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FC98" w14:textId="7A2665E7" w:rsidR="009C2DE0" w:rsidRDefault="009C2DE0" w:rsidP="009C2DE0">
      <w:pPr>
        <w:bidi/>
        <w:spacing w:before="100" w:beforeAutospacing="1" w:after="100" w:afterAutospacing="1"/>
        <w:jc w:val="center"/>
        <w:rPr>
          <w:rFonts w:ascii="Times New Roman" w:hAnsi="Times New Roman" w:cs="Times New Roman"/>
          <w:b/>
          <w:bCs/>
          <w:sz w:val="48"/>
          <w:szCs w:val="48"/>
          <w:rtl/>
          <w:lang w:val="en-IL" w:eastAsia="en-IL"/>
        </w:rPr>
      </w:pPr>
      <w:r w:rsidRPr="009C2DE0">
        <w:rPr>
          <w:rFonts w:ascii="Times New Roman" w:hAnsi="Times New Roman" w:cs="Times New Roman" w:hint="cs"/>
          <w:b/>
          <w:bCs/>
          <w:sz w:val="48"/>
          <w:szCs w:val="48"/>
          <w:rtl/>
          <w:lang w:val="en-IL" w:eastAsia="en-IL"/>
        </w:rPr>
        <w:t>תרגיל בית 1:</w:t>
      </w:r>
    </w:p>
    <w:p w14:paraId="2E61991E" w14:textId="4D1A48AA"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ישראל שושן 318740834</w:t>
      </w:r>
    </w:p>
    <w:p w14:paraId="50187AAB" w14:textId="24538FFF"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דוד אסולין 205908569</w:t>
      </w:r>
    </w:p>
    <w:p w14:paraId="741B4074" w14:textId="4DAAA963"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עמית פרץ 209054303</w:t>
      </w:r>
    </w:p>
    <w:p w14:paraId="2367B872" w14:textId="76F8E7D4" w:rsidR="009C2DE0" w:rsidRDefault="009C2DE0" w:rsidP="009C2DE0">
      <w:pPr>
        <w:bidi/>
        <w:spacing w:before="100" w:beforeAutospacing="1" w:after="100" w:afterAutospacing="1"/>
        <w:jc w:val="center"/>
        <w:rPr>
          <w:rFonts w:ascii="Times New Roman" w:hAnsi="Times New Roman" w:cs="Times New Roman"/>
          <w:b/>
          <w:bCs/>
          <w:sz w:val="36"/>
          <w:szCs w:val="36"/>
          <w:rtl/>
          <w:lang w:val="en-IL" w:eastAsia="en-IL"/>
        </w:rPr>
      </w:pPr>
      <w:r>
        <w:rPr>
          <w:rFonts w:ascii="Times New Roman" w:hAnsi="Times New Roman" w:cs="Times New Roman" w:hint="cs"/>
          <w:b/>
          <w:bCs/>
          <w:sz w:val="36"/>
          <w:szCs w:val="36"/>
          <w:rtl/>
          <w:lang w:val="en-IL" w:eastAsia="en-IL"/>
        </w:rPr>
        <w:t>יובל הילאי 318609237</w:t>
      </w:r>
    </w:p>
    <w:p w14:paraId="1712402C" w14:textId="3ABC9E53" w:rsidR="005C7B37" w:rsidRPr="005C7B37" w:rsidRDefault="00000000" w:rsidP="005C7B37">
      <w:pPr>
        <w:bidi/>
        <w:spacing w:before="100" w:beforeAutospacing="1" w:after="100" w:afterAutospacing="1"/>
        <w:jc w:val="center"/>
        <w:rPr>
          <w:rFonts w:ascii="Times New Roman" w:hAnsi="Times New Roman" w:cs="Times New Roman"/>
          <w:b/>
          <w:bCs/>
          <w:sz w:val="36"/>
          <w:szCs w:val="36"/>
          <w:rtl/>
          <w:lang w:val="en-IL" w:eastAsia="en-IL"/>
        </w:rPr>
      </w:pPr>
      <w:hyperlink r:id="rId8" w:history="1">
        <w:r w:rsidR="005C7B37">
          <w:rPr>
            <w:rStyle w:val="Hyperlink"/>
            <w:rFonts w:ascii="Times New Roman" w:hAnsi="Times New Roman" w:cs="Times New Roman"/>
            <w:b/>
            <w:bCs/>
            <w:sz w:val="36"/>
            <w:szCs w:val="36"/>
            <w:lang w:val="en-IL" w:eastAsia="en-IL"/>
          </w:rPr>
          <w:t>GitHub</w:t>
        </w:r>
      </w:hyperlink>
      <w:r w:rsidR="005C7B37">
        <w:rPr>
          <w:rFonts w:ascii="Times New Roman" w:hAnsi="Times New Roman" w:cs="Times New Roman"/>
          <w:b/>
          <w:bCs/>
          <w:sz w:val="36"/>
          <w:szCs w:val="36"/>
          <w:lang w:val="en-IL" w:eastAsia="en-IL"/>
        </w:rPr>
        <w:t xml:space="preserve"> </w:t>
      </w:r>
    </w:p>
    <w:p w14:paraId="250517CB" w14:textId="06F0BB35" w:rsidR="009C2DE0" w:rsidRPr="009C2DE0" w:rsidRDefault="005F3452" w:rsidP="009C2DE0">
      <w:pPr>
        <w:bidi/>
        <w:spacing w:before="100" w:beforeAutospacing="1" w:after="100" w:afterAutospacing="1"/>
        <w:jc w:val="center"/>
        <w:rPr>
          <w:rFonts w:asciiTheme="majorHAnsi" w:hAnsiTheme="majorHAnsi" w:cstheme="majorHAnsi"/>
          <w:b/>
          <w:bCs/>
          <w:sz w:val="24"/>
          <w:szCs w:val="24"/>
          <w:rtl/>
          <w:lang w:val="en-IL" w:eastAsia="en-IL"/>
        </w:rPr>
      </w:pPr>
      <w:r>
        <w:rPr>
          <w:rFonts w:asciiTheme="majorHAnsi" w:hAnsiTheme="majorHAnsi" w:cstheme="majorHAnsi" w:hint="cs"/>
          <w:b/>
          <w:bCs/>
          <w:sz w:val="24"/>
          <w:szCs w:val="24"/>
          <w:rtl/>
          <w:lang w:val="en-IL" w:eastAsia="en-IL"/>
        </w:rPr>
        <w:t xml:space="preserve">שאלה 1 </w:t>
      </w:r>
      <w:r>
        <w:rPr>
          <w:rFonts w:asciiTheme="majorHAnsi" w:hAnsiTheme="majorHAnsi" w:cstheme="majorHAnsi"/>
          <w:b/>
          <w:bCs/>
          <w:sz w:val="24"/>
          <w:szCs w:val="24"/>
          <w:rtl/>
          <w:lang w:val="en-IL" w:eastAsia="en-IL"/>
        </w:rPr>
        <w:t>–</w:t>
      </w:r>
      <w:r>
        <w:rPr>
          <w:rFonts w:asciiTheme="majorHAnsi" w:hAnsiTheme="majorHAnsi" w:cstheme="majorHAnsi" w:hint="cs"/>
          <w:b/>
          <w:bCs/>
          <w:sz w:val="24"/>
          <w:szCs w:val="24"/>
          <w:rtl/>
          <w:lang w:val="en-IL" w:eastAsia="en-IL"/>
        </w:rPr>
        <w:t xml:space="preserve"> סעיף א :</w:t>
      </w:r>
    </w:p>
    <w:p w14:paraId="2931C274" w14:textId="66F673AE" w:rsidR="009C2DE0" w:rsidRPr="009C2DE0" w:rsidRDefault="009C2DE0" w:rsidP="009C2DE0">
      <w:pPr>
        <w:pStyle w:val="ListParagraph"/>
        <w:numPr>
          <w:ilvl w:val="0"/>
          <w:numId w:val="27"/>
        </w:numPr>
        <w:spacing w:before="100" w:beforeAutospacing="1" w:after="100" w:afterAutospacing="1"/>
        <w:rPr>
          <w:rFonts w:asciiTheme="majorHAnsi" w:hAnsiTheme="majorHAnsi" w:cstheme="majorHAnsi"/>
          <w:b/>
          <w:bCs/>
          <w:sz w:val="24"/>
          <w:szCs w:val="24"/>
          <w:rtl/>
          <w:lang w:val="en-IL" w:eastAsia="en-IL"/>
        </w:rPr>
      </w:pPr>
      <w:r w:rsidRPr="009C2DE0">
        <w:rPr>
          <w:rFonts w:asciiTheme="majorHAnsi" w:hAnsiTheme="majorHAnsi" w:cstheme="majorHAnsi"/>
          <w:b/>
          <w:bCs/>
          <w:sz w:val="24"/>
          <w:szCs w:val="24"/>
          <w:lang w:val="en-IL" w:eastAsia="en-IL"/>
        </w:rPr>
        <w:t>4a. Term-Document Incidence Matrix:</w:t>
      </w:r>
    </w:p>
    <w:p w14:paraId="191856D2" w14:textId="17C0B759" w:rsidR="009962C6" w:rsidRPr="009C2DE0" w:rsidRDefault="009962C6" w:rsidP="009C2DE0">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נתונים</w:t>
      </w:r>
      <w:r w:rsidR="009C2DE0" w:rsidRPr="009C2DE0">
        <w:rPr>
          <w:rFonts w:asciiTheme="majorHAnsi" w:hAnsiTheme="majorHAnsi" w:cstheme="majorHAnsi"/>
          <w:sz w:val="24"/>
          <w:szCs w:val="24"/>
          <w:lang w:val="en-IL" w:eastAsia="en-IL"/>
        </w:rPr>
        <w:t>:</w:t>
      </w:r>
    </w:p>
    <w:p w14:paraId="55C7724E"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1:</w:t>
      </w:r>
      <w:r w:rsidRPr="009C2DE0">
        <w:rPr>
          <w:rFonts w:asciiTheme="majorHAnsi" w:hAnsiTheme="majorHAnsi" w:cstheme="majorHAnsi"/>
          <w:sz w:val="24"/>
          <w:szCs w:val="24"/>
          <w:lang w:val="en-IL" w:eastAsia="en-IL"/>
        </w:rPr>
        <w:t xml:space="preserve"> breakthrough drugs for schizophrenia</w:t>
      </w:r>
    </w:p>
    <w:p w14:paraId="5F790721"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2:</w:t>
      </w:r>
      <w:r w:rsidRPr="009C2DE0">
        <w:rPr>
          <w:rFonts w:asciiTheme="majorHAnsi" w:hAnsiTheme="majorHAnsi" w:cstheme="majorHAnsi"/>
          <w:sz w:val="24"/>
          <w:szCs w:val="24"/>
          <w:lang w:val="en-IL" w:eastAsia="en-IL"/>
        </w:rPr>
        <w:t xml:space="preserve"> new schizophrenia drugs</w:t>
      </w:r>
    </w:p>
    <w:p w14:paraId="4113734D"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3:</w:t>
      </w:r>
      <w:r w:rsidRPr="009C2DE0">
        <w:rPr>
          <w:rFonts w:asciiTheme="majorHAnsi" w:hAnsiTheme="majorHAnsi" w:cstheme="majorHAnsi"/>
          <w:sz w:val="24"/>
          <w:szCs w:val="24"/>
          <w:lang w:val="en-IL" w:eastAsia="en-IL"/>
        </w:rPr>
        <w:t xml:space="preserve"> new approach for treatment of schizophrenia</w:t>
      </w:r>
    </w:p>
    <w:p w14:paraId="223B238C" w14:textId="77777777" w:rsidR="009962C6" w:rsidRPr="009C2DE0" w:rsidRDefault="009962C6" w:rsidP="009962C6">
      <w:pPr>
        <w:numPr>
          <w:ilvl w:val="0"/>
          <w:numId w:val="20"/>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b/>
          <w:bCs/>
          <w:sz w:val="24"/>
          <w:szCs w:val="24"/>
          <w:lang w:val="en-IL" w:eastAsia="en-IL"/>
        </w:rPr>
        <w:t>Doc 4:</w:t>
      </w:r>
      <w:r w:rsidRPr="009C2DE0">
        <w:rPr>
          <w:rFonts w:asciiTheme="majorHAnsi" w:hAnsiTheme="majorHAnsi" w:cstheme="majorHAnsi"/>
          <w:sz w:val="24"/>
          <w:szCs w:val="24"/>
          <w:lang w:val="en-IL" w:eastAsia="en-IL"/>
        </w:rPr>
        <w:t xml:space="preserve"> new hopes for schizophrenia patients</w:t>
      </w:r>
    </w:p>
    <w:p w14:paraId="682C01D3" w14:textId="58096986" w:rsidR="009962C6" w:rsidRPr="009C2DE0" w:rsidRDefault="009962C6" w:rsidP="009C2DE0">
      <w:pPr>
        <w:bidi/>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ראשית, נרשום את כל המונחים הייחודיים באוסף המסמכים</w:t>
      </w:r>
      <w:r w:rsidRPr="009C2DE0">
        <w:rPr>
          <w:rFonts w:asciiTheme="majorHAnsi" w:hAnsiTheme="majorHAnsi" w:cstheme="majorHAnsi"/>
          <w:sz w:val="24"/>
          <w:szCs w:val="24"/>
          <w:lang w:val="en-IL" w:eastAsia="en-IL"/>
        </w:rPr>
        <w:t>:</w:t>
      </w:r>
    </w:p>
    <w:p w14:paraId="1D669ACB"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breakthrough</w:t>
      </w:r>
    </w:p>
    <w:p w14:paraId="044D2E00"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w:t>
      </w:r>
    </w:p>
    <w:p w14:paraId="1FEA57B8"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w:t>
      </w:r>
    </w:p>
    <w:p w14:paraId="7C33FDA4"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schizophrenia</w:t>
      </w:r>
    </w:p>
    <w:p w14:paraId="71966793"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new</w:t>
      </w:r>
    </w:p>
    <w:p w14:paraId="32105AEE"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approach</w:t>
      </w:r>
    </w:p>
    <w:p w14:paraId="387D1EEC"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treatment</w:t>
      </w:r>
    </w:p>
    <w:p w14:paraId="331821FF" w14:textId="77777777" w:rsidR="009962C6" w:rsidRPr="009C2DE0" w:rsidRDefault="009962C6" w:rsidP="009962C6">
      <w:pPr>
        <w:numPr>
          <w:ilvl w:val="0"/>
          <w:numId w:val="21"/>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hopes</w:t>
      </w:r>
    </w:p>
    <w:p w14:paraId="3FDCFA72" w14:textId="74EAA6D0" w:rsidR="005F3452" w:rsidRDefault="009962C6" w:rsidP="009962C6">
      <w:pPr>
        <w:numPr>
          <w:ilvl w:val="0"/>
          <w:numId w:val="21"/>
        </w:numPr>
        <w:spacing w:before="100" w:beforeAutospacing="1" w:after="100" w:afterAutospacing="1"/>
        <w:rPr>
          <w:rFonts w:asciiTheme="majorHAnsi" w:hAnsiTheme="majorHAnsi" w:cstheme="majorHAnsi"/>
          <w:sz w:val="24"/>
          <w:szCs w:val="24"/>
          <w:lang w:eastAsia="en-IL"/>
        </w:rPr>
      </w:pPr>
      <w:r w:rsidRPr="009C2DE0">
        <w:rPr>
          <w:rFonts w:asciiTheme="majorHAnsi" w:hAnsiTheme="majorHAnsi" w:cstheme="majorHAnsi"/>
          <w:sz w:val="24"/>
          <w:szCs w:val="24"/>
          <w:lang w:val="en-IL" w:eastAsia="en-IL"/>
        </w:rPr>
        <w:t>patients</w:t>
      </w:r>
    </w:p>
    <w:p w14:paraId="2FAF58B3" w14:textId="6890A655" w:rsidR="009962C6" w:rsidRPr="005F3452" w:rsidRDefault="005F3452" w:rsidP="005F3452">
      <w:pPr>
        <w:spacing w:after="160" w:line="259" w:lineRule="auto"/>
        <w:rPr>
          <w:rFonts w:asciiTheme="majorHAnsi" w:hAnsiTheme="majorHAnsi" w:cstheme="majorHAnsi"/>
          <w:sz w:val="24"/>
          <w:szCs w:val="24"/>
          <w:lang w:eastAsia="en-IL"/>
        </w:rPr>
      </w:pPr>
      <w:r>
        <w:rPr>
          <w:rFonts w:asciiTheme="majorHAnsi" w:hAnsiTheme="majorHAnsi" w:cstheme="majorHAnsi"/>
          <w:sz w:val="24"/>
          <w:szCs w:val="24"/>
          <w:lang w:eastAsia="en-IL"/>
        </w:rPr>
        <w:br w:type="page"/>
      </w:r>
    </w:p>
    <w:p w14:paraId="4C2305F1" w14:textId="77777777" w:rsidR="005F3452" w:rsidRDefault="009962C6" w:rsidP="009962C6">
      <w:pPr>
        <w:bidi/>
        <w:rPr>
          <w:rFonts w:asciiTheme="majorHAnsi" w:hAnsiTheme="majorHAnsi" w:cstheme="majorHAnsi"/>
          <w:sz w:val="24"/>
          <w:szCs w:val="24"/>
          <w:rtl/>
          <w:lang w:val="en-IL" w:eastAsia="en-IL"/>
        </w:rPr>
      </w:pPr>
      <w:r w:rsidRPr="009C2DE0">
        <w:rPr>
          <w:rFonts w:asciiTheme="majorHAnsi" w:hAnsiTheme="majorHAnsi" w:cstheme="majorHAnsi"/>
          <w:sz w:val="24"/>
          <w:szCs w:val="24"/>
          <w:rtl/>
          <w:lang w:val="en-IL" w:eastAsia="en-IL"/>
        </w:rPr>
        <w:lastRenderedPageBreak/>
        <w:t xml:space="preserve">נבנה מטריצת שכיחות </w:t>
      </w:r>
      <w:r w:rsidRPr="009C2DE0">
        <w:rPr>
          <w:rFonts w:asciiTheme="majorHAnsi" w:hAnsiTheme="majorHAnsi" w:cstheme="majorHAnsi"/>
          <w:sz w:val="24"/>
          <w:szCs w:val="24"/>
          <w:rtl/>
        </w:rPr>
        <w:t>מונח במסמך</w:t>
      </w:r>
      <w:r w:rsidRPr="009C2DE0">
        <w:rPr>
          <w:rFonts w:asciiTheme="majorHAnsi" w:hAnsiTheme="majorHAnsi" w:cstheme="majorHAnsi"/>
          <w:sz w:val="24"/>
          <w:szCs w:val="24"/>
          <w:rtl/>
          <w:lang w:val="en-IL" w:eastAsia="en-IL"/>
        </w:rPr>
        <w:t xml:space="preserve">. </w:t>
      </w:r>
    </w:p>
    <w:p w14:paraId="3F3553B1" w14:textId="32F06A19" w:rsidR="009962C6" w:rsidRDefault="009962C6" w:rsidP="005F3452">
      <w:pPr>
        <w:bidi/>
        <w:rPr>
          <w:rFonts w:asciiTheme="majorHAnsi" w:hAnsiTheme="majorHAnsi" w:cstheme="majorHAnsi"/>
          <w:sz w:val="24"/>
          <w:szCs w:val="24"/>
          <w:rtl/>
          <w:lang w:val="en-IL" w:eastAsia="en-IL"/>
        </w:rPr>
      </w:pPr>
      <w:r w:rsidRPr="009C2DE0">
        <w:rPr>
          <w:rFonts w:asciiTheme="majorHAnsi" w:hAnsiTheme="majorHAnsi" w:cstheme="majorHAnsi"/>
          <w:sz w:val="24"/>
          <w:szCs w:val="24"/>
          <w:rtl/>
          <w:lang w:val="en-IL" w:eastAsia="en-IL"/>
        </w:rPr>
        <w:t>שורות מייצגות מונחים ועמודות מייצגות מסמכים. ערך 1 מציין את נוכחותו של המונח במסמך, ו-0 מציין את היעדרו.</w:t>
      </w:r>
    </w:p>
    <w:p w14:paraId="0350198A" w14:textId="77777777" w:rsidR="005F3452" w:rsidRPr="009C2DE0" w:rsidRDefault="005F3452" w:rsidP="005F3452">
      <w:pPr>
        <w:bidi/>
        <w:rPr>
          <w:rFonts w:asciiTheme="majorHAnsi" w:hAnsiTheme="majorHAnsi" w:cstheme="majorHAnsi"/>
          <w:sz w:val="24"/>
          <w:szCs w:val="24"/>
          <w:rtl/>
          <w:lang w:val="en-IL" w:eastAsia="en-IL"/>
        </w:rPr>
      </w:pPr>
    </w:p>
    <w:p w14:paraId="644F78D6" w14:textId="5B7884A4" w:rsidR="009962C6" w:rsidRPr="009C2DE0" w:rsidRDefault="009962C6" w:rsidP="009962C6">
      <w:pPr>
        <w:bidi/>
        <w:rPr>
          <w:rFonts w:asciiTheme="majorHAnsi" w:hAnsiTheme="majorHAnsi" w:cstheme="majorHAnsi"/>
          <w:sz w:val="24"/>
          <w:szCs w:val="24"/>
          <w:lang w:val="en-IL" w:eastAsia="en-IL"/>
        </w:rPr>
      </w:pPr>
      <w:r w:rsidRPr="009C2DE0">
        <w:rPr>
          <w:rFonts w:asciiTheme="majorHAnsi" w:hAnsiTheme="majorHAnsi" w:cstheme="majorHAnsi"/>
          <w:noProof/>
          <w:sz w:val="24"/>
          <w:szCs w:val="24"/>
          <w:rtl/>
          <w:lang w:val="en-IL" w:eastAsia="en-IL"/>
        </w:rPr>
        <w:drawing>
          <wp:inline distT="0" distB="0" distL="0" distR="0" wp14:anchorId="39855C3F" wp14:editId="2687FBA8">
            <wp:extent cx="5144033" cy="3731343"/>
            <wp:effectExtent l="0" t="0" r="0" b="2540"/>
            <wp:docPr id="123919925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99259" name="Picture 1" descr="A table with numbers and letters&#10;&#10;Description automatically generated"/>
                    <pic:cNvPicPr/>
                  </pic:nvPicPr>
                  <pic:blipFill>
                    <a:blip r:embed="rId9"/>
                    <a:stretch>
                      <a:fillRect/>
                    </a:stretch>
                  </pic:blipFill>
                  <pic:spPr>
                    <a:xfrm>
                      <a:off x="0" y="0"/>
                      <a:ext cx="5156180" cy="3740154"/>
                    </a:xfrm>
                    <a:prstGeom prst="rect">
                      <a:avLst/>
                    </a:prstGeom>
                  </pic:spPr>
                </pic:pic>
              </a:graphicData>
            </a:graphic>
          </wp:inline>
        </w:drawing>
      </w:r>
    </w:p>
    <w:p w14:paraId="63B731FE" w14:textId="07099CC8" w:rsidR="00D11611" w:rsidRPr="009C2DE0" w:rsidRDefault="00D11611" w:rsidP="00D35109">
      <w:pPr>
        <w:rPr>
          <w:rFonts w:asciiTheme="majorHAnsi" w:hAnsiTheme="majorHAnsi" w:cstheme="majorHAnsi"/>
          <w:sz w:val="24"/>
          <w:szCs w:val="24"/>
          <w:rtl/>
          <w:lang w:val="en-IL"/>
        </w:rPr>
      </w:pPr>
    </w:p>
    <w:p w14:paraId="71538301" w14:textId="61AC7A52" w:rsidR="009962C6" w:rsidRPr="005F3452" w:rsidRDefault="009C2DE0" w:rsidP="009C2DE0">
      <w:pPr>
        <w:rPr>
          <w:rFonts w:asciiTheme="majorHAnsi" w:hAnsiTheme="majorHAnsi" w:cstheme="majorHAnsi"/>
          <w:b/>
          <w:bCs/>
          <w:sz w:val="24"/>
          <w:szCs w:val="24"/>
          <w:rtl/>
        </w:rPr>
      </w:pPr>
      <w:r w:rsidRPr="005F3452">
        <w:rPr>
          <w:rStyle w:val="y2iqfc"/>
          <w:rFonts w:asciiTheme="majorHAnsi" w:hAnsiTheme="majorHAnsi" w:cstheme="majorHAnsi"/>
          <w:b/>
          <w:bCs/>
          <w:color w:val="1F1F1F"/>
          <w:sz w:val="24"/>
          <w:szCs w:val="24"/>
        </w:rPr>
        <w:t>4b</w:t>
      </w:r>
      <w:r w:rsidRPr="005F3452">
        <w:rPr>
          <w:rFonts w:asciiTheme="majorHAnsi" w:hAnsiTheme="majorHAnsi" w:cstheme="majorHAnsi"/>
          <w:b/>
          <w:bCs/>
          <w:sz w:val="24"/>
          <w:szCs w:val="24"/>
        </w:rPr>
        <w:t>.</w:t>
      </w:r>
      <w:r w:rsidRPr="005F3452">
        <w:rPr>
          <w:rFonts w:asciiTheme="majorHAnsi" w:hAnsiTheme="majorHAnsi" w:cstheme="majorHAnsi"/>
          <w:b/>
          <w:bCs/>
          <w:color w:val="000000"/>
          <w:sz w:val="24"/>
          <w:szCs w:val="24"/>
        </w:rPr>
        <w:t xml:space="preserve"> </w:t>
      </w:r>
      <w:r w:rsidR="005F3452">
        <w:rPr>
          <w:rFonts w:asciiTheme="majorHAnsi" w:hAnsiTheme="majorHAnsi" w:cstheme="majorHAnsi"/>
          <w:b/>
          <w:bCs/>
          <w:sz w:val="24"/>
          <w:szCs w:val="24"/>
        </w:rPr>
        <w:t>I</w:t>
      </w:r>
      <w:r w:rsidRPr="005F3452">
        <w:rPr>
          <w:rFonts w:asciiTheme="majorHAnsi" w:hAnsiTheme="majorHAnsi" w:cstheme="majorHAnsi"/>
          <w:b/>
          <w:bCs/>
          <w:sz w:val="24"/>
          <w:szCs w:val="24"/>
        </w:rPr>
        <w:t xml:space="preserve">nverted </w:t>
      </w:r>
      <w:r w:rsidR="005F3452">
        <w:rPr>
          <w:rFonts w:asciiTheme="majorHAnsi" w:hAnsiTheme="majorHAnsi" w:cstheme="majorHAnsi"/>
          <w:b/>
          <w:bCs/>
          <w:sz w:val="24"/>
          <w:szCs w:val="24"/>
        </w:rPr>
        <w:t>I</w:t>
      </w:r>
      <w:r w:rsidRPr="005F3452">
        <w:rPr>
          <w:rFonts w:asciiTheme="majorHAnsi" w:hAnsiTheme="majorHAnsi" w:cstheme="majorHAnsi"/>
          <w:b/>
          <w:bCs/>
          <w:sz w:val="24"/>
          <w:szCs w:val="24"/>
        </w:rPr>
        <w:t xml:space="preserve">ndex </w:t>
      </w:r>
      <w:r w:rsidR="005F3452">
        <w:rPr>
          <w:rFonts w:asciiTheme="majorHAnsi" w:hAnsiTheme="majorHAnsi" w:cstheme="majorHAnsi"/>
          <w:b/>
          <w:bCs/>
          <w:sz w:val="24"/>
          <w:szCs w:val="24"/>
        </w:rPr>
        <w:t>R</w:t>
      </w:r>
      <w:r w:rsidRPr="005F3452">
        <w:rPr>
          <w:rFonts w:asciiTheme="majorHAnsi" w:hAnsiTheme="majorHAnsi" w:cstheme="majorHAnsi"/>
          <w:b/>
          <w:bCs/>
          <w:sz w:val="24"/>
          <w:szCs w:val="24"/>
        </w:rPr>
        <w:t>epresentation:</w:t>
      </w:r>
    </w:p>
    <w:p w14:paraId="2BD5AB5C" w14:textId="3D12DAD9" w:rsidR="009962C6" w:rsidRPr="009C2DE0" w:rsidRDefault="009962C6" w:rsidP="00FB5304">
      <w:pPr>
        <w:bidi/>
        <w:rPr>
          <w:rFonts w:asciiTheme="majorHAnsi" w:hAnsiTheme="majorHAnsi" w:cstheme="majorHAnsi"/>
          <w:sz w:val="24"/>
          <w:szCs w:val="24"/>
        </w:rPr>
      </w:pPr>
      <w:r w:rsidRPr="009C2DE0">
        <w:rPr>
          <w:rFonts w:asciiTheme="majorHAnsi" w:hAnsiTheme="majorHAnsi" w:cstheme="majorHAnsi"/>
          <w:sz w:val="24"/>
          <w:szCs w:val="24"/>
          <w:rtl/>
        </w:rPr>
        <w:t>נבנה את ייצוג האינדקס ההפוך</w:t>
      </w:r>
      <w:r w:rsidR="005F3452">
        <w:rPr>
          <w:rFonts w:asciiTheme="majorHAnsi" w:hAnsiTheme="majorHAnsi" w:cstheme="majorHAnsi" w:hint="cs"/>
          <w:sz w:val="24"/>
          <w:szCs w:val="24"/>
          <w:rtl/>
        </w:rPr>
        <w:t>,</w:t>
      </w:r>
      <w:r w:rsidRPr="009C2DE0">
        <w:rPr>
          <w:rFonts w:asciiTheme="majorHAnsi" w:hAnsiTheme="majorHAnsi" w:cstheme="majorHAnsi"/>
          <w:sz w:val="24"/>
          <w:szCs w:val="24"/>
          <w:rtl/>
        </w:rPr>
        <w:t xml:space="preserve"> כל מונח ישויך לרשימה של מזהי מסמכים שבהם הוא מופיע.</w:t>
      </w:r>
    </w:p>
    <w:p w14:paraId="21F3EF91" w14:textId="1AC8DF5F"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breakthrough: [1]</w:t>
      </w:r>
    </w:p>
    <w:p w14:paraId="263A4859" w14:textId="73613CB5"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drugs: [1, 2]</w:t>
      </w:r>
    </w:p>
    <w:p w14:paraId="24F63A6D" w14:textId="26BC8C55"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for: [1, 4]</w:t>
      </w:r>
    </w:p>
    <w:p w14:paraId="152C3500" w14:textId="78530763"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schizophrenia: [1, 2, 3, 4]</w:t>
      </w:r>
    </w:p>
    <w:p w14:paraId="5BFA0CD3" w14:textId="28C62E21"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new: [2, 3, 4]</w:t>
      </w:r>
    </w:p>
    <w:p w14:paraId="22CAF3F7" w14:textId="3D2E4791"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approach: [3]</w:t>
      </w:r>
    </w:p>
    <w:p w14:paraId="5EFE0120" w14:textId="0BE17464"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treatment: [3]</w:t>
      </w:r>
    </w:p>
    <w:p w14:paraId="517E23E2" w14:textId="506A879C" w:rsidR="009962C6" w:rsidRPr="00A36687" w:rsidRDefault="009962C6" w:rsidP="00A36687">
      <w:pPr>
        <w:pStyle w:val="ListParagraph"/>
        <w:numPr>
          <w:ilvl w:val="0"/>
          <w:numId w:val="28"/>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hopes: [4]</w:t>
      </w:r>
    </w:p>
    <w:p w14:paraId="532DB260" w14:textId="2FFC688E" w:rsidR="009962C6" w:rsidRPr="00A36687" w:rsidRDefault="009962C6" w:rsidP="00A36687">
      <w:pPr>
        <w:pStyle w:val="ListParagraph"/>
        <w:numPr>
          <w:ilvl w:val="0"/>
          <w:numId w:val="28"/>
        </w:numPr>
        <w:rPr>
          <w:rFonts w:asciiTheme="majorHAnsi" w:hAnsiTheme="majorHAnsi" w:cstheme="majorHAnsi"/>
          <w:sz w:val="24"/>
          <w:szCs w:val="24"/>
          <w:rtl/>
          <w:lang w:val="en-IL" w:eastAsia="en-IL"/>
        </w:rPr>
      </w:pPr>
      <w:r w:rsidRPr="00A36687">
        <w:rPr>
          <w:rFonts w:asciiTheme="majorHAnsi" w:hAnsiTheme="majorHAnsi" w:cstheme="majorHAnsi"/>
          <w:sz w:val="24"/>
          <w:szCs w:val="24"/>
          <w:lang w:val="en-IL" w:eastAsia="en-IL"/>
        </w:rPr>
        <w:t>patients: [4]</w:t>
      </w:r>
    </w:p>
    <w:p w14:paraId="3A2435DE" w14:textId="1A334783" w:rsidR="009962C6" w:rsidRPr="009C2DE0" w:rsidRDefault="005F3452" w:rsidP="005F3452">
      <w:pPr>
        <w:spacing w:after="160" w:line="259" w:lineRule="auto"/>
        <w:rPr>
          <w:rFonts w:asciiTheme="majorHAnsi" w:hAnsiTheme="majorHAnsi" w:cstheme="majorHAnsi"/>
          <w:sz w:val="24"/>
          <w:szCs w:val="24"/>
          <w:rtl/>
        </w:rPr>
      </w:pPr>
      <w:r>
        <w:rPr>
          <w:rFonts w:asciiTheme="majorHAnsi" w:hAnsiTheme="majorHAnsi" w:cstheme="majorHAnsi"/>
          <w:sz w:val="24"/>
          <w:szCs w:val="24"/>
          <w:rtl/>
        </w:rPr>
        <w:br w:type="page"/>
      </w:r>
    </w:p>
    <w:p w14:paraId="73F233D9" w14:textId="665A3DD4" w:rsidR="009962C6" w:rsidRPr="009C2DE0" w:rsidRDefault="009962C6" w:rsidP="009962C6">
      <w:pPr>
        <w:bidi/>
        <w:rPr>
          <w:rFonts w:asciiTheme="majorHAnsi" w:hAnsiTheme="majorHAnsi" w:cstheme="majorHAnsi"/>
          <w:sz w:val="24"/>
          <w:szCs w:val="24"/>
          <w:rtl/>
        </w:rPr>
      </w:pPr>
      <w:r w:rsidRPr="009C2DE0">
        <w:rPr>
          <w:rFonts w:asciiTheme="majorHAnsi" w:hAnsiTheme="majorHAnsi" w:cstheme="majorHAnsi"/>
          <w:sz w:val="24"/>
          <w:szCs w:val="24"/>
          <w:rtl/>
        </w:rPr>
        <w:lastRenderedPageBreak/>
        <w:t>תוצאות שהוחזרו עבור שאילתות</w:t>
      </w:r>
      <w:r w:rsidR="00A36687">
        <w:rPr>
          <w:rFonts w:asciiTheme="majorHAnsi" w:hAnsiTheme="majorHAnsi" w:cstheme="majorHAnsi" w:hint="cs"/>
          <w:sz w:val="24"/>
          <w:szCs w:val="24"/>
          <w:rtl/>
        </w:rPr>
        <w:t>:</w:t>
      </w:r>
    </w:p>
    <w:p w14:paraId="2DBC0B70" w14:textId="646C6925" w:rsidR="009962C6" w:rsidRPr="009C2DE0" w:rsidRDefault="009962C6" w:rsidP="009962C6">
      <w:pPr>
        <w:bidi/>
        <w:rPr>
          <w:rFonts w:asciiTheme="majorHAnsi" w:hAnsiTheme="majorHAnsi" w:cstheme="majorHAnsi"/>
          <w:sz w:val="24"/>
          <w:szCs w:val="24"/>
        </w:rPr>
      </w:pPr>
      <w:r w:rsidRPr="009C2DE0">
        <w:rPr>
          <w:rFonts w:asciiTheme="majorHAnsi" w:hAnsiTheme="majorHAnsi" w:cstheme="majorHAnsi"/>
          <w:sz w:val="24"/>
          <w:szCs w:val="24"/>
          <w:rtl/>
        </w:rPr>
        <w:t>עבור אוסף המסמכים המוצג לעיל, נמצא את התוצאות שהוחזרו עבור השאילתות הנתונות:</w:t>
      </w:r>
    </w:p>
    <w:p w14:paraId="1BC8F632" w14:textId="2DF59F9C" w:rsidR="009962C6" w:rsidRPr="009C2DE0" w:rsidRDefault="009962C6" w:rsidP="009962C6">
      <w:pPr>
        <w:bidi/>
        <w:rPr>
          <w:rFonts w:asciiTheme="majorHAnsi" w:hAnsiTheme="majorHAnsi" w:cstheme="majorHAnsi"/>
          <w:sz w:val="24"/>
          <w:szCs w:val="24"/>
          <w:rtl/>
        </w:rPr>
      </w:pPr>
      <w:r w:rsidRPr="009C2DE0">
        <w:rPr>
          <w:rFonts w:asciiTheme="majorHAnsi" w:hAnsiTheme="majorHAnsi" w:cstheme="majorHAnsi"/>
          <w:sz w:val="24"/>
          <w:szCs w:val="24"/>
          <w:rtl/>
        </w:rPr>
        <w:t xml:space="preserve">א. שאילתה: </w:t>
      </w:r>
      <w:r w:rsidRPr="009C2DE0">
        <w:rPr>
          <w:rFonts w:asciiTheme="majorHAnsi" w:hAnsiTheme="majorHAnsi" w:cstheme="majorHAnsi"/>
          <w:sz w:val="24"/>
          <w:szCs w:val="24"/>
        </w:rPr>
        <w:t>schizophrenia and drugs</w:t>
      </w:r>
    </w:p>
    <w:p w14:paraId="0799ADFD" w14:textId="57DF59A4" w:rsidR="009962C6" w:rsidRPr="009C2DE0" w:rsidRDefault="009962C6" w:rsidP="009962C6">
      <w:pPr>
        <w:bidi/>
        <w:rPr>
          <w:rFonts w:asciiTheme="majorHAnsi" w:hAnsiTheme="majorHAnsi" w:cstheme="majorHAnsi"/>
          <w:sz w:val="24"/>
          <w:szCs w:val="24"/>
        </w:rPr>
      </w:pPr>
      <w:r w:rsidRPr="009C2DE0">
        <w:rPr>
          <w:rFonts w:asciiTheme="majorHAnsi" w:hAnsiTheme="majorHAnsi" w:cstheme="majorHAnsi"/>
          <w:sz w:val="24"/>
          <w:szCs w:val="24"/>
          <w:rtl/>
        </w:rPr>
        <w:t xml:space="preserve">השאילתה </w:t>
      </w:r>
      <w:r w:rsidRPr="009C2DE0">
        <w:rPr>
          <w:rFonts w:asciiTheme="majorHAnsi" w:hAnsiTheme="majorHAnsi" w:cstheme="majorHAnsi"/>
          <w:sz w:val="24"/>
          <w:szCs w:val="24"/>
        </w:rPr>
        <w:t>schizophrenia and drugs</w:t>
      </w:r>
      <w:r w:rsidRPr="009C2DE0">
        <w:rPr>
          <w:rFonts w:asciiTheme="majorHAnsi" w:hAnsiTheme="majorHAnsi" w:cstheme="majorHAnsi"/>
          <w:sz w:val="24"/>
          <w:szCs w:val="24"/>
          <w:rtl/>
        </w:rPr>
        <w:t xml:space="preserve"> דורשת מסמכים המכילים גם את המונחים "</w:t>
      </w:r>
      <w:r w:rsidRPr="009C2DE0">
        <w:rPr>
          <w:rFonts w:asciiTheme="majorHAnsi" w:hAnsiTheme="majorHAnsi" w:cstheme="majorHAnsi"/>
          <w:sz w:val="24"/>
          <w:szCs w:val="24"/>
        </w:rPr>
        <w:t xml:space="preserve"> schizophrenia </w:t>
      </w:r>
      <w:r w:rsidRPr="009C2DE0">
        <w:rPr>
          <w:rFonts w:asciiTheme="majorHAnsi" w:hAnsiTheme="majorHAnsi" w:cstheme="majorHAnsi"/>
          <w:sz w:val="24"/>
          <w:szCs w:val="24"/>
          <w:rtl/>
        </w:rPr>
        <w:t>" וגם "</w:t>
      </w:r>
      <w:r w:rsidRPr="009C2DE0">
        <w:rPr>
          <w:rFonts w:asciiTheme="majorHAnsi" w:hAnsiTheme="majorHAnsi" w:cstheme="majorHAnsi"/>
          <w:sz w:val="24"/>
          <w:szCs w:val="24"/>
        </w:rPr>
        <w:t xml:space="preserve"> drugs</w:t>
      </w:r>
      <w:r w:rsidRPr="009C2DE0">
        <w:rPr>
          <w:rFonts w:asciiTheme="majorHAnsi" w:hAnsiTheme="majorHAnsi" w:cstheme="majorHAnsi"/>
          <w:sz w:val="24"/>
          <w:szCs w:val="24"/>
          <w:rtl/>
        </w:rPr>
        <w:t>". מהאינדקס ההפוך, יש לנו:</w:t>
      </w:r>
    </w:p>
    <w:p w14:paraId="7152F17F" w14:textId="2F02E2E8" w:rsidR="009962C6" w:rsidRPr="00A36687" w:rsidRDefault="009962C6" w:rsidP="00A36687">
      <w:pPr>
        <w:pStyle w:val="ListParagraph"/>
        <w:numPr>
          <w:ilvl w:val="0"/>
          <w:numId w:val="29"/>
        </w:numPr>
        <w:spacing w:after="0"/>
        <w:rPr>
          <w:rFonts w:asciiTheme="majorHAnsi" w:hAnsiTheme="majorHAnsi" w:cstheme="majorHAnsi"/>
          <w:sz w:val="24"/>
          <w:szCs w:val="24"/>
          <w:lang w:val="en-IL" w:eastAsia="en-IL"/>
        </w:rPr>
      </w:pPr>
      <w:r w:rsidRPr="00A36687">
        <w:rPr>
          <w:rFonts w:asciiTheme="majorHAnsi" w:hAnsiTheme="majorHAnsi" w:cstheme="majorHAnsi"/>
          <w:sz w:val="24"/>
          <w:szCs w:val="24"/>
          <w:lang w:val="en-IL" w:eastAsia="en-IL"/>
        </w:rPr>
        <w:t>schizophrenia: [1, 2, 3, 4]</w:t>
      </w:r>
    </w:p>
    <w:p w14:paraId="2A6AD281" w14:textId="1CC79F8C" w:rsidR="009962C6" w:rsidRPr="00A36687" w:rsidRDefault="009962C6" w:rsidP="00A36687">
      <w:pPr>
        <w:pStyle w:val="ListParagraph"/>
        <w:numPr>
          <w:ilvl w:val="0"/>
          <w:numId w:val="29"/>
        </w:numPr>
        <w:rPr>
          <w:rFonts w:asciiTheme="majorHAnsi" w:hAnsiTheme="majorHAnsi" w:cstheme="majorHAnsi"/>
          <w:sz w:val="24"/>
          <w:szCs w:val="24"/>
          <w:rtl/>
          <w:lang w:val="en-IL" w:eastAsia="en-IL"/>
        </w:rPr>
      </w:pPr>
      <w:r w:rsidRPr="00A36687">
        <w:rPr>
          <w:rFonts w:asciiTheme="majorHAnsi" w:hAnsiTheme="majorHAnsi" w:cstheme="majorHAnsi"/>
          <w:sz w:val="24"/>
          <w:szCs w:val="24"/>
          <w:lang w:val="en-IL" w:eastAsia="en-IL"/>
        </w:rPr>
        <w:t>drugs: [1, 2]</w:t>
      </w:r>
    </w:p>
    <w:p w14:paraId="363C334B" w14:textId="27EB6054" w:rsidR="00FB5304" w:rsidRPr="009C2DE0" w:rsidRDefault="00FB5304" w:rsidP="00FB5304">
      <w:pPr>
        <w:bidi/>
        <w:rPr>
          <w:rFonts w:asciiTheme="majorHAnsi" w:hAnsiTheme="majorHAnsi" w:cstheme="majorHAnsi"/>
          <w:sz w:val="24"/>
          <w:szCs w:val="24"/>
        </w:rPr>
      </w:pPr>
      <w:r w:rsidRPr="009C2DE0">
        <w:rPr>
          <w:rFonts w:asciiTheme="majorHAnsi" w:hAnsiTheme="majorHAnsi" w:cstheme="majorHAnsi"/>
          <w:sz w:val="24"/>
          <w:szCs w:val="24"/>
          <w:rtl/>
        </w:rPr>
        <w:t>החיתוך של רשימות אלה נותן לנו:</w:t>
      </w:r>
    </w:p>
    <w:p w14:paraId="1E8F8379" w14:textId="6A74C5AD" w:rsidR="00FB5304" w:rsidRPr="009C2DE0" w:rsidRDefault="000E10F3" w:rsidP="005F3452">
      <w:pPr>
        <w:bidi/>
        <w:rPr>
          <w:rFonts w:asciiTheme="majorHAnsi" w:hAnsiTheme="majorHAnsi" w:cstheme="majorHAnsi"/>
          <w:sz w:val="24"/>
          <w:szCs w:val="24"/>
          <w:rtl/>
        </w:rPr>
      </w:pPr>
      <w:r w:rsidRPr="009C2DE0">
        <w:rPr>
          <w:rFonts w:asciiTheme="majorHAnsi" w:hAnsiTheme="majorHAnsi" w:cstheme="majorHAnsi"/>
          <w:sz w:val="24"/>
          <w:szCs w:val="24"/>
        </w:rPr>
        <w:t>[1, 2]</w:t>
      </w:r>
    </w:p>
    <w:p w14:paraId="2903DFFA" w14:textId="77777777" w:rsidR="000E10F3" w:rsidRPr="009C2DE0" w:rsidRDefault="000E10F3" w:rsidP="009962C6">
      <w:pPr>
        <w:rPr>
          <w:rFonts w:asciiTheme="majorHAnsi" w:hAnsiTheme="majorHAnsi" w:cstheme="majorHAnsi"/>
          <w:sz w:val="24"/>
          <w:szCs w:val="24"/>
          <w:rtl/>
        </w:rPr>
      </w:pPr>
    </w:p>
    <w:p w14:paraId="3AE7BE6F" w14:textId="4FEF858C" w:rsidR="00602DC7" w:rsidRPr="00A36687" w:rsidRDefault="000E10F3" w:rsidP="00A36687">
      <w:pPr>
        <w:bidi/>
        <w:rPr>
          <w:rFonts w:asciiTheme="majorHAnsi" w:hAnsiTheme="majorHAnsi" w:cstheme="majorHAnsi"/>
          <w:sz w:val="24"/>
          <w:szCs w:val="24"/>
          <w:lang w:val="en-IL"/>
        </w:rPr>
      </w:pPr>
      <w:r w:rsidRPr="009C2DE0">
        <w:rPr>
          <w:rFonts w:asciiTheme="majorHAnsi" w:hAnsiTheme="majorHAnsi" w:cstheme="majorHAnsi"/>
          <w:sz w:val="24"/>
          <w:szCs w:val="24"/>
          <w:rtl/>
        </w:rPr>
        <w:t xml:space="preserve">אז </w:t>
      </w:r>
      <w:r w:rsidR="008231A6" w:rsidRPr="009C2DE0">
        <w:rPr>
          <w:rFonts w:asciiTheme="majorHAnsi" w:hAnsiTheme="majorHAnsi" w:cstheme="majorHAnsi"/>
          <w:sz w:val="24"/>
          <w:szCs w:val="24"/>
          <w:rtl/>
        </w:rPr>
        <w:t>המסמכים שמוחזרים הם</w:t>
      </w:r>
      <w:r w:rsidR="00A36687">
        <w:rPr>
          <w:rFonts w:asciiTheme="majorHAnsi" w:hAnsiTheme="majorHAnsi" w:cstheme="majorHAnsi" w:hint="cs"/>
          <w:sz w:val="24"/>
          <w:szCs w:val="24"/>
          <w:rtl/>
        </w:rPr>
        <w:t xml:space="preserve">: </w:t>
      </w:r>
      <w:r w:rsidR="00A36687">
        <w:rPr>
          <w:rFonts w:asciiTheme="majorHAnsi" w:hAnsiTheme="majorHAnsi" w:cstheme="majorHAnsi"/>
          <w:sz w:val="24"/>
          <w:szCs w:val="24"/>
          <w:lang w:val="en-IL"/>
        </w:rPr>
        <w:t>Doc1</w:t>
      </w:r>
      <w:r w:rsidR="00A36687">
        <w:rPr>
          <w:rFonts w:asciiTheme="majorHAnsi" w:hAnsiTheme="majorHAnsi" w:cstheme="majorHAnsi" w:hint="cs"/>
          <w:sz w:val="24"/>
          <w:szCs w:val="24"/>
          <w:rtl/>
          <w:lang w:val="en-IL"/>
        </w:rPr>
        <w:t xml:space="preserve"> ו</w:t>
      </w:r>
      <w:r w:rsidR="00A36687">
        <w:rPr>
          <w:rFonts w:asciiTheme="majorHAnsi" w:hAnsiTheme="majorHAnsi" w:cstheme="majorHAnsi"/>
          <w:sz w:val="24"/>
          <w:szCs w:val="24"/>
          <w:lang w:val="en-IL"/>
        </w:rPr>
        <w:t>Doc2</w:t>
      </w:r>
    </w:p>
    <w:p w14:paraId="5FBC45E4" w14:textId="77777777" w:rsidR="00E6054D" w:rsidRPr="009C2DE0" w:rsidRDefault="00E6054D" w:rsidP="00E6054D">
      <w:pPr>
        <w:bidi/>
        <w:rPr>
          <w:rFonts w:asciiTheme="majorHAnsi" w:hAnsiTheme="majorHAnsi" w:cstheme="majorHAnsi"/>
          <w:sz w:val="24"/>
          <w:szCs w:val="24"/>
          <w:rtl/>
        </w:rPr>
      </w:pPr>
    </w:p>
    <w:p w14:paraId="3BB7B95B" w14:textId="77777777" w:rsidR="00E6054D" w:rsidRPr="009C2DE0" w:rsidRDefault="00E6054D" w:rsidP="00E6054D">
      <w:pPr>
        <w:bidi/>
        <w:rPr>
          <w:rFonts w:asciiTheme="majorHAnsi" w:hAnsiTheme="majorHAnsi" w:cstheme="majorHAnsi"/>
          <w:sz w:val="24"/>
          <w:szCs w:val="24"/>
          <w:rtl/>
        </w:rPr>
      </w:pPr>
      <w:r w:rsidRPr="009C2DE0">
        <w:rPr>
          <w:rFonts w:asciiTheme="majorHAnsi" w:hAnsiTheme="majorHAnsi" w:cstheme="majorHAnsi"/>
          <w:sz w:val="24"/>
          <w:szCs w:val="24"/>
          <w:rtl/>
        </w:rPr>
        <w:t>ב. שאילתה: בעד ולא (סמים או גישה)</w:t>
      </w:r>
    </w:p>
    <w:p w14:paraId="124EB592" w14:textId="77777777" w:rsidR="00E6054D" w:rsidRPr="009C2DE0" w:rsidRDefault="00E6054D" w:rsidP="00E6054D">
      <w:pPr>
        <w:bidi/>
        <w:rPr>
          <w:rFonts w:asciiTheme="majorHAnsi" w:hAnsiTheme="majorHAnsi" w:cstheme="majorHAnsi"/>
          <w:sz w:val="24"/>
          <w:szCs w:val="24"/>
        </w:rPr>
      </w:pPr>
      <w:r w:rsidRPr="009C2DE0">
        <w:rPr>
          <w:rFonts w:asciiTheme="majorHAnsi" w:hAnsiTheme="majorHAnsi" w:cstheme="majorHAnsi"/>
          <w:sz w:val="24"/>
          <w:szCs w:val="24"/>
          <w:rtl/>
        </w:rPr>
        <w:t>השאילתה עבור ולא (סמים או גישה) דורשת מסמכים המכילים את המונח "עבור" אך אינם מכילים את המונחים "סמים" או "גישה". מהאינדקס ההפוך, יש לנו:</w:t>
      </w:r>
    </w:p>
    <w:p w14:paraId="2975FB10"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 [1, 4]</w:t>
      </w:r>
    </w:p>
    <w:p w14:paraId="2E2D557A"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 [1, 2]</w:t>
      </w:r>
    </w:p>
    <w:p w14:paraId="1C34F9CC" w14:textId="77777777" w:rsidR="00602DC7" w:rsidRPr="009C2DE0" w:rsidRDefault="00602DC7" w:rsidP="00602DC7">
      <w:pPr>
        <w:numPr>
          <w:ilvl w:val="0"/>
          <w:numId w:val="22"/>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approach: [3]</w:t>
      </w:r>
    </w:p>
    <w:p w14:paraId="4FC29D88" w14:textId="77777777" w:rsidR="00703F30" w:rsidRPr="009C2DE0" w:rsidRDefault="00703F30" w:rsidP="005F3452">
      <w:pPr>
        <w:bidi/>
        <w:rPr>
          <w:rFonts w:asciiTheme="majorHAnsi" w:hAnsiTheme="majorHAnsi" w:cstheme="majorHAnsi"/>
          <w:sz w:val="24"/>
          <w:szCs w:val="24"/>
        </w:rPr>
      </w:pPr>
      <w:r w:rsidRPr="009C2DE0">
        <w:rPr>
          <w:rFonts w:asciiTheme="majorHAnsi" w:hAnsiTheme="majorHAnsi" w:cstheme="majorHAnsi"/>
          <w:sz w:val="24"/>
          <w:szCs w:val="24"/>
          <w:rtl/>
        </w:rPr>
        <w:t>ראשית, אנו מוצאים את האיחוד של "סמים" ו"גישה":</w:t>
      </w:r>
    </w:p>
    <w:p w14:paraId="6EFE98BB" w14:textId="77777777" w:rsidR="00602DC7" w:rsidRPr="009C2DE0" w:rsidRDefault="00602DC7" w:rsidP="00602DC7">
      <w:pPr>
        <w:numPr>
          <w:ilvl w:val="0"/>
          <w:numId w:val="23"/>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drugs or approach: [1, 2, 3]</w:t>
      </w:r>
    </w:p>
    <w:p w14:paraId="0BFD14C8" w14:textId="77777777" w:rsidR="00703F30" w:rsidRPr="009C2DE0" w:rsidRDefault="00703F30" w:rsidP="00703F30">
      <w:pPr>
        <w:bidi/>
        <w:rPr>
          <w:rFonts w:asciiTheme="majorHAnsi" w:hAnsiTheme="majorHAnsi" w:cstheme="majorHAnsi"/>
          <w:sz w:val="24"/>
          <w:szCs w:val="24"/>
        </w:rPr>
      </w:pPr>
      <w:r w:rsidRPr="009C2DE0">
        <w:rPr>
          <w:rFonts w:asciiTheme="majorHAnsi" w:hAnsiTheme="majorHAnsi" w:cstheme="majorHAnsi"/>
          <w:sz w:val="24"/>
          <w:szCs w:val="24"/>
          <w:rtl/>
        </w:rPr>
        <w:t>לאחר מכן, אנו שוללים רשימה זו כדי למצוא מסמכים שאינם מכילים "סמים" או "גישה":</w:t>
      </w:r>
    </w:p>
    <w:p w14:paraId="10F83920" w14:textId="77777777" w:rsidR="00602DC7" w:rsidRPr="009C2DE0" w:rsidRDefault="00602DC7" w:rsidP="00602DC7">
      <w:pPr>
        <w:numPr>
          <w:ilvl w:val="0"/>
          <w:numId w:val="24"/>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not (drugs or approach): [4] (since only Doc 4 is not in [1, 2, 3])</w:t>
      </w:r>
    </w:p>
    <w:p w14:paraId="50FC5EDB" w14:textId="1C5A7714" w:rsidR="00A208CE" w:rsidRPr="009C2DE0" w:rsidRDefault="00A208CE" w:rsidP="00A208CE">
      <w:pPr>
        <w:bidi/>
        <w:rPr>
          <w:rFonts w:asciiTheme="majorHAnsi" w:hAnsiTheme="majorHAnsi" w:cstheme="majorHAnsi"/>
          <w:sz w:val="24"/>
          <w:szCs w:val="24"/>
        </w:rPr>
      </w:pPr>
      <w:r w:rsidRPr="009C2DE0">
        <w:rPr>
          <w:rFonts w:asciiTheme="majorHAnsi" w:hAnsiTheme="majorHAnsi" w:cstheme="majorHAnsi"/>
          <w:sz w:val="24"/>
          <w:szCs w:val="24"/>
          <w:rtl/>
        </w:rPr>
        <w:t>לבסוף, אנו עושים את החיתוך בין התוצאה הזו עם רשימת המסמכים המכילה "עבור":</w:t>
      </w:r>
    </w:p>
    <w:p w14:paraId="25033DD6" w14:textId="77777777" w:rsidR="00602DC7" w:rsidRPr="009C2DE0" w:rsidRDefault="00602DC7" w:rsidP="00602DC7">
      <w:pPr>
        <w:numPr>
          <w:ilvl w:val="0"/>
          <w:numId w:val="25"/>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for: [1, 4]</w:t>
      </w:r>
    </w:p>
    <w:p w14:paraId="0867F796" w14:textId="77777777" w:rsidR="00602DC7" w:rsidRPr="009C2DE0" w:rsidRDefault="00602DC7" w:rsidP="00602DC7">
      <w:pPr>
        <w:numPr>
          <w:ilvl w:val="0"/>
          <w:numId w:val="25"/>
        </w:numPr>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not (drugs or approach): [4]</w:t>
      </w:r>
    </w:p>
    <w:p w14:paraId="1791FBDA" w14:textId="2CAD4AEF" w:rsidR="00602DC7" w:rsidRPr="009C2DE0" w:rsidRDefault="003A4CF4" w:rsidP="003A4CF4">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rtl/>
          <w:lang w:val="en-IL" w:eastAsia="en-IL"/>
        </w:rPr>
        <w:t>החיתוך נותן לנו</w:t>
      </w:r>
    </w:p>
    <w:p w14:paraId="5677A32D" w14:textId="77777777" w:rsidR="00602DC7" w:rsidRPr="009C2DE0" w:rsidRDefault="00602DC7" w:rsidP="005F3452">
      <w:pPr>
        <w:bidi/>
        <w:spacing w:before="100" w:beforeAutospacing="1" w:after="100" w:afterAutospacing="1"/>
        <w:rPr>
          <w:rFonts w:asciiTheme="majorHAnsi" w:hAnsiTheme="majorHAnsi" w:cstheme="majorHAnsi"/>
          <w:sz w:val="24"/>
          <w:szCs w:val="24"/>
          <w:lang w:val="en-IL" w:eastAsia="en-IL"/>
        </w:rPr>
      </w:pPr>
      <w:r w:rsidRPr="009C2DE0">
        <w:rPr>
          <w:rFonts w:asciiTheme="majorHAnsi" w:hAnsiTheme="majorHAnsi" w:cstheme="majorHAnsi"/>
          <w:sz w:val="24"/>
          <w:szCs w:val="24"/>
          <w:lang w:val="en-IL" w:eastAsia="en-IL"/>
        </w:rPr>
        <w:t>[4]</w:t>
      </w:r>
    </w:p>
    <w:p w14:paraId="46BBCC0A" w14:textId="17DC53D7" w:rsidR="00602DC7" w:rsidRPr="009C2DE0" w:rsidRDefault="003A4CF4" w:rsidP="003A4CF4">
      <w:pPr>
        <w:bidi/>
        <w:spacing w:before="100" w:beforeAutospacing="1" w:after="100" w:afterAutospacing="1"/>
        <w:rPr>
          <w:rFonts w:asciiTheme="majorHAnsi" w:hAnsiTheme="majorHAnsi" w:cstheme="majorHAnsi"/>
          <w:sz w:val="24"/>
          <w:szCs w:val="24"/>
          <w:rtl/>
          <w:lang w:val="en-IL" w:eastAsia="en-IL"/>
        </w:rPr>
      </w:pPr>
      <w:r w:rsidRPr="009C2DE0">
        <w:rPr>
          <w:rFonts w:asciiTheme="majorHAnsi" w:hAnsiTheme="majorHAnsi" w:cstheme="majorHAnsi"/>
          <w:sz w:val="24"/>
          <w:szCs w:val="24"/>
          <w:rtl/>
          <w:lang w:val="en-IL" w:eastAsia="en-IL"/>
        </w:rPr>
        <w:t xml:space="preserve">אז המסמך המוחזר הוא </w:t>
      </w:r>
      <w:r w:rsidR="00117C39" w:rsidRPr="009C2DE0">
        <w:rPr>
          <w:rFonts w:asciiTheme="majorHAnsi" w:hAnsiTheme="majorHAnsi" w:cstheme="majorHAnsi"/>
          <w:b/>
          <w:bCs/>
          <w:sz w:val="24"/>
          <w:szCs w:val="24"/>
          <w:lang w:val="en-IL" w:eastAsia="en-IL"/>
        </w:rPr>
        <w:t>Doc 4</w:t>
      </w:r>
    </w:p>
    <w:p w14:paraId="30A6ECBE" w14:textId="2CE87202" w:rsidR="00A36687" w:rsidRDefault="00A36687" w:rsidP="005F3452">
      <w:pPr>
        <w:bidi/>
        <w:rPr>
          <w:rFonts w:asciiTheme="majorHAnsi" w:hAnsiTheme="majorHAnsi" w:cstheme="majorHAnsi"/>
          <w:sz w:val="24"/>
          <w:szCs w:val="24"/>
          <w:rtl/>
        </w:rPr>
      </w:pPr>
    </w:p>
    <w:p w14:paraId="4CC358AB" w14:textId="77777777" w:rsidR="005F3452" w:rsidRDefault="005F3452" w:rsidP="005F3452">
      <w:pPr>
        <w:bidi/>
        <w:rPr>
          <w:rFonts w:asciiTheme="majorHAnsi" w:hAnsiTheme="majorHAnsi" w:cstheme="majorHAnsi"/>
          <w:sz w:val="24"/>
          <w:szCs w:val="24"/>
          <w:rtl/>
        </w:rPr>
      </w:pPr>
    </w:p>
    <w:p w14:paraId="1BE0E426" w14:textId="335CA770" w:rsidR="00A36687" w:rsidRPr="00DD3B19" w:rsidRDefault="005F3452" w:rsidP="00DD3B19">
      <w:pPr>
        <w:bidi/>
        <w:spacing w:before="100" w:beforeAutospacing="1" w:after="100" w:afterAutospacing="1"/>
        <w:jc w:val="center"/>
        <w:rPr>
          <w:rFonts w:asciiTheme="majorHAnsi" w:hAnsiTheme="majorHAnsi" w:cstheme="majorHAnsi"/>
          <w:b/>
          <w:bCs/>
          <w:sz w:val="24"/>
          <w:szCs w:val="24"/>
          <w:lang w:val="en-IL" w:eastAsia="en-IL"/>
        </w:rPr>
      </w:pPr>
      <w:r>
        <w:rPr>
          <w:rFonts w:asciiTheme="majorHAnsi" w:hAnsiTheme="majorHAnsi" w:cstheme="majorHAnsi" w:hint="cs"/>
          <w:b/>
          <w:bCs/>
          <w:sz w:val="24"/>
          <w:szCs w:val="24"/>
          <w:rtl/>
          <w:lang w:val="en-IL" w:eastAsia="en-IL"/>
        </w:rPr>
        <w:lastRenderedPageBreak/>
        <w:t xml:space="preserve">שאלה 1 </w:t>
      </w:r>
      <w:r>
        <w:rPr>
          <w:rFonts w:asciiTheme="majorHAnsi" w:hAnsiTheme="majorHAnsi" w:cstheme="majorHAnsi"/>
          <w:b/>
          <w:bCs/>
          <w:sz w:val="24"/>
          <w:szCs w:val="24"/>
          <w:rtl/>
          <w:lang w:val="en-IL" w:eastAsia="en-IL"/>
        </w:rPr>
        <w:t>–</w:t>
      </w:r>
      <w:r>
        <w:rPr>
          <w:rFonts w:asciiTheme="majorHAnsi" w:hAnsiTheme="majorHAnsi" w:cstheme="majorHAnsi" w:hint="cs"/>
          <w:b/>
          <w:bCs/>
          <w:sz w:val="24"/>
          <w:szCs w:val="24"/>
          <w:rtl/>
          <w:lang w:val="en-IL" w:eastAsia="en-IL"/>
        </w:rPr>
        <w:t xml:space="preserve"> סעיף ב :</w:t>
      </w:r>
    </w:p>
    <w:p w14:paraId="518508A2" w14:textId="253BFD0D" w:rsidR="005F3452" w:rsidRDefault="005F3452" w:rsidP="00A36687">
      <w:pPr>
        <w:bidi/>
        <w:rPr>
          <w:rFonts w:asciiTheme="majorBidi" w:hAnsiTheme="majorBidi" w:cstheme="majorBidi"/>
          <w:sz w:val="24"/>
          <w:szCs w:val="24"/>
          <w:rtl/>
        </w:rPr>
      </w:pPr>
      <w:r>
        <w:rPr>
          <w:rFonts w:asciiTheme="majorBidi" w:hAnsiTheme="majorBidi" w:cstheme="majorBidi" w:hint="cs"/>
          <w:sz w:val="24"/>
          <w:szCs w:val="24"/>
          <w:rtl/>
        </w:rPr>
        <w:t>שלבי חישוב :</w:t>
      </w:r>
      <w:r>
        <w:rPr>
          <w:rFonts w:asciiTheme="majorBidi" w:hAnsiTheme="majorBidi" w:cstheme="majorBidi"/>
          <w:sz w:val="24"/>
          <w:szCs w:val="24"/>
        </w:rPr>
        <w:t xml:space="preserve"> </w:t>
      </w:r>
    </w:p>
    <w:p w14:paraId="6A9907E3" w14:textId="4B3BFC67" w:rsidR="005F3452" w:rsidRDefault="005F3452" w:rsidP="005F3452">
      <w:pPr>
        <w:pStyle w:val="ListParagraph"/>
        <w:numPr>
          <w:ilvl w:val="1"/>
          <w:numId w:val="24"/>
        </w:numPr>
        <w:bidi/>
        <w:rPr>
          <w:rFonts w:asciiTheme="majorBidi" w:hAnsiTheme="majorBidi" w:cstheme="majorBidi"/>
          <w:sz w:val="24"/>
          <w:szCs w:val="24"/>
        </w:rPr>
      </w:pPr>
      <w:r>
        <w:rPr>
          <w:rFonts w:asciiTheme="majorBidi" w:hAnsiTheme="majorBidi" w:cstheme="majorBidi" w:hint="cs"/>
          <w:sz w:val="24"/>
          <w:szCs w:val="24"/>
          <w:rtl/>
        </w:rPr>
        <w:t xml:space="preserve">סה''כ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Doc1</w:t>
      </w:r>
      <w:r>
        <w:rPr>
          <w:rFonts w:asciiTheme="majorBidi" w:hAnsiTheme="majorBidi" w:cstheme="majorBidi" w:hint="cs"/>
          <w:sz w:val="24"/>
          <w:szCs w:val="24"/>
          <w:rtl/>
        </w:rPr>
        <w:t xml:space="preserve"> : 27+3+14 = 44</w:t>
      </w:r>
    </w:p>
    <w:p w14:paraId="6C9B35A0" w14:textId="65313DC6" w:rsidR="005F3452" w:rsidRDefault="005F3452" w:rsidP="005F3452">
      <w:pPr>
        <w:pStyle w:val="ListParagraph"/>
        <w:numPr>
          <w:ilvl w:val="1"/>
          <w:numId w:val="24"/>
        </w:numPr>
        <w:bidi/>
        <w:rPr>
          <w:rFonts w:asciiTheme="majorBidi" w:hAnsiTheme="majorBidi" w:cstheme="majorBidi"/>
          <w:sz w:val="24"/>
          <w:szCs w:val="24"/>
        </w:rPr>
      </w:pPr>
      <w:r>
        <w:rPr>
          <w:rFonts w:asciiTheme="majorBidi" w:hAnsiTheme="majorBidi" w:cstheme="majorBidi" w:hint="cs"/>
          <w:sz w:val="24"/>
          <w:szCs w:val="24"/>
          <w:rtl/>
        </w:rPr>
        <w:t xml:space="preserve">סה''כ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Doc2</w:t>
      </w:r>
      <w:r>
        <w:rPr>
          <w:rFonts w:asciiTheme="majorBidi" w:hAnsiTheme="majorBidi" w:cstheme="majorBidi" w:hint="cs"/>
          <w:sz w:val="24"/>
          <w:szCs w:val="24"/>
          <w:rtl/>
        </w:rPr>
        <w:t xml:space="preserve"> : 4</w:t>
      </w:r>
      <w:r>
        <w:rPr>
          <w:rFonts w:asciiTheme="majorBidi" w:hAnsiTheme="majorBidi" w:cstheme="majorBidi"/>
          <w:sz w:val="24"/>
          <w:szCs w:val="24"/>
        </w:rPr>
        <w:t xml:space="preserve"> </w:t>
      </w:r>
      <w:r>
        <w:rPr>
          <w:rFonts w:asciiTheme="majorBidi" w:hAnsiTheme="majorBidi" w:cstheme="majorBidi" w:hint="cs"/>
          <w:sz w:val="24"/>
          <w:szCs w:val="24"/>
          <w:rtl/>
        </w:rPr>
        <w:t>+ 33</w:t>
      </w:r>
      <w:r>
        <w:rPr>
          <w:rFonts w:asciiTheme="majorBidi" w:hAnsiTheme="majorBidi" w:cstheme="majorBidi"/>
          <w:sz w:val="24"/>
          <w:szCs w:val="24"/>
        </w:rPr>
        <w:t xml:space="preserve"> </w:t>
      </w:r>
      <w:r>
        <w:rPr>
          <w:rFonts w:asciiTheme="majorBidi" w:hAnsiTheme="majorBidi" w:cstheme="majorBidi" w:hint="cs"/>
          <w:sz w:val="24"/>
          <w:szCs w:val="24"/>
          <w:rtl/>
        </w:rPr>
        <w:t>+ 33 = 70</w:t>
      </w:r>
    </w:p>
    <w:p w14:paraId="19651AE3" w14:textId="32B6CB17" w:rsidR="005F3452" w:rsidRDefault="005F3452" w:rsidP="005F3452">
      <w:pPr>
        <w:pStyle w:val="ListParagraph"/>
        <w:numPr>
          <w:ilvl w:val="1"/>
          <w:numId w:val="24"/>
        </w:numPr>
        <w:bidi/>
        <w:rPr>
          <w:rFonts w:asciiTheme="majorBidi" w:hAnsiTheme="majorBidi" w:cstheme="majorBidi"/>
          <w:sz w:val="24"/>
          <w:szCs w:val="24"/>
        </w:rPr>
      </w:pPr>
      <w:r>
        <w:rPr>
          <w:rFonts w:asciiTheme="majorBidi" w:hAnsiTheme="majorBidi" w:cstheme="majorBidi" w:hint="cs"/>
          <w:sz w:val="24"/>
          <w:szCs w:val="24"/>
          <w:rtl/>
        </w:rPr>
        <w:t xml:space="preserve">סה''כ </w:t>
      </w:r>
      <w:r>
        <w:rPr>
          <w:rFonts w:asciiTheme="majorBidi" w:hAnsiTheme="majorBidi" w:cstheme="majorBidi"/>
          <w:sz w:val="24"/>
          <w:szCs w:val="24"/>
        </w:rPr>
        <w:t>Terms</w:t>
      </w:r>
      <w:r>
        <w:rPr>
          <w:rFonts w:asciiTheme="majorBidi" w:hAnsiTheme="majorBidi" w:cstheme="majorBidi" w:hint="cs"/>
          <w:sz w:val="24"/>
          <w:szCs w:val="24"/>
          <w:rtl/>
        </w:rPr>
        <w:t xml:space="preserve"> ב </w:t>
      </w:r>
      <w:r>
        <w:rPr>
          <w:rFonts w:asciiTheme="majorBidi" w:hAnsiTheme="majorBidi" w:cstheme="majorBidi"/>
          <w:sz w:val="24"/>
          <w:szCs w:val="24"/>
        </w:rPr>
        <w:t xml:space="preserve"> Doc3</w:t>
      </w:r>
      <w:r>
        <w:rPr>
          <w:rFonts w:asciiTheme="majorBidi" w:hAnsiTheme="majorBidi" w:cstheme="majorBidi" w:hint="cs"/>
          <w:sz w:val="24"/>
          <w:szCs w:val="24"/>
          <w:rtl/>
        </w:rPr>
        <w:t>: 24+29+17 = 70</w:t>
      </w:r>
    </w:p>
    <w:p w14:paraId="6D626B50" w14:textId="77777777" w:rsidR="005F3452" w:rsidRDefault="005F3452" w:rsidP="005F3452">
      <w:pPr>
        <w:bidi/>
        <w:rPr>
          <w:rFonts w:asciiTheme="majorBidi" w:hAnsiTheme="majorBidi" w:cstheme="majorBidi"/>
          <w:sz w:val="24"/>
          <w:szCs w:val="24"/>
          <w:rtl/>
        </w:rPr>
      </w:pPr>
    </w:p>
    <w:p w14:paraId="436ECE1E" w14:textId="0296EF33" w:rsidR="005F3452" w:rsidRPr="005F3452" w:rsidRDefault="005F3452" w:rsidP="005F3452">
      <w:pPr>
        <w:rPr>
          <w:rFonts w:asciiTheme="majorBidi" w:hAnsiTheme="majorBidi" w:cstheme="majorBidi"/>
          <w:b/>
          <w:bCs/>
          <w:sz w:val="24"/>
          <w:szCs w:val="24"/>
          <w:u w:val="single"/>
        </w:rPr>
      </w:pPr>
      <w:r w:rsidRPr="005F3452">
        <w:rPr>
          <w:rFonts w:asciiTheme="majorBidi" w:hAnsiTheme="majorBidi" w:cstheme="majorBidi"/>
          <w:b/>
          <w:bCs/>
          <w:sz w:val="24"/>
          <w:szCs w:val="24"/>
          <w:u w:val="single"/>
        </w:rPr>
        <w:t>TF :</w:t>
      </w:r>
    </w:p>
    <w:p w14:paraId="1932F676" w14:textId="77777777" w:rsidR="005F3452" w:rsidRPr="005F3452" w:rsidRDefault="005F3452" w:rsidP="005F3452">
      <w:pPr>
        <w:bidi/>
        <w:ind w:left="1080"/>
        <w:rPr>
          <w:rFonts w:asciiTheme="majorBidi" w:hAnsiTheme="majorBidi" w:cstheme="majorBidi"/>
          <w:sz w:val="24"/>
          <w:szCs w:val="24"/>
          <w:rtl/>
        </w:rPr>
      </w:pPr>
    </w:p>
    <w:tbl>
      <w:tblPr>
        <w:tblStyle w:val="TableGrid"/>
        <w:bidiVisual/>
        <w:tblW w:w="0" w:type="auto"/>
        <w:tblLook w:val="04A0" w:firstRow="1" w:lastRow="0" w:firstColumn="1" w:lastColumn="0" w:noHBand="0" w:noVBand="1"/>
      </w:tblPr>
      <w:tblGrid>
        <w:gridCol w:w="2337"/>
        <w:gridCol w:w="2337"/>
        <w:gridCol w:w="2338"/>
        <w:gridCol w:w="2338"/>
      </w:tblGrid>
      <w:tr w:rsidR="003E7CCF" w14:paraId="04C0DDAE" w14:textId="77777777" w:rsidTr="003E7CCF">
        <w:tc>
          <w:tcPr>
            <w:tcW w:w="2337" w:type="dxa"/>
          </w:tcPr>
          <w:p w14:paraId="203248D5" w14:textId="04D3FB94"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Doc3</w:t>
            </w:r>
          </w:p>
        </w:tc>
        <w:tc>
          <w:tcPr>
            <w:tcW w:w="2337" w:type="dxa"/>
          </w:tcPr>
          <w:p w14:paraId="4420E74C" w14:textId="3CA0AEDD"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Doc2</w:t>
            </w:r>
          </w:p>
        </w:tc>
        <w:tc>
          <w:tcPr>
            <w:tcW w:w="2338" w:type="dxa"/>
          </w:tcPr>
          <w:p w14:paraId="3D56393C" w14:textId="7C5129BB"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Doc1</w:t>
            </w:r>
          </w:p>
        </w:tc>
        <w:tc>
          <w:tcPr>
            <w:tcW w:w="2338" w:type="dxa"/>
          </w:tcPr>
          <w:p w14:paraId="2FDE787B" w14:textId="77777777" w:rsidR="003E7CCF" w:rsidRDefault="003E7CCF" w:rsidP="00DD3B19">
            <w:pPr>
              <w:bidi/>
              <w:jc w:val="center"/>
              <w:rPr>
                <w:rFonts w:asciiTheme="majorBidi" w:hAnsiTheme="majorBidi" w:cstheme="majorBidi"/>
                <w:sz w:val="24"/>
                <w:szCs w:val="24"/>
                <w:rtl/>
              </w:rPr>
            </w:pPr>
          </w:p>
        </w:tc>
      </w:tr>
      <w:tr w:rsidR="003E7CCF" w14:paraId="38FAB4A8" w14:textId="77777777" w:rsidTr="003E7CCF">
        <w:tc>
          <w:tcPr>
            <w:tcW w:w="2337" w:type="dxa"/>
          </w:tcPr>
          <w:p w14:paraId="76050B43" w14:textId="09BA6AC8"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24</m:t>
                    </m:r>
                  </m:num>
                  <m:den>
                    <m:r>
                      <w:rPr>
                        <w:rFonts w:ascii="Cambria Math" w:hAnsi="Cambria Math" w:cstheme="majorBidi"/>
                        <w:sz w:val="24"/>
                        <w:szCs w:val="24"/>
                      </w:rPr>
                      <m:t>70</m:t>
                    </m:r>
                  </m:den>
                </m:f>
              </m:oMath>
            </m:oMathPara>
          </w:p>
        </w:tc>
        <w:tc>
          <w:tcPr>
            <w:tcW w:w="2337" w:type="dxa"/>
          </w:tcPr>
          <w:p w14:paraId="3A8E0C3D" w14:textId="15A9992E" w:rsidR="003E7CCF" w:rsidRDefault="00000000" w:rsidP="00DD3B19">
            <w:pPr>
              <w:bidi/>
              <w:jc w:val="center"/>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4</m:t>
                    </m:r>
                  </m:num>
                  <m:den>
                    <m:r>
                      <w:rPr>
                        <w:rFonts w:ascii="Cambria Math" w:hAnsi="Cambria Math" w:cstheme="majorBidi"/>
                        <w:sz w:val="24"/>
                        <w:szCs w:val="24"/>
                      </w:rPr>
                      <m:t>70</m:t>
                    </m:r>
                  </m:den>
                </m:f>
              </m:oMath>
            </m:oMathPara>
          </w:p>
        </w:tc>
        <w:tc>
          <w:tcPr>
            <w:tcW w:w="2338" w:type="dxa"/>
          </w:tcPr>
          <w:p w14:paraId="76786696" w14:textId="436E67D5" w:rsidR="003E7CCF" w:rsidRPr="003E7CCF" w:rsidRDefault="00000000" w:rsidP="00DD3B19">
            <w:pPr>
              <w:bidi/>
              <w:jc w:val="center"/>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27</m:t>
                    </m:r>
                  </m:num>
                  <m:den>
                    <m:r>
                      <w:rPr>
                        <w:rFonts w:ascii="Cambria Math" w:hAnsi="Cambria Math" w:cstheme="majorBidi"/>
                        <w:sz w:val="24"/>
                        <w:szCs w:val="24"/>
                      </w:rPr>
                      <m:t>44</m:t>
                    </m:r>
                  </m:den>
                </m:f>
              </m:oMath>
            </m:oMathPara>
          </w:p>
        </w:tc>
        <w:tc>
          <w:tcPr>
            <w:tcW w:w="2338" w:type="dxa"/>
          </w:tcPr>
          <w:p w14:paraId="04046DF3" w14:textId="7A35E05D" w:rsidR="003E7CCF" w:rsidRDefault="003E7CCF" w:rsidP="00DD3B19">
            <w:pPr>
              <w:bidi/>
              <w:jc w:val="center"/>
              <w:rPr>
                <w:rFonts w:asciiTheme="majorBidi" w:hAnsiTheme="majorBidi" w:cstheme="majorBidi"/>
                <w:sz w:val="24"/>
                <w:szCs w:val="24"/>
                <w:rtl/>
              </w:rPr>
            </w:pPr>
            <w:r>
              <w:rPr>
                <w:rFonts w:asciiTheme="majorBidi" w:hAnsiTheme="majorBidi" w:cstheme="majorBidi"/>
                <w:sz w:val="24"/>
                <w:szCs w:val="24"/>
              </w:rPr>
              <w:t>car</w:t>
            </w:r>
          </w:p>
        </w:tc>
      </w:tr>
      <w:tr w:rsidR="003E7CCF" w14:paraId="08AB904E" w14:textId="77777777" w:rsidTr="003E7CCF">
        <w:trPr>
          <w:trHeight w:val="335"/>
        </w:trPr>
        <w:tc>
          <w:tcPr>
            <w:tcW w:w="2337" w:type="dxa"/>
          </w:tcPr>
          <w:p w14:paraId="04F15F69" w14:textId="5ED20D78" w:rsidR="003E7CCF" w:rsidRDefault="003E7CCF"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7" w:type="dxa"/>
          </w:tcPr>
          <w:p w14:paraId="3AE5F279" w14:textId="74ED3166"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oMath>
            </m:oMathPara>
          </w:p>
        </w:tc>
        <w:tc>
          <w:tcPr>
            <w:tcW w:w="2338" w:type="dxa"/>
          </w:tcPr>
          <w:p w14:paraId="2293CFB2" w14:textId="58F0E9F7" w:rsidR="003E7CCF" w:rsidRPr="003E7CCF" w:rsidRDefault="00000000" w:rsidP="00DD3B19">
            <w:pPr>
              <w:bidi/>
              <w:jc w:val="center"/>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44</m:t>
                    </m:r>
                  </m:den>
                </m:f>
              </m:oMath>
            </m:oMathPara>
          </w:p>
        </w:tc>
        <w:tc>
          <w:tcPr>
            <w:tcW w:w="2338" w:type="dxa"/>
          </w:tcPr>
          <w:p w14:paraId="1B939AEF" w14:textId="5EE9BCD5"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auto</w:t>
            </w:r>
          </w:p>
        </w:tc>
      </w:tr>
      <w:tr w:rsidR="003E7CCF" w14:paraId="66EE96B1" w14:textId="77777777" w:rsidTr="003E7CCF">
        <w:tc>
          <w:tcPr>
            <w:tcW w:w="2337" w:type="dxa"/>
          </w:tcPr>
          <w:p w14:paraId="38CBACC5" w14:textId="0FA1150E"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29</m:t>
                    </m:r>
                  </m:num>
                  <m:den>
                    <m:r>
                      <w:rPr>
                        <w:rFonts w:ascii="Cambria Math" w:hAnsi="Cambria Math" w:cstheme="majorBidi"/>
                        <w:sz w:val="24"/>
                        <w:szCs w:val="24"/>
                      </w:rPr>
                      <m:t>70</m:t>
                    </m:r>
                  </m:den>
                </m:f>
              </m:oMath>
            </m:oMathPara>
          </w:p>
        </w:tc>
        <w:tc>
          <w:tcPr>
            <w:tcW w:w="2337" w:type="dxa"/>
          </w:tcPr>
          <w:p w14:paraId="78AFD063" w14:textId="18CE5F55"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oMath>
            </m:oMathPara>
          </w:p>
        </w:tc>
        <w:tc>
          <w:tcPr>
            <w:tcW w:w="2338" w:type="dxa"/>
          </w:tcPr>
          <w:p w14:paraId="0BDA6978" w14:textId="6E8426D1" w:rsidR="003E7CCF" w:rsidRDefault="003E7CCF"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8" w:type="dxa"/>
          </w:tcPr>
          <w:p w14:paraId="550CCBAD" w14:textId="1CD463FC"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insurance</w:t>
            </w:r>
          </w:p>
        </w:tc>
      </w:tr>
      <w:tr w:rsidR="003E7CCF" w14:paraId="221A6E3F" w14:textId="77777777" w:rsidTr="003E7CCF">
        <w:tc>
          <w:tcPr>
            <w:tcW w:w="2337" w:type="dxa"/>
          </w:tcPr>
          <w:p w14:paraId="6E81CF02" w14:textId="1100D5EF" w:rsidR="003E7CCF" w:rsidRDefault="00000000" w:rsidP="00DD3B19">
            <w:pPr>
              <w:bidi/>
              <w:jc w:val="center"/>
              <w:rPr>
                <w:rFonts w:asciiTheme="majorBidi" w:hAnsiTheme="majorBidi" w:cstheme="majorBid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17</m:t>
                    </m:r>
                  </m:num>
                  <m:den>
                    <m:r>
                      <w:rPr>
                        <w:rFonts w:ascii="Cambria Math" w:hAnsi="Cambria Math" w:cstheme="majorBidi"/>
                        <w:sz w:val="24"/>
                        <w:szCs w:val="24"/>
                      </w:rPr>
                      <m:t>70</m:t>
                    </m:r>
                  </m:den>
                </m:f>
              </m:oMath>
            </m:oMathPara>
          </w:p>
        </w:tc>
        <w:tc>
          <w:tcPr>
            <w:tcW w:w="2337" w:type="dxa"/>
          </w:tcPr>
          <w:p w14:paraId="04EF7D63" w14:textId="58497B0C" w:rsidR="003E7CCF" w:rsidRDefault="00DD3B19" w:rsidP="00DD3B19">
            <w:pPr>
              <w:bidi/>
              <w:jc w:val="center"/>
              <w:rPr>
                <w:rFonts w:asciiTheme="majorBidi" w:hAnsiTheme="majorBidi" w:cstheme="majorBidi"/>
                <w:sz w:val="24"/>
                <w:szCs w:val="24"/>
                <w:rtl/>
              </w:rPr>
            </w:pPr>
            <m:oMathPara>
              <m:oMath>
                <m:r>
                  <w:rPr>
                    <w:rFonts w:ascii="Cambria Math" w:hAnsi="Cambria Math" w:cstheme="majorBidi" w:hint="cs"/>
                    <w:sz w:val="24"/>
                    <w:szCs w:val="24"/>
                    <w:rtl/>
                  </w:rPr>
                  <m:t>0</m:t>
                </m:r>
              </m:oMath>
            </m:oMathPara>
          </w:p>
        </w:tc>
        <w:tc>
          <w:tcPr>
            <w:tcW w:w="2338" w:type="dxa"/>
          </w:tcPr>
          <w:p w14:paraId="72A9E39A" w14:textId="2DEE4C40" w:rsidR="003E7CCF" w:rsidRDefault="00000000" w:rsidP="00DD3B19">
            <w:pPr>
              <w:bidi/>
              <w:jc w:val="center"/>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14</m:t>
                    </m:r>
                  </m:num>
                  <m:den>
                    <m:r>
                      <w:rPr>
                        <w:rFonts w:ascii="Cambria Math" w:hAnsi="Cambria Math" w:cstheme="majorBidi"/>
                        <w:sz w:val="24"/>
                        <w:szCs w:val="24"/>
                      </w:rPr>
                      <m:t>44</m:t>
                    </m:r>
                  </m:den>
                </m:f>
              </m:oMath>
            </m:oMathPara>
          </w:p>
        </w:tc>
        <w:tc>
          <w:tcPr>
            <w:tcW w:w="2338" w:type="dxa"/>
          </w:tcPr>
          <w:p w14:paraId="7A8D8453" w14:textId="4561F6A4" w:rsidR="003E7CCF" w:rsidRDefault="003E7CCF" w:rsidP="00DD3B19">
            <w:pPr>
              <w:bidi/>
              <w:jc w:val="center"/>
              <w:rPr>
                <w:rFonts w:asciiTheme="majorBidi" w:hAnsiTheme="majorBidi" w:cstheme="majorBidi"/>
                <w:sz w:val="24"/>
                <w:szCs w:val="24"/>
              </w:rPr>
            </w:pPr>
            <w:r>
              <w:rPr>
                <w:rFonts w:asciiTheme="majorBidi" w:hAnsiTheme="majorBidi" w:cstheme="majorBidi"/>
                <w:sz w:val="24"/>
                <w:szCs w:val="24"/>
              </w:rPr>
              <w:t>best</w:t>
            </w:r>
          </w:p>
        </w:tc>
      </w:tr>
    </w:tbl>
    <w:p w14:paraId="2DEF9B3F" w14:textId="77777777" w:rsidR="005F3452" w:rsidRDefault="005F3452" w:rsidP="005F3452">
      <w:pPr>
        <w:bidi/>
        <w:rPr>
          <w:rFonts w:asciiTheme="majorBidi" w:hAnsiTheme="majorBidi" w:cstheme="majorBidi"/>
          <w:sz w:val="24"/>
          <w:szCs w:val="24"/>
          <w:rtl/>
        </w:rPr>
      </w:pPr>
    </w:p>
    <w:p w14:paraId="690A5DDF" w14:textId="77777777" w:rsidR="003E7CCF" w:rsidRDefault="003E7CCF" w:rsidP="003E7CCF">
      <w:pPr>
        <w:bidi/>
        <w:rPr>
          <w:rFonts w:asciiTheme="majorBidi" w:hAnsiTheme="majorBidi" w:cstheme="majorBidi"/>
          <w:sz w:val="24"/>
          <w:szCs w:val="24"/>
          <w:rtl/>
        </w:rPr>
      </w:pPr>
    </w:p>
    <w:p w14:paraId="7893D6B3" w14:textId="77777777" w:rsidR="005F3452" w:rsidRDefault="005F3452" w:rsidP="005F3452">
      <w:pPr>
        <w:bidi/>
        <w:rPr>
          <w:rFonts w:asciiTheme="majorBidi" w:hAnsiTheme="majorBidi" w:cstheme="majorBidi"/>
          <w:sz w:val="24"/>
          <w:szCs w:val="24"/>
          <w:rtl/>
        </w:rPr>
      </w:pPr>
    </w:p>
    <w:p w14:paraId="5C2CDEF9" w14:textId="35046CE3" w:rsidR="005F3452" w:rsidRDefault="003E7CCF" w:rsidP="003E7CCF">
      <w:pPr>
        <w:rPr>
          <w:rFonts w:asciiTheme="majorBidi" w:hAnsiTheme="majorBidi" w:cstheme="majorBidi"/>
          <w:sz w:val="24"/>
          <w:szCs w:val="24"/>
        </w:rPr>
      </w:pPr>
      <m:oMathPara>
        <m:oMath>
          <m:r>
            <w:rPr>
              <w:rFonts w:ascii="Cambria Math" w:hAnsi="Cambria Math" w:cstheme="majorBidi"/>
              <w:sz w:val="24"/>
              <w:szCs w:val="24"/>
            </w:rPr>
            <m:t>TF-IDF(t,d) = TF(t,d)*IDF(t)</m:t>
          </m:r>
        </m:oMath>
      </m:oMathPara>
    </w:p>
    <w:p w14:paraId="0370C13A" w14:textId="382C2140" w:rsidR="003E7CCF" w:rsidRDefault="003E7CCF" w:rsidP="003E7CCF">
      <w:pPr>
        <w:rPr>
          <w:rFonts w:asciiTheme="majorBidi" w:hAnsiTheme="majorBidi" w:cstheme="majorBidi"/>
          <w:sz w:val="24"/>
          <w:szCs w:val="24"/>
        </w:rPr>
      </w:pPr>
      <w:r>
        <w:rPr>
          <w:rFonts w:asciiTheme="majorBidi" w:hAnsiTheme="majorBidi" w:cstheme="majorBidi"/>
          <w:sz w:val="24"/>
          <w:szCs w:val="24"/>
        </w:rPr>
        <w:t>TF-IDF:</w:t>
      </w:r>
    </w:p>
    <w:p w14:paraId="11F81CF3" w14:textId="77777777" w:rsidR="003E7CCF" w:rsidRDefault="003E7CCF" w:rsidP="003E7CCF">
      <w:pPr>
        <w:rPr>
          <w:rFonts w:asciiTheme="majorBidi" w:hAnsiTheme="majorBidi" w:cstheme="majorBidi"/>
          <w:sz w:val="24"/>
          <w:szCs w:val="24"/>
        </w:rPr>
      </w:pPr>
    </w:p>
    <w:tbl>
      <w:tblPr>
        <w:tblStyle w:val="TableGrid"/>
        <w:bidiVisual/>
        <w:tblW w:w="0" w:type="auto"/>
        <w:jc w:val="center"/>
        <w:tblLook w:val="04A0" w:firstRow="1" w:lastRow="0" w:firstColumn="1" w:lastColumn="0" w:noHBand="0" w:noVBand="1"/>
      </w:tblPr>
      <w:tblGrid>
        <w:gridCol w:w="2337"/>
        <w:gridCol w:w="2337"/>
        <w:gridCol w:w="2338"/>
        <w:gridCol w:w="2338"/>
      </w:tblGrid>
      <w:tr w:rsidR="00DD3B19" w14:paraId="1990744F" w14:textId="77777777" w:rsidTr="00DD3B19">
        <w:trPr>
          <w:jc w:val="center"/>
        </w:trPr>
        <w:tc>
          <w:tcPr>
            <w:tcW w:w="2337" w:type="dxa"/>
          </w:tcPr>
          <w:p w14:paraId="74FA4AFE" w14:textId="2D1EBDEE" w:rsidR="00DD3B19" w:rsidRDefault="00DD3B19" w:rsidP="00DD3B19">
            <w:pPr>
              <w:bidi/>
              <w:jc w:val="center"/>
              <w:rPr>
                <w:rFonts w:asciiTheme="majorBidi" w:hAnsiTheme="majorBidi" w:cstheme="majorBidi"/>
                <w:sz w:val="24"/>
                <w:szCs w:val="24"/>
              </w:rPr>
            </w:pPr>
            <w:r>
              <w:rPr>
                <w:rFonts w:asciiTheme="majorBidi" w:hAnsiTheme="majorBidi" w:cstheme="majorBidi"/>
                <w:sz w:val="24"/>
                <w:szCs w:val="24"/>
              </w:rPr>
              <w:t>Doc3</w:t>
            </w:r>
          </w:p>
        </w:tc>
        <w:tc>
          <w:tcPr>
            <w:tcW w:w="2337" w:type="dxa"/>
          </w:tcPr>
          <w:p w14:paraId="411BF360" w14:textId="4F8BC533" w:rsidR="00DD3B19" w:rsidRDefault="00DD3B19" w:rsidP="00DD3B19">
            <w:pPr>
              <w:bidi/>
              <w:jc w:val="center"/>
              <w:rPr>
                <w:rFonts w:asciiTheme="majorBidi" w:hAnsiTheme="majorBidi" w:cstheme="majorBidi"/>
                <w:sz w:val="24"/>
                <w:szCs w:val="24"/>
              </w:rPr>
            </w:pPr>
            <w:r>
              <w:rPr>
                <w:rFonts w:asciiTheme="majorBidi" w:hAnsiTheme="majorBidi" w:cstheme="majorBidi"/>
                <w:sz w:val="24"/>
                <w:szCs w:val="24"/>
              </w:rPr>
              <w:t>Doc2</w:t>
            </w:r>
          </w:p>
        </w:tc>
        <w:tc>
          <w:tcPr>
            <w:tcW w:w="2338" w:type="dxa"/>
          </w:tcPr>
          <w:p w14:paraId="68548283" w14:textId="1AEE2C27" w:rsidR="00DD3B19" w:rsidRDefault="00DD3B19" w:rsidP="00DD3B19">
            <w:pPr>
              <w:bidi/>
              <w:rPr>
                <w:rFonts w:asciiTheme="majorBidi" w:hAnsiTheme="majorBidi" w:cstheme="majorBidi"/>
                <w:sz w:val="24"/>
                <w:szCs w:val="24"/>
              </w:rPr>
            </w:pPr>
            <w:r>
              <w:rPr>
                <w:rFonts w:asciiTheme="majorBidi" w:hAnsiTheme="majorBidi" w:cstheme="majorBidi"/>
                <w:sz w:val="24"/>
                <w:szCs w:val="24"/>
              </w:rPr>
              <w:t>Doc1</w:t>
            </w:r>
          </w:p>
        </w:tc>
        <w:tc>
          <w:tcPr>
            <w:tcW w:w="2338" w:type="dxa"/>
          </w:tcPr>
          <w:p w14:paraId="0D1FD73A" w14:textId="77777777" w:rsidR="00DD3B19" w:rsidRDefault="00DD3B19" w:rsidP="00DD3B19">
            <w:pPr>
              <w:bidi/>
              <w:rPr>
                <w:rFonts w:asciiTheme="majorBidi" w:hAnsiTheme="majorBidi" w:cstheme="majorBidi"/>
                <w:sz w:val="24"/>
                <w:szCs w:val="24"/>
                <w:rtl/>
              </w:rPr>
            </w:pPr>
          </w:p>
        </w:tc>
      </w:tr>
      <w:tr w:rsidR="00DD3B19" w14:paraId="7709A5B8" w14:textId="77777777" w:rsidTr="00DD3B19">
        <w:trPr>
          <w:jc w:val="center"/>
        </w:trPr>
        <w:tc>
          <w:tcPr>
            <w:tcW w:w="2337" w:type="dxa"/>
          </w:tcPr>
          <w:p w14:paraId="55CAC2EE" w14:textId="50D5DB6B"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24</m:t>
                    </m:r>
                  </m:num>
                  <m:den>
                    <m:r>
                      <w:rPr>
                        <w:rFonts w:ascii="Cambria Math" w:hAnsi="Cambria Math" w:cstheme="majorBidi"/>
                        <w:sz w:val="24"/>
                        <w:szCs w:val="24"/>
                      </w:rPr>
                      <m:t>70</m:t>
                    </m:r>
                  </m:den>
                </m:f>
                <m:r>
                  <w:rPr>
                    <w:rFonts w:ascii="Cambria Math" w:hAnsi="Cambria Math" w:cstheme="majorBidi"/>
                    <w:sz w:val="24"/>
                    <w:szCs w:val="24"/>
                  </w:rPr>
                  <m:t>*1.65=0.56</m:t>
                </m:r>
              </m:oMath>
            </m:oMathPara>
          </w:p>
        </w:tc>
        <w:tc>
          <w:tcPr>
            <w:tcW w:w="2337" w:type="dxa"/>
          </w:tcPr>
          <w:p w14:paraId="5EA50232" w14:textId="5FF25700"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4</m:t>
                    </m:r>
                  </m:num>
                  <m:den>
                    <m:r>
                      <w:rPr>
                        <w:rFonts w:ascii="Cambria Math" w:hAnsi="Cambria Math" w:cstheme="majorBidi"/>
                        <w:sz w:val="24"/>
                        <w:szCs w:val="24"/>
                      </w:rPr>
                      <m:t>70</m:t>
                    </m:r>
                  </m:den>
                </m:f>
                <m:r>
                  <w:rPr>
                    <w:rFonts w:ascii="Cambria Math" w:hAnsi="Cambria Math" w:cstheme="majorBidi"/>
                    <w:sz w:val="24"/>
                    <w:szCs w:val="24"/>
                  </w:rPr>
                  <m:t>*1.65=0.09</m:t>
                </m:r>
              </m:oMath>
            </m:oMathPara>
          </w:p>
        </w:tc>
        <w:tc>
          <w:tcPr>
            <w:tcW w:w="2338" w:type="dxa"/>
          </w:tcPr>
          <w:p w14:paraId="7B521AEB" w14:textId="613EC8F0" w:rsidR="00DD3B19" w:rsidRDefault="00000000" w:rsidP="00DD3B19">
            <w:pPr>
              <w:bidi/>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27</m:t>
                    </m:r>
                  </m:num>
                  <m:den>
                    <m:r>
                      <w:rPr>
                        <w:rFonts w:ascii="Cambria Math" w:hAnsi="Cambria Math" w:cstheme="majorBidi"/>
                        <w:sz w:val="24"/>
                        <w:szCs w:val="24"/>
                      </w:rPr>
                      <m:t>44</m:t>
                    </m:r>
                  </m:den>
                </m:f>
                <m:r>
                  <w:rPr>
                    <w:rFonts w:ascii="Cambria Math" w:hAnsi="Cambria Math" w:cstheme="majorBidi"/>
                    <w:sz w:val="24"/>
                    <w:szCs w:val="24"/>
                  </w:rPr>
                  <m:t>*1.65=1.01</m:t>
                </m:r>
              </m:oMath>
            </m:oMathPara>
          </w:p>
        </w:tc>
        <w:tc>
          <w:tcPr>
            <w:tcW w:w="2338" w:type="dxa"/>
          </w:tcPr>
          <w:p w14:paraId="17DF92A6" w14:textId="41BB6ACE" w:rsidR="00DD3B19" w:rsidRDefault="00DD3B19" w:rsidP="00DD3B19">
            <w:pPr>
              <w:bidi/>
              <w:rPr>
                <w:rFonts w:asciiTheme="majorBidi" w:hAnsiTheme="majorBidi" w:cstheme="majorBidi"/>
                <w:sz w:val="24"/>
                <w:szCs w:val="24"/>
                <w:rtl/>
              </w:rPr>
            </w:pPr>
            <w:r>
              <w:rPr>
                <w:rFonts w:asciiTheme="majorBidi" w:hAnsiTheme="majorBidi" w:cstheme="majorBidi"/>
                <w:sz w:val="24"/>
                <w:szCs w:val="24"/>
              </w:rPr>
              <w:t>car</w:t>
            </w:r>
          </w:p>
        </w:tc>
      </w:tr>
      <w:tr w:rsidR="00DD3B19" w14:paraId="21699B52" w14:textId="77777777" w:rsidTr="00DD3B19">
        <w:trPr>
          <w:trHeight w:val="335"/>
          <w:jc w:val="center"/>
        </w:trPr>
        <w:tc>
          <w:tcPr>
            <w:tcW w:w="2337" w:type="dxa"/>
          </w:tcPr>
          <w:p w14:paraId="4827859F" w14:textId="4DFD4697" w:rsidR="00DD3B19" w:rsidRDefault="00DD3B19"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7" w:type="dxa"/>
          </w:tcPr>
          <w:p w14:paraId="2F3DEF51" w14:textId="25064E06" w:rsidR="00DD3B19" w:rsidRDefault="00000000" w:rsidP="00DD3B19">
            <w:pPr>
              <w:bidi/>
              <w:rPr>
                <w:rFonts w:asciiTheme="majorBidi" w:hAnsiTheme="majorBidi" w:cstheme="majorBid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r>
                  <w:rPr>
                    <w:rFonts w:ascii="Cambria Math" w:hAnsi="Cambria Math" w:cstheme="majorBidi"/>
                    <w:sz w:val="24"/>
                    <w:szCs w:val="24"/>
                  </w:rPr>
                  <m:t>*2.08=0.98</m:t>
                </m:r>
              </m:oMath>
            </m:oMathPara>
          </w:p>
        </w:tc>
        <w:tc>
          <w:tcPr>
            <w:tcW w:w="2338" w:type="dxa"/>
          </w:tcPr>
          <w:p w14:paraId="7612C5FF" w14:textId="2AE29DD2"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44</m:t>
                    </m:r>
                  </m:den>
                </m:f>
                <m:r>
                  <w:rPr>
                    <w:rFonts w:ascii="Cambria Math" w:hAnsi="Cambria Math" w:cstheme="majorBidi"/>
                    <w:sz w:val="24"/>
                    <w:szCs w:val="24"/>
                  </w:rPr>
                  <m:t>*2.08=0.14</m:t>
                </m:r>
              </m:oMath>
            </m:oMathPara>
          </w:p>
        </w:tc>
        <w:tc>
          <w:tcPr>
            <w:tcW w:w="2338" w:type="dxa"/>
          </w:tcPr>
          <w:p w14:paraId="4942C418" w14:textId="30B2949C" w:rsidR="00DD3B19" w:rsidRDefault="00DD3B19" w:rsidP="00DD3B19">
            <w:pPr>
              <w:bidi/>
              <w:rPr>
                <w:rFonts w:asciiTheme="majorBidi" w:hAnsiTheme="majorBidi" w:cstheme="majorBidi"/>
                <w:sz w:val="24"/>
                <w:szCs w:val="24"/>
              </w:rPr>
            </w:pPr>
            <w:r>
              <w:rPr>
                <w:rFonts w:asciiTheme="majorBidi" w:hAnsiTheme="majorBidi" w:cstheme="majorBidi"/>
                <w:sz w:val="24"/>
                <w:szCs w:val="24"/>
              </w:rPr>
              <w:t>auto</w:t>
            </w:r>
          </w:p>
        </w:tc>
      </w:tr>
      <w:tr w:rsidR="00DD3B19" w14:paraId="69096150" w14:textId="77777777" w:rsidTr="00DD3B19">
        <w:trPr>
          <w:jc w:val="center"/>
        </w:trPr>
        <w:tc>
          <w:tcPr>
            <w:tcW w:w="2337" w:type="dxa"/>
          </w:tcPr>
          <w:p w14:paraId="6B786105" w14:textId="0A373A11" w:rsidR="00DD3B19" w:rsidRPr="00DD3B19" w:rsidRDefault="00000000" w:rsidP="00DD3B19">
            <w:pPr>
              <w:bidi/>
              <w:rPr>
                <w:rFonts w:asciiTheme="majorBidi" w:hAnsiTheme="majorBidi" w:cstheme="majorBidi"/>
                <w:i/>
                <w:sz w:val="24"/>
                <w:szCs w:val="24"/>
                <w:rtl/>
              </w:rPr>
            </w:pPr>
            <m:oMathPara>
              <m:oMath>
                <m:f>
                  <m:fPr>
                    <m:ctrlPr>
                      <w:rPr>
                        <w:rFonts w:ascii="Cambria Math" w:hAnsi="Cambria Math" w:cstheme="majorBidi"/>
                        <w:i/>
                        <w:sz w:val="24"/>
                        <w:szCs w:val="24"/>
                      </w:rPr>
                    </m:ctrlPr>
                  </m:fPr>
                  <m:num>
                    <m:r>
                      <w:rPr>
                        <w:rFonts w:ascii="Cambria Math" w:hAnsi="Cambria Math" w:cstheme="majorBidi"/>
                        <w:sz w:val="24"/>
                        <w:szCs w:val="24"/>
                      </w:rPr>
                      <m:t>29</m:t>
                    </m:r>
                  </m:num>
                  <m:den>
                    <m:r>
                      <w:rPr>
                        <w:rFonts w:ascii="Cambria Math" w:hAnsi="Cambria Math" w:cstheme="majorBidi"/>
                        <w:sz w:val="24"/>
                        <w:szCs w:val="24"/>
                      </w:rPr>
                      <m:t>70</m:t>
                    </m:r>
                  </m:den>
                </m:f>
                <m:r>
                  <w:rPr>
                    <w:rFonts w:ascii="Cambria Math" w:hAnsi="Cambria Math" w:cstheme="majorBidi"/>
                    <w:sz w:val="24"/>
                    <w:szCs w:val="24"/>
                  </w:rPr>
                  <m:t>*1.62=0.67</m:t>
                </m:r>
              </m:oMath>
            </m:oMathPara>
          </w:p>
        </w:tc>
        <w:tc>
          <w:tcPr>
            <w:tcW w:w="2337" w:type="dxa"/>
          </w:tcPr>
          <w:p w14:paraId="042EDA8E" w14:textId="1BD0315E"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33</m:t>
                    </m:r>
                  </m:num>
                  <m:den>
                    <m:r>
                      <w:rPr>
                        <w:rFonts w:ascii="Cambria Math" w:hAnsi="Cambria Math" w:cstheme="majorBidi"/>
                        <w:sz w:val="24"/>
                        <w:szCs w:val="24"/>
                      </w:rPr>
                      <m:t>70</m:t>
                    </m:r>
                  </m:den>
                </m:f>
                <m:r>
                  <w:rPr>
                    <w:rFonts w:ascii="Cambria Math" w:hAnsi="Cambria Math" w:cstheme="majorBidi"/>
                    <w:sz w:val="24"/>
                    <w:szCs w:val="24"/>
                  </w:rPr>
                  <m:t>*1.62=0.78</m:t>
                </m:r>
              </m:oMath>
            </m:oMathPara>
          </w:p>
        </w:tc>
        <w:tc>
          <w:tcPr>
            <w:tcW w:w="2338" w:type="dxa"/>
          </w:tcPr>
          <w:p w14:paraId="1483360E" w14:textId="0F0DC760" w:rsidR="00DD3B19" w:rsidRDefault="00DD3B19" w:rsidP="00DD3B19">
            <w:pPr>
              <w:bidi/>
              <w:jc w:val="center"/>
              <w:rPr>
                <w:rFonts w:asciiTheme="majorBidi" w:hAnsiTheme="majorBidi" w:cstheme="majorBidi"/>
                <w:sz w:val="24"/>
                <w:szCs w:val="24"/>
                <w:rtl/>
              </w:rPr>
            </w:pPr>
            <w:r>
              <w:rPr>
                <w:rFonts w:asciiTheme="majorBidi" w:hAnsiTheme="majorBidi" w:cstheme="majorBidi" w:hint="cs"/>
                <w:sz w:val="24"/>
                <w:szCs w:val="24"/>
                <w:rtl/>
              </w:rPr>
              <w:t>0</w:t>
            </w:r>
          </w:p>
        </w:tc>
        <w:tc>
          <w:tcPr>
            <w:tcW w:w="2338" w:type="dxa"/>
          </w:tcPr>
          <w:p w14:paraId="08BD80F8" w14:textId="6F4DB2BC" w:rsidR="00DD3B19" w:rsidRDefault="00DD3B19" w:rsidP="00DD3B19">
            <w:pPr>
              <w:bidi/>
              <w:rPr>
                <w:rFonts w:asciiTheme="majorBidi" w:hAnsiTheme="majorBidi" w:cstheme="majorBidi"/>
                <w:sz w:val="24"/>
                <w:szCs w:val="24"/>
              </w:rPr>
            </w:pPr>
            <w:r>
              <w:rPr>
                <w:rFonts w:asciiTheme="majorBidi" w:hAnsiTheme="majorBidi" w:cstheme="majorBidi"/>
                <w:sz w:val="24"/>
                <w:szCs w:val="24"/>
              </w:rPr>
              <w:t>insurance</w:t>
            </w:r>
          </w:p>
        </w:tc>
      </w:tr>
      <w:tr w:rsidR="00DD3B19" w14:paraId="4AF99E3B" w14:textId="77777777" w:rsidTr="00DD3B19">
        <w:trPr>
          <w:jc w:val="center"/>
        </w:trPr>
        <w:tc>
          <w:tcPr>
            <w:tcW w:w="2337" w:type="dxa"/>
          </w:tcPr>
          <w:p w14:paraId="27E7353F" w14:textId="7547CA9E"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17</m:t>
                    </m:r>
                  </m:num>
                  <m:den>
                    <m:r>
                      <w:rPr>
                        <w:rFonts w:ascii="Cambria Math" w:hAnsi="Cambria Math" w:cstheme="majorBidi"/>
                        <w:sz w:val="24"/>
                        <w:szCs w:val="24"/>
                      </w:rPr>
                      <m:t>70</m:t>
                    </m:r>
                  </m:den>
                </m:f>
                <m:r>
                  <w:rPr>
                    <w:rFonts w:ascii="Cambria Math" w:hAnsi="Cambria Math" w:cstheme="majorBidi"/>
                    <w:sz w:val="24"/>
                    <w:szCs w:val="24"/>
                  </w:rPr>
                  <m:t>*1.5=0.36</m:t>
                </m:r>
              </m:oMath>
            </m:oMathPara>
          </w:p>
        </w:tc>
        <w:tc>
          <w:tcPr>
            <w:tcW w:w="2337" w:type="dxa"/>
          </w:tcPr>
          <w:p w14:paraId="6BF27D0A" w14:textId="24AB96CD" w:rsidR="00DD3B19" w:rsidRDefault="00DD3B19" w:rsidP="00DD3B19">
            <w:pPr>
              <w:bidi/>
              <w:rPr>
                <w:rFonts w:asciiTheme="majorBidi" w:hAnsiTheme="majorBidi" w:cstheme="majorBidi"/>
                <w:sz w:val="24"/>
                <w:szCs w:val="24"/>
                <w:rtl/>
              </w:rPr>
            </w:pPr>
            <m:oMathPara>
              <m:oMath>
                <m:r>
                  <w:rPr>
                    <w:rFonts w:ascii="Cambria Math" w:hAnsi="Cambria Math" w:cstheme="majorBidi" w:hint="cs"/>
                    <w:sz w:val="24"/>
                    <w:szCs w:val="24"/>
                    <w:rtl/>
                  </w:rPr>
                  <m:t>0</m:t>
                </m:r>
              </m:oMath>
            </m:oMathPara>
          </w:p>
        </w:tc>
        <w:tc>
          <w:tcPr>
            <w:tcW w:w="2338" w:type="dxa"/>
          </w:tcPr>
          <w:p w14:paraId="50B3C997" w14:textId="2F8CB1D4" w:rsidR="00DD3B19" w:rsidRPr="00DD3B19" w:rsidRDefault="00000000" w:rsidP="00DD3B19">
            <w:pPr>
              <w:bidi/>
              <w:rPr>
                <w:rFonts w:asciiTheme="majorBidi" w:hAnsiTheme="majorBidi" w:cstheme="majorBidi"/>
                <w:i/>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14</m:t>
                    </m:r>
                  </m:num>
                  <m:den>
                    <m:r>
                      <w:rPr>
                        <w:rFonts w:ascii="Cambria Math" w:hAnsi="Cambria Math" w:cstheme="majorBidi"/>
                        <w:sz w:val="24"/>
                        <w:szCs w:val="24"/>
                      </w:rPr>
                      <m:t>44</m:t>
                    </m:r>
                  </m:den>
                </m:f>
                <m:r>
                  <w:rPr>
                    <w:rFonts w:ascii="Cambria Math" w:hAnsi="Cambria Math" w:cstheme="majorBidi"/>
                    <w:sz w:val="24"/>
                    <w:szCs w:val="24"/>
                  </w:rPr>
                  <m:t>*1.5=0.47</m:t>
                </m:r>
              </m:oMath>
            </m:oMathPara>
          </w:p>
        </w:tc>
        <w:tc>
          <w:tcPr>
            <w:tcW w:w="2338" w:type="dxa"/>
          </w:tcPr>
          <w:p w14:paraId="1C49817F" w14:textId="3D4EE13B" w:rsidR="00DD3B19" w:rsidRDefault="00DD3B19" w:rsidP="00DD3B19">
            <w:pPr>
              <w:bidi/>
              <w:rPr>
                <w:rFonts w:asciiTheme="majorBidi" w:hAnsiTheme="majorBidi" w:cstheme="majorBidi"/>
                <w:sz w:val="24"/>
                <w:szCs w:val="24"/>
              </w:rPr>
            </w:pPr>
            <w:r>
              <w:rPr>
                <w:rFonts w:asciiTheme="majorBidi" w:hAnsiTheme="majorBidi" w:cstheme="majorBidi"/>
                <w:sz w:val="24"/>
                <w:szCs w:val="24"/>
              </w:rPr>
              <w:t>best</w:t>
            </w:r>
          </w:p>
        </w:tc>
      </w:tr>
    </w:tbl>
    <w:p w14:paraId="65382701" w14:textId="77777777" w:rsidR="003E7CCF" w:rsidRDefault="003E7CCF" w:rsidP="003E7CCF">
      <w:pPr>
        <w:bidi/>
        <w:rPr>
          <w:rFonts w:asciiTheme="majorBidi" w:hAnsiTheme="majorBidi" w:cstheme="majorBidi"/>
          <w:sz w:val="24"/>
          <w:szCs w:val="24"/>
          <w:rtl/>
        </w:rPr>
      </w:pPr>
    </w:p>
    <w:p w14:paraId="72BDC34D" w14:textId="77777777" w:rsidR="003E7CCF" w:rsidRDefault="003E7CCF" w:rsidP="003E7CCF">
      <w:pPr>
        <w:rPr>
          <w:rFonts w:asciiTheme="majorBidi" w:hAnsiTheme="majorBidi" w:cstheme="majorBidi"/>
          <w:sz w:val="24"/>
          <w:szCs w:val="24"/>
        </w:rPr>
      </w:pPr>
    </w:p>
    <w:p w14:paraId="3FDCBDBC" w14:textId="77777777" w:rsidR="005F3452" w:rsidRDefault="005F3452" w:rsidP="005F3452">
      <w:pPr>
        <w:bidi/>
        <w:rPr>
          <w:rFonts w:asciiTheme="majorBidi" w:hAnsiTheme="majorBidi" w:cstheme="majorBidi"/>
          <w:sz w:val="24"/>
          <w:szCs w:val="24"/>
          <w:rtl/>
        </w:rPr>
      </w:pPr>
    </w:p>
    <w:p w14:paraId="2BCE24E2" w14:textId="77777777" w:rsidR="005F3452" w:rsidRDefault="005F3452" w:rsidP="006C6898">
      <w:pPr>
        <w:bidi/>
        <w:rPr>
          <w:rFonts w:asciiTheme="majorBidi" w:hAnsiTheme="majorBidi" w:cstheme="majorBidi"/>
          <w:sz w:val="24"/>
          <w:szCs w:val="24"/>
          <w:rtl/>
        </w:rPr>
      </w:pPr>
    </w:p>
    <w:p w14:paraId="58C389F3" w14:textId="50FFCDD7" w:rsidR="006C6898" w:rsidRPr="006C6898" w:rsidRDefault="006C6898" w:rsidP="006C6898">
      <w:pPr>
        <w:bidi/>
        <w:rPr>
          <w:rFonts w:asciiTheme="majorBidi" w:hAnsiTheme="majorBidi" w:cstheme="majorBidi"/>
          <w:sz w:val="24"/>
          <w:szCs w:val="24"/>
          <w:rtl/>
        </w:rPr>
      </w:pPr>
      <w:r>
        <w:rPr>
          <w:rFonts w:asciiTheme="majorBidi" w:hAnsiTheme="majorBidi" w:cs="Arial" w:hint="cs"/>
          <w:sz w:val="24"/>
          <w:szCs w:val="24"/>
          <w:rtl/>
        </w:rPr>
        <w:t>3</w:t>
      </w:r>
      <w:r>
        <w:rPr>
          <w:rFonts w:asciiTheme="majorBidi" w:hAnsiTheme="majorBidi" w:cstheme="majorBidi" w:hint="cs"/>
          <w:sz w:val="24"/>
          <w:szCs w:val="24"/>
          <w:rtl/>
        </w:rPr>
        <w:t xml:space="preserve">. </w:t>
      </w:r>
      <w:r w:rsidRPr="006C6898">
        <w:rPr>
          <w:rFonts w:asciiTheme="majorBidi" w:hAnsiTheme="majorBidi" w:cs="Arial"/>
          <w:sz w:val="24"/>
          <w:szCs w:val="24"/>
          <w:rtl/>
        </w:rPr>
        <w:t>תחום העיסוק המרכזי של אתר</w:t>
      </w:r>
      <w:r w:rsidRPr="006C6898">
        <w:rPr>
          <w:rFonts w:asciiTheme="majorBidi" w:hAnsiTheme="majorBidi" w:cstheme="majorBidi"/>
          <w:sz w:val="24"/>
          <w:szCs w:val="24"/>
        </w:rPr>
        <w:t xml:space="preserve"> EA SPORTS </w:t>
      </w:r>
      <w:r w:rsidRPr="006C6898">
        <w:rPr>
          <w:rFonts w:asciiTheme="majorBidi" w:hAnsiTheme="majorBidi" w:cs="Arial"/>
          <w:sz w:val="24"/>
          <w:szCs w:val="24"/>
          <w:rtl/>
        </w:rPr>
        <w:t>הוא פיתוח והפצת משחקי וידאו בתחום הספורט, במיוחד משחקי כדורגל. האתר מספק מידע רחב על המשחקים השונים של החברה, כולל</w:t>
      </w:r>
      <w:r w:rsidRPr="006C6898">
        <w:rPr>
          <w:rFonts w:asciiTheme="majorBidi" w:hAnsiTheme="majorBidi" w:cstheme="majorBidi"/>
          <w:sz w:val="24"/>
          <w:szCs w:val="24"/>
        </w:rPr>
        <w:t xml:space="preserve"> EA SPORTS FC™ 24, FIFA, Madden NFL, NHL, UFC, </w:t>
      </w:r>
      <w:r w:rsidRPr="006C6898">
        <w:rPr>
          <w:rFonts w:asciiTheme="majorBidi" w:hAnsiTheme="majorBidi" w:cs="Arial"/>
          <w:sz w:val="24"/>
          <w:szCs w:val="24"/>
          <w:rtl/>
        </w:rPr>
        <w:t>ו</w:t>
      </w:r>
      <w:r w:rsidRPr="006C6898">
        <w:rPr>
          <w:rFonts w:asciiTheme="majorBidi" w:hAnsiTheme="majorBidi" w:cstheme="majorBidi"/>
          <w:sz w:val="24"/>
          <w:szCs w:val="24"/>
        </w:rPr>
        <w:t xml:space="preserve">-Apex Legends. </w:t>
      </w:r>
      <w:r w:rsidRPr="006C6898">
        <w:rPr>
          <w:rFonts w:asciiTheme="majorBidi" w:hAnsiTheme="majorBidi" w:cs="Arial"/>
          <w:sz w:val="24"/>
          <w:szCs w:val="24"/>
          <w:rtl/>
        </w:rPr>
        <w:t>המשתמשים יכולים למצוא מידע על עדכונים חדשים, תכונות משחק, מצבי משחק שונים, חדשות על תחרויות, פרטים על שחקנים וקבוצות, הוראות קנייה, ומבצעים מיוחדים. האתר גם מציע גישה לפורומים, עדכוני דוא"ל ופרטי תמיכה טכנית</w:t>
      </w:r>
      <w:r w:rsidRPr="006C6898">
        <w:rPr>
          <w:rFonts w:asciiTheme="majorBidi" w:hAnsiTheme="majorBidi" w:cstheme="majorBidi"/>
          <w:sz w:val="24"/>
          <w:szCs w:val="24"/>
        </w:rPr>
        <w:t>.</w:t>
      </w:r>
    </w:p>
    <w:p w14:paraId="609019C0" w14:textId="77777777" w:rsidR="006C6898" w:rsidRPr="006C6898" w:rsidRDefault="006C6898" w:rsidP="006C6898">
      <w:pPr>
        <w:bidi/>
        <w:rPr>
          <w:rFonts w:asciiTheme="majorBidi" w:hAnsiTheme="majorBidi" w:cstheme="majorBidi"/>
          <w:sz w:val="24"/>
          <w:szCs w:val="24"/>
          <w:rtl/>
        </w:rPr>
      </w:pPr>
    </w:p>
    <w:p w14:paraId="1338B8DD" w14:textId="2AD91F13" w:rsidR="006C6898" w:rsidRPr="006C6898" w:rsidRDefault="006C6898" w:rsidP="006C6898">
      <w:pPr>
        <w:bidi/>
        <w:rPr>
          <w:rFonts w:asciiTheme="majorBidi" w:hAnsiTheme="majorBidi" w:cstheme="majorBidi"/>
          <w:sz w:val="24"/>
          <w:szCs w:val="24"/>
          <w:rtl/>
        </w:rPr>
      </w:pPr>
      <w:r w:rsidRPr="006C6898">
        <w:rPr>
          <w:rFonts w:asciiTheme="majorBidi" w:hAnsiTheme="majorBidi" w:cstheme="majorBidi"/>
          <w:sz w:val="24"/>
          <w:szCs w:val="24"/>
        </w:rPr>
        <w:t xml:space="preserve">EA SPORTS: </w:t>
      </w:r>
      <w:hyperlink r:id="rId10" w:history="1">
        <w:r w:rsidRPr="006C6898">
          <w:rPr>
            <w:rStyle w:val="Hyperlink"/>
            <w:rFonts w:asciiTheme="majorBidi" w:hAnsiTheme="majorBidi" w:cstheme="majorBidi"/>
            <w:sz w:val="24"/>
            <w:szCs w:val="24"/>
          </w:rPr>
          <w:t>www.ea.com</w:t>
        </w:r>
      </w:hyperlink>
    </w:p>
    <w:p w14:paraId="7F02086B" w14:textId="77777777" w:rsidR="006C6898" w:rsidRDefault="006C6898" w:rsidP="006C6898">
      <w:pPr>
        <w:bidi/>
        <w:rPr>
          <w:rFonts w:asciiTheme="majorBidi" w:hAnsiTheme="majorBidi" w:cstheme="majorBidi"/>
          <w:sz w:val="24"/>
          <w:szCs w:val="24"/>
          <w:rtl/>
        </w:rPr>
      </w:pPr>
    </w:p>
    <w:p w14:paraId="22788A01" w14:textId="0C09E96F" w:rsidR="006C6898" w:rsidRPr="006C6898" w:rsidRDefault="006C6898" w:rsidP="006C6898">
      <w:pPr>
        <w:bidi/>
        <w:rPr>
          <w:rFonts w:asciiTheme="majorBidi" w:hAnsiTheme="majorBidi" w:cstheme="majorBidi"/>
          <w:sz w:val="24"/>
          <w:szCs w:val="24"/>
          <w:rtl/>
        </w:rPr>
      </w:pPr>
      <w:r w:rsidRPr="006C6898">
        <w:rPr>
          <w:rFonts w:asciiTheme="majorBidi" w:hAnsiTheme="majorBidi" w:cs="Arial"/>
          <w:sz w:val="24"/>
          <w:szCs w:val="24"/>
          <w:rtl/>
        </w:rPr>
        <w:t>שאילתא: מידע על האירועים הקהילתיים המתוכננים על ידי</w:t>
      </w:r>
      <w:r w:rsidRPr="006C6898">
        <w:rPr>
          <w:rFonts w:asciiTheme="majorBidi" w:hAnsiTheme="majorBidi" w:cstheme="majorBidi"/>
          <w:sz w:val="24"/>
          <w:szCs w:val="24"/>
        </w:rPr>
        <w:t xml:space="preserve"> EA SPORTS</w:t>
      </w:r>
    </w:p>
    <w:p w14:paraId="05530ACB" w14:textId="77777777" w:rsidR="006C6898" w:rsidRPr="006C6898" w:rsidRDefault="006C6898" w:rsidP="006C6898">
      <w:pPr>
        <w:bidi/>
        <w:rPr>
          <w:rFonts w:asciiTheme="majorBidi" w:hAnsiTheme="majorBidi" w:cstheme="majorBidi"/>
          <w:sz w:val="24"/>
          <w:szCs w:val="24"/>
          <w:rtl/>
        </w:rPr>
      </w:pPr>
      <w:r w:rsidRPr="006C6898">
        <w:rPr>
          <w:rFonts w:asciiTheme="majorBidi" w:hAnsiTheme="majorBidi" w:cs="Arial"/>
          <w:sz w:val="24"/>
          <w:szCs w:val="24"/>
          <w:rtl/>
        </w:rPr>
        <w:t>מידע נדרש: פרטי אירועים קהילתיים כמו תאריכים, מיקומים, פעילויות מתוכננות, ואיך להשתתף בהם</w:t>
      </w:r>
      <w:r w:rsidRPr="006C6898">
        <w:rPr>
          <w:rFonts w:asciiTheme="majorBidi" w:hAnsiTheme="majorBidi" w:cstheme="majorBidi"/>
          <w:sz w:val="24"/>
          <w:szCs w:val="24"/>
        </w:rPr>
        <w:t>.</w:t>
      </w:r>
    </w:p>
    <w:p w14:paraId="6CBF8AD0" w14:textId="77777777" w:rsidR="006C6898" w:rsidRDefault="006C6898" w:rsidP="006C6898">
      <w:pPr>
        <w:bidi/>
        <w:rPr>
          <w:rFonts w:asciiTheme="majorBidi" w:hAnsiTheme="majorBidi" w:cs="Arial"/>
          <w:sz w:val="24"/>
          <w:szCs w:val="24"/>
          <w:rtl/>
        </w:rPr>
      </w:pPr>
    </w:p>
    <w:p w14:paraId="503288DE" w14:textId="0B3D3E2F" w:rsidR="006C6898" w:rsidRPr="006C6898" w:rsidRDefault="006C6898" w:rsidP="006C6898">
      <w:pPr>
        <w:bidi/>
        <w:rPr>
          <w:rFonts w:asciiTheme="majorBidi" w:hAnsiTheme="majorBidi" w:cstheme="majorBidi"/>
          <w:sz w:val="24"/>
          <w:szCs w:val="24"/>
          <w:rtl/>
        </w:rPr>
      </w:pPr>
      <w:r w:rsidRPr="006C6898">
        <w:rPr>
          <w:rFonts w:asciiTheme="majorBidi" w:hAnsiTheme="majorBidi" w:cs="Arial"/>
          <w:sz w:val="24"/>
          <w:szCs w:val="24"/>
          <w:rtl/>
        </w:rPr>
        <w:t>שאילתא: השפעת העדכונים השונים על ביצועי המשחק</w:t>
      </w:r>
    </w:p>
    <w:p w14:paraId="3DB99F4A" w14:textId="77777777" w:rsidR="006C6898" w:rsidRPr="006C6898" w:rsidRDefault="006C6898" w:rsidP="006C6898">
      <w:pPr>
        <w:bidi/>
        <w:rPr>
          <w:rFonts w:asciiTheme="majorBidi" w:hAnsiTheme="majorBidi" w:cstheme="majorBidi"/>
          <w:sz w:val="24"/>
          <w:szCs w:val="24"/>
          <w:rtl/>
        </w:rPr>
      </w:pPr>
      <w:r w:rsidRPr="006C6898">
        <w:rPr>
          <w:rFonts w:asciiTheme="majorBidi" w:hAnsiTheme="majorBidi" w:cs="Arial"/>
          <w:sz w:val="24"/>
          <w:szCs w:val="24"/>
          <w:rtl/>
        </w:rPr>
        <w:t>מידע נדרש: השוואה בין הגרסאות השונות של המשחק, כולל הבדלים בביצועים, תכונות חדשות, ותיקונים שבוצעו</w:t>
      </w:r>
      <w:r w:rsidRPr="006C6898">
        <w:rPr>
          <w:rFonts w:asciiTheme="majorBidi" w:hAnsiTheme="majorBidi" w:cstheme="majorBidi"/>
          <w:sz w:val="24"/>
          <w:szCs w:val="24"/>
        </w:rPr>
        <w:t>.</w:t>
      </w:r>
    </w:p>
    <w:p w14:paraId="2B692661" w14:textId="77777777" w:rsidR="006C6898" w:rsidRDefault="006C6898" w:rsidP="006C6898">
      <w:pPr>
        <w:bidi/>
        <w:rPr>
          <w:rFonts w:asciiTheme="majorBidi" w:hAnsiTheme="majorBidi" w:cs="Arial"/>
          <w:sz w:val="24"/>
          <w:szCs w:val="24"/>
          <w:rtl/>
        </w:rPr>
      </w:pPr>
    </w:p>
    <w:p w14:paraId="221757D4" w14:textId="7BF22024" w:rsidR="006C6898" w:rsidRPr="006C6898" w:rsidRDefault="006C6898" w:rsidP="006C6898">
      <w:pPr>
        <w:bidi/>
        <w:rPr>
          <w:rFonts w:asciiTheme="majorBidi" w:hAnsiTheme="majorBidi" w:cstheme="majorBidi"/>
          <w:sz w:val="24"/>
          <w:szCs w:val="24"/>
          <w:rtl/>
        </w:rPr>
      </w:pPr>
      <w:r w:rsidRPr="006C6898">
        <w:rPr>
          <w:rFonts w:asciiTheme="majorBidi" w:hAnsiTheme="majorBidi" w:cs="Arial"/>
          <w:sz w:val="24"/>
          <w:szCs w:val="24"/>
          <w:rtl/>
        </w:rPr>
        <w:t>שאילתא: נתונים סטטיסטיים על השחקנים הטובים ביותר במשחקי</w:t>
      </w:r>
      <w:r w:rsidRPr="006C6898">
        <w:rPr>
          <w:rFonts w:asciiTheme="majorBidi" w:hAnsiTheme="majorBidi" w:cstheme="majorBidi"/>
          <w:sz w:val="24"/>
          <w:szCs w:val="24"/>
        </w:rPr>
        <w:t xml:space="preserve"> EA SPORTS</w:t>
      </w:r>
    </w:p>
    <w:p w14:paraId="343DEA3C" w14:textId="74913728" w:rsidR="00A36687" w:rsidRPr="009C2DE0" w:rsidRDefault="006C6898" w:rsidP="006C6898">
      <w:pPr>
        <w:bidi/>
        <w:rPr>
          <w:rFonts w:asciiTheme="majorHAnsi" w:hAnsiTheme="majorHAnsi" w:cstheme="majorHAnsi"/>
          <w:sz w:val="24"/>
          <w:szCs w:val="24"/>
        </w:rPr>
      </w:pPr>
      <w:r w:rsidRPr="006C6898">
        <w:rPr>
          <w:rFonts w:asciiTheme="majorBidi" w:hAnsiTheme="majorBidi" w:cs="Arial"/>
          <w:sz w:val="24"/>
          <w:szCs w:val="24"/>
          <w:rtl/>
        </w:rPr>
        <w:t>מידע נדרש: רשימות וסטטיסטיקות של השחקנים המובילים בכל משחק, כולל נתוני ביצועים ותחזיות לשיפור עתידי.</w:t>
      </w:r>
    </w:p>
    <w:sectPr w:rsidR="00A36687" w:rsidRPr="009C2DE0" w:rsidSect="00B41ADE">
      <w:headerReference w:type="default" r:id="rId11"/>
      <w:footerReference w:type="even" r:id="rId12"/>
      <w:footerReference w:type="default" r:id="rId13"/>
      <w:headerReference w:type="first" r:id="rId14"/>
      <w:footerReference w:type="first" r:id="rId15"/>
      <w:pgSz w:w="12240" w:h="15840" w:code="1"/>
      <w:pgMar w:top="1440" w:right="1440" w:bottom="1440" w:left="1440" w:header="360" w:footer="51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A3D13" w14:textId="77777777" w:rsidR="00420DA3" w:rsidRDefault="00420DA3" w:rsidP="001615C0">
      <w:r>
        <w:separator/>
      </w:r>
    </w:p>
  </w:endnote>
  <w:endnote w:type="continuationSeparator" w:id="0">
    <w:p w14:paraId="4FEE32C9" w14:textId="77777777" w:rsidR="00420DA3" w:rsidRDefault="00420DA3" w:rsidP="001615C0">
      <w:r>
        <w:continuationSeparator/>
      </w:r>
    </w:p>
  </w:endnote>
  <w:endnote w:type="continuationNotice" w:id="1">
    <w:p w14:paraId="448C2EF9" w14:textId="77777777" w:rsidR="00420DA3" w:rsidRDefault="00420DA3" w:rsidP="00161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2C9B5" w14:textId="0042F76D" w:rsidR="006F37B4" w:rsidRDefault="006043BB" w:rsidP="001615C0">
    <w:pPr>
      <w:pStyle w:val="Footer"/>
    </w:pP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258B" w14:textId="6D6FB0C6" w:rsidR="00B41ADE" w:rsidRDefault="00B41ADE" w:rsidP="00B41ADE">
    <w:pPr>
      <w:tabs>
        <w:tab w:val="right" w:pos="9360"/>
      </w:tabs>
      <w:rPr>
        <w:color w:val="000000" w:themeColor="text1"/>
        <w:sz w:val="18"/>
        <w:szCs w:val="18"/>
        <w:lang w:val="en-IL"/>
      </w:rPr>
    </w:pPr>
  </w:p>
  <w:p w14:paraId="7E65B0FF" w14:textId="77777777" w:rsidR="009C2DE0" w:rsidRPr="009C2DE0" w:rsidRDefault="009C2DE0" w:rsidP="00B41ADE">
    <w:pPr>
      <w:tabs>
        <w:tab w:val="right" w:pos="9360"/>
      </w:tabs>
      <w:rPr>
        <w:rStyle w:val="PageNumber"/>
        <w:rFonts w:cs="Arial"/>
        <w:color w:val="000000" w:themeColor="text1"/>
        <w:sz w:val="18"/>
        <w:szCs w:val="18"/>
        <w:lang w:val="en-I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F096C" w14:textId="735B3899" w:rsidR="006F37B4" w:rsidRPr="00B41ADE" w:rsidRDefault="006043BB" w:rsidP="007C0B27">
    <w:pPr>
      <w:tabs>
        <w:tab w:val="right" w:pos="9360"/>
      </w:tabs>
      <w:rPr>
        <w:rStyle w:val="PageNumber"/>
        <w:rFonts w:cs="Arial"/>
        <w:color w:val="000000" w:themeColor="text1"/>
        <w:sz w:val="18"/>
        <w:szCs w:val="18"/>
      </w:rPr>
    </w:pPr>
    <w:bookmarkStart w:id="0" w:name="OLE_LINK2"/>
    <w:bookmarkStart w:id="1" w:name="OLE_LINK1"/>
    <w:bookmarkStart w:id="2" w:name="OLE_LINK5"/>
    <w:bookmarkStart w:id="3" w:name="OLE_LINK9"/>
    <w:r w:rsidRPr="00B41ADE">
      <w:rPr>
        <w:color w:val="000000" w:themeColor="text1"/>
        <w:sz w:val="18"/>
        <w:szCs w:val="18"/>
      </w:rPr>
      <w:t>©</w:t>
    </w:r>
    <w:r w:rsidR="007C0B27" w:rsidRPr="00B41ADE">
      <w:rPr>
        <w:color w:val="000000" w:themeColor="text1"/>
        <w:sz w:val="18"/>
        <w:szCs w:val="18"/>
      </w:rPr>
      <w:t xml:space="preserve"> </w:t>
    </w:r>
    <w:r w:rsidRPr="00B41ADE">
      <w:rPr>
        <w:color w:val="000000" w:themeColor="text1"/>
        <w:sz w:val="18"/>
        <w:szCs w:val="18"/>
      </w:rPr>
      <w:t xml:space="preserve">2023 Check Point Software Technologies Ltd. All </w:t>
    </w:r>
    <w:r w:rsidR="007C0B27" w:rsidRPr="00B41ADE">
      <w:rPr>
        <w:color w:val="000000" w:themeColor="text1"/>
        <w:sz w:val="18"/>
        <w:szCs w:val="18"/>
      </w:rPr>
      <w:t>R</w:t>
    </w:r>
    <w:r w:rsidRPr="00B41ADE">
      <w:rPr>
        <w:color w:val="000000" w:themeColor="text1"/>
        <w:sz w:val="18"/>
        <w:szCs w:val="18"/>
      </w:rPr>
      <w:t xml:space="preserve">ights </w:t>
    </w:r>
    <w:r w:rsidR="007C0B27" w:rsidRPr="00B41ADE">
      <w:rPr>
        <w:color w:val="000000" w:themeColor="text1"/>
        <w:sz w:val="18"/>
        <w:szCs w:val="18"/>
      </w:rPr>
      <w:t>R</w:t>
    </w:r>
    <w:r w:rsidRPr="00B41ADE">
      <w:rPr>
        <w:color w:val="000000" w:themeColor="text1"/>
        <w:sz w:val="18"/>
        <w:szCs w:val="18"/>
      </w:rPr>
      <w:t>eserved</w:t>
    </w:r>
    <w:r w:rsidR="007C0B27" w:rsidRPr="00B41ADE">
      <w:rPr>
        <w:color w:val="000000" w:themeColor="text1"/>
        <w:sz w:val="18"/>
        <w:szCs w:val="18"/>
      </w:rPr>
      <w:tab/>
      <w:t xml:space="preserve">Page </w:t>
    </w:r>
    <w:r w:rsidRPr="00B41ADE">
      <w:rPr>
        <w:rStyle w:val="PageNumber"/>
        <w:rFonts w:cs="Arial"/>
        <w:color w:val="000000" w:themeColor="text1"/>
        <w:sz w:val="18"/>
        <w:szCs w:val="18"/>
      </w:rPr>
      <w:fldChar w:fldCharType="begin"/>
    </w:r>
    <w:r w:rsidRPr="00B41ADE">
      <w:rPr>
        <w:rStyle w:val="PageNumber"/>
        <w:rFonts w:cs="Arial"/>
        <w:color w:val="000000" w:themeColor="text1"/>
        <w:sz w:val="18"/>
        <w:szCs w:val="18"/>
      </w:rPr>
      <w:instrText xml:space="preserve"> PAGE </w:instrText>
    </w:r>
    <w:r w:rsidRPr="00B41ADE">
      <w:rPr>
        <w:rStyle w:val="PageNumber"/>
        <w:rFonts w:cs="Arial"/>
        <w:color w:val="000000" w:themeColor="text1"/>
        <w:sz w:val="18"/>
        <w:szCs w:val="18"/>
      </w:rPr>
      <w:fldChar w:fldCharType="separate"/>
    </w:r>
    <w:r w:rsidRPr="00B41ADE">
      <w:rPr>
        <w:rStyle w:val="PageNumber"/>
        <w:rFonts w:cs="Arial"/>
        <w:noProof/>
        <w:color w:val="000000" w:themeColor="text1"/>
        <w:sz w:val="18"/>
        <w:szCs w:val="18"/>
      </w:rPr>
      <w:t>1</w:t>
    </w:r>
    <w:r w:rsidRPr="00B41ADE">
      <w:rPr>
        <w:rStyle w:val="PageNumber"/>
        <w:rFonts w:cs="Arial"/>
        <w:color w:val="000000" w:themeColor="text1"/>
        <w:sz w:val="18"/>
        <w:szCs w:val="18"/>
      </w:rPr>
      <w:fldChar w:fldCharType="end"/>
    </w:r>
    <w:bookmarkEnd w:id="0"/>
    <w:bookmarkEnd w:id="1"/>
    <w:bookmarkEnd w:id="2"/>
    <w:r w:rsidR="007C0B27" w:rsidRPr="00B41ADE">
      <w:rPr>
        <w:rStyle w:val="PageNumber"/>
        <w:rFonts w:cs="Arial"/>
        <w:color w:val="000000" w:themeColor="text1"/>
        <w:sz w:val="18"/>
        <w:szCs w:val="18"/>
      </w:rPr>
      <w:t xml:space="preserve"> of </w:t>
    </w:r>
    <w:r w:rsidR="007C0B27" w:rsidRPr="00B41ADE">
      <w:rPr>
        <w:rStyle w:val="PageNumber"/>
        <w:rFonts w:cs="Arial"/>
        <w:color w:val="000000" w:themeColor="text1"/>
        <w:sz w:val="18"/>
        <w:szCs w:val="18"/>
      </w:rPr>
      <w:fldChar w:fldCharType="begin"/>
    </w:r>
    <w:r w:rsidR="007C0B27" w:rsidRPr="00B41ADE">
      <w:rPr>
        <w:rStyle w:val="PageNumber"/>
        <w:rFonts w:cs="Arial"/>
        <w:color w:val="000000" w:themeColor="text1"/>
        <w:sz w:val="18"/>
        <w:szCs w:val="18"/>
      </w:rPr>
      <w:instrText xml:space="preserve"> NUMPAGES   \* MERGEFORMAT </w:instrText>
    </w:r>
    <w:r w:rsidR="007C0B27" w:rsidRPr="00B41ADE">
      <w:rPr>
        <w:rStyle w:val="PageNumber"/>
        <w:rFonts w:cs="Arial"/>
        <w:color w:val="000000" w:themeColor="text1"/>
        <w:sz w:val="18"/>
        <w:szCs w:val="18"/>
      </w:rPr>
      <w:fldChar w:fldCharType="separate"/>
    </w:r>
    <w:r w:rsidR="007C0B27" w:rsidRPr="00B41ADE">
      <w:rPr>
        <w:rStyle w:val="PageNumber"/>
        <w:rFonts w:cs="Arial"/>
        <w:noProof/>
        <w:color w:val="000000" w:themeColor="text1"/>
        <w:sz w:val="18"/>
        <w:szCs w:val="18"/>
      </w:rPr>
      <w:t>1</w:t>
    </w:r>
    <w:r w:rsidR="007C0B27" w:rsidRPr="00B41ADE">
      <w:rPr>
        <w:rStyle w:val="PageNumber"/>
        <w:rFonts w:cs="Arial"/>
        <w:color w:val="000000" w:themeColor="text1"/>
        <w:sz w:val="18"/>
        <w:szCs w:val="18"/>
      </w:rPr>
      <w:fldChar w:fldCharType="end"/>
    </w:r>
  </w:p>
  <w:p w14:paraId="50795677" w14:textId="77777777" w:rsidR="006F37B4" w:rsidRPr="00C5110D" w:rsidRDefault="006043BB" w:rsidP="001615C0">
    <w:pPr>
      <w:rPr>
        <w:rStyle w:val="PageNumber"/>
        <w:rFonts w:cs="Arial"/>
        <w:color w:val="808080"/>
        <w:sz w:val="16"/>
        <w:szCs w:val="16"/>
      </w:rPr>
    </w:pPr>
    <w:r w:rsidRPr="00C5110D">
      <w:rPr>
        <w:rStyle w:val="PageNumber"/>
        <w:rFonts w:cs="Arial"/>
        <w:color w:val="808080"/>
        <w:sz w:val="16"/>
        <w:szCs w:val="16"/>
      </w:rPr>
      <w:t>[Restricted] ONLY for designated groups and individuals</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10C01" w14:textId="77777777" w:rsidR="00420DA3" w:rsidRDefault="00420DA3" w:rsidP="001615C0">
      <w:r>
        <w:separator/>
      </w:r>
    </w:p>
  </w:footnote>
  <w:footnote w:type="continuationSeparator" w:id="0">
    <w:p w14:paraId="5A19EFCA" w14:textId="77777777" w:rsidR="00420DA3" w:rsidRDefault="00420DA3" w:rsidP="001615C0">
      <w:r>
        <w:continuationSeparator/>
      </w:r>
    </w:p>
  </w:footnote>
  <w:footnote w:type="continuationNotice" w:id="1">
    <w:p w14:paraId="142F31A2" w14:textId="77777777" w:rsidR="00420DA3" w:rsidRDefault="00420DA3" w:rsidP="001615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1C55" w14:textId="021EF72A" w:rsidR="006F37B4" w:rsidRPr="00B41ADE" w:rsidRDefault="009C2DE0" w:rsidP="009C2DE0">
    <w:pPr>
      <w:pStyle w:val="Header"/>
      <w:jc w:val="right"/>
    </w:pPr>
    <w:r>
      <w:rPr>
        <w:rFonts w:hint="cs"/>
        <w:rtl/>
      </w:rPr>
      <w:t>בס"ד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2787C" w14:textId="77777777" w:rsidR="006F37B4" w:rsidRDefault="00B41ADE" w:rsidP="00B41ADE">
    <w:r>
      <w:rPr>
        <w:noProof/>
      </w:rPr>
      <w:drawing>
        <wp:anchor distT="0" distB="0" distL="114300" distR="114300" simplePos="0" relativeHeight="251658242" behindDoc="0" locked="0" layoutInCell="1" allowOverlap="1" wp14:anchorId="4E57195A" wp14:editId="7E746FBA">
          <wp:simplePos x="0" y="0"/>
          <wp:positionH relativeFrom="column">
            <wp:posOffset>-215596</wp:posOffset>
          </wp:positionH>
          <wp:positionV relativeFrom="paragraph">
            <wp:posOffset>-90805</wp:posOffset>
          </wp:positionV>
          <wp:extent cx="2270125" cy="731520"/>
          <wp:effectExtent l="0" t="0" r="0" b="0"/>
          <wp:wrapNone/>
          <wp:docPr id="73985130" name="Picture 7398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2270125" cy="731520"/>
                  </a:xfrm>
                  <a:prstGeom prst="rect">
                    <a:avLst/>
                  </a:prstGeom>
                </pic:spPr>
              </pic:pic>
            </a:graphicData>
          </a:graphic>
          <wp14:sizeRelH relativeFrom="margin">
            <wp14:pctWidth>0</wp14:pctWidth>
          </wp14:sizeRelH>
          <wp14:sizeRelV relativeFrom="margin">
            <wp14:pctHeight>0</wp14:pctHeight>
          </wp14:sizeRelV>
        </wp:anchor>
      </w:drawing>
    </w:r>
    <w:r w:rsidR="0092571F">
      <w:rPr>
        <w:noProof/>
      </w:rPr>
      <mc:AlternateContent>
        <mc:Choice Requires="wps">
          <w:drawing>
            <wp:anchor distT="0" distB="0" distL="114300" distR="114300" simplePos="0" relativeHeight="251658240" behindDoc="0" locked="0" layoutInCell="1" allowOverlap="1" wp14:anchorId="53EF3133" wp14:editId="1A3F4A78">
              <wp:simplePos x="0" y="0"/>
              <wp:positionH relativeFrom="column">
                <wp:posOffset>-909016</wp:posOffset>
              </wp:positionH>
              <wp:positionV relativeFrom="paragraph">
                <wp:posOffset>-227965</wp:posOffset>
              </wp:positionV>
              <wp:extent cx="7772400" cy="762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6200"/>
                      </a:xfrm>
                      <a:prstGeom prst="rect">
                        <a:avLst/>
                      </a:prstGeom>
                      <a:solidFill>
                        <a:srgbClr val="EE0C5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F6331" id="Rectangle 2" o:spid="_x0000_s1026" style="position:absolute;margin-left:-71.6pt;margin-top:-17.95pt;width:61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" fillcolor="#ee0c5d"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numFmt w:val="bullet"/>
      <w:lvlText w:val=""/>
      <w:lvlJc w:val="left"/>
      <w:pPr>
        <w:ind w:left="1880" w:hanging="360"/>
      </w:pPr>
      <w:rPr>
        <w:rFonts w:ascii="Symbol" w:hAnsi="Symbol" w:cs="Symbol"/>
        <w:b w:val="0"/>
        <w:bCs w:val="0"/>
        <w:i w:val="0"/>
        <w:iCs w:val="0"/>
        <w:spacing w:val="0"/>
        <w:w w:val="100"/>
        <w:sz w:val="20"/>
        <w:szCs w:val="20"/>
      </w:rPr>
    </w:lvl>
    <w:lvl w:ilvl="1">
      <w:numFmt w:val="bullet"/>
      <w:lvlText w:val=""/>
      <w:lvlJc w:val="left"/>
      <w:pPr>
        <w:ind w:left="2600" w:hanging="360"/>
      </w:pPr>
      <w:rPr>
        <w:rFonts w:ascii="Wingdings" w:hAnsi="Wingdings" w:cs="Wingdings"/>
        <w:b w:val="0"/>
        <w:bCs w:val="0"/>
        <w:i w:val="0"/>
        <w:iCs w:val="0"/>
        <w:spacing w:val="0"/>
        <w:w w:val="100"/>
        <w:sz w:val="20"/>
        <w:szCs w:val="20"/>
      </w:rPr>
    </w:lvl>
    <w:lvl w:ilvl="2">
      <w:numFmt w:val="bullet"/>
      <w:lvlText w:val="•"/>
      <w:lvlJc w:val="left"/>
      <w:pPr>
        <w:ind w:left="3400" w:hanging="360"/>
      </w:pPr>
    </w:lvl>
    <w:lvl w:ilvl="3">
      <w:numFmt w:val="bullet"/>
      <w:lvlText w:val="•"/>
      <w:lvlJc w:val="left"/>
      <w:pPr>
        <w:ind w:left="4200" w:hanging="360"/>
      </w:pPr>
    </w:lvl>
    <w:lvl w:ilvl="4">
      <w:numFmt w:val="bullet"/>
      <w:lvlText w:val="•"/>
      <w:lvlJc w:val="left"/>
      <w:pPr>
        <w:ind w:left="5000" w:hanging="360"/>
      </w:pPr>
    </w:lvl>
    <w:lvl w:ilvl="5">
      <w:numFmt w:val="bullet"/>
      <w:lvlText w:val="•"/>
      <w:lvlJc w:val="left"/>
      <w:pPr>
        <w:ind w:left="5800" w:hanging="360"/>
      </w:pPr>
    </w:lvl>
    <w:lvl w:ilvl="6">
      <w:numFmt w:val="bullet"/>
      <w:lvlText w:val="•"/>
      <w:lvlJc w:val="left"/>
      <w:pPr>
        <w:ind w:left="6600" w:hanging="360"/>
      </w:pPr>
    </w:lvl>
    <w:lvl w:ilvl="7">
      <w:numFmt w:val="bullet"/>
      <w:lvlText w:val="•"/>
      <w:lvlJc w:val="left"/>
      <w:pPr>
        <w:ind w:left="7400" w:hanging="360"/>
      </w:pPr>
    </w:lvl>
    <w:lvl w:ilvl="8">
      <w:numFmt w:val="bullet"/>
      <w:lvlText w:val="•"/>
      <w:lvlJc w:val="left"/>
      <w:pPr>
        <w:ind w:left="8200" w:hanging="360"/>
      </w:pPr>
    </w:lvl>
  </w:abstractNum>
  <w:abstractNum w:abstractNumId="1" w15:restartNumberingAfterBreak="0">
    <w:nsid w:val="047064D7"/>
    <w:multiLevelType w:val="hybridMultilevel"/>
    <w:tmpl w:val="A62673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160B02"/>
    <w:multiLevelType w:val="hybridMultilevel"/>
    <w:tmpl w:val="16A41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E61259"/>
    <w:multiLevelType w:val="multilevel"/>
    <w:tmpl w:val="059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12BD"/>
    <w:multiLevelType w:val="multilevel"/>
    <w:tmpl w:val="2540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5B4F"/>
    <w:multiLevelType w:val="hybridMultilevel"/>
    <w:tmpl w:val="8C9CE990"/>
    <w:lvl w:ilvl="0" w:tplc="B5C6E7C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43A0B"/>
    <w:multiLevelType w:val="multilevel"/>
    <w:tmpl w:val="D548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F5076"/>
    <w:multiLevelType w:val="hybridMultilevel"/>
    <w:tmpl w:val="2E18B6CC"/>
    <w:lvl w:ilvl="0" w:tplc="2438BA04">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6443C"/>
    <w:multiLevelType w:val="multilevel"/>
    <w:tmpl w:val="212E6B1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27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967FD9"/>
    <w:multiLevelType w:val="hybridMultilevel"/>
    <w:tmpl w:val="394E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042A8"/>
    <w:multiLevelType w:val="hybridMultilevel"/>
    <w:tmpl w:val="B0007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6D7092"/>
    <w:multiLevelType w:val="hybridMultilevel"/>
    <w:tmpl w:val="CFAA5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F2294"/>
    <w:multiLevelType w:val="multilevel"/>
    <w:tmpl w:val="8C7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648C3"/>
    <w:multiLevelType w:val="multilevel"/>
    <w:tmpl w:val="2E0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E339F"/>
    <w:multiLevelType w:val="hybridMultilevel"/>
    <w:tmpl w:val="2A461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06292F"/>
    <w:multiLevelType w:val="hybridMultilevel"/>
    <w:tmpl w:val="3F62E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B251CA5"/>
    <w:multiLevelType w:val="multilevel"/>
    <w:tmpl w:val="99DE4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C4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BB4A91"/>
    <w:multiLevelType w:val="hybridMultilevel"/>
    <w:tmpl w:val="B9BC00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2768DB"/>
    <w:multiLevelType w:val="hybridMultilevel"/>
    <w:tmpl w:val="EB722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F5F15"/>
    <w:multiLevelType w:val="multilevel"/>
    <w:tmpl w:val="D00A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F7025"/>
    <w:multiLevelType w:val="hybridMultilevel"/>
    <w:tmpl w:val="E3EE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76E60"/>
    <w:multiLevelType w:val="hybridMultilevel"/>
    <w:tmpl w:val="597E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551483">
    <w:abstractNumId w:val="9"/>
  </w:num>
  <w:num w:numId="2" w16cid:durableId="796799856">
    <w:abstractNumId w:val="19"/>
  </w:num>
  <w:num w:numId="3" w16cid:durableId="45296575">
    <w:abstractNumId w:val="11"/>
  </w:num>
  <w:num w:numId="4" w16cid:durableId="833305207">
    <w:abstractNumId w:val="18"/>
  </w:num>
  <w:num w:numId="5" w16cid:durableId="31615763">
    <w:abstractNumId w:val="10"/>
  </w:num>
  <w:num w:numId="6" w16cid:durableId="1004362953">
    <w:abstractNumId w:val="5"/>
  </w:num>
  <w:num w:numId="7" w16cid:durableId="180752143">
    <w:abstractNumId w:val="5"/>
    <w:lvlOverride w:ilvl="0">
      <w:startOverride w:val="1"/>
    </w:lvlOverride>
  </w:num>
  <w:num w:numId="8" w16cid:durableId="1949897211">
    <w:abstractNumId w:val="14"/>
  </w:num>
  <w:num w:numId="9" w16cid:durableId="820851667">
    <w:abstractNumId w:val="21"/>
  </w:num>
  <w:num w:numId="10" w16cid:durableId="1435596019">
    <w:abstractNumId w:val="5"/>
    <w:lvlOverride w:ilvl="0">
      <w:startOverride w:val="1"/>
    </w:lvlOverride>
  </w:num>
  <w:num w:numId="11" w16cid:durableId="858741608">
    <w:abstractNumId w:val="5"/>
    <w:lvlOverride w:ilvl="0">
      <w:startOverride w:val="1"/>
    </w:lvlOverride>
  </w:num>
  <w:num w:numId="12" w16cid:durableId="1304428769">
    <w:abstractNumId w:val="7"/>
  </w:num>
  <w:num w:numId="13" w16cid:durableId="1826553942">
    <w:abstractNumId w:val="0"/>
  </w:num>
  <w:num w:numId="14" w16cid:durableId="367608214">
    <w:abstractNumId w:val="7"/>
  </w:num>
  <w:num w:numId="15" w16cid:durableId="340934615">
    <w:abstractNumId w:val="7"/>
  </w:num>
  <w:num w:numId="16" w16cid:durableId="1228154047">
    <w:abstractNumId w:val="17"/>
  </w:num>
  <w:num w:numId="17" w16cid:durableId="2020623432">
    <w:abstractNumId w:val="8"/>
  </w:num>
  <w:num w:numId="18" w16cid:durableId="6563063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6347310">
    <w:abstractNumId w:val="22"/>
  </w:num>
  <w:num w:numId="20" w16cid:durableId="159085929">
    <w:abstractNumId w:val="13"/>
  </w:num>
  <w:num w:numId="21" w16cid:durableId="897743243">
    <w:abstractNumId w:val="6"/>
  </w:num>
  <w:num w:numId="22" w16cid:durableId="1785148883">
    <w:abstractNumId w:val="4"/>
  </w:num>
  <w:num w:numId="23" w16cid:durableId="1532838564">
    <w:abstractNumId w:val="3"/>
  </w:num>
  <w:num w:numId="24" w16cid:durableId="481655084">
    <w:abstractNumId w:val="16"/>
  </w:num>
  <w:num w:numId="25" w16cid:durableId="1484736608">
    <w:abstractNumId w:val="20"/>
  </w:num>
  <w:num w:numId="26" w16cid:durableId="1675914332">
    <w:abstractNumId w:val="12"/>
  </w:num>
  <w:num w:numId="27" w16cid:durableId="1975983090">
    <w:abstractNumId w:val="1"/>
  </w:num>
  <w:num w:numId="28" w16cid:durableId="1887833490">
    <w:abstractNumId w:val="15"/>
  </w:num>
  <w:num w:numId="29" w16cid:durableId="53892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C6"/>
    <w:rsid w:val="0000219C"/>
    <w:rsid w:val="0001149F"/>
    <w:rsid w:val="00012D19"/>
    <w:rsid w:val="00014ED9"/>
    <w:rsid w:val="000224F1"/>
    <w:rsid w:val="00023153"/>
    <w:rsid w:val="00075631"/>
    <w:rsid w:val="000773FD"/>
    <w:rsid w:val="000A6259"/>
    <w:rsid w:val="000C4FB2"/>
    <w:rsid w:val="000C67E5"/>
    <w:rsid w:val="000D5004"/>
    <w:rsid w:val="000E10F3"/>
    <w:rsid w:val="000F3F45"/>
    <w:rsid w:val="000F5598"/>
    <w:rsid w:val="000F6F30"/>
    <w:rsid w:val="00117C39"/>
    <w:rsid w:val="00142108"/>
    <w:rsid w:val="00151AE7"/>
    <w:rsid w:val="0016085C"/>
    <w:rsid w:val="001615C0"/>
    <w:rsid w:val="00166F3E"/>
    <w:rsid w:val="001D6076"/>
    <w:rsid w:val="00204B91"/>
    <w:rsid w:val="0021606A"/>
    <w:rsid w:val="00230D7C"/>
    <w:rsid w:val="00233A66"/>
    <w:rsid w:val="00240C75"/>
    <w:rsid w:val="00243422"/>
    <w:rsid w:val="00253B6A"/>
    <w:rsid w:val="002732FF"/>
    <w:rsid w:val="00295D9E"/>
    <w:rsid w:val="002A0006"/>
    <w:rsid w:val="002A77F0"/>
    <w:rsid w:val="002C0D89"/>
    <w:rsid w:val="002C1610"/>
    <w:rsid w:val="002C547E"/>
    <w:rsid w:val="002D031B"/>
    <w:rsid w:val="002E2F0D"/>
    <w:rsid w:val="0032392D"/>
    <w:rsid w:val="00324815"/>
    <w:rsid w:val="00334220"/>
    <w:rsid w:val="0034402C"/>
    <w:rsid w:val="0034556C"/>
    <w:rsid w:val="00346D16"/>
    <w:rsid w:val="0035106B"/>
    <w:rsid w:val="00352350"/>
    <w:rsid w:val="00392C63"/>
    <w:rsid w:val="003A3052"/>
    <w:rsid w:val="003A4CF4"/>
    <w:rsid w:val="003A75C0"/>
    <w:rsid w:val="003B16B4"/>
    <w:rsid w:val="003E7CCF"/>
    <w:rsid w:val="00420DA3"/>
    <w:rsid w:val="00450076"/>
    <w:rsid w:val="00471804"/>
    <w:rsid w:val="00476493"/>
    <w:rsid w:val="00480284"/>
    <w:rsid w:val="00485B49"/>
    <w:rsid w:val="00497E39"/>
    <w:rsid w:val="004A084A"/>
    <w:rsid w:val="004B6045"/>
    <w:rsid w:val="004C6885"/>
    <w:rsid w:val="004D3C2B"/>
    <w:rsid w:val="004E1994"/>
    <w:rsid w:val="004E246A"/>
    <w:rsid w:val="004F43B3"/>
    <w:rsid w:val="00514282"/>
    <w:rsid w:val="005241FC"/>
    <w:rsid w:val="00524C2A"/>
    <w:rsid w:val="00527520"/>
    <w:rsid w:val="005448E1"/>
    <w:rsid w:val="005450FB"/>
    <w:rsid w:val="0057470E"/>
    <w:rsid w:val="005865E0"/>
    <w:rsid w:val="005A7FC3"/>
    <w:rsid w:val="005C7B37"/>
    <w:rsid w:val="005E7E6E"/>
    <w:rsid w:val="005F3452"/>
    <w:rsid w:val="00602DC7"/>
    <w:rsid w:val="006043BB"/>
    <w:rsid w:val="00633DCB"/>
    <w:rsid w:val="0064306C"/>
    <w:rsid w:val="00653E31"/>
    <w:rsid w:val="00653E52"/>
    <w:rsid w:val="00656123"/>
    <w:rsid w:val="006A52F2"/>
    <w:rsid w:val="006B36C8"/>
    <w:rsid w:val="006C6898"/>
    <w:rsid w:val="006D4653"/>
    <w:rsid w:val="006D749D"/>
    <w:rsid w:val="006F37B4"/>
    <w:rsid w:val="00701943"/>
    <w:rsid w:val="00703796"/>
    <w:rsid w:val="00703F30"/>
    <w:rsid w:val="00725C01"/>
    <w:rsid w:val="00740194"/>
    <w:rsid w:val="00753632"/>
    <w:rsid w:val="007649EE"/>
    <w:rsid w:val="00774A74"/>
    <w:rsid w:val="00796857"/>
    <w:rsid w:val="00796ACE"/>
    <w:rsid w:val="007C0471"/>
    <w:rsid w:val="007C0B27"/>
    <w:rsid w:val="007C2474"/>
    <w:rsid w:val="007C295C"/>
    <w:rsid w:val="008231A6"/>
    <w:rsid w:val="00833171"/>
    <w:rsid w:val="00867B69"/>
    <w:rsid w:val="00893244"/>
    <w:rsid w:val="0089435A"/>
    <w:rsid w:val="008A4E0F"/>
    <w:rsid w:val="008B1989"/>
    <w:rsid w:val="008D35D4"/>
    <w:rsid w:val="008F247D"/>
    <w:rsid w:val="00921F0D"/>
    <w:rsid w:val="0092571F"/>
    <w:rsid w:val="00936A34"/>
    <w:rsid w:val="00947462"/>
    <w:rsid w:val="00951DBC"/>
    <w:rsid w:val="00953EE8"/>
    <w:rsid w:val="00960713"/>
    <w:rsid w:val="009626E0"/>
    <w:rsid w:val="00964D89"/>
    <w:rsid w:val="00990A97"/>
    <w:rsid w:val="00990C1D"/>
    <w:rsid w:val="00991E6A"/>
    <w:rsid w:val="009962C6"/>
    <w:rsid w:val="009B36F8"/>
    <w:rsid w:val="009B79A3"/>
    <w:rsid w:val="009C2DE0"/>
    <w:rsid w:val="009D5A8D"/>
    <w:rsid w:val="009E5D4E"/>
    <w:rsid w:val="009E6492"/>
    <w:rsid w:val="00A0266A"/>
    <w:rsid w:val="00A11E30"/>
    <w:rsid w:val="00A165BF"/>
    <w:rsid w:val="00A208CE"/>
    <w:rsid w:val="00A36687"/>
    <w:rsid w:val="00A74998"/>
    <w:rsid w:val="00A86225"/>
    <w:rsid w:val="00A90332"/>
    <w:rsid w:val="00A9526C"/>
    <w:rsid w:val="00AC2273"/>
    <w:rsid w:val="00AE20FD"/>
    <w:rsid w:val="00B33C67"/>
    <w:rsid w:val="00B41ADE"/>
    <w:rsid w:val="00B52743"/>
    <w:rsid w:val="00BB23D7"/>
    <w:rsid w:val="00BD0DF1"/>
    <w:rsid w:val="00BF3106"/>
    <w:rsid w:val="00C03BFA"/>
    <w:rsid w:val="00C27A4B"/>
    <w:rsid w:val="00C34A50"/>
    <w:rsid w:val="00C37DEB"/>
    <w:rsid w:val="00C51521"/>
    <w:rsid w:val="00C51AEE"/>
    <w:rsid w:val="00C561E3"/>
    <w:rsid w:val="00C73893"/>
    <w:rsid w:val="00CA2761"/>
    <w:rsid w:val="00CA7925"/>
    <w:rsid w:val="00CB0D3C"/>
    <w:rsid w:val="00CD0699"/>
    <w:rsid w:val="00CD070F"/>
    <w:rsid w:val="00CD47E6"/>
    <w:rsid w:val="00CF114B"/>
    <w:rsid w:val="00CF7D10"/>
    <w:rsid w:val="00D02791"/>
    <w:rsid w:val="00D04754"/>
    <w:rsid w:val="00D0784E"/>
    <w:rsid w:val="00D11611"/>
    <w:rsid w:val="00D276DB"/>
    <w:rsid w:val="00D35109"/>
    <w:rsid w:val="00D46DA1"/>
    <w:rsid w:val="00D5251B"/>
    <w:rsid w:val="00D66E7C"/>
    <w:rsid w:val="00D748A3"/>
    <w:rsid w:val="00D85261"/>
    <w:rsid w:val="00D9099F"/>
    <w:rsid w:val="00D95934"/>
    <w:rsid w:val="00DA603B"/>
    <w:rsid w:val="00DC7F7A"/>
    <w:rsid w:val="00DD3B19"/>
    <w:rsid w:val="00E1179D"/>
    <w:rsid w:val="00E33BF8"/>
    <w:rsid w:val="00E34DB1"/>
    <w:rsid w:val="00E44F32"/>
    <w:rsid w:val="00E46A40"/>
    <w:rsid w:val="00E52B1E"/>
    <w:rsid w:val="00E53EC8"/>
    <w:rsid w:val="00E6054D"/>
    <w:rsid w:val="00E8463C"/>
    <w:rsid w:val="00E85CB1"/>
    <w:rsid w:val="00E87979"/>
    <w:rsid w:val="00EA5FE8"/>
    <w:rsid w:val="00EE2588"/>
    <w:rsid w:val="00EF1622"/>
    <w:rsid w:val="00EF44F6"/>
    <w:rsid w:val="00F05DB6"/>
    <w:rsid w:val="00F05FFC"/>
    <w:rsid w:val="00F427A0"/>
    <w:rsid w:val="00F84FF9"/>
    <w:rsid w:val="00F96C14"/>
    <w:rsid w:val="00F973EA"/>
    <w:rsid w:val="00F97C80"/>
    <w:rsid w:val="00FB5304"/>
    <w:rsid w:val="00FC388B"/>
    <w:rsid w:val="00FC789C"/>
    <w:rsid w:val="00FD0201"/>
    <w:rsid w:val="00FF69EC"/>
    <w:rsid w:val="036E6A58"/>
    <w:rsid w:val="05F47F89"/>
    <w:rsid w:val="07D40B9C"/>
    <w:rsid w:val="08CEFE19"/>
    <w:rsid w:val="0A11D340"/>
    <w:rsid w:val="0D14F7B8"/>
    <w:rsid w:val="10D97CD6"/>
    <w:rsid w:val="1490E070"/>
    <w:rsid w:val="1D7EAFC8"/>
    <w:rsid w:val="1F051E01"/>
    <w:rsid w:val="2375E158"/>
    <w:rsid w:val="25A4118C"/>
    <w:rsid w:val="280D7707"/>
    <w:rsid w:val="2F1C74C7"/>
    <w:rsid w:val="2F51834E"/>
    <w:rsid w:val="2F793252"/>
    <w:rsid w:val="2FAC94FF"/>
    <w:rsid w:val="36A0CA94"/>
    <w:rsid w:val="3834D2B4"/>
    <w:rsid w:val="39C8E267"/>
    <w:rsid w:val="3BABB675"/>
    <w:rsid w:val="3FA62E52"/>
    <w:rsid w:val="472E5FBF"/>
    <w:rsid w:val="4D5AE7D4"/>
    <w:rsid w:val="5A7E8124"/>
    <w:rsid w:val="5B984EEC"/>
    <w:rsid w:val="669285D2"/>
    <w:rsid w:val="69085CB9"/>
    <w:rsid w:val="6F4714E6"/>
    <w:rsid w:val="7280493F"/>
    <w:rsid w:val="72D5B59E"/>
    <w:rsid w:val="73F1BA97"/>
    <w:rsid w:val="7D6570D9"/>
    <w:rsid w:val="7F41C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028FE"/>
  <w15:chartTrackingRefBased/>
  <w15:docId w15:val="{322A23F4-1F77-4F3C-946F-6C0A6BE1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9EC"/>
    <w:pPr>
      <w:spacing w:after="120" w:line="240" w:lineRule="auto"/>
    </w:pPr>
  </w:style>
  <w:style w:type="paragraph" w:styleId="Heading1">
    <w:name w:val="heading 1"/>
    <w:basedOn w:val="Normal"/>
    <w:next w:val="Normal"/>
    <w:link w:val="Heading1Char"/>
    <w:uiPriority w:val="2"/>
    <w:qFormat/>
    <w:rsid w:val="0021606A"/>
    <w:pPr>
      <w:keepNext/>
      <w:keepLines/>
      <w:spacing w:before="240"/>
      <w:outlineLvl w:val="0"/>
    </w:pPr>
    <w:rPr>
      <w:rFonts w:asciiTheme="majorHAnsi" w:eastAsiaTheme="majorEastAsia" w:hAnsiTheme="majorHAnsi" w:cstheme="majorBidi"/>
      <w:color w:val="B70D4E"/>
      <w:sz w:val="36"/>
      <w:szCs w:val="36"/>
    </w:rPr>
  </w:style>
  <w:style w:type="paragraph" w:styleId="Heading2">
    <w:name w:val="heading 2"/>
    <w:basedOn w:val="Normal"/>
    <w:next w:val="Normal"/>
    <w:link w:val="Heading2Char"/>
    <w:uiPriority w:val="3"/>
    <w:qFormat/>
    <w:rsid w:val="00D11611"/>
    <w:pPr>
      <w:keepNext/>
      <w:keepLines/>
      <w:spacing w:before="120"/>
      <w:outlineLvl w:val="1"/>
    </w:pPr>
    <w:rPr>
      <w:rFonts w:asciiTheme="majorHAnsi" w:eastAsiaTheme="majorEastAsia" w:hAnsiTheme="majorHAnsi" w:cstheme="majorHAnsi"/>
      <w:color w:val="B70D4E"/>
      <w:sz w:val="32"/>
      <w:szCs w:val="32"/>
    </w:rPr>
  </w:style>
  <w:style w:type="paragraph" w:styleId="Heading3">
    <w:name w:val="heading 3"/>
    <w:basedOn w:val="Normal"/>
    <w:next w:val="Normal"/>
    <w:link w:val="Heading3Char"/>
    <w:uiPriority w:val="9"/>
    <w:qFormat/>
    <w:rsid w:val="00D11611"/>
    <w:pPr>
      <w:keepNext/>
      <w:keepLines/>
      <w:spacing w:before="120"/>
      <w:outlineLvl w:val="2"/>
    </w:pPr>
    <w:rPr>
      <w:rFonts w:asciiTheme="majorHAnsi" w:eastAsiaTheme="majorEastAsia" w:hAnsiTheme="majorHAnsi" w:cstheme="majorHAnsi"/>
      <w:color w:val="B70D4E"/>
      <w:sz w:val="28"/>
      <w:szCs w:val="28"/>
    </w:rPr>
  </w:style>
  <w:style w:type="paragraph" w:styleId="Heading4">
    <w:name w:val="heading 4"/>
    <w:basedOn w:val="Normal"/>
    <w:next w:val="Normal"/>
    <w:link w:val="Heading4Char"/>
    <w:uiPriority w:val="9"/>
    <w:qFormat/>
    <w:rsid w:val="00D11611"/>
    <w:pPr>
      <w:outlineLvl w:val="3"/>
    </w:pPr>
    <w:rPr>
      <w:rFonts w:asciiTheme="majorHAnsi" w:hAnsiTheme="majorHAnsi" w:cstheme="majorHAnsi"/>
      <w:color w:val="B70D4E"/>
      <w:sz w:val="24"/>
      <w:szCs w:val="20"/>
    </w:rPr>
  </w:style>
  <w:style w:type="paragraph" w:styleId="Heading5">
    <w:name w:val="heading 5"/>
    <w:basedOn w:val="Normal"/>
    <w:next w:val="Normal"/>
    <w:link w:val="Heading5Char"/>
    <w:uiPriority w:val="9"/>
    <w:semiHidden/>
    <w:unhideWhenUsed/>
    <w:rsid w:val="009962C6"/>
    <w:pPr>
      <w:keepNext/>
      <w:keepLines/>
      <w:spacing w:before="80" w:after="40"/>
      <w:outlineLvl w:val="4"/>
    </w:pPr>
    <w:rPr>
      <w:rFonts w:asciiTheme="minorHAnsi" w:eastAsiaTheme="majorEastAsia" w:hAnsiTheme="minorHAnsi" w:cstheme="majorBidi"/>
      <w:color w:val="B20945" w:themeColor="accent1" w:themeShade="BF"/>
    </w:rPr>
  </w:style>
  <w:style w:type="paragraph" w:styleId="Heading6">
    <w:name w:val="heading 6"/>
    <w:basedOn w:val="Normal"/>
    <w:next w:val="Normal"/>
    <w:link w:val="Heading6Char"/>
    <w:uiPriority w:val="9"/>
    <w:semiHidden/>
    <w:unhideWhenUsed/>
    <w:qFormat/>
    <w:rsid w:val="009962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62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62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62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615C0"/>
    <w:pPr>
      <w:spacing w:before="240" w:after="60"/>
      <w:outlineLvl w:val="0"/>
    </w:pPr>
    <w:rPr>
      <w:b/>
      <w:color w:val="EE0C5D"/>
      <w:kern w:val="28"/>
      <w:sz w:val="40"/>
    </w:rPr>
  </w:style>
  <w:style w:type="character" w:customStyle="1" w:styleId="TitleChar">
    <w:name w:val="Title Char"/>
    <w:basedOn w:val="DefaultParagraphFont"/>
    <w:link w:val="Title"/>
    <w:uiPriority w:val="1"/>
    <w:rsid w:val="004F43B3"/>
    <w:rPr>
      <w:rFonts w:ascii="Arial" w:hAnsi="Arial" w:cstheme="minorHAnsi"/>
      <w:b/>
      <w:color w:val="EE0C5D"/>
      <w:kern w:val="28"/>
      <w:sz w:val="40"/>
      <w:szCs w:val="18"/>
    </w:rPr>
  </w:style>
  <w:style w:type="character" w:styleId="PageNumber">
    <w:name w:val="page number"/>
    <w:uiPriority w:val="99"/>
    <w:rsid w:val="006043BB"/>
    <w:rPr>
      <w:lang w:val="en-US"/>
    </w:rPr>
  </w:style>
  <w:style w:type="paragraph" w:styleId="Footer">
    <w:name w:val="footer"/>
    <w:basedOn w:val="Normal"/>
    <w:link w:val="FooterChar"/>
    <w:uiPriority w:val="6"/>
    <w:unhideWhenUsed/>
    <w:rsid w:val="004F43B3"/>
    <w:pPr>
      <w:tabs>
        <w:tab w:val="center" w:pos="4320"/>
        <w:tab w:val="right" w:pos="8640"/>
      </w:tabs>
    </w:pPr>
  </w:style>
  <w:style w:type="character" w:customStyle="1" w:styleId="FooterChar">
    <w:name w:val="Footer Char"/>
    <w:basedOn w:val="DefaultParagraphFont"/>
    <w:link w:val="Footer"/>
    <w:uiPriority w:val="6"/>
    <w:rsid w:val="004F43B3"/>
    <w:rPr>
      <w:rFonts w:ascii="Arial" w:hAnsi="Arial" w:cstheme="minorHAnsi"/>
      <w:szCs w:val="18"/>
    </w:rPr>
  </w:style>
  <w:style w:type="paragraph" w:styleId="Header">
    <w:name w:val="header"/>
    <w:basedOn w:val="Normal"/>
    <w:link w:val="HeaderChar"/>
    <w:uiPriority w:val="99"/>
    <w:unhideWhenUsed/>
    <w:rsid w:val="006043BB"/>
    <w:pPr>
      <w:tabs>
        <w:tab w:val="center" w:pos="4513"/>
        <w:tab w:val="right" w:pos="9026"/>
      </w:tabs>
    </w:pPr>
  </w:style>
  <w:style w:type="character" w:customStyle="1" w:styleId="HeaderChar">
    <w:name w:val="Header Char"/>
    <w:basedOn w:val="DefaultParagraphFont"/>
    <w:link w:val="Header"/>
    <w:uiPriority w:val="99"/>
    <w:rsid w:val="006043BB"/>
    <w:rPr>
      <w:rFonts w:ascii="Arial" w:hAnsi="Arial" w:cs="Times New Roman"/>
      <w:sz w:val="24"/>
      <w:szCs w:val="20"/>
    </w:rPr>
  </w:style>
  <w:style w:type="character" w:customStyle="1" w:styleId="Heading2Char">
    <w:name w:val="Heading 2 Char"/>
    <w:basedOn w:val="DefaultParagraphFont"/>
    <w:link w:val="Heading2"/>
    <w:uiPriority w:val="3"/>
    <w:rsid w:val="00D11611"/>
    <w:rPr>
      <w:rFonts w:asciiTheme="majorHAnsi" w:eastAsiaTheme="majorEastAsia" w:hAnsiTheme="majorHAnsi" w:cstheme="majorHAnsi"/>
      <w:color w:val="B70D4E"/>
      <w:sz w:val="32"/>
      <w:szCs w:val="32"/>
    </w:rPr>
  </w:style>
  <w:style w:type="table" w:styleId="TableGrid">
    <w:name w:val="Table Grid"/>
    <w:basedOn w:val="TableNormal"/>
    <w:uiPriority w:val="39"/>
    <w:rsid w:val="008A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611"/>
    <w:rPr>
      <w:color w:val="741984"/>
      <w:u w:val="single"/>
    </w:rPr>
  </w:style>
  <w:style w:type="character" w:styleId="UnresolvedMention">
    <w:name w:val="Unresolved Mention"/>
    <w:basedOn w:val="DefaultParagraphFont"/>
    <w:uiPriority w:val="99"/>
    <w:semiHidden/>
    <w:unhideWhenUsed/>
    <w:rsid w:val="008D35D4"/>
    <w:rPr>
      <w:color w:val="605E5C"/>
      <w:shd w:val="clear" w:color="auto" w:fill="E1DFDD"/>
    </w:rPr>
  </w:style>
  <w:style w:type="character" w:customStyle="1" w:styleId="Heading3Char">
    <w:name w:val="Heading 3 Char"/>
    <w:basedOn w:val="DefaultParagraphFont"/>
    <w:link w:val="Heading3"/>
    <w:uiPriority w:val="9"/>
    <w:rsid w:val="00D11611"/>
    <w:rPr>
      <w:rFonts w:asciiTheme="majorHAnsi" w:eastAsiaTheme="majorEastAsia" w:hAnsiTheme="majorHAnsi" w:cstheme="majorHAnsi"/>
      <w:color w:val="B70D4E"/>
      <w:sz w:val="28"/>
      <w:szCs w:val="28"/>
    </w:rPr>
  </w:style>
  <w:style w:type="character" w:customStyle="1" w:styleId="Heading1Char">
    <w:name w:val="Heading 1 Char"/>
    <w:basedOn w:val="DefaultParagraphFont"/>
    <w:link w:val="Heading1"/>
    <w:uiPriority w:val="2"/>
    <w:rsid w:val="0021606A"/>
    <w:rPr>
      <w:rFonts w:asciiTheme="majorHAnsi" w:eastAsiaTheme="majorEastAsia" w:hAnsiTheme="majorHAnsi" w:cstheme="majorBidi"/>
      <w:color w:val="B70D4E"/>
      <w:sz w:val="36"/>
      <w:szCs w:val="36"/>
    </w:rPr>
  </w:style>
  <w:style w:type="paragraph" w:customStyle="1" w:styleId="Numberedlist">
    <w:name w:val="Numbered list"/>
    <w:basedOn w:val="Normal"/>
    <w:link w:val="NumberedlistChar"/>
    <w:uiPriority w:val="5"/>
    <w:qFormat/>
    <w:rsid w:val="00FF69EC"/>
    <w:pPr>
      <w:numPr>
        <w:numId w:val="6"/>
      </w:numPr>
    </w:pPr>
  </w:style>
  <w:style w:type="character" w:styleId="CommentReference">
    <w:name w:val="annotation reference"/>
    <w:basedOn w:val="DefaultParagraphFont"/>
    <w:uiPriority w:val="99"/>
    <w:semiHidden/>
    <w:unhideWhenUsed/>
    <w:rsid w:val="00EE2588"/>
    <w:rPr>
      <w:sz w:val="16"/>
      <w:szCs w:val="16"/>
    </w:rPr>
  </w:style>
  <w:style w:type="character" w:customStyle="1" w:styleId="NumberedlistChar">
    <w:name w:val="Numbered list Char"/>
    <w:basedOn w:val="DefaultParagraphFont"/>
    <w:link w:val="Numberedlist"/>
    <w:uiPriority w:val="5"/>
    <w:rsid w:val="00FF69EC"/>
  </w:style>
  <w:style w:type="paragraph" w:styleId="CommentText">
    <w:name w:val="annotation text"/>
    <w:basedOn w:val="Normal"/>
    <w:link w:val="CommentTextChar"/>
    <w:uiPriority w:val="99"/>
    <w:unhideWhenUsed/>
    <w:rsid w:val="00EE2588"/>
    <w:rPr>
      <w:sz w:val="20"/>
    </w:rPr>
  </w:style>
  <w:style w:type="character" w:customStyle="1" w:styleId="CommentTextChar">
    <w:name w:val="Comment Text Char"/>
    <w:basedOn w:val="DefaultParagraphFont"/>
    <w:link w:val="CommentText"/>
    <w:uiPriority w:val="99"/>
    <w:rsid w:val="00EE2588"/>
    <w:rPr>
      <w:rFonts w:cstheme="minorHAnsi"/>
      <w:sz w:val="20"/>
      <w:szCs w:val="20"/>
    </w:rPr>
  </w:style>
  <w:style w:type="paragraph" w:styleId="CommentSubject">
    <w:name w:val="annotation subject"/>
    <w:basedOn w:val="CommentText"/>
    <w:next w:val="CommentText"/>
    <w:link w:val="CommentSubjectChar"/>
    <w:uiPriority w:val="99"/>
    <w:semiHidden/>
    <w:unhideWhenUsed/>
    <w:rsid w:val="00EE2588"/>
    <w:rPr>
      <w:b/>
      <w:bCs/>
    </w:rPr>
  </w:style>
  <w:style w:type="character" w:customStyle="1" w:styleId="CommentSubjectChar">
    <w:name w:val="Comment Subject Char"/>
    <w:basedOn w:val="CommentTextChar"/>
    <w:link w:val="CommentSubject"/>
    <w:uiPriority w:val="99"/>
    <w:semiHidden/>
    <w:rsid w:val="00EE2588"/>
    <w:rPr>
      <w:rFonts w:cstheme="minorHAnsi"/>
      <w:b/>
      <w:bCs/>
      <w:sz w:val="20"/>
      <w:szCs w:val="20"/>
    </w:rPr>
  </w:style>
  <w:style w:type="paragraph" w:styleId="NormalWeb">
    <w:name w:val="Normal (Web)"/>
    <w:basedOn w:val="Normal"/>
    <w:uiPriority w:val="99"/>
    <w:semiHidden/>
    <w:unhideWhenUsed/>
    <w:rsid w:val="003A75C0"/>
    <w:pPr>
      <w:spacing w:before="100" w:beforeAutospacing="1" w:after="100" w:afterAutospacing="1"/>
    </w:pPr>
    <w:rPr>
      <w:rFonts w:ascii="Times New Roman" w:eastAsiaTheme="minorEastAsia" w:hAnsi="Times New Roman" w:cs="Times New Roman"/>
      <w:szCs w:val="24"/>
    </w:rPr>
  </w:style>
  <w:style w:type="character" w:styleId="Strong">
    <w:name w:val="Strong"/>
    <w:basedOn w:val="DefaultParagraphFont"/>
    <w:uiPriority w:val="22"/>
    <w:qFormat/>
    <w:rsid w:val="003A75C0"/>
    <w:rPr>
      <w:b/>
      <w:bCs/>
    </w:rPr>
  </w:style>
  <w:style w:type="paragraph" w:customStyle="1" w:styleId="Bulletedlist">
    <w:name w:val="Bulleted list"/>
    <w:basedOn w:val="Normal"/>
    <w:link w:val="BulletedlistChar"/>
    <w:uiPriority w:val="6"/>
    <w:qFormat/>
    <w:rsid w:val="00FF69EC"/>
    <w:pPr>
      <w:numPr>
        <w:numId w:val="12"/>
      </w:numPr>
    </w:pPr>
  </w:style>
  <w:style w:type="character" w:customStyle="1" w:styleId="BulletedlistChar">
    <w:name w:val="Bulleted list Char"/>
    <w:basedOn w:val="DefaultParagraphFont"/>
    <w:link w:val="Bulletedlist"/>
    <w:uiPriority w:val="6"/>
    <w:rsid w:val="00FF69EC"/>
  </w:style>
  <w:style w:type="paragraph" w:styleId="Revision">
    <w:name w:val="Revision"/>
    <w:hidden/>
    <w:uiPriority w:val="99"/>
    <w:semiHidden/>
    <w:rsid w:val="00CA7925"/>
    <w:pPr>
      <w:spacing w:after="0" w:line="240" w:lineRule="auto"/>
    </w:pPr>
    <w:rPr>
      <w:rFonts w:cstheme="minorHAnsi"/>
      <w:sz w:val="24"/>
      <w:szCs w:val="20"/>
    </w:rPr>
  </w:style>
  <w:style w:type="paragraph" w:styleId="FootnoteText">
    <w:name w:val="footnote text"/>
    <w:basedOn w:val="Normal"/>
    <w:link w:val="FootnoteTextChar"/>
    <w:uiPriority w:val="99"/>
    <w:unhideWhenUsed/>
    <w:rsid w:val="00E1179D"/>
    <w:pPr>
      <w:spacing w:after="0"/>
    </w:pPr>
    <w:rPr>
      <w:sz w:val="20"/>
    </w:rPr>
  </w:style>
  <w:style w:type="character" w:customStyle="1" w:styleId="FootnoteTextChar">
    <w:name w:val="Footnote Text Char"/>
    <w:basedOn w:val="DefaultParagraphFont"/>
    <w:link w:val="FootnoteText"/>
    <w:uiPriority w:val="99"/>
    <w:rsid w:val="00E1179D"/>
    <w:rPr>
      <w:rFonts w:cstheme="minorHAnsi"/>
      <w:sz w:val="20"/>
      <w:szCs w:val="20"/>
    </w:rPr>
  </w:style>
  <w:style w:type="character" w:styleId="FootnoteReference">
    <w:name w:val="footnote reference"/>
    <w:basedOn w:val="DefaultParagraphFont"/>
    <w:uiPriority w:val="99"/>
    <w:semiHidden/>
    <w:unhideWhenUsed/>
    <w:rsid w:val="00E1179D"/>
    <w:rPr>
      <w:vertAlign w:val="superscript"/>
    </w:rPr>
  </w:style>
  <w:style w:type="paragraph" w:styleId="Quote">
    <w:name w:val="Quote"/>
    <w:basedOn w:val="Normal"/>
    <w:next w:val="Normal"/>
    <w:link w:val="QuoteChar"/>
    <w:uiPriority w:val="29"/>
    <w:unhideWhenUsed/>
    <w:rsid w:val="004B60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43B3"/>
    <w:rPr>
      <w:rFonts w:ascii="Arial" w:hAnsi="Arial" w:cstheme="minorHAnsi"/>
      <w:i/>
      <w:iCs/>
      <w:color w:val="404040" w:themeColor="text1" w:themeTint="BF"/>
      <w:szCs w:val="18"/>
    </w:rPr>
  </w:style>
  <w:style w:type="character" w:customStyle="1" w:styleId="Heading4Char">
    <w:name w:val="Heading 4 Char"/>
    <w:basedOn w:val="DefaultParagraphFont"/>
    <w:link w:val="Heading4"/>
    <w:uiPriority w:val="9"/>
    <w:rsid w:val="00D11611"/>
    <w:rPr>
      <w:rFonts w:asciiTheme="majorHAnsi" w:hAnsiTheme="majorHAnsi" w:cstheme="majorHAnsi"/>
      <w:color w:val="B70D4E"/>
      <w:sz w:val="24"/>
      <w:szCs w:val="20"/>
    </w:rPr>
  </w:style>
  <w:style w:type="character" w:customStyle="1" w:styleId="Heading5Char">
    <w:name w:val="Heading 5 Char"/>
    <w:basedOn w:val="DefaultParagraphFont"/>
    <w:link w:val="Heading5"/>
    <w:uiPriority w:val="9"/>
    <w:semiHidden/>
    <w:rsid w:val="009962C6"/>
    <w:rPr>
      <w:rFonts w:asciiTheme="minorHAnsi" w:eastAsiaTheme="majorEastAsia" w:hAnsiTheme="minorHAnsi" w:cstheme="majorBidi"/>
      <w:color w:val="B20945" w:themeColor="accent1" w:themeShade="BF"/>
    </w:rPr>
  </w:style>
  <w:style w:type="character" w:customStyle="1" w:styleId="Heading6Char">
    <w:name w:val="Heading 6 Char"/>
    <w:basedOn w:val="DefaultParagraphFont"/>
    <w:link w:val="Heading6"/>
    <w:uiPriority w:val="9"/>
    <w:semiHidden/>
    <w:rsid w:val="009962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62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62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62C6"/>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semiHidden/>
    <w:rsid w:val="009962C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9962C6"/>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1"/>
    <w:rsid w:val="009962C6"/>
    <w:pPr>
      <w:ind w:left="720"/>
      <w:contextualSpacing/>
    </w:pPr>
  </w:style>
  <w:style w:type="character" w:styleId="IntenseEmphasis">
    <w:name w:val="Intense Emphasis"/>
    <w:basedOn w:val="DefaultParagraphFont"/>
    <w:uiPriority w:val="21"/>
    <w:semiHidden/>
    <w:rsid w:val="009962C6"/>
    <w:rPr>
      <w:i/>
      <w:iCs/>
      <w:color w:val="B20945" w:themeColor="accent1" w:themeShade="BF"/>
    </w:rPr>
  </w:style>
  <w:style w:type="paragraph" w:styleId="IntenseQuote">
    <w:name w:val="Intense Quote"/>
    <w:basedOn w:val="Normal"/>
    <w:next w:val="Normal"/>
    <w:link w:val="IntenseQuoteChar"/>
    <w:uiPriority w:val="30"/>
    <w:semiHidden/>
    <w:rsid w:val="009962C6"/>
    <w:pPr>
      <w:pBdr>
        <w:top w:val="single" w:sz="4" w:space="10" w:color="B20945" w:themeColor="accent1" w:themeShade="BF"/>
        <w:bottom w:val="single" w:sz="4" w:space="10" w:color="B20945" w:themeColor="accent1" w:themeShade="BF"/>
      </w:pBdr>
      <w:spacing w:before="360" w:after="360"/>
      <w:ind w:left="864" w:right="864"/>
      <w:jc w:val="center"/>
    </w:pPr>
    <w:rPr>
      <w:i/>
      <w:iCs/>
      <w:color w:val="B20945" w:themeColor="accent1" w:themeShade="BF"/>
    </w:rPr>
  </w:style>
  <w:style w:type="character" w:customStyle="1" w:styleId="IntenseQuoteChar">
    <w:name w:val="Intense Quote Char"/>
    <w:basedOn w:val="DefaultParagraphFont"/>
    <w:link w:val="IntenseQuote"/>
    <w:uiPriority w:val="30"/>
    <w:semiHidden/>
    <w:rsid w:val="009962C6"/>
    <w:rPr>
      <w:i/>
      <w:iCs/>
      <w:color w:val="B20945" w:themeColor="accent1" w:themeShade="BF"/>
    </w:rPr>
  </w:style>
  <w:style w:type="character" w:styleId="IntenseReference">
    <w:name w:val="Intense Reference"/>
    <w:basedOn w:val="DefaultParagraphFont"/>
    <w:uiPriority w:val="32"/>
    <w:semiHidden/>
    <w:rsid w:val="009962C6"/>
    <w:rPr>
      <w:b/>
      <w:bCs/>
      <w:smallCaps/>
      <w:color w:val="B20945" w:themeColor="accent1" w:themeShade="BF"/>
      <w:spacing w:val="5"/>
    </w:rPr>
  </w:style>
  <w:style w:type="paragraph" w:styleId="HTMLPreformatted">
    <w:name w:val="HTML Preformatted"/>
    <w:basedOn w:val="Normal"/>
    <w:link w:val="HTMLPreformattedChar"/>
    <w:uiPriority w:val="99"/>
    <w:semiHidden/>
    <w:unhideWhenUsed/>
    <w:rsid w:val="0099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9962C6"/>
    <w:rPr>
      <w:rFonts w:ascii="Courier New" w:hAnsi="Courier New" w:cs="Courier New"/>
      <w:sz w:val="20"/>
      <w:szCs w:val="20"/>
      <w:lang w:val="en-IL" w:eastAsia="en-IL"/>
    </w:rPr>
  </w:style>
  <w:style w:type="character" w:customStyle="1" w:styleId="y2iqfc">
    <w:name w:val="y2iqfc"/>
    <w:basedOn w:val="DefaultParagraphFont"/>
    <w:rsid w:val="009962C6"/>
  </w:style>
  <w:style w:type="character" w:styleId="HTMLCode">
    <w:name w:val="HTML Code"/>
    <w:basedOn w:val="DefaultParagraphFont"/>
    <w:uiPriority w:val="99"/>
    <w:semiHidden/>
    <w:unhideWhenUsed/>
    <w:rsid w:val="00602DC7"/>
    <w:rPr>
      <w:rFonts w:ascii="Courier New" w:eastAsia="Times New Roman" w:hAnsi="Courier New" w:cs="Courier New"/>
      <w:sz w:val="20"/>
      <w:szCs w:val="20"/>
    </w:rPr>
  </w:style>
  <w:style w:type="character" w:styleId="Emphasis">
    <w:name w:val="Emphasis"/>
    <w:basedOn w:val="DefaultParagraphFont"/>
    <w:uiPriority w:val="20"/>
    <w:qFormat/>
    <w:rsid w:val="00A36687"/>
    <w:rPr>
      <w:i/>
      <w:iCs/>
    </w:rPr>
  </w:style>
  <w:style w:type="character" w:styleId="PlaceholderText">
    <w:name w:val="Placeholder Text"/>
    <w:basedOn w:val="DefaultParagraphFont"/>
    <w:uiPriority w:val="99"/>
    <w:semiHidden/>
    <w:rsid w:val="003E7C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8771">
      <w:bodyDiv w:val="1"/>
      <w:marLeft w:val="0"/>
      <w:marRight w:val="0"/>
      <w:marTop w:val="0"/>
      <w:marBottom w:val="0"/>
      <w:divBdr>
        <w:top w:val="none" w:sz="0" w:space="0" w:color="auto"/>
        <w:left w:val="none" w:sz="0" w:space="0" w:color="auto"/>
        <w:bottom w:val="none" w:sz="0" w:space="0" w:color="auto"/>
        <w:right w:val="none" w:sz="0" w:space="0" w:color="auto"/>
      </w:divBdr>
    </w:div>
    <w:div w:id="147600360">
      <w:bodyDiv w:val="1"/>
      <w:marLeft w:val="0"/>
      <w:marRight w:val="0"/>
      <w:marTop w:val="0"/>
      <w:marBottom w:val="0"/>
      <w:divBdr>
        <w:top w:val="none" w:sz="0" w:space="0" w:color="auto"/>
        <w:left w:val="none" w:sz="0" w:space="0" w:color="auto"/>
        <w:bottom w:val="none" w:sz="0" w:space="0" w:color="auto"/>
        <w:right w:val="none" w:sz="0" w:space="0" w:color="auto"/>
      </w:divBdr>
    </w:div>
    <w:div w:id="229730058">
      <w:bodyDiv w:val="1"/>
      <w:marLeft w:val="0"/>
      <w:marRight w:val="0"/>
      <w:marTop w:val="0"/>
      <w:marBottom w:val="0"/>
      <w:divBdr>
        <w:top w:val="none" w:sz="0" w:space="0" w:color="auto"/>
        <w:left w:val="none" w:sz="0" w:space="0" w:color="auto"/>
        <w:bottom w:val="none" w:sz="0" w:space="0" w:color="auto"/>
        <w:right w:val="none" w:sz="0" w:space="0" w:color="auto"/>
      </w:divBdr>
    </w:div>
    <w:div w:id="310404472">
      <w:bodyDiv w:val="1"/>
      <w:marLeft w:val="0"/>
      <w:marRight w:val="0"/>
      <w:marTop w:val="0"/>
      <w:marBottom w:val="0"/>
      <w:divBdr>
        <w:top w:val="none" w:sz="0" w:space="0" w:color="auto"/>
        <w:left w:val="none" w:sz="0" w:space="0" w:color="auto"/>
        <w:bottom w:val="none" w:sz="0" w:space="0" w:color="auto"/>
        <w:right w:val="none" w:sz="0" w:space="0" w:color="auto"/>
      </w:divBdr>
    </w:div>
    <w:div w:id="384334722">
      <w:bodyDiv w:val="1"/>
      <w:marLeft w:val="0"/>
      <w:marRight w:val="0"/>
      <w:marTop w:val="0"/>
      <w:marBottom w:val="0"/>
      <w:divBdr>
        <w:top w:val="none" w:sz="0" w:space="0" w:color="auto"/>
        <w:left w:val="none" w:sz="0" w:space="0" w:color="auto"/>
        <w:bottom w:val="none" w:sz="0" w:space="0" w:color="auto"/>
        <w:right w:val="none" w:sz="0" w:space="0" w:color="auto"/>
      </w:divBdr>
    </w:div>
    <w:div w:id="459609395">
      <w:bodyDiv w:val="1"/>
      <w:marLeft w:val="0"/>
      <w:marRight w:val="0"/>
      <w:marTop w:val="0"/>
      <w:marBottom w:val="0"/>
      <w:divBdr>
        <w:top w:val="none" w:sz="0" w:space="0" w:color="auto"/>
        <w:left w:val="none" w:sz="0" w:space="0" w:color="auto"/>
        <w:bottom w:val="none" w:sz="0" w:space="0" w:color="auto"/>
        <w:right w:val="none" w:sz="0" w:space="0" w:color="auto"/>
      </w:divBdr>
    </w:div>
    <w:div w:id="625426948">
      <w:bodyDiv w:val="1"/>
      <w:marLeft w:val="0"/>
      <w:marRight w:val="0"/>
      <w:marTop w:val="0"/>
      <w:marBottom w:val="0"/>
      <w:divBdr>
        <w:top w:val="none" w:sz="0" w:space="0" w:color="auto"/>
        <w:left w:val="none" w:sz="0" w:space="0" w:color="auto"/>
        <w:bottom w:val="none" w:sz="0" w:space="0" w:color="auto"/>
        <w:right w:val="none" w:sz="0" w:space="0" w:color="auto"/>
      </w:divBdr>
    </w:div>
    <w:div w:id="697002261">
      <w:bodyDiv w:val="1"/>
      <w:marLeft w:val="0"/>
      <w:marRight w:val="0"/>
      <w:marTop w:val="0"/>
      <w:marBottom w:val="0"/>
      <w:divBdr>
        <w:top w:val="none" w:sz="0" w:space="0" w:color="auto"/>
        <w:left w:val="none" w:sz="0" w:space="0" w:color="auto"/>
        <w:bottom w:val="none" w:sz="0" w:space="0" w:color="auto"/>
        <w:right w:val="none" w:sz="0" w:space="0" w:color="auto"/>
      </w:divBdr>
    </w:div>
    <w:div w:id="990212506">
      <w:bodyDiv w:val="1"/>
      <w:marLeft w:val="0"/>
      <w:marRight w:val="0"/>
      <w:marTop w:val="0"/>
      <w:marBottom w:val="0"/>
      <w:divBdr>
        <w:top w:val="none" w:sz="0" w:space="0" w:color="auto"/>
        <w:left w:val="none" w:sz="0" w:space="0" w:color="auto"/>
        <w:bottom w:val="none" w:sz="0" w:space="0" w:color="auto"/>
        <w:right w:val="none" w:sz="0" w:space="0" w:color="auto"/>
      </w:divBdr>
    </w:div>
    <w:div w:id="1063604745">
      <w:bodyDiv w:val="1"/>
      <w:marLeft w:val="0"/>
      <w:marRight w:val="0"/>
      <w:marTop w:val="0"/>
      <w:marBottom w:val="0"/>
      <w:divBdr>
        <w:top w:val="none" w:sz="0" w:space="0" w:color="auto"/>
        <w:left w:val="none" w:sz="0" w:space="0" w:color="auto"/>
        <w:bottom w:val="none" w:sz="0" w:space="0" w:color="auto"/>
        <w:right w:val="none" w:sz="0" w:space="0" w:color="auto"/>
      </w:divBdr>
    </w:div>
    <w:div w:id="1506290021">
      <w:bodyDiv w:val="1"/>
      <w:marLeft w:val="0"/>
      <w:marRight w:val="0"/>
      <w:marTop w:val="0"/>
      <w:marBottom w:val="0"/>
      <w:divBdr>
        <w:top w:val="none" w:sz="0" w:space="0" w:color="auto"/>
        <w:left w:val="none" w:sz="0" w:space="0" w:color="auto"/>
        <w:bottom w:val="none" w:sz="0" w:space="0" w:color="auto"/>
        <w:right w:val="none" w:sz="0" w:space="0" w:color="auto"/>
      </w:divBdr>
    </w:div>
    <w:div w:id="1706055857">
      <w:bodyDiv w:val="1"/>
      <w:marLeft w:val="0"/>
      <w:marRight w:val="0"/>
      <w:marTop w:val="0"/>
      <w:marBottom w:val="0"/>
      <w:divBdr>
        <w:top w:val="none" w:sz="0" w:space="0" w:color="auto"/>
        <w:left w:val="none" w:sz="0" w:space="0" w:color="auto"/>
        <w:bottom w:val="none" w:sz="0" w:space="0" w:color="auto"/>
        <w:right w:val="none" w:sz="0" w:space="0" w:color="auto"/>
      </w:divBdr>
      <w:divsChild>
        <w:div w:id="474182111">
          <w:marLeft w:val="0"/>
          <w:marRight w:val="0"/>
          <w:marTop w:val="0"/>
          <w:marBottom w:val="0"/>
          <w:divBdr>
            <w:top w:val="none" w:sz="0" w:space="0" w:color="auto"/>
            <w:left w:val="none" w:sz="0" w:space="0" w:color="auto"/>
            <w:bottom w:val="none" w:sz="0" w:space="0" w:color="auto"/>
            <w:right w:val="none" w:sz="0" w:space="0" w:color="auto"/>
          </w:divBdr>
        </w:div>
        <w:div w:id="2006857567">
          <w:marLeft w:val="0"/>
          <w:marRight w:val="0"/>
          <w:marTop w:val="0"/>
          <w:marBottom w:val="0"/>
          <w:divBdr>
            <w:top w:val="none" w:sz="0" w:space="0" w:color="auto"/>
            <w:left w:val="none" w:sz="0" w:space="0" w:color="auto"/>
            <w:bottom w:val="none" w:sz="0" w:space="0" w:color="auto"/>
            <w:right w:val="none" w:sz="0" w:space="0" w:color="auto"/>
          </w:divBdr>
          <w:divsChild>
            <w:div w:id="674038480">
              <w:marLeft w:val="0"/>
              <w:marRight w:val="0"/>
              <w:marTop w:val="0"/>
              <w:marBottom w:val="0"/>
              <w:divBdr>
                <w:top w:val="none" w:sz="0" w:space="0" w:color="auto"/>
                <w:left w:val="none" w:sz="0" w:space="0" w:color="auto"/>
                <w:bottom w:val="none" w:sz="0" w:space="0" w:color="auto"/>
                <w:right w:val="none" w:sz="0" w:space="0" w:color="auto"/>
              </w:divBdr>
              <w:divsChild>
                <w:div w:id="7707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7336">
          <w:marLeft w:val="0"/>
          <w:marRight w:val="0"/>
          <w:marTop w:val="0"/>
          <w:marBottom w:val="0"/>
          <w:divBdr>
            <w:top w:val="none" w:sz="0" w:space="0" w:color="auto"/>
            <w:left w:val="none" w:sz="0" w:space="0" w:color="auto"/>
            <w:bottom w:val="none" w:sz="0" w:space="0" w:color="auto"/>
            <w:right w:val="none" w:sz="0" w:space="0" w:color="auto"/>
          </w:divBdr>
          <w:divsChild>
            <w:div w:id="1364012561">
              <w:marLeft w:val="0"/>
              <w:marRight w:val="0"/>
              <w:marTop w:val="0"/>
              <w:marBottom w:val="0"/>
              <w:divBdr>
                <w:top w:val="none" w:sz="0" w:space="0" w:color="auto"/>
                <w:left w:val="none" w:sz="0" w:space="0" w:color="auto"/>
                <w:bottom w:val="none" w:sz="0" w:space="0" w:color="auto"/>
                <w:right w:val="none" w:sz="0" w:space="0" w:color="auto"/>
              </w:divBdr>
              <w:divsChild>
                <w:div w:id="16226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318">
          <w:marLeft w:val="0"/>
          <w:marRight w:val="0"/>
          <w:marTop w:val="0"/>
          <w:marBottom w:val="0"/>
          <w:divBdr>
            <w:top w:val="none" w:sz="0" w:space="0" w:color="auto"/>
            <w:left w:val="none" w:sz="0" w:space="0" w:color="auto"/>
            <w:bottom w:val="none" w:sz="0" w:space="0" w:color="auto"/>
            <w:right w:val="none" w:sz="0" w:space="0" w:color="auto"/>
          </w:divBdr>
          <w:divsChild>
            <w:div w:id="759302686">
              <w:marLeft w:val="0"/>
              <w:marRight w:val="0"/>
              <w:marTop w:val="0"/>
              <w:marBottom w:val="0"/>
              <w:divBdr>
                <w:top w:val="none" w:sz="0" w:space="0" w:color="auto"/>
                <w:left w:val="none" w:sz="0" w:space="0" w:color="auto"/>
                <w:bottom w:val="none" w:sz="0" w:space="0" w:color="auto"/>
                <w:right w:val="none" w:sz="0" w:space="0" w:color="auto"/>
              </w:divBdr>
              <w:divsChild>
                <w:div w:id="714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67">
          <w:marLeft w:val="0"/>
          <w:marRight w:val="0"/>
          <w:marTop w:val="0"/>
          <w:marBottom w:val="0"/>
          <w:divBdr>
            <w:top w:val="none" w:sz="0" w:space="0" w:color="auto"/>
            <w:left w:val="none" w:sz="0" w:space="0" w:color="auto"/>
            <w:bottom w:val="none" w:sz="0" w:space="0" w:color="auto"/>
            <w:right w:val="none" w:sz="0" w:space="0" w:color="auto"/>
          </w:divBdr>
          <w:divsChild>
            <w:div w:id="871187047">
              <w:marLeft w:val="0"/>
              <w:marRight w:val="0"/>
              <w:marTop w:val="0"/>
              <w:marBottom w:val="0"/>
              <w:divBdr>
                <w:top w:val="none" w:sz="0" w:space="0" w:color="auto"/>
                <w:left w:val="none" w:sz="0" w:space="0" w:color="auto"/>
                <w:bottom w:val="none" w:sz="0" w:space="0" w:color="auto"/>
                <w:right w:val="none" w:sz="0" w:space="0" w:color="auto"/>
              </w:divBdr>
              <w:divsChild>
                <w:div w:id="327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98635">
      <w:bodyDiv w:val="1"/>
      <w:marLeft w:val="0"/>
      <w:marRight w:val="0"/>
      <w:marTop w:val="0"/>
      <w:marBottom w:val="0"/>
      <w:divBdr>
        <w:top w:val="none" w:sz="0" w:space="0" w:color="auto"/>
        <w:left w:val="none" w:sz="0" w:space="0" w:color="auto"/>
        <w:bottom w:val="none" w:sz="0" w:space="0" w:color="auto"/>
        <w:right w:val="none" w:sz="0" w:space="0" w:color="auto"/>
      </w:divBdr>
    </w:div>
    <w:div w:id="2025133517">
      <w:bodyDiv w:val="1"/>
      <w:marLeft w:val="0"/>
      <w:marRight w:val="0"/>
      <w:marTop w:val="0"/>
      <w:marBottom w:val="0"/>
      <w:divBdr>
        <w:top w:val="none" w:sz="0" w:space="0" w:color="auto"/>
        <w:left w:val="none" w:sz="0" w:space="0" w:color="auto"/>
        <w:bottom w:val="none" w:sz="0" w:space="0" w:color="auto"/>
        <w:right w:val="none" w:sz="0" w:space="0" w:color="auto"/>
      </w:divBdr>
    </w:div>
    <w:div w:id="2066103912">
      <w:bodyDiv w:val="1"/>
      <w:marLeft w:val="0"/>
      <w:marRight w:val="0"/>
      <w:marTop w:val="0"/>
      <w:marBottom w:val="0"/>
      <w:divBdr>
        <w:top w:val="none" w:sz="0" w:space="0" w:color="auto"/>
        <w:left w:val="none" w:sz="0" w:space="0" w:color="auto"/>
        <w:bottom w:val="none" w:sz="0" w:space="0" w:color="auto"/>
        <w:right w:val="none" w:sz="0" w:space="0" w:color="auto"/>
      </w:divBdr>
    </w:div>
    <w:div w:id="2070302462">
      <w:bodyDiv w:val="1"/>
      <w:marLeft w:val="0"/>
      <w:marRight w:val="0"/>
      <w:marTop w:val="0"/>
      <w:marBottom w:val="0"/>
      <w:divBdr>
        <w:top w:val="none" w:sz="0" w:space="0" w:color="auto"/>
        <w:left w:val="none" w:sz="0" w:space="0" w:color="auto"/>
        <w:bottom w:val="none" w:sz="0" w:space="0" w:color="auto"/>
        <w:right w:val="none" w:sz="0" w:space="0" w:color="auto"/>
      </w:divBdr>
    </w:div>
    <w:div w:id="20778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Perets/Index_Invincibles_HW_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www.e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Check Point 2024">
  <a:themeElements>
    <a:clrScheme name="Check Point 2024">
      <a:dk1>
        <a:srgbClr val="000000"/>
      </a:dk1>
      <a:lt1>
        <a:srgbClr val="FFFFFF"/>
      </a:lt1>
      <a:dk2>
        <a:srgbClr val="EE0C5D"/>
      </a:dk2>
      <a:lt2>
        <a:srgbClr val="F2F2F2"/>
      </a:lt2>
      <a:accent1>
        <a:srgbClr val="EE0C5D"/>
      </a:accent1>
      <a:accent2>
        <a:srgbClr val="41273C"/>
      </a:accent2>
      <a:accent3>
        <a:srgbClr val="B70D4E"/>
      </a:accent3>
      <a:accent4>
        <a:srgbClr val="741984"/>
      </a:accent4>
      <a:accent5>
        <a:srgbClr val="FF1010"/>
      </a:accent5>
      <a:accent6>
        <a:srgbClr val="FCB117"/>
      </a:accent6>
      <a:hlink>
        <a:srgbClr val="EE0C5D"/>
      </a:hlink>
      <a:folHlink>
        <a:srgbClr val="41273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12700" algn="ctr">
          <a:noFill/>
          <a:miter lim="800000"/>
          <a:headEnd/>
          <a:tailEn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lnSpc>
            <a:spcPct val="80000"/>
          </a:lnSpc>
          <a:spcBef>
            <a:spcPts val="1200"/>
          </a:spcBef>
          <a:spcAft>
            <a:spcPts val="0"/>
          </a:spcAft>
          <a:buSzPct val="115000"/>
          <a:defRPr sz="2400" dirty="0" err="1" smtClean="0">
            <a:latin typeface="+mn-lt"/>
          </a:defRPr>
        </a:defPPr>
      </a:lstStyle>
    </a:spDef>
    <a:lnDef>
      <a:spPr bwMode="auto">
        <a:solidFill>
          <a:schemeClr val="bg1"/>
        </a:solidFill>
        <a:ln w="38100" cap="flat" cmpd="sng" algn="ctr">
          <a:solidFill>
            <a:schemeClr val="accent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bwMode="auto">
        <a:noFill/>
        <a:ln>
          <a:noFill/>
        </a:ln>
        <a:effectLst/>
      </a:spPr>
      <a:bodyPr vert="horz" wrap="none" lIns="91440" tIns="45720" rIns="91440" bIns="45720" numCol="1" rtlCol="0" anchor="ctr" anchorCtr="0" compatLnSpc="1">
        <a:prstTxWarp prst="textNoShape">
          <a:avLst/>
        </a:prstTxWarp>
        <a:spAutoFit/>
      </a:bodyPr>
      <a:lstStyle>
        <a:defPPr>
          <a:spcBef>
            <a:spcPts val="0"/>
          </a:spcBef>
          <a:defRPr sz="2400" dirty="0" err="1" smtClean="0">
            <a:solidFill>
              <a:schemeClr val="bg2">
                <a:lumMod val="50000"/>
              </a:schemeClr>
            </a:solidFill>
            <a:latin typeface="Arial" panose="020B0604020202020204" pitchFamily="34" charset="0"/>
            <a:cs typeface="Arial" panose="020B0604020202020204" pitchFamily="34" charset="0"/>
          </a:defRPr>
        </a:defPPr>
      </a:lstStyle>
    </a:txDef>
  </a:objectDefaults>
  <a:extraClrSchemeLst>
    <a:extraClrScheme>
      <a:clrScheme name="PPTtemplates_10_01_26_rp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PPTtemplates_10_01_26_rp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PPTtemplates_10_01_26_rp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PPTtemplates_10_01_26_rp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PPTtemplates_10_01_26_rp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PPTtemplates_10_01_26_rp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PPTtemplates_10_01_26_rp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PPTtemplates_10_01_26_rp 8">
        <a:dk1>
          <a:srgbClr val="4E4E4E"/>
        </a:dk1>
        <a:lt1>
          <a:srgbClr val="FFFFFF"/>
        </a:lt1>
        <a:dk2>
          <a:srgbClr val="245491"/>
        </a:dk2>
        <a:lt2>
          <a:srgbClr val="777777"/>
        </a:lt2>
        <a:accent1>
          <a:srgbClr val="6553A0"/>
        </a:accent1>
        <a:accent2>
          <a:srgbClr val="000073"/>
        </a:accent2>
        <a:accent3>
          <a:srgbClr val="FFFFFF"/>
        </a:accent3>
        <a:accent4>
          <a:srgbClr val="414141"/>
        </a:accent4>
        <a:accent5>
          <a:srgbClr val="B8B3CD"/>
        </a:accent5>
        <a:accent6>
          <a:srgbClr val="000068"/>
        </a:accent6>
        <a:hlink>
          <a:srgbClr val="F06414"/>
        </a:hlink>
        <a:folHlink>
          <a:srgbClr val="A2B000"/>
        </a:folHlink>
      </a:clrScheme>
      <a:clrMap bg1="lt1" tx1="dk1" bg2="lt2" tx2="dk2" accent1="accent1" accent2="accent2" accent3="accent3" accent4="accent4" accent5="accent5" accent6="accent6" hlink="hlink" folHlink="folHlink"/>
    </a:extraClrScheme>
    <a:extraClrScheme>
      <a:clrScheme name="PPTtemplates_10_01_26_rp 9">
        <a:dk1>
          <a:srgbClr val="4E4E4E"/>
        </a:dk1>
        <a:lt1>
          <a:srgbClr val="FFFFFF"/>
        </a:lt1>
        <a:dk2>
          <a:srgbClr val="245491"/>
        </a:dk2>
        <a:lt2>
          <a:srgbClr val="777777"/>
        </a:lt2>
        <a:accent1>
          <a:srgbClr val="95B8CF"/>
        </a:accent1>
        <a:accent2>
          <a:srgbClr val="000073"/>
        </a:accent2>
        <a:accent3>
          <a:srgbClr val="FFFFFF"/>
        </a:accent3>
        <a:accent4>
          <a:srgbClr val="414141"/>
        </a:accent4>
        <a:accent5>
          <a:srgbClr val="C8D8E4"/>
        </a:accent5>
        <a:accent6>
          <a:srgbClr val="000068"/>
        </a:accent6>
        <a:hlink>
          <a:srgbClr val="F06414"/>
        </a:hlink>
        <a:folHlink>
          <a:srgbClr val="A2B000"/>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Check Point 2024" id="{5E7A83E3-9038-4FE4-94A6-963D24963235}" vid="{DA90A71E-EF7B-45E8-893B-C1DB53F1DC8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896EB-6018-43A8-819E-BA6F4DBA20AD}">
  <ds:schemaRefs>
    <ds:schemaRef ds:uri="http://schemas.openxmlformats.org/officeDocument/2006/bibliography"/>
  </ds:schemaRefs>
</ds:datastoreItem>
</file>

<file path=docMetadata/LabelInfo.xml><?xml version="1.0" encoding="utf-8"?>
<clbl:labelList xmlns:clbl="http://schemas.microsoft.com/office/2020/mipLabelMetadata">
  <clbl:label id="{e0cf9a1c-2cb1-4d38-9733-321b2d511f49}" enabled="1" method="Privileged" siteId="{612a5289-89a8-45c2-a40d-f36fadb6d37c}" removed="0"/>
</clbl:labelList>
</file>

<file path=docProps/app.xml><?xml version="1.0" encoding="utf-8"?>
<Properties xmlns="http://schemas.openxmlformats.org/officeDocument/2006/extended-properties" xmlns:vt="http://schemas.openxmlformats.org/officeDocument/2006/docPropsVTypes">
  <Template>Normal</Template>
  <TotalTime>36</TotalTime>
  <Pages>5</Pages>
  <Words>564</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Hilai</dc:creator>
  <cp:keywords/>
  <dc:description/>
  <cp:lastModifiedBy>דוד אסולין</cp:lastModifiedBy>
  <cp:revision>5</cp:revision>
  <dcterms:created xsi:type="dcterms:W3CDTF">2024-07-07T19:38:00Z</dcterms:created>
  <dcterms:modified xsi:type="dcterms:W3CDTF">2024-07-08T19:00:00Z</dcterms:modified>
</cp:coreProperties>
</file>