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54D6F" w14:textId="77777777" w:rsidR="009962C6" w:rsidRPr="009962C6" w:rsidRDefault="009962C6" w:rsidP="009962C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7"/>
          <w:szCs w:val="27"/>
          <w:lang w:val="en-IL" w:eastAsia="en-IL"/>
        </w:rPr>
      </w:pPr>
      <w:r w:rsidRPr="009962C6">
        <w:rPr>
          <w:rFonts w:ascii="Times New Roman" w:hAnsi="Times New Roman" w:cs="Times New Roman"/>
          <w:b/>
          <w:bCs/>
          <w:sz w:val="27"/>
          <w:szCs w:val="27"/>
          <w:lang w:val="en-IL" w:eastAsia="en-IL"/>
        </w:rPr>
        <w:t>1. Term-Document Incidence Matrix</w:t>
      </w:r>
    </w:p>
    <w:p w14:paraId="191856D2" w14:textId="048451DE" w:rsidR="009962C6" w:rsidRPr="009962C6" w:rsidRDefault="009962C6" w:rsidP="009962C6">
      <w:pPr>
        <w:bidi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hAnsi="Times New Roman" w:cs="Times New Roman" w:hint="cs"/>
          <w:sz w:val="24"/>
          <w:szCs w:val="24"/>
          <w:rtl/>
          <w:lang w:val="en-IL" w:eastAsia="en-IL"/>
        </w:rPr>
        <w:t>נתונים:</w:t>
      </w:r>
    </w:p>
    <w:p w14:paraId="55C7724E" w14:textId="77777777" w:rsidR="009962C6" w:rsidRPr="009962C6" w:rsidRDefault="009962C6" w:rsidP="009962C6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b/>
          <w:bCs/>
          <w:sz w:val="24"/>
          <w:szCs w:val="24"/>
          <w:lang w:val="en-IL" w:eastAsia="en-IL"/>
        </w:rPr>
        <w:t>Doc 1: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breakthrough drugs for schizophrenia</w:t>
      </w:r>
    </w:p>
    <w:p w14:paraId="5F790721" w14:textId="77777777" w:rsidR="009962C6" w:rsidRPr="009962C6" w:rsidRDefault="009962C6" w:rsidP="009962C6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b/>
          <w:bCs/>
          <w:sz w:val="24"/>
          <w:szCs w:val="24"/>
          <w:lang w:val="en-IL" w:eastAsia="en-IL"/>
        </w:rPr>
        <w:t>Doc 2: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new schizophrenia drugs</w:t>
      </w:r>
    </w:p>
    <w:p w14:paraId="4113734D" w14:textId="77777777" w:rsidR="009962C6" w:rsidRPr="009962C6" w:rsidRDefault="009962C6" w:rsidP="009962C6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b/>
          <w:bCs/>
          <w:sz w:val="24"/>
          <w:szCs w:val="24"/>
          <w:lang w:val="en-IL" w:eastAsia="en-IL"/>
        </w:rPr>
        <w:t>Doc 3: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new approach for treatment of schizophrenia</w:t>
      </w:r>
    </w:p>
    <w:p w14:paraId="223B238C" w14:textId="77777777" w:rsidR="009962C6" w:rsidRPr="009962C6" w:rsidRDefault="009962C6" w:rsidP="009962C6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b/>
          <w:bCs/>
          <w:sz w:val="24"/>
          <w:szCs w:val="24"/>
          <w:lang w:val="en-IL" w:eastAsia="en-IL"/>
        </w:rPr>
        <w:t>Doc 4: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new hopes for schizophrenia patients</w:t>
      </w:r>
    </w:p>
    <w:p w14:paraId="682C01D3" w14:textId="58096986" w:rsidR="009962C6" w:rsidRPr="009962C6" w:rsidRDefault="009962C6" w:rsidP="009962C6">
      <w:pPr>
        <w:bidi/>
        <w:ind w:left="720"/>
        <w:rPr>
          <w:lang w:val="en-IL" w:eastAsia="en-IL"/>
        </w:rPr>
      </w:pPr>
      <w:r w:rsidRPr="009962C6">
        <w:rPr>
          <w:rtl/>
          <w:lang w:val="en-IL" w:eastAsia="en-IL"/>
        </w:rPr>
        <w:t>ראשית, נרשום את כל המונחים הייחודיים באוסף המסמכים</w:t>
      </w:r>
      <w:r w:rsidRPr="009962C6">
        <w:rPr>
          <w:lang w:val="en-IL" w:eastAsia="en-IL"/>
        </w:rPr>
        <w:t>:</w:t>
      </w:r>
    </w:p>
    <w:p w14:paraId="1D669ACB" w14:textId="77777777" w:rsidR="009962C6" w:rsidRPr="009962C6" w:rsidRDefault="009962C6" w:rsidP="009962C6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>breakthrough</w:t>
      </w:r>
    </w:p>
    <w:p w14:paraId="044D2E00" w14:textId="77777777" w:rsidR="009962C6" w:rsidRPr="009962C6" w:rsidRDefault="009962C6" w:rsidP="009962C6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>drugs</w:t>
      </w:r>
    </w:p>
    <w:p w14:paraId="1FEA57B8" w14:textId="77777777" w:rsidR="009962C6" w:rsidRPr="009962C6" w:rsidRDefault="009962C6" w:rsidP="009962C6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>for</w:t>
      </w:r>
    </w:p>
    <w:p w14:paraId="7C33FDA4" w14:textId="77777777" w:rsidR="009962C6" w:rsidRPr="009962C6" w:rsidRDefault="009962C6" w:rsidP="009962C6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>schizophrenia</w:t>
      </w:r>
    </w:p>
    <w:p w14:paraId="71966793" w14:textId="77777777" w:rsidR="009962C6" w:rsidRPr="009962C6" w:rsidRDefault="009962C6" w:rsidP="009962C6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>new</w:t>
      </w:r>
    </w:p>
    <w:p w14:paraId="32105AEE" w14:textId="77777777" w:rsidR="009962C6" w:rsidRPr="009962C6" w:rsidRDefault="009962C6" w:rsidP="009962C6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>approach</w:t>
      </w:r>
    </w:p>
    <w:p w14:paraId="387D1EEC" w14:textId="77777777" w:rsidR="009962C6" w:rsidRPr="009962C6" w:rsidRDefault="009962C6" w:rsidP="009962C6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>treatment</w:t>
      </w:r>
    </w:p>
    <w:p w14:paraId="331821FF" w14:textId="77777777" w:rsidR="009962C6" w:rsidRPr="009962C6" w:rsidRDefault="009962C6" w:rsidP="009962C6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>hopes</w:t>
      </w:r>
    </w:p>
    <w:p w14:paraId="3FDCFA72" w14:textId="77777777" w:rsidR="009962C6" w:rsidRPr="009962C6" w:rsidRDefault="009962C6" w:rsidP="009962C6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>patients</w:t>
      </w:r>
    </w:p>
    <w:p w14:paraId="3F3553B1" w14:textId="5C409061" w:rsidR="009962C6" w:rsidRDefault="009962C6" w:rsidP="009962C6">
      <w:pPr>
        <w:bidi/>
        <w:rPr>
          <w:rtl/>
          <w:lang w:val="en-IL" w:eastAsia="en-IL"/>
        </w:rPr>
      </w:pPr>
      <w:r w:rsidRPr="009962C6">
        <w:rPr>
          <w:rtl/>
          <w:lang w:val="en-IL" w:eastAsia="en-IL"/>
        </w:rPr>
        <w:t xml:space="preserve">נבנה מטריצת שכיחות </w:t>
      </w:r>
      <w:r w:rsidRPr="009962C6">
        <w:rPr>
          <w:rFonts w:hint="cs"/>
          <w:rtl/>
        </w:rPr>
        <w:t>מונח במסמך</w:t>
      </w:r>
      <w:r w:rsidRPr="009962C6">
        <w:rPr>
          <w:rtl/>
          <w:lang w:val="en-IL" w:eastAsia="en-IL"/>
        </w:rPr>
        <w:t>. שורות מייצגות מונחים ועמודות מייצגות מסמכים. ערך 1 מציין את נוכחותו של המונח במסמך, ו-0 מציין את היעדרו.</w:t>
      </w:r>
    </w:p>
    <w:p w14:paraId="644F78D6" w14:textId="5B7884A4" w:rsidR="009962C6" w:rsidRPr="009962C6" w:rsidRDefault="009962C6" w:rsidP="009962C6">
      <w:pPr>
        <w:bidi/>
        <w:rPr>
          <w:lang w:val="en-IL" w:eastAsia="en-IL"/>
        </w:rPr>
      </w:pPr>
      <w:r w:rsidRPr="009962C6">
        <w:rPr>
          <w:rFonts w:cs="Arial"/>
          <w:rtl/>
          <w:lang w:val="en-IL" w:eastAsia="en-IL"/>
        </w:rPr>
        <w:drawing>
          <wp:inline distT="0" distB="0" distL="0" distR="0" wp14:anchorId="39855C3F" wp14:editId="2687FBA8">
            <wp:extent cx="5144033" cy="3731343"/>
            <wp:effectExtent l="0" t="0" r="0" b="2540"/>
            <wp:docPr id="123919925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99259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180" cy="37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31FE" w14:textId="07099CC8" w:rsidR="00D11611" w:rsidRDefault="00D11611" w:rsidP="00D35109">
      <w:pPr>
        <w:rPr>
          <w:rtl/>
          <w:lang w:val="en-IL"/>
        </w:rPr>
      </w:pPr>
    </w:p>
    <w:p w14:paraId="71538301" w14:textId="77777777" w:rsidR="009962C6" w:rsidRPr="009962C6" w:rsidRDefault="009962C6" w:rsidP="00FB5304">
      <w:pPr>
        <w:bidi/>
        <w:rPr>
          <w:rtl/>
        </w:rPr>
      </w:pPr>
      <w:r>
        <w:rPr>
          <w:rStyle w:val="y2iqfc"/>
          <w:rFonts w:ascii="inherit" w:hAnsi="inherit"/>
          <w:color w:val="1F1F1F"/>
          <w:sz w:val="42"/>
          <w:szCs w:val="42"/>
          <w:rtl/>
        </w:rPr>
        <w:lastRenderedPageBreak/>
        <w:t>2</w:t>
      </w:r>
      <w:r w:rsidRPr="009962C6">
        <w:rPr>
          <w:rtl/>
        </w:rPr>
        <w:t>. ייצוג אינדקס הפוך</w:t>
      </w:r>
    </w:p>
    <w:p w14:paraId="2BD5AB5C" w14:textId="5C9A6789" w:rsidR="009962C6" w:rsidRPr="009962C6" w:rsidRDefault="009962C6" w:rsidP="00FB5304">
      <w:pPr>
        <w:bidi/>
      </w:pPr>
      <w:r w:rsidRPr="009962C6">
        <w:rPr>
          <w:rtl/>
        </w:rPr>
        <w:t>לאחר מכן, נבנה את ייצוג האינדקס ההפוך. כל מונח ישויך לרשימה של מזהי מסמכים שבהם הוא מופיע.</w:t>
      </w:r>
    </w:p>
    <w:p w14:paraId="21F3EF91" w14:textId="77777777" w:rsidR="009962C6" w:rsidRPr="009962C6" w:rsidRDefault="009962C6" w:rsidP="009962C6">
      <w:pPr>
        <w:spacing w:after="0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breakthrough: [1]</w:t>
      </w:r>
    </w:p>
    <w:p w14:paraId="263A4859" w14:textId="77777777" w:rsidR="009962C6" w:rsidRPr="009962C6" w:rsidRDefault="009962C6" w:rsidP="009962C6">
      <w:pPr>
        <w:spacing w:after="0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drugs: [1, 2]</w:t>
      </w:r>
    </w:p>
    <w:p w14:paraId="24F63A6D" w14:textId="77777777" w:rsidR="009962C6" w:rsidRPr="009962C6" w:rsidRDefault="009962C6" w:rsidP="009962C6">
      <w:pPr>
        <w:spacing w:after="0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for: [1, 4]</w:t>
      </w:r>
    </w:p>
    <w:p w14:paraId="152C3500" w14:textId="77777777" w:rsidR="009962C6" w:rsidRPr="009962C6" w:rsidRDefault="009962C6" w:rsidP="009962C6">
      <w:pPr>
        <w:spacing w:after="0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schizophrenia: [1, 2, 3, 4]</w:t>
      </w:r>
    </w:p>
    <w:p w14:paraId="5BFA0CD3" w14:textId="77777777" w:rsidR="009962C6" w:rsidRPr="009962C6" w:rsidRDefault="009962C6" w:rsidP="009962C6">
      <w:pPr>
        <w:spacing w:after="0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new: [2, 3, 4]</w:t>
      </w:r>
    </w:p>
    <w:p w14:paraId="22CAF3F7" w14:textId="77777777" w:rsidR="009962C6" w:rsidRPr="009962C6" w:rsidRDefault="009962C6" w:rsidP="009962C6">
      <w:pPr>
        <w:spacing w:after="0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approach: [3]</w:t>
      </w:r>
    </w:p>
    <w:p w14:paraId="5EFE0120" w14:textId="77777777" w:rsidR="009962C6" w:rsidRPr="009962C6" w:rsidRDefault="009962C6" w:rsidP="009962C6">
      <w:pPr>
        <w:spacing w:after="0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treatment: [3]</w:t>
      </w:r>
    </w:p>
    <w:p w14:paraId="517E23E2" w14:textId="77777777" w:rsidR="009962C6" w:rsidRPr="009962C6" w:rsidRDefault="009962C6" w:rsidP="009962C6">
      <w:pPr>
        <w:spacing w:after="0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hopes: [4]</w:t>
      </w:r>
    </w:p>
    <w:p w14:paraId="532DB260" w14:textId="6F336738" w:rsidR="009962C6" w:rsidRDefault="009962C6" w:rsidP="009962C6">
      <w:pPr>
        <w:rPr>
          <w:rFonts w:ascii="Times New Roman" w:hAnsi="Times New Roman" w:cs="Times New Roman"/>
          <w:sz w:val="24"/>
          <w:szCs w:val="24"/>
          <w:rtl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patients: [4]</w:t>
      </w:r>
    </w:p>
    <w:p w14:paraId="1BA07A76" w14:textId="77777777" w:rsidR="009962C6" w:rsidRPr="009962C6" w:rsidRDefault="009962C6" w:rsidP="009962C6">
      <w:pPr>
        <w:bidi/>
        <w:rPr>
          <w:rtl/>
        </w:rPr>
      </w:pPr>
    </w:p>
    <w:p w14:paraId="73F233D9" w14:textId="77777777" w:rsidR="009962C6" w:rsidRPr="009962C6" w:rsidRDefault="009962C6" w:rsidP="009962C6">
      <w:pPr>
        <w:bidi/>
        <w:rPr>
          <w:rtl/>
        </w:rPr>
      </w:pPr>
      <w:r w:rsidRPr="009962C6">
        <w:rPr>
          <w:rtl/>
        </w:rPr>
        <w:t>3. תוצאות שהוחזרו עבור שאילתות</w:t>
      </w:r>
    </w:p>
    <w:p w14:paraId="2DBC0B70" w14:textId="646C6925" w:rsidR="009962C6" w:rsidRPr="009962C6" w:rsidRDefault="009962C6" w:rsidP="009962C6">
      <w:pPr>
        <w:bidi/>
      </w:pPr>
      <w:r w:rsidRPr="009962C6">
        <w:rPr>
          <w:rtl/>
        </w:rPr>
        <w:t>עבור אוסף המסמכים המוצג לעיל, נמצא את התוצאות שהוחזרו עבור השאילתות הנתונות:</w:t>
      </w:r>
    </w:p>
    <w:p w14:paraId="1BC8F632" w14:textId="2DF59F9C" w:rsidR="009962C6" w:rsidRPr="009962C6" w:rsidRDefault="009962C6" w:rsidP="009962C6">
      <w:pPr>
        <w:bidi/>
        <w:rPr>
          <w:rtl/>
        </w:rPr>
      </w:pPr>
      <w:r w:rsidRPr="009962C6">
        <w:rPr>
          <w:rtl/>
        </w:rPr>
        <w:t xml:space="preserve">א. שאילתה: </w:t>
      </w:r>
      <w:r w:rsidRPr="009962C6">
        <w:t>schizophrenia and drugs</w:t>
      </w:r>
    </w:p>
    <w:p w14:paraId="0799ADFD" w14:textId="57DF59A4" w:rsidR="009962C6" w:rsidRPr="009962C6" w:rsidRDefault="009962C6" w:rsidP="009962C6">
      <w:pPr>
        <w:bidi/>
      </w:pPr>
      <w:r w:rsidRPr="009962C6">
        <w:rPr>
          <w:rtl/>
        </w:rPr>
        <w:t xml:space="preserve">השאילתה </w:t>
      </w:r>
      <w:r w:rsidRPr="009962C6">
        <w:t>schizophrenia and drugs</w:t>
      </w:r>
      <w:r w:rsidRPr="009962C6">
        <w:rPr>
          <w:rFonts w:hint="cs"/>
          <w:rtl/>
        </w:rPr>
        <w:t xml:space="preserve"> </w:t>
      </w:r>
      <w:r w:rsidRPr="009962C6">
        <w:rPr>
          <w:rtl/>
        </w:rPr>
        <w:t>דורשת מסמכים המכילים גם את המונחים "</w:t>
      </w:r>
      <w:r w:rsidRPr="009962C6">
        <w:t xml:space="preserve"> </w:t>
      </w:r>
      <w:r w:rsidRPr="009962C6">
        <w:t xml:space="preserve">schizophrenia </w:t>
      </w:r>
      <w:r w:rsidRPr="009962C6">
        <w:rPr>
          <w:rtl/>
        </w:rPr>
        <w:t>" וגם "</w:t>
      </w:r>
      <w:r w:rsidRPr="009962C6">
        <w:t xml:space="preserve"> </w:t>
      </w:r>
      <w:r w:rsidRPr="009962C6">
        <w:t>drugs</w:t>
      </w:r>
      <w:r w:rsidRPr="009962C6">
        <w:rPr>
          <w:rtl/>
        </w:rPr>
        <w:t>". מהאינדקס ההפוך, יש לנו:</w:t>
      </w:r>
    </w:p>
    <w:p w14:paraId="7152F17F" w14:textId="77777777" w:rsidR="009962C6" w:rsidRPr="009962C6" w:rsidRDefault="009962C6" w:rsidP="009962C6">
      <w:pPr>
        <w:spacing w:after="0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schizophrenia: [1, 2, 3, 4]</w:t>
      </w:r>
    </w:p>
    <w:p w14:paraId="2A6AD281" w14:textId="16077BFB" w:rsidR="009962C6" w:rsidRDefault="009962C6" w:rsidP="009962C6">
      <w:pPr>
        <w:rPr>
          <w:rFonts w:ascii="Times New Roman" w:hAnsi="Times New Roman" w:cs="Times New Roman"/>
          <w:sz w:val="24"/>
          <w:szCs w:val="24"/>
          <w:rtl/>
          <w:lang w:val="en-IL" w:eastAsia="en-IL"/>
        </w:rPr>
      </w:pPr>
      <w:r w:rsidRPr="009962C6">
        <w:rPr>
          <w:rFonts w:ascii="Times New Roman" w:hAnsi="Symbol" w:cs="Times New Roman"/>
          <w:sz w:val="24"/>
          <w:szCs w:val="24"/>
          <w:lang w:val="en-IL" w:eastAsia="en-IL"/>
        </w:rPr>
        <w:t></w:t>
      </w:r>
      <w:r w:rsidRPr="009962C6">
        <w:rPr>
          <w:rFonts w:ascii="Times New Roman" w:hAnsi="Times New Roman" w:cs="Times New Roman"/>
          <w:sz w:val="24"/>
          <w:szCs w:val="24"/>
          <w:lang w:val="en-IL" w:eastAsia="en-IL"/>
        </w:rPr>
        <w:t xml:space="preserve">  drugs: [1, 2]</w:t>
      </w:r>
    </w:p>
    <w:p w14:paraId="363C334B" w14:textId="27EB6054" w:rsidR="00FB5304" w:rsidRPr="00FB5304" w:rsidRDefault="00FB5304" w:rsidP="00FB5304">
      <w:pPr>
        <w:bidi/>
      </w:pPr>
      <w:r w:rsidRPr="00FB5304">
        <w:rPr>
          <w:rtl/>
        </w:rPr>
        <w:t>ה</w:t>
      </w:r>
      <w:r w:rsidRPr="00FB5304">
        <w:rPr>
          <w:rFonts w:hint="cs"/>
          <w:rtl/>
        </w:rPr>
        <w:t>חיתוך</w:t>
      </w:r>
      <w:r w:rsidRPr="00FB5304">
        <w:rPr>
          <w:rtl/>
        </w:rPr>
        <w:t xml:space="preserve"> של רשימות אלה נותן לנו:</w:t>
      </w:r>
    </w:p>
    <w:p w14:paraId="1E8F8379" w14:textId="6A74C5AD" w:rsidR="00FB5304" w:rsidRDefault="000E10F3" w:rsidP="009962C6">
      <w:pPr>
        <w:rPr>
          <w:rtl/>
        </w:rPr>
      </w:pPr>
      <w:r>
        <w:t>[1, 2]</w:t>
      </w:r>
    </w:p>
    <w:p w14:paraId="2903DFFA" w14:textId="77777777" w:rsidR="000E10F3" w:rsidRDefault="000E10F3" w:rsidP="009962C6">
      <w:pPr>
        <w:rPr>
          <w:rtl/>
        </w:rPr>
      </w:pPr>
    </w:p>
    <w:p w14:paraId="3AE7BE6F" w14:textId="77777777" w:rsidR="00602DC7" w:rsidRDefault="000E10F3" w:rsidP="00602DC7">
      <w:pPr>
        <w:bidi/>
        <w:rPr>
          <w:rtl/>
        </w:rPr>
      </w:pPr>
      <w:r>
        <w:rPr>
          <w:rStyle w:val="Strong"/>
        </w:rPr>
        <w:t>Doc 1</w:t>
      </w:r>
      <w:r>
        <w:t xml:space="preserve"> </w:t>
      </w:r>
      <w:r w:rsidR="008231A6">
        <w:rPr>
          <w:rFonts w:hint="cs"/>
          <w:rtl/>
        </w:rPr>
        <w:t xml:space="preserve"> ו</w:t>
      </w:r>
      <w:r>
        <w:rPr>
          <w:rStyle w:val="Strong"/>
        </w:rPr>
        <w:t>Doc 2</w:t>
      </w:r>
      <w:r>
        <w:rPr>
          <w:rFonts w:hint="cs"/>
          <w:rtl/>
        </w:rPr>
        <w:t xml:space="preserve"> אז </w:t>
      </w:r>
      <w:r w:rsidR="008231A6">
        <w:rPr>
          <w:rFonts w:hint="cs"/>
          <w:rtl/>
        </w:rPr>
        <w:t>המסמכים שמוחזרים הם :</w:t>
      </w:r>
    </w:p>
    <w:p w14:paraId="5FBC45E4" w14:textId="77777777" w:rsidR="00E6054D" w:rsidRDefault="00E6054D" w:rsidP="00E6054D">
      <w:pPr>
        <w:bidi/>
        <w:rPr>
          <w:rtl/>
        </w:rPr>
      </w:pPr>
    </w:p>
    <w:p w14:paraId="3BB7B95B" w14:textId="77777777" w:rsidR="00E6054D" w:rsidRPr="00E6054D" w:rsidRDefault="00E6054D" w:rsidP="00E6054D">
      <w:pPr>
        <w:bidi/>
        <w:rPr>
          <w:rtl/>
        </w:rPr>
      </w:pPr>
      <w:r w:rsidRPr="00E6054D">
        <w:rPr>
          <w:rtl/>
        </w:rPr>
        <w:t>ב. שאילתה: בעד ולא (סמים או גישה)</w:t>
      </w:r>
    </w:p>
    <w:p w14:paraId="124EB592" w14:textId="77777777" w:rsidR="00E6054D" w:rsidRPr="00E6054D" w:rsidRDefault="00E6054D" w:rsidP="00E6054D">
      <w:pPr>
        <w:bidi/>
      </w:pPr>
      <w:r w:rsidRPr="00E6054D">
        <w:rPr>
          <w:rtl/>
        </w:rPr>
        <w:t>השאילתה עבור ולא (סמים או גישה) דורשת מסמכים המכילים את המונח "עבור" אך אינם מכילים את המונחים "סמים" או "גישה". מהאינדקס ההפוך, יש לנו:</w:t>
      </w:r>
    </w:p>
    <w:p w14:paraId="2975FB10" w14:textId="77777777" w:rsidR="00602DC7" w:rsidRPr="00602DC7" w:rsidRDefault="00602DC7" w:rsidP="00602DC7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602DC7">
        <w:rPr>
          <w:rFonts w:ascii="Times New Roman" w:hAnsi="Times New Roman" w:cs="Times New Roman"/>
          <w:sz w:val="24"/>
          <w:szCs w:val="24"/>
          <w:lang w:val="en-IL" w:eastAsia="en-IL"/>
        </w:rPr>
        <w:t>for: [1, 4]</w:t>
      </w:r>
    </w:p>
    <w:p w14:paraId="2E2D557A" w14:textId="77777777" w:rsidR="00602DC7" w:rsidRPr="00602DC7" w:rsidRDefault="00602DC7" w:rsidP="00602DC7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602DC7">
        <w:rPr>
          <w:rFonts w:ascii="Times New Roman" w:hAnsi="Times New Roman" w:cs="Times New Roman"/>
          <w:sz w:val="24"/>
          <w:szCs w:val="24"/>
          <w:lang w:val="en-IL" w:eastAsia="en-IL"/>
        </w:rPr>
        <w:t>drugs: [1, 2]</w:t>
      </w:r>
    </w:p>
    <w:p w14:paraId="1C34F9CC" w14:textId="77777777" w:rsidR="00602DC7" w:rsidRPr="00602DC7" w:rsidRDefault="00602DC7" w:rsidP="00602DC7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602DC7">
        <w:rPr>
          <w:rFonts w:ascii="Times New Roman" w:hAnsi="Times New Roman" w:cs="Times New Roman"/>
          <w:sz w:val="24"/>
          <w:szCs w:val="24"/>
          <w:lang w:val="en-IL" w:eastAsia="en-IL"/>
        </w:rPr>
        <w:t>approach: [3]</w:t>
      </w:r>
    </w:p>
    <w:p w14:paraId="4FC29D88" w14:textId="77777777" w:rsidR="00703F30" w:rsidRPr="00703F30" w:rsidRDefault="00703F30" w:rsidP="00703F30">
      <w:r w:rsidRPr="00703F30">
        <w:rPr>
          <w:rtl/>
        </w:rPr>
        <w:t>ראשית, אנו מוצאים את האיחוד של "סמים" ו"גישה":</w:t>
      </w:r>
    </w:p>
    <w:p w14:paraId="6EFE98BB" w14:textId="77777777" w:rsidR="00602DC7" w:rsidRPr="00602DC7" w:rsidRDefault="00602DC7" w:rsidP="00602DC7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602DC7">
        <w:rPr>
          <w:rFonts w:ascii="Times New Roman" w:hAnsi="Times New Roman" w:cs="Times New Roman"/>
          <w:sz w:val="24"/>
          <w:szCs w:val="24"/>
          <w:lang w:val="en-IL" w:eastAsia="en-IL"/>
        </w:rPr>
        <w:t>drugs or approach: [1, 2, 3]</w:t>
      </w:r>
    </w:p>
    <w:p w14:paraId="0BFD14C8" w14:textId="77777777" w:rsidR="00703F30" w:rsidRPr="00703F30" w:rsidRDefault="00703F30" w:rsidP="00703F30">
      <w:pPr>
        <w:bidi/>
      </w:pPr>
      <w:r w:rsidRPr="00703F30">
        <w:rPr>
          <w:rtl/>
        </w:rPr>
        <w:t>לאחר מכן, אנו שוללים רשימה זו כדי למצוא מסמכים שאינם מכילים "סמים" או "גישה":</w:t>
      </w:r>
    </w:p>
    <w:p w14:paraId="10F83920" w14:textId="77777777" w:rsidR="00602DC7" w:rsidRPr="00602DC7" w:rsidRDefault="00602DC7" w:rsidP="00602DC7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602DC7">
        <w:rPr>
          <w:rFonts w:ascii="Times New Roman" w:hAnsi="Times New Roman" w:cs="Times New Roman"/>
          <w:sz w:val="24"/>
          <w:szCs w:val="24"/>
          <w:lang w:val="en-IL" w:eastAsia="en-IL"/>
        </w:rPr>
        <w:t>not (drugs or approach): [4] (since only Doc 4 is not in [1, 2, 3])</w:t>
      </w:r>
    </w:p>
    <w:p w14:paraId="50FC5EDB" w14:textId="1C5A7714" w:rsidR="00A208CE" w:rsidRPr="00A208CE" w:rsidRDefault="00A208CE" w:rsidP="00A208CE">
      <w:pPr>
        <w:bidi/>
      </w:pPr>
      <w:r w:rsidRPr="00A208CE">
        <w:rPr>
          <w:rtl/>
        </w:rPr>
        <w:lastRenderedPageBreak/>
        <w:t xml:space="preserve">לבסוף, אנו </w:t>
      </w:r>
      <w:r w:rsidRPr="00A208CE">
        <w:rPr>
          <w:rFonts w:hint="cs"/>
          <w:rtl/>
        </w:rPr>
        <w:t xml:space="preserve">עושים את החיתוך בין </w:t>
      </w:r>
      <w:r w:rsidRPr="00A208CE">
        <w:rPr>
          <w:rtl/>
        </w:rPr>
        <w:t>התוצאה הזו עם רשימת המסמכים המכילה "עבור":</w:t>
      </w:r>
    </w:p>
    <w:p w14:paraId="25033DD6" w14:textId="77777777" w:rsidR="00602DC7" w:rsidRPr="00602DC7" w:rsidRDefault="00602DC7" w:rsidP="00602DC7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602DC7">
        <w:rPr>
          <w:rFonts w:ascii="Times New Roman" w:hAnsi="Times New Roman" w:cs="Times New Roman"/>
          <w:sz w:val="24"/>
          <w:szCs w:val="24"/>
          <w:lang w:val="en-IL" w:eastAsia="en-IL"/>
        </w:rPr>
        <w:t>for: [1, 4]</w:t>
      </w:r>
    </w:p>
    <w:p w14:paraId="0867F796" w14:textId="77777777" w:rsidR="00602DC7" w:rsidRPr="00602DC7" w:rsidRDefault="00602DC7" w:rsidP="00602DC7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602DC7">
        <w:rPr>
          <w:rFonts w:ascii="Times New Roman" w:hAnsi="Times New Roman" w:cs="Times New Roman"/>
          <w:sz w:val="24"/>
          <w:szCs w:val="24"/>
          <w:lang w:val="en-IL" w:eastAsia="en-IL"/>
        </w:rPr>
        <w:t>not (drugs or approach): [4]</w:t>
      </w:r>
    </w:p>
    <w:p w14:paraId="1791FBDA" w14:textId="2CAD4AEF" w:rsidR="00602DC7" w:rsidRPr="00602DC7" w:rsidRDefault="003A4CF4" w:rsidP="003A4CF4">
      <w:pPr>
        <w:bidi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hAnsi="Times New Roman" w:cs="Times New Roman" w:hint="cs"/>
          <w:sz w:val="24"/>
          <w:szCs w:val="24"/>
          <w:rtl/>
          <w:lang w:val="en-IL" w:eastAsia="en-IL"/>
        </w:rPr>
        <w:t>החיתוך נותן לנו</w:t>
      </w:r>
    </w:p>
    <w:p w14:paraId="5677A32D" w14:textId="77777777" w:rsidR="00602DC7" w:rsidRPr="00602DC7" w:rsidRDefault="00602DC7" w:rsidP="00602DC7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 w:rsidRPr="00602DC7">
        <w:rPr>
          <w:rFonts w:ascii="Times New Roman" w:hAnsi="Times New Roman" w:cs="Times New Roman"/>
          <w:sz w:val="24"/>
          <w:szCs w:val="24"/>
          <w:lang w:val="en-IL" w:eastAsia="en-IL"/>
        </w:rPr>
        <w:t>[4]</w:t>
      </w:r>
    </w:p>
    <w:p w14:paraId="46BBCC0A" w14:textId="17DC53D7" w:rsidR="00602DC7" w:rsidRPr="00602DC7" w:rsidRDefault="003A4CF4" w:rsidP="003A4CF4">
      <w:pPr>
        <w:bidi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hAnsi="Times New Roman" w:cs="Times New Roman" w:hint="cs"/>
          <w:sz w:val="24"/>
          <w:szCs w:val="24"/>
          <w:rtl/>
          <w:lang w:val="en-IL" w:eastAsia="en-IL"/>
        </w:rPr>
        <w:t xml:space="preserve">אז המסמך המוחזר הוא </w:t>
      </w:r>
      <w:r w:rsidR="00117C39" w:rsidRPr="00602DC7">
        <w:rPr>
          <w:rFonts w:ascii="Times New Roman" w:hAnsi="Times New Roman" w:cs="Times New Roman"/>
          <w:b/>
          <w:bCs/>
          <w:sz w:val="24"/>
          <w:szCs w:val="24"/>
          <w:lang w:val="en-IL" w:eastAsia="en-IL"/>
        </w:rPr>
        <w:t>Doc 4</w:t>
      </w:r>
    </w:p>
    <w:p w14:paraId="5FB628B8" w14:textId="7E19B2A7" w:rsidR="000E10F3" w:rsidRPr="00602DC7" w:rsidRDefault="008231A6" w:rsidP="00602DC7">
      <w:pPr>
        <w:bidi/>
      </w:pPr>
      <w:r>
        <w:rPr>
          <w:rFonts w:hint="cs"/>
          <w:rtl/>
        </w:rPr>
        <w:t xml:space="preserve"> </w:t>
      </w:r>
    </w:p>
    <w:sectPr w:rsidR="000E10F3" w:rsidRPr="00602DC7" w:rsidSect="00B41AD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360" w:footer="51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497DE" w14:textId="77777777" w:rsidR="009962C6" w:rsidRDefault="009962C6" w:rsidP="001615C0">
      <w:r>
        <w:separator/>
      </w:r>
    </w:p>
  </w:endnote>
  <w:endnote w:type="continuationSeparator" w:id="0">
    <w:p w14:paraId="2AAA996B" w14:textId="77777777" w:rsidR="009962C6" w:rsidRDefault="009962C6" w:rsidP="001615C0">
      <w:r>
        <w:continuationSeparator/>
      </w:r>
    </w:p>
  </w:endnote>
  <w:endnote w:type="continuationNotice" w:id="1">
    <w:p w14:paraId="56E5C0A0" w14:textId="77777777" w:rsidR="009962C6" w:rsidRDefault="009962C6" w:rsidP="00161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2C9B5" w14:textId="0042F76D" w:rsidR="006F37B4" w:rsidRDefault="006043BB" w:rsidP="001615C0">
    <w:pPr>
      <w:pStyle w:val="Footer"/>
    </w:pPr>
    <w:r>
      <w:t>​​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0258B" w14:textId="0D974BC8" w:rsidR="00B41ADE" w:rsidRPr="00B41ADE" w:rsidRDefault="00B41ADE" w:rsidP="00B41ADE">
    <w:pPr>
      <w:tabs>
        <w:tab w:val="right" w:pos="9360"/>
      </w:tabs>
      <w:rPr>
        <w:rStyle w:val="PageNumber"/>
        <w:rFonts w:cs="Arial"/>
        <w:color w:val="000000" w:themeColor="text1"/>
        <w:sz w:val="18"/>
        <w:szCs w:val="18"/>
      </w:rPr>
    </w:pPr>
    <w:r w:rsidRPr="00B41ADE">
      <w:rPr>
        <w:color w:val="000000" w:themeColor="text1"/>
        <w:sz w:val="18"/>
        <w:szCs w:val="18"/>
      </w:rPr>
      <w:t>© 202</w:t>
    </w:r>
    <w:r w:rsidR="00EF44F6">
      <w:rPr>
        <w:color w:val="000000" w:themeColor="text1"/>
        <w:sz w:val="18"/>
        <w:szCs w:val="18"/>
      </w:rPr>
      <w:t>4</w:t>
    </w:r>
    <w:r w:rsidRPr="00B41ADE">
      <w:rPr>
        <w:color w:val="000000" w:themeColor="text1"/>
        <w:sz w:val="18"/>
        <w:szCs w:val="18"/>
      </w:rPr>
      <w:t xml:space="preserve"> Check Point Software Technologies Ltd. All Rights Reserved</w:t>
    </w:r>
    <w:r w:rsidRPr="00B41ADE">
      <w:rPr>
        <w:color w:val="000000" w:themeColor="text1"/>
        <w:sz w:val="18"/>
        <w:szCs w:val="18"/>
      </w:rPr>
      <w:tab/>
      <w:t xml:space="preserve">Page </w:t>
    </w:r>
    <w:r w:rsidRPr="00B41ADE">
      <w:rPr>
        <w:rStyle w:val="PageNumber"/>
        <w:rFonts w:cs="Arial"/>
        <w:color w:val="000000" w:themeColor="text1"/>
        <w:sz w:val="18"/>
        <w:szCs w:val="18"/>
      </w:rPr>
      <w:fldChar w:fldCharType="begin"/>
    </w:r>
    <w:r w:rsidRPr="00B41ADE">
      <w:rPr>
        <w:rStyle w:val="PageNumber"/>
        <w:rFonts w:cs="Arial"/>
        <w:color w:val="000000" w:themeColor="text1"/>
        <w:sz w:val="18"/>
        <w:szCs w:val="18"/>
      </w:rPr>
      <w:instrText xml:space="preserve"> PAGE </w:instrText>
    </w:r>
    <w:r w:rsidRPr="00B41ADE">
      <w:rPr>
        <w:rStyle w:val="PageNumber"/>
        <w:rFonts w:cs="Arial"/>
        <w:color w:val="000000" w:themeColor="text1"/>
        <w:sz w:val="18"/>
        <w:szCs w:val="18"/>
      </w:rPr>
      <w:fldChar w:fldCharType="separate"/>
    </w:r>
    <w:r>
      <w:rPr>
        <w:rStyle w:val="PageNumber"/>
        <w:rFonts w:cs="Arial"/>
        <w:color w:val="000000" w:themeColor="text1"/>
        <w:sz w:val="18"/>
        <w:szCs w:val="18"/>
      </w:rPr>
      <w:t>1</w:t>
    </w:r>
    <w:r w:rsidRPr="00B41ADE">
      <w:rPr>
        <w:rStyle w:val="PageNumber"/>
        <w:rFonts w:cs="Arial"/>
        <w:color w:val="000000" w:themeColor="text1"/>
        <w:sz w:val="18"/>
        <w:szCs w:val="18"/>
      </w:rPr>
      <w:fldChar w:fldCharType="end"/>
    </w:r>
    <w:r w:rsidRPr="00B41ADE">
      <w:rPr>
        <w:rStyle w:val="PageNumber"/>
        <w:rFonts w:cs="Arial"/>
        <w:color w:val="000000" w:themeColor="text1"/>
        <w:sz w:val="18"/>
        <w:szCs w:val="18"/>
      </w:rPr>
      <w:t xml:space="preserve"> of </w:t>
    </w:r>
    <w:r w:rsidRPr="00B41ADE">
      <w:rPr>
        <w:rStyle w:val="PageNumber"/>
        <w:rFonts w:cs="Arial"/>
        <w:color w:val="000000" w:themeColor="text1"/>
        <w:sz w:val="18"/>
        <w:szCs w:val="18"/>
      </w:rPr>
      <w:fldChar w:fldCharType="begin"/>
    </w:r>
    <w:r w:rsidRPr="00B41ADE">
      <w:rPr>
        <w:rStyle w:val="PageNumber"/>
        <w:rFonts w:cs="Arial"/>
        <w:color w:val="000000" w:themeColor="text1"/>
        <w:sz w:val="18"/>
        <w:szCs w:val="18"/>
      </w:rPr>
      <w:instrText xml:space="preserve"> NUMPAGES   \* MERGEFORMAT </w:instrText>
    </w:r>
    <w:r w:rsidRPr="00B41ADE">
      <w:rPr>
        <w:rStyle w:val="PageNumber"/>
        <w:rFonts w:cs="Arial"/>
        <w:color w:val="000000" w:themeColor="text1"/>
        <w:sz w:val="18"/>
        <w:szCs w:val="18"/>
      </w:rPr>
      <w:fldChar w:fldCharType="separate"/>
    </w:r>
    <w:r>
      <w:rPr>
        <w:rStyle w:val="PageNumber"/>
        <w:rFonts w:cs="Arial"/>
        <w:color w:val="000000" w:themeColor="text1"/>
        <w:sz w:val="18"/>
        <w:szCs w:val="18"/>
      </w:rPr>
      <w:t>2</w:t>
    </w:r>
    <w:r w:rsidRPr="00B41ADE">
      <w:rPr>
        <w:rStyle w:val="PageNumber"/>
        <w:rFonts w:cs="Arial"/>
        <w:color w:val="000000" w:themeColor="text1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F096C" w14:textId="735B3899" w:rsidR="006F37B4" w:rsidRPr="00B41ADE" w:rsidRDefault="006043BB" w:rsidP="007C0B27">
    <w:pPr>
      <w:tabs>
        <w:tab w:val="right" w:pos="9360"/>
      </w:tabs>
      <w:rPr>
        <w:rStyle w:val="PageNumber"/>
        <w:rFonts w:cs="Arial"/>
        <w:color w:val="000000" w:themeColor="text1"/>
        <w:sz w:val="18"/>
        <w:szCs w:val="18"/>
      </w:rPr>
    </w:pPr>
    <w:bookmarkStart w:id="0" w:name="OLE_LINK2"/>
    <w:bookmarkStart w:id="1" w:name="OLE_LINK1"/>
    <w:bookmarkStart w:id="2" w:name="OLE_LINK5"/>
    <w:bookmarkStart w:id="3" w:name="OLE_LINK9"/>
    <w:r w:rsidRPr="00B41ADE">
      <w:rPr>
        <w:color w:val="000000" w:themeColor="text1"/>
        <w:sz w:val="18"/>
        <w:szCs w:val="18"/>
      </w:rPr>
      <w:t>©</w:t>
    </w:r>
    <w:r w:rsidR="007C0B27" w:rsidRPr="00B41ADE">
      <w:rPr>
        <w:color w:val="000000" w:themeColor="text1"/>
        <w:sz w:val="18"/>
        <w:szCs w:val="18"/>
      </w:rPr>
      <w:t xml:space="preserve"> </w:t>
    </w:r>
    <w:r w:rsidRPr="00B41ADE">
      <w:rPr>
        <w:color w:val="000000" w:themeColor="text1"/>
        <w:sz w:val="18"/>
        <w:szCs w:val="18"/>
      </w:rPr>
      <w:t xml:space="preserve">2023 Check Point Software Technologies Ltd. All </w:t>
    </w:r>
    <w:r w:rsidR="007C0B27" w:rsidRPr="00B41ADE">
      <w:rPr>
        <w:color w:val="000000" w:themeColor="text1"/>
        <w:sz w:val="18"/>
        <w:szCs w:val="18"/>
      </w:rPr>
      <w:t>R</w:t>
    </w:r>
    <w:r w:rsidRPr="00B41ADE">
      <w:rPr>
        <w:color w:val="000000" w:themeColor="text1"/>
        <w:sz w:val="18"/>
        <w:szCs w:val="18"/>
      </w:rPr>
      <w:t xml:space="preserve">ights </w:t>
    </w:r>
    <w:r w:rsidR="007C0B27" w:rsidRPr="00B41ADE">
      <w:rPr>
        <w:color w:val="000000" w:themeColor="text1"/>
        <w:sz w:val="18"/>
        <w:szCs w:val="18"/>
      </w:rPr>
      <w:t>R</w:t>
    </w:r>
    <w:r w:rsidRPr="00B41ADE">
      <w:rPr>
        <w:color w:val="000000" w:themeColor="text1"/>
        <w:sz w:val="18"/>
        <w:szCs w:val="18"/>
      </w:rPr>
      <w:t>eserved</w:t>
    </w:r>
    <w:r w:rsidR="007C0B27" w:rsidRPr="00B41ADE">
      <w:rPr>
        <w:color w:val="000000" w:themeColor="text1"/>
        <w:sz w:val="18"/>
        <w:szCs w:val="18"/>
      </w:rPr>
      <w:tab/>
      <w:t xml:space="preserve">Page </w:t>
    </w:r>
    <w:r w:rsidRPr="00B41ADE">
      <w:rPr>
        <w:rStyle w:val="PageNumber"/>
        <w:rFonts w:cs="Arial"/>
        <w:color w:val="000000" w:themeColor="text1"/>
        <w:sz w:val="18"/>
        <w:szCs w:val="18"/>
      </w:rPr>
      <w:fldChar w:fldCharType="begin"/>
    </w:r>
    <w:r w:rsidRPr="00B41ADE">
      <w:rPr>
        <w:rStyle w:val="PageNumber"/>
        <w:rFonts w:cs="Arial"/>
        <w:color w:val="000000" w:themeColor="text1"/>
        <w:sz w:val="18"/>
        <w:szCs w:val="18"/>
      </w:rPr>
      <w:instrText xml:space="preserve"> PAGE </w:instrText>
    </w:r>
    <w:r w:rsidRPr="00B41ADE">
      <w:rPr>
        <w:rStyle w:val="PageNumber"/>
        <w:rFonts w:cs="Arial"/>
        <w:color w:val="000000" w:themeColor="text1"/>
        <w:sz w:val="18"/>
        <w:szCs w:val="18"/>
      </w:rPr>
      <w:fldChar w:fldCharType="separate"/>
    </w:r>
    <w:r w:rsidRPr="00B41ADE">
      <w:rPr>
        <w:rStyle w:val="PageNumber"/>
        <w:rFonts w:cs="Arial"/>
        <w:noProof/>
        <w:color w:val="000000" w:themeColor="text1"/>
        <w:sz w:val="18"/>
        <w:szCs w:val="18"/>
      </w:rPr>
      <w:t>1</w:t>
    </w:r>
    <w:r w:rsidRPr="00B41ADE">
      <w:rPr>
        <w:rStyle w:val="PageNumber"/>
        <w:rFonts w:cs="Arial"/>
        <w:color w:val="000000" w:themeColor="text1"/>
        <w:sz w:val="18"/>
        <w:szCs w:val="18"/>
      </w:rPr>
      <w:fldChar w:fldCharType="end"/>
    </w:r>
    <w:bookmarkEnd w:id="0"/>
    <w:bookmarkEnd w:id="1"/>
    <w:bookmarkEnd w:id="2"/>
    <w:r w:rsidR="007C0B27" w:rsidRPr="00B41ADE">
      <w:rPr>
        <w:rStyle w:val="PageNumber"/>
        <w:rFonts w:cs="Arial"/>
        <w:color w:val="000000" w:themeColor="text1"/>
        <w:sz w:val="18"/>
        <w:szCs w:val="18"/>
      </w:rPr>
      <w:t xml:space="preserve"> of </w:t>
    </w:r>
    <w:r w:rsidR="007C0B27" w:rsidRPr="00B41ADE">
      <w:rPr>
        <w:rStyle w:val="PageNumber"/>
        <w:rFonts w:cs="Arial"/>
        <w:color w:val="000000" w:themeColor="text1"/>
        <w:sz w:val="18"/>
        <w:szCs w:val="18"/>
      </w:rPr>
      <w:fldChar w:fldCharType="begin"/>
    </w:r>
    <w:r w:rsidR="007C0B27" w:rsidRPr="00B41ADE">
      <w:rPr>
        <w:rStyle w:val="PageNumber"/>
        <w:rFonts w:cs="Arial"/>
        <w:color w:val="000000" w:themeColor="text1"/>
        <w:sz w:val="18"/>
        <w:szCs w:val="18"/>
      </w:rPr>
      <w:instrText xml:space="preserve"> NUMPAGES   \* MERGEFORMAT </w:instrText>
    </w:r>
    <w:r w:rsidR="007C0B27" w:rsidRPr="00B41ADE">
      <w:rPr>
        <w:rStyle w:val="PageNumber"/>
        <w:rFonts w:cs="Arial"/>
        <w:color w:val="000000" w:themeColor="text1"/>
        <w:sz w:val="18"/>
        <w:szCs w:val="18"/>
      </w:rPr>
      <w:fldChar w:fldCharType="separate"/>
    </w:r>
    <w:r w:rsidR="007C0B27" w:rsidRPr="00B41ADE">
      <w:rPr>
        <w:rStyle w:val="PageNumber"/>
        <w:rFonts w:cs="Arial"/>
        <w:noProof/>
        <w:color w:val="000000" w:themeColor="text1"/>
        <w:sz w:val="18"/>
        <w:szCs w:val="18"/>
      </w:rPr>
      <w:t>1</w:t>
    </w:r>
    <w:r w:rsidR="007C0B27" w:rsidRPr="00B41ADE">
      <w:rPr>
        <w:rStyle w:val="PageNumber"/>
        <w:rFonts w:cs="Arial"/>
        <w:color w:val="000000" w:themeColor="text1"/>
        <w:sz w:val="18"/>
        <w:szCs w:val="18"/>
      </w:rPr>
      <w:fldChar w:fldCharType="end"/>
    </w:r>
  </w:p>
  <w:p w14:paraId="50795677" w14:textId="77777777" w:rsidR="006F37B4" w:rsidRPr="00C5110D" w:rsidRDefault="006043BB" w:rsidP="001615C0">
    <w:pPr>
      <w:rPr>
        <w:rStyle w:val="PageNumber"/>
        <w:rFonts w:cs="Arial"/>
        <w:color w:val="808080"/>
        <w:sz w:val="16"/>
        <w:szCs w:val="16"/>
      </w:rPr>
    </w:pPr>
    <w:r w:rsidRPr="00C5110D">
      <w:rPr>
        <w:rStyle w:val="PageNumber"/>
        <w:rFonts w:cs="Arial"/>
        <w:color w:val="808080"/>
        <w:sz w:val="16"/>
        <w:szCs w:val="16"/>
      </w:rPr>
      <w:t>[Restricted] ONLY for designated groups and individuals</w:t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C1635" w14:textId="77777777" w:rsidR="009962C6" w:rsidRDefault="009962C6" w:rsidP="001615C0">
      <w:r>
        <w:separator/>
      </w:r>
    </w:p>
  </w:footnote>
  <w:footnote w:type="continuationSeparator" w:id="0">
    <w:p w14:paraId="32D3CEB0" w14:textId="77777777" w:rsidR="009962C6" w:rsidRDefault="009962C6" w:rsidP="001615C0">
      <w:r>
        <w:continuationSeparator/>
      </w:r>
    </w:p>
  </w:footnote>
  <w:footnote w:type="continuationNotice" w:id="1">
    <w:p w14:paraId="442C1800" w14:textId="77777777" w:rsidR="009962C6" w:rsidRDefault="009962C6" w:rsidP="001615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11C55" w14:textId="77777777" w:rsidR="006F37B4" w:rsidRPr="00B41ADE" w:rsidRDefault="00B41ADE" w:rsidP="00B41ADE">
    <w:pPr>
      <w:pStyle w:val="Header"/>
    </w:pPr>
    <w:r>
      <w:rPr>
        <w:noProof/>
      </w:rPr>
      <w:drawing>
        <wp:anchor distT="0" distB="0" distL="114300" distR="114300" simplePos="0" relativeHeight="251662338" behindDoc="0" locked="0" layoutInCell="1" allowOverlap="1" wp14:anchorId="5C96B0AE" wp14:editId="1C04EA8A">
          <wp:simplePos x="0" y="0"/>
          <wp:positionH relativeFrom="column">
            <wp:posOffset>-203531</wp:posOffset>
          </wp:positionH>
          <wp:positionV relativeFrom="paragraph">
            <wp:posOffset>-53975</wp:posOffset>
          </wp:positionV>
          <wp:extent cx="2270125" cy="731520"/>
          <wp:effectExtent l="0" t="0" r="0" b="0"/>
          <wp:wrapNone/>
          <wp:docPr id="1949780459" name="Picture 1949780459" descr="A black background with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9780459" name="Picture 1949780459" descr="A black background with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0125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03A6761F" wp14:editId="240E2967">
              <wp:simplePos x="0" y="0"/>
              <wp:positionH relativeFrom="page">
                <wp:align>left</wp:align>
              </wp:positionH>
              <wp:positionV relativeFrom="paragraph">
                <wp:posOffset>-230587</wp:posOffset>
              </wp:positionV>
              <wp:extent cx="7772400" cy="76200"/>
              <wp:effectExtent l="0" t="0" r="0" b="0"/>
              <wp:wrapNone/>
              <wp:docPr id="1968073632" name="Rectangle 19680736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6200"/>
                      </a:xfrm>
                      <a:prstGeom prst="rect">
                        <a:avLst/>
                      </a:prstGeom>
                      <a:solidFill>
                        <a:srgbClr val="EE0C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AD2DA5" id="Rectangle 1968073632" o:spid="_x0000_s1026" style="position:absolute;margin-left:0;margin-top:-18.15pt;width:612pt;height:6pt;z-index:25166029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" fillcolor="#ee0c5d" stroked="f" strokeweight="2pt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2787C" w14:textId="77777777" w:rsidR="006F37B4" w:rsidRDefault="00B41ADE" w:rsidP="00B41ADE">
    <w:r>
      <w:rPr>
        <w:noProof/>
      </w:rPr>
      <w:drawing>
        <wp:anchor distT="0" distB="0" distL="114300" distR="114300" simplePos="0" relativeHeight="251658242" behindDoc="0" locked="0" layoutInCell="1" allowOverlap="1" wp14:anchorId="4E57195A" wp14:editId="7E746FBA">
          <wp:simplePos x="0" y="0"/>
          <wp:positionH relativeFrom="column">
            <wp:posOffset>-215596</wp:posOffset>
          </wp:positionH>
          <wp:positionV relativeFrom="paragraph">
            <wp:posOffset>-90805</wp:posOffset>
          </wp:positionV>
          <wp:extent cx="2270125" cy="731520"/>
          <wp:effectExtent l="0" t="0" r="0" b="0"/>
          <wp:wrapNone/>
          <wp:docPr id="73985130" name="Picture 73985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0125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571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EF3133" wp14:editId="1A3F4A78">
              <wp:simplePos x="0" y="0"/>
              <wp:positionH relativeFrom="column">
                <wp:posOffset>-909016</wp:posOffset>
              </wp:positionH>
              <wp:positionV relativeFrom="paragraph">
                <wp:posOffset>-227965</wp:posOffset>
              </wp:positionV>
              <wp:extent cx="7772400" cy="76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6200"/>
                      </a:xfrm>
                      <a:prstGeom prst="rect">
                        <a:avLst/>
                      </a:prstGeom>
                      <a:solidFill>
                        <a:srgbClr val="EE0C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3F6331" id="Rectangle 2" o:spid="_x0000_s1026" style="position:absolute;margin-left:-71.6pt;margin-top:-17.95pt;width:612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" fillcolor="#ee0c5d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numFmt w:val="bullet"/>
      <w:lvlText w:val=""/>
      <w:lvlJc w:val="left"/>
      <w:pPr>
        <w:ind w:left="1880" w:hanging="360"/>
      </w:pPr>
      <w:rPr>
        <w:rFonts w:ascii="Symbol" w:hAnsi="Symbol" w:cs="Symbol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numFmt w:val="bullet"/>
      <w:lvlText w:val=""/>
      <w:lvlJc w:val="left"/>
      <w:pPr>
        <w:ind w:left="2600" w:hanging="360"/>
      </w:pPr>
      <w:rPr>
        <w:rFonts w:ascii="Wingdings" w:hAnsi="Wingdings" w:cs="Wingdings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numFmt w:val="bullet"/>
      <w:lvlText w:val="•"/>
      <w:lvlJc w:val="left"/>
      <w:pPr>
        <w:ind w:left="3400" w:hanging="360"/>
      </w:pPr>
    </w:lvl>
    <w:lvl w:ilvl="3">
      <w:numFmt w:val="bullet"/>
      <w:lvlText w:val="•"/>
      <w:lvlJc w:val="left"/>
      <w:pPr>
        <w:ind w:left="4200" w:hanging="360"/>
      </w:pPr>
    </w:lvl>
    <w:lvl w:ilvl="4">
      <w:numFmt w:val="bullet"/>
      <w:lvlText w:val="•"/>
      <w:lvlJc w:val="left"/>
      <w:pPr>
        <w:ind w:left="5000" w:hanging="360"/>
      </w:pPr>
    </w:lvl>
    <w:lvl w:ilvl="5">
      <w:numFmt w:val="bullet"/>
      <w:lvlText w:val="•"/>
      <w:lvlJc w:val="left"/>
      <w:pPr>
        <w:ind w:left="580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400" w:hanging="360"/>
      </w:pPr>
    </w:lvl>
    <w:lvl w:ilvl="8">
      <w:numFmt w:val="bullet"/>
      <w:lvlText w:val="•"/>
      <w:lvlJc w:val="left"/>
      <w:pPr>
        <w:ind w:left="8200" w:hanging="360"/>
      </w:pPr>
    </w:lvl>
  </w:abstractNum>
  <w:abstractNum w:abstractNumId="1" w15:restartNumberingAfterBreak="0">
    <w:nsid w:val="0CE61259"/>
    <w:multiLevelType w:val="multilevel"/>
    <w:tmpl w:val="059E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312BD"/>
    <w:multiLevelType w:val="multilevel"/>
    <w:tmpl w:val="2540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B5B4F"/>
    <w:multiLevelType w:val="hybridMultilevel"/>
    <w:tmpl w:val="8C9CE990"/>
    <w:lvl w:ilvl="0" w:tplc="B5C6E7C8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A0B"/>
    <w:multiLevelType w:val="multilevel"/>
    <w:tmpl w:val="D54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F5076"/>
    <w:multiLevelType w:val="hybridMultilevel"/>
    <w:tmpl w:val="2E18B6CC"/>
    <w:lvl w:ilvl="0" w:tplc="2438BA0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6443C"/>
    <w:multiLevelType w:val="multilevel"/>
    <w:tmpl w:val="212E6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5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967FD9"/>
    <w:multiLevelType w:val="hybridMultilevel"/>
    <w:tmpl w:val="394EA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042A8"/>
    <w:multiLevelType w:val="hybridMultilevel"/>
    <w:tmpl w:val="B0007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6D7092"/>
    <w:multiLevelType w:val="hybridMultilevel"/>
    <w:tmpl w:val="CFAA56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DF2294"/>
    <w:multiLevelType w:val="multilevel"/>
    <w:tmpl w:val="8C76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648C3"/>
    <w:multiLevelType w:val="multilevel"/>
    <w:tmpl w:val="2E04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E339F"/>
    <w:multiLevelType w:val="hybridMultilevel"/>
    <w:tmpl w:val="2A461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251CA5"/>
    <w:multiLevelType w:val="multilevel"/>
    <w:tmpl w:val="275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C4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BB4A91"/>
    <w:multiLevelType w:val="hybridMultilevel"/>
    <w:tmpl w:val="B9BC0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2768DB"/>
    <w:multiLevelType w:val="hybridMultilevel"/>
    <w:tmpl w:val="EB722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4F5F15"/>
    <w:multiLevelType w:val="multilevel"/>
    <w:tmpl w:val="D00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F7025"/>
    <w:multiLevelType w:val="hybridMultilevel"/>
    <w:tmpl w:val="E3EE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76E60"/>
    <w:multiLevelType w:val="hybridMultilevel"/>
    <w:tmpl w:val="597E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551483">
    <w:abstractNumId w:val="7"/>
  </w:num>
  <w:num w:numId="2" w16cid:durableId="796799856">
    <w:abstractNumId w:val="16"/>
  </w:num>
  <w:num w:numId="3" w16cid:durableId="45296575">
    <w:abstractNumId w:val="9"/>
  </w:num>
  <w:num w:numId="4" w16cid:durableId="833305207">
    <w:abstractNumId w:val="15"/>
  </w:num>
  <w:num w:numId="5" w16cid:durableId="31615763">
    <w:abstractNumId w:val="8"/>
  </w:num>
  <w:num w:numId="6" w16cid:durableId="1004362953">
    <w:abstractNumId w:val="3"/>
  </w:num>
  <w:num w:numId="7" w16cid:durableId="180752143">
    <w:abstractNumId w:val="3"/>
    <w:lvlOverride w:ilvl="0">
      <w:startOverride w:val="1"/>
    </w:lvlOverride>
  </w:num>
  <w:num w:numId="8" w16cid:durableId="1949897211">
    <w:abstractNumId w:val="12"/>
  </w:num>
  <w:num w:numId="9" w16cid:durableId="820851667">
    <w:abstractNumId w:val="18"/>
  </w:num>
  <w:num w:numId="10" w16cid:durableId="1435596019">
    <w:abstractNumId w:val="3"/>
    <w:lvlOverride w:ilvl="0">
      <w:startOverride w:val="1"/>
    </w:lvlOverride>
  </w:num>
  <w:num w:numId="11" w16cid:durableId="858741608">
    <w:abstractNumId w:val="3"/>
    <w:lvlOverride w:ilvl="0">
      <w:startOverride w:val="1"/>
    </w:lvlOverride>
  </w:num>
  <w:num w:numId="12" w16cid:durableId="1304428769">
    <w:abstractNumId w:val="5"/>
  </w:num>
  <w:num w:numId="13" w16cid:durableId="1826553942">
    <w:abstractNumId w:val="0"/>
  </w:num>
  <w:num w:numId="14" w16cid:durableId="367608214">
    <w:abstractNumId w:val="5"/>
  </w:num>
  <w:num w:numId="15" w16cid:durableId="340934615">
    <w:abstractNumId w:val="5"/>
  </w:num>
  <w:num w:numId="16" w16cid:durableId="1228154047">
    <w:abstractNumId w:val="14"/>
  </w:num>
  <w:num w:numId="17" w16cid:durableId="2020623432">
    <w:abstractNumId w:val="6"/>
  </w:num>
  <w:num w:numId="18" w16cid:durableId="6563063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6347310">
    <w:abstractNumId w:val="19"/>
  </w:num>
  <w:num w:numId="20" w16cid:durableId="159085929">
    <w:abstractNumId w:val="11"/>
  </w:num>
  <w:num w:numId="21" w16cid:durableId="897743243">
    <w:abstractNumId w:val="4"/>
  </w:num>
  <w:num w:numId="22" w16cid:durableId="1785148883">
    <w:abstractNumId w:val="2"/>
  </w:num>
  <w:num w:numId="23" w16cid:durableId="1532838564">
    <w:abstractNumId w:val="1"/>
  </w:num>
  <w:num w:numId="24" w16cid:durableId="481655084">
    <w:abstractNumId w:val="13"/>
  </w:num>
  <w:num w:numId="25" w16cid:durableId="1484736608">
    <w:abstractNumId w:val="17"/>
  </w:num>
  <w:num w:numId="26" w16cid:durableId="16759143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C6"/>
    <w:rsid w:val="0000219C"/>
    <w:rsid w:val="0001149F"/>
    <w:rsid w:val="00012D19"/>
    <w:rsid w:val="00014ED9"/>
    <w:rsid w:val="000224F1"/>
    <w:rsid w:val="00023153"/>
    <w:rsid w:val="00075631"/>
    <w:rsid w:val="000773FD"/>
    <w:rsid w:val="000A6259"/>
    <w:rsid w:val="000C4FB2"/>
    <w:rsid w:val="000C67E5"/>
    <w:rsid w:val="000D5004"/>
    <w:rsid w:val="000E10F3"/>
    <w:rsid w:val="000F3F45"/>
    <w:rsid w:val="000F5598"/>
    <w:rsid w:val="000F6F30"/>
    <w:rsid w:val="00117C39"/>
    <w:rsid w:val="00142108"/>
    <w:rsid w:val="00151AE7"/>
    <w:rsid w:val="0016085C"/>
    <w:rsid w:val="001615C0"/>
    <w:rsid w:val="00166F3E"/>
    <w:rsid w:val="001D6076"/>
    <w:rsid w:val="00204B91"/>
    <w:rsid w:val="0021606A"/>
    <w:rsid w:val="00230D7C"/>
    <w:rsid w:val="00233A66"/>
    <w:rsid w:val="00240C75"/>
    <w:rsid w:val="00243422"/>
    <w:rsid w:val="00253B6A"/>
    <w:rsid w:val="002732FF"/>
    <w:rsid w:val="00295D9E"/>
    <w:rsid w:val="002A0006"/>
    <w:rsid w:val="002A77F0"/>
    <w:rsid w:val="002C0D89"/>
    <w:rsid w:val="002C1610"/>
    <w:rsid w:val="002C547E"/>
    <w:rsid w:val="002D031B"/>
    <w:rsid w:val="002E2F0D"/>
    <w:rsid w:val="0032392D"/>
    <w:rsid w:val="00324815"/>
    <w:rsid w:val="00334220"/>
    <w:rsid w:val="0034402C"/>
    <w:rsid w:val="0034556C"/>
    <w:rsid w:val="00346D16"/>
    <w:rsid w:val="0035106B"/>
    <w:rsid w:val="00392C63"/>
    <w:rsid w:val="003A3052"/>
    <w:rsid w:val="003A4CF4"/>
    <w:rsid w:val="003A75C0"/>
    <w:rsid w:val="003B16B4"/>
    <w:rsid w:val="00450076"/>
    <w:rsid w:val="00471804"/>
    <w:rsid w:val="00476493"/>
    <w:rsid w:val="00485B49"/>
    <w:rsid w:val="00497E39"/>
    <w:rsid w:val="004A084A"/>
    <w:rsid w:val="004B6045"/>
    <w:rsid w:val="004C6885"/>
    <w:rsid w:val="004D3C2B"/>
    <w:rsid w:val="004E1994"/>
    <w:rsid w:val="004E246A"/>
    <w:rsid w:val="004F43B3"/>
    <w:rsid w:val="00514282"/>
    <w:rsid w:val="005241FC"/>
    <w:rsid w:val="00524C2A"/>
    <w:rsid w:val="00527520"/>
    <w:rsid w:val="005448E1"/>
    <w:rsid w:val="005450FB"/>
    <w:rsid w:val="0057470E"/>
    <w:rsid w:val="005A7FC3"/>
    <w:rsid w:val="005E7E6E"/>
    <w:rsid w:val="00602DC7"/>
    <w:rsid w:val="006043BB"/>
    <w:rsid w:val="00633DCB"/>
    <w:rsid w:val="0064306C"/>
    <w:rsid w:val="00653E31"/>
    <w:rsid w:val="00653E52"/>
    <w:rsid w:val="00656123"/>
    <w:rsid w:val="006A52F2"/>
    <w:rsid w:val="006B36C8"/>
    <w:rsid w:val="006D4653"/>
    <w:rsid w:val="006D749D"/>
    <w:rsid w:val="006F37B4"/>
    <w:rsid w:val="00701943"/>
    <w:rsid w:val="00703796"/>
    <w:rsid w:val="00703F30"/>
    <w:rsid w:val="00725C01"/>
    <w:rsid w:val="00753632"/>
    <w:rsid w:val="007649EE"/>
    <w:rsid w:val="00774A74"/>
    <w:rsid w:val="00796857"/>
    <w:rsid w:val="00796ACE"/>
    <w:rsid w:val="007C0471"/>
    <w:rsid w:val="007C0B27"/>
    <w:rsid w:val="007C2474"/>
    <w:rsid w:val="008231A6"/>
    <w:rsid w:val="00833171"/>
    <w:rsid w:val="00867B69"/>
    <w:rsid w:val="00893244"/>
    <w:rsid w:val="0089435A"/>
    <w:rsid w:val="008A4E0F"/>
    <w:rsid w:val="008B1989"/>
    <w:rsid w:val="008D35D4"/>
    <w:rsid w:val="008F247D"/>
    <w:rsid w:val="00921F0D"/>
    <w:rsid w:val="0092571F"/>
    <w:rsid w:val="00936A34"/>
    <w:rsid w:val="00947462"/>
    <w:rsid w:val="00951DBC"/>
    <w:rsid w:val="00953EE8"/>
    <w:rsid w:val="00960713"/>
    <w:rsid w:val="009626E0"/>
    <w:rsid w:val="00964D89"/>
    <w:rsid w:val="00990A97"/>
    <w:rsid w:val="00990C1D"/>
    <w:rsid w:val="00991E6A"/>
    <w:rsid w:val="009962C6"/>
    <w:rsid w:val="009B36F8"/>
    <w:rsid w:val="009B79A3"/>
    <w:rsid w:val="009E5D4E"/>
    <w:rsid w:val="009E6492"/>
    <w:rsid w:val="00A0266A"/>
    <w:rsid w:val="00A11E30"/>
    <w:rsid w:val="00A165BF"/>
    <w:rsid w:val="00A208CE"/>
    <w:rsid w:val="00A90332"/>
    <w:rsid w:val="00A9526C"/>
    <w:rsid w:val="00AC2273"/>
    <w:rsid w:val="00B33C67"/>
    <w:rsid w:val="00B41ADE"/>
    <w:rsid w:val="00BB23D7"/>
    <w:rsid w:val="00BD0DF1"/>
    <w:rsid w:val="00BF3106"/>
    <w:rsid w:val="00C03BFA"/>
    <w:rsid w:val="00C27A4B"/>
    <w:rsid w:val="00C34A50"/>
    <w:rsid w:val="00C37DEB"/>
    <w:rsid w:val="00C51521"/>
    <w:rsid w:val="00C51AEE"/>
    <w:rsid w:val="00C561E3"/>
    <w:rsid w:val="00C73893"/>
    <w:rsid w:val="00CA2761"/>
    <w:rsid w:val="00CA7925"/>
    <w:rsid w:val="00CB0D3C"/>
    <w:rsid w:val="00CD0699"/>
    <w:rsid w:val="00CD070F"/>
    <w:rsid w:val="00CD47E6"/>
    <w:rsid w:val="00CF114B"/>
    <w:rsid w:val="00CF7D10"/>
    <w:rsid w:val="00D02791"/>
    <w:rsid w:val="00D04754"/>
    <w:rsid w:val="00D0784E"/>
    <w:rsid w:val="00D11611"/>
    <w:rsid w:val="00D276DB"/>
    <w:rsid w:val="00D35109"/>
    <w:rsid w:val="00D46DA1"/>
    <w:rsid w:val="00D5251B"/>
    <w:rsid w:val="00D66E7C"/>
    <w:rsid w:val="00D748A3"/>
    <w:rsid w:val="00D85261"/>
    <w:rsid w:val="00D9099F"/>
    <w:rsid w:val="00D95934"/>
    <w:rsid w:val="00DA603B"/>
    <w:rsid w:val="00DC7F7A"/>
    <w:rsid w:val="00E1179D"/>
    <w:rsid w:val="00E33BF8"/>
    <w:rsid w:val="00E34DB1"/>
    <w:rsid w:val="00E44F32"/>
    <w:rsid w:val="00E46A40"/>
    <w:rsid w:val="00E52B1E"/>
    <w:rsid w:val="00E53EC8"/>
    <w:rsid w:val="00E6054D"/>
    <w:rsid w:val="00E8463C"/>
    <w:rsid w:val="00E85CB1"/>
    <w:rsid w:val="00E87979"/>
    <w:rsid w:val="00EE2588"/>
    <w:rsid w:val="00EF44F6"/>
    <w:rsid w:val="00F05DB6"/>
    <w:rsid w:val="00F05FFC"/>
    <w:rsid w:val="00F427A0"/>
    <w:rsid w:val="00F84FF9"/>
    <w:rsid w:val="00F96C14"/>
    <w:rsid w:val="00F973EA"/>
    <w:rsid w:val="00F97C80"/>
    <w:rsid w:val="00FB5304"/>
    <w:rsid w:val="00FC388B"/>
    <w:rsid w:val="00FC789C"/>
    <w:rsid w:val="00FD0201"/>
    <w:rsid w:val="00FF69EC"/>
    <w:rsid w:val="036E6A58"/>
    <w:rsid w:val="05F47F89"/>
    <w:rsid w:val="07D40B9C"/>
    <w:rsid w:val="08CEFE19"/>
    <w:rsid w:val="0A11D340"/>
    <w:rsid w:val="0D14F7B8"/>
    <w:rsid w:val="10D97CD6"/>
    <w:rsid w:val="1490E070"/>
    <w:rsid w:val="1D7EAFC8"/>
    <w:rsid w:val="1F051E01"/>
    <w:rsid w:val="2375E158"/>
    <w:rsid w:val="25A4118C"/>
    <w:rsid w:val="280D7707"/>
    <w:rsid w:val="2F1C74C7"/>
    <w:rsid w:val="2F51834E"/>
    <w:rsid w:val="2F793252"/>
    <w:rsid w:val="2FAC94FF"/>
    <w:rsid w:val="36A0CA94"/>
    <w:rsid w:val="3834D2B4"/>
    <w:rsid w:val="39C8E267"/>
    <w:rsid w:val="3BABB675"/>
    <w:rsid w:val="3FA62E52"/>
    <w:rsid w:val="472E5FBF"/>
    <w:rsid w:val="4D5AE7D4"/>
    <w:rsid w:val="5A7E8124"/>
    <w:rsid w:val="5B984EEC"/>
    <w:rsid w:val="669285D2"/>
    <w:rsid w:val="69085CB9"/>
    <w:rsid w:val="6F4714E6"/>
    <w:rsid w:val="7280493F"/>
    <w:rsid w:val="72D5B59E"/>
    <w:rsid w:val="73F1BA97"/>
    <w:rsid w:val="7D6570D9"/>
    <w:rsid w:val="7F41C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028FE"/>
  <w15:chartTrackingRefBased/>
  <w15:docId w15:val="{322A23F4-1F77-4F3C-946F-6C0A6BE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EC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2"/>
    <w:qFormat/>
    <w:rsid w:val="002160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70D4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3"/>
    <w:qFormat/>
    <w:rsid w:val="00D11611"/>
    <w:pPr>
      <w:keepNext/>
      <w:keepLines/>
      <w:spacing w:before="120"/>
      <w:outlineLvl w:val="1"/>
    </w:pPr>
    <w:rPr>
      <w:rFonts w:asciiTheme="majorHAnsi" w:eastAsiaTheme="majorEastAsia" w:hAnsiTheme="majorHAnsi" w:cstheme="majorHAnsi"/>
      <w:color w:val="B70D4E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1611"/>
    <w:pPr>
      <w:keepNext/>
      <w:keepLines/>
      <w:spacing w:before="120"/>
      <w:outlineLvl w:val="2"/>
    </w:pPr>
    <w:rPr>
      <w:rFonts w:asciiTheme="majorHAnsi" w:eastAsiaTheme="majorEastAsia" w:hAnsiTheme="majorHAnsi" w:cstheme="majorHAnsi"/>
      <w:color w:val="B70D4E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1611"/>
    <w:pPr>
      <w:outlineLvl w:val="3"/>
    </w:pPr>
    <w:rPr>
      <w:rFonts w:asciiTheme="majorHAnsi" w:hAnsiTheme="majorHAnsi" w:cstheme="majorHAnsi"/>
      <w:color w:val="B70D4E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962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B2094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2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2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2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2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615C0"/>
    <w:pPr>
      <w:spacing w:before="240" w:after="60"/>
      <w:outlineLvl w:val="0"/>
    </w:pPr>
    <w:rPr>
      <w:b/>
      <w:color w:val="EE0C5D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4F43B3"/>
    <w:rPr>
      <w:rFonts w:ascii="Arial" w:hAnsi="Arial" w:cstheme="minorHAnsi"/>
      <w:b/>
      <w:color w:val="EE0C5D"/>
      <w:kern w:val="28"/>
      <w:sz w:val="40"/>
      <w:szCs w:val="18"/>
    </w:rPr>
  </w:style>
  <w:style w:type="character" w:styleId="PageNumber">
    <w:name w:val="page number"/>
    <w:uiPriority w:val="99"/>
    <w:rsid w:val="006043BB"/>
    <w:rPr>
      <w:lang w:val="en-US"/>
    </w:rPr>
  </w:style>
  <w:style w:type="paragraph" w:styleId="Footer">
    <w:name w:val="footer"/>
    <w:basedOn w:val="Normal"/>
    <w:link w:val="FooterChar"/>
    <w:uiPriority w:val="6"/>
    <w:unhideWhenUsed/>
    <w:rsid w:val="004F43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6"/>
    <w:rsid w:val="004F43B3"/>
    <w:rPr>
      <w:rFonts w:ascii="Arial" w:hAnsi="Arial" w:cstheme="minorHAnsi"/>
      <w:szCs w:val="18"/>
    </w:rPr>
  </w:style>
  <w:style w:type="paragraph" w:styleId="Header">
    <w:name w:val="header"/>
    <w:basedOn w:val="Normal"/>
    <w:link w:val="HeaderChar"/>
    <w:uiPriority w:val="99"/>
    <w:unhideWhenUsed/>
    <w:rsid w:val="00604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BB"/>
    <w:rPr>
      <w:rFonts w:ascii="Arial" w:hAnsi="Arial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3"/>
    <w:rsid w:val="00D11611"/>
    <w:rPr>
      <w:rFonts w:asciiTheme="majorHAnsi" w:eastAsiaTheme="majorEastAsia" w:hAnsiTheme="majorHAnsi" w:cstheme="majorHAnsi"/>
      <w:color w:val="B70D4E"/>
      <w:sz w:val="32"/>
      <w:szCs w:val="32"/>
    </w:rPr>
  </w:style>
  <w:style w:type="table" w:styleId="TableGrid">
    <w:name w:val="Table Grid"/>
    <w:basedOn w:val="TableNormal"/>
    <w:uiPriority w:val="39"/>
    <w:rsid w:val="008A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611"/>
    <w:rPr>
      <w:color w:val="74198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5D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11611"/>
    <w:rPr>
      <w:rFonts w:asciiTheme="majorHAnsi" w:eastAsiaTheme="majorEastAsia" w:hAnsiTheme="majorHAnsi" w:cstheme="majorHAnsi"/>
      <w:color w:val="B70D4E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2"/>
    <w:rsid w:val="0021606A"/>
    <w:rPr>
      <w:rFonts w:asciiTheme="majorHAnsi" w:eastAsiaTheme="majorEastAsia" w:hAnsiTheme="majorHAnsi" w:cstheme="majorBidi"/>
      <w:color w:val="B70D4E"/>
      <w:sz w:val="36"/>
      <w:szCs w:val="36"/>
    </w:rPr>
  </w:style>
  <w:style w:type="paragraph" w:customStyle="1" w:styleId="Numberedlist">
    <w:name w:val="Numbered list"/>
    <w:basedOn w:val="Normal"/>
    <w:link w:val="NumberedlistChar"/>
    <w:uiPriority w:val="5"/>
    <w:qFormat/>
    <w:rsid w:val="00FF69EC"/>
    <w:pPr>
      <w:numPr>
        <w:numId w:val="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E2588"/>
    <w:rPr>
      <w:sz w:val="16"/>
      <w:szCs w:val="16"/>
    </w:rPr>
  </w:style>
  <w:style w:type="character" w:customStyle="1" w:styleId="NumberedlistChar">
    <w:name w:val="Numbered list Char"/>
    <w:basedOn w:val="DefaultParagraphFont"/>
    <w:link w:val="Numberedlist"/>
    <w:uiPriority w:val="5"/>
    <w:rsid w:val="00FF69EC"/>
  </w:style>
  <w:style w:type="paragraph" w:styleId="CommentText">
    <w:name w:val="annotation text"/>
    <w:basedOn w:val="Normal"/>
    <w:link w:val="CommentTextChar"/>
    <w:uiPriority w:val="99"/>
    <w:unhideWhenUsed/>
    <w:rsid w:val="00EE258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588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588"/>
    <w:rPr>
      <w:rFonts w:cstheme="minorHAns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75C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A75C0"/>
    <w:rPr>
      <w:b/>
      <w:bCs/>
    </w:rPr>
  </w:style>
  <w:style w:type="paragraph" w:customStyle="1" w:styleId="Bulletedlist">
    <w:name w:val="Bulleted list"/>
    <w:basedOn w:val="Normal"/>
    <w:link w:val="BulletedlistChar"/>
    <w:uiPriority w:val="6"/>
    <w:qFormat/>
    <w:rsid w:val="00FF69EC"/>
    <w:pPr>
      <w:numPr>
        <w:numId w:val="12"/>
      </w:numPr>
    </w:pPr>
  </w:style>
  <w:style w:type="character" w:customStyle="1" w:styleId="BulletedlistChar">
    <w:name w:val="Bulleted list Char"/>
    <w:basedOn w:val="DefaultParagraphFont"/>
    <w:link w:val="Bulletedlist"/>
    <w:uiPriority w:val="6"/>
    <w:rsid w:val="00FF69EC"/>
  </w:style>
  <w:style w:type="paragraph" w:styleId="Revision">
    <w:name w:val="Revision"/>
    <w:hidden/>
    <w:uiPriority w:val="99"/>
    <w:semiHidden/>
    <w:rsid w:val="00CA7925"/>
    <w:pPr>
      <w:spacing w:after="0" w:line="240" w:lineRule="auto"/>
    </w:pPr>
    <w:rPr>
      <w:rFonts w:cstheme="minorHAnsi"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1179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179D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179D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unhideWhenUsed/>
    <w:rsid w:val="004B60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3B3"/>
    <w:rPr>
      <w:rFonts w:ascii="Arial" w:hAnsi="Arial" w:cstheme="minorHAnsi"/>
      <w:i/>
      <w:iCs/>
      <w:color w:val="404040" w:themeColor="text1" w:themeTint="BF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611"/>
    <w:rPr>
      <w:rFonts w:asciiTheme="majorHAnsi" w:hAnsiTheme="majorHAnsi" w:cstheme="majorHAnsi"/>
      <w:color w:val="B70D4E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2C6"/>
    <w:rPr>
      <w:rFonts w:asciiTheme="minorHAnsi" w:eastAsiaTheme="majorEastAsia" w:hAnsiTheme="minorHAnsi" w:cstheme="majorBidi"/>
      <w:color w:val="B2094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2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2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2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2C6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9962C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962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1"/>
    <w:rsid w:val="0099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rsid w:val="009962C6"/>
    <w:rPr>
      <w:i/>
      <w:iCs/>
      <w:color w:val="B2094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962C6"/>
    <w:pPr>
      <w:pBdr>
        <w:top w:val="single" w:sz="4" w:space="10" w:color="B20945" w:themeColor="accent1" w:themeShade="BF"/>
        <w:bottom w:val="single" w:sz="4" w:space="10" w:color="B20945" w:themeColor="accent1" w:themeShade="BF"/>
      </w:pBdr>
      <w:spacing w:before="360" w:after="360"/>
      <w:ind w:left="864" w:right="864"/>
      <w:jc w:val="center"/>
    </w:pPr>
    <w:rPr>
      <w:i/>
      <w:iCs/>
      <w:color w:val="B2094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62C6"/>
    <w:rPr>
      <w:i/>
      <w:iCs/>
      <w:color w:val="B20945" w:themeColor="accent1" w:themeShade="BF"/>
    </w:rPr>
  </w:style>
  <w:style w:type="character" w:styleId="IntenseReference">
    <w:name w:val="Intense Reference"/>
    <w:basedOn w:val="DefaultParagraphFont"/>
    <w:uiPriority w:val="32"/>
    <w:semiHidden/>
    <w:rsid w:val="009962C6"/>
    <w:rPr>
      <w:b/>
      <w:bCs/>
      <w:smallCaps/>
      <w:color w:val="B2094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2C6"/>
    <w:rPr>
      <w:rFonts w:ascii="Courier New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DefaultParagraphFont"/>
    <w:rsid w:val="009962C6"/>
  </w:style>
  <w:style w:type="character" w:styleId="HTMLCode">
    <w:name w:val="HTML Code"/>
    <w:basedOn w:val="DefaultParagraphFont"/>
    <w:uiPriority w:val="99"/>
    <w:semiHidden/>
    <w:unhideWhenUsed/>
    <w:rsid w:val="00602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eck Point 2024">
  <a:themeElements>
    <a:clrScheme name="Check Point 2024">
      <a:dk1>
        <a:srgbClr val="000000"/>
      </a:dk1>
      <a:lt1>
        <a:srgbClr val="FFFFFF"/>
      </a:lt1>
      <a:dk2>
        <a:srgbClr val="EE0C5D"/>
      </a:dk2>
      <a:lt2>
        <a:srgbClr val="F2F2F2"/>
      </a:lt2>
      <a:accent1>
        <a:srgbClr val="EE0C5D"/>
      </a:accent1>
      <a:accent2>
        <a:srgbClr val="41273C"/>
      </a:accent2>
      <a:accent3>
        <a:srgbClr val="B70D4E"/>
      </a:accent3>
      <a:accent4>
        <a:srgbClr val="741984"/>
      </a:accent4>
      <a:accent5>
        <a:srgbClr val="FF1010"/>
      </a:accent5>
      <a:accent6>
        <a:srgbClr val="FCB117"/>
      </a:accent6>
      <a:hlink>
        <a:srgbClr val="EE0C5D"/>
      </a:hlink>
      <a:folHlink>
        <a:srgbClr val="41273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 w="12700" algn="ctr">
          <a:noFill/>
          <a:miter lim="800000"/>
          <a:headEnd/>
          <a:tailEnd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lnSpc>
            <a:spcPct val="80000"/>
          </a:lnSpc>
          <a:spcBef>
            <a:spcPts val="1200"/>
          </a:spcBef>
          <a:spcAft>
            <a:spcPts val="0"/>
          </a:spcAft>
          <a:buSzPct val="115000"/>
          <a:defRPr sz="2400" dirty="0" err="1" smtClean="0">
            <a:latin typeface="+mn-lt"/>
          </a:defRPr>
        </a:defPPr>
      </a:lstStyle>
    </a:spDef>
    <a:lnDef>
      <a:spPr bwMode="auto">
        <a:solidFill>
          <a:schemeClr val="bg1"/>
        </a:solidFill>
        <a:ln w="38100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 bwMode="auto">
        <a:noFill/>
        <a:ln>
          <a:noFill/>
        </a:ln>
        <a:effectLst/>
      </a:spPr>
      <a:bodyPr vert="horz" wrap="none" lIns="91440" tIns="45720" rIns="91440" bIns="45720" numCol="1" rtlCol="0" anchor="ctr" anchorCtr="0" compatLnSpc="1">
        <a:prstTxWarp prst="textNoShape">
          <a:avLst/>
        </a:prstTxWarp>
        <a:spAutoFit/>
      </a:bodyPr>
      <a:lstStyle>
        <a:defPPr>
          <a:spcBef>
            <a:spcPts val="0"/>
          </a:spcBef>
          <a:defRPr sz="2400" dirty="0" err="1" smtClean="0">
            <a:solidFill>
              <a:schemeClr val="bg2">
                <a:lumMod val="50000"/>
              </a:schemeClr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>
    <a:extraClrScheme>
      <a:clrScheme name="PPTtemplates_10_01_26_rp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PTtemplates_10_01_26_rp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PTtemplates_10_01_26_rp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PTtemplates_10_01_26_rp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PTtemplates_10_01_26_rp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PTtemplates_10_01_26_rp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PTtemplates_10_01_26_rp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PTtemplates_10_01_26_rp 8">
        <a:dk1>
          <a:srgbClr val="4E4E4E"/>
        </a:dk1>
        <a:lt1>
          <a:srgbClr val="FFFFFF"/>
        </a:lt1>
        <a:dk2>
          <a:srgbClr val="245491"/>
        </a:dk2>
        <a:lt2>
          <a:srgbClr val="777777"/>
        </a:lt2>
        <a:accent1>
          <a:srgbClr val="6553A0"/>
        </a:accent1>
        <a:accent2>
          <a:srgbClr val="000073"/>
        </a:accent2>
        <a:accent3>
          <a:srgbClr val="FFFFFF"/>
        </a:accent3>
        <a:accent4>
          <a:srgbClr val="414141"/>
        </a:accent4>
        <a:accent5>
          <a:srgbClr val="B8B3CD"/>
        </a:accent5>
        <a:accent6>
          <a:srgbClr val="000068"/>
        </a:accent6>
        <a:hlink>
          <a:srgbClr val="F06414"/>
        </a:hlink>
        <a:folHlink>
          <a:srgbClr val="A2B0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PTtemplates_10_01_26_rp 9">
        <a:dk1>
          <a:srgbClr val="4E4E4E"/>
        </a:dk1>
        <a:lt1>
          <a:srgbClr val="FFFFFF"/>
        </a:lt1>
        <a:dk2>
          <a:srgbClr val="245491"/>
        </a:dk2>
        <a:lt2>
          <a:srgbClr val="777777"/>
        </a:lt2>
        <a:accent1>
          <a:srgbClr val="95B8CF"/>
        </a:accent1>
        <a:accent2>
          <a:srgbClr val="000073"/>
        </a:accent2>
        <a:accent3>
          <a:srgbClr val="FFFFFF"/>
        </a:accent3>
        <a:accent4>
          <a:srgbClr val="414141"/>
        </a:accent4>
        <a:accent5>
          <a:srgbClr val="C8D8E4"/>
        </a:accent5>
        <a:accent6>
          <a:srgbClr val="000068"/>
        </a:accent6>
        <a:hlink>
          <a:srgbClr val="F06414"/>
        </a:hlink>
        <a:folHlink>
          <a:srgbClr val="A2B0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Check Point 2024" id="{5E7A83E3-9038-4FE4-94A6-963D24963235}" vid="{DA90A71E-EF7B-45E8-893B-C1DB53F1DC8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896EB-6018-43A8-819E-BA6F4DBA20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cf9a1c-2cb1-4d38-9733-321b2d511f49}" enabled="1" method="Privileged" siteId="{612a5289-89a8-45c2-a40d-f36fadb6d37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297</Words>
  <Characters>1451</Characters>
  <Application>Microsoft Office Word</Application>
  <DocSecurity>0</DocSecurity>
  <Lines>12</Lines>
  <Paragraphs>3</Paragraphs>
  <ScaleCrop>false</ScaleCrop>
  <Company>Checkpoint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Hilai</dc:creator>
  <cp:keywords/>
  <dc:description/>
  <cp:lastModifiedBy>Yuval Hilai</cp:lastModifiedBy>
  <cp:revision>14</cp:revision>
  <dcterms:created xsi:type="dcterms:W3CDTF">2024-07-04T18:18:00Z</dcterms:created>
  <dcterms:modified xsi:type="dcterms:W3CDTF">2024-07-04T18:28:00Z</dcterms:modified>
</cp:coreProperties>
</file>