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2E9" w:rsidRPr="00CC658A" w:rsidRDefault="00C06FEC" w:rsidP="00CC658A">
      <w:r w:rsidRPr="00CC658A">
        <w:t> </w:t>
      </w:r>
    </w:p>
    <w:tbl>
      <w:tblPr>
        <w:tblpPr w:leftFromText="180" w:rightFromText="180" w:bottomFromText="200" w:vertAnchor="text" w:tblpX="-46"/>
        <w:tblW w:w="14085" w:type="dxa"/>
        <w:tblLayout w:type="fixed"/>
        <w:tblCellMar>
          <w:left w:w="0" w:type="dxa"/>
          <w:right w:w="0" w:type="dxa"/>
        </w:tblCellMar>
        <w:tblLook w:val="04A0"/>
      </w:tblPr>
      <w:tblGrid>
        <w:gridCol w:w="2654"/>
        <w:gridCol w:w="576"/>
        <w:gridCol w:w="1134"/>
        <w:gridCol w:w="635"/>
        <w:gridCol w:w="1768"/>
        <w:gridCol w:w="387"/>
        <w:gridCol w:w="3646"/>
        <w:gridCol w:w="3285"/>
      </w:tblGrid>
      <w:tr w:rsidR="00BD32E9" w:rsidRPr="00CC658A" w:rsidTr="00BD32E9">
        <w:trPr>
          <w:gridAfter w:val="1"/>
          <w:wAfter w:w="3285" w:type="dxa"/>
          <w:trHeight w:val="250"/>
        </w:trPr>
        <w:tc>
          <w:tcPr>
            <w:tcW w:w="10800" w:type="dxa"/>
            <w:gridSpan w:val="7"/>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BD32E9" w:rsidRPr="00CC658A" w:rsidRDefault="00CC658A" w:rsidP="00CC658A">
            <w:pPr>
              <w:jc w:val="center"/>
              <w:rPr>
                <w:rFonts w:ascii="Times New Roman" w:hAnsi="Times New Roman" w:cs="Times New Roman"/>
                <w:b/>
                <w:sz w:val="36"/>
                <w:szCs w:val="36"/>
              </w:rPr>
            </w:pPr>
            <w:r w:rsidRPr="00CC658A">
              <w:rPr>
                <w:rFonts w:ascii="Times New Roman" w:hAnsi="Times New Roman" w:cs="Times New Roman"/>
                <w:b/>
                <w:sz w:val="36"/>
                <w:szCs w:val="36"/>
              </w:rPr>
              <w:t>Rama Krishna Pairmi</w:t>
            </w:r>
          </w:p>
        </w:tc>
      </w:tr>
      <w:tr w:rsidR="00BD32E9" w:rsidRPr="00404884" w:rsidTr="00BD32E9">
        <w:trPr>
          <w:gridAfter w:val="1"/>
          <w:wAfter w:w="3285" w:type="dxa"/>
          <w:trHeight w:val="250"/>
        </w:trPr>
        <w:tc>
          <w:tcPr>
            <w:tcW w:w="3230"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BD32E9" w:rsidRPr="00404884" w:rsidRDefault="00BD32E9" w:rsidP="00BD32E9">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Candidate Contact #</w:t>
            </w:r>
          </w:p>
        </w:tc>
        <w:tc>
          <w:tcPr>
            <w:tcW w:w="3537" w:type="dxa"/>
            <w:gridSpan w:val="3"/>
            <w:tcBorders>
              <w:top w:val="single" w:sz="8" w:space="0" w:color="auto"/>
              <w:left w:val="single" w:sz="8" w:space="0" w:color="auto"/>
              <w:bottom w:val="single" w:sz="8" w:space="0" w:color="auto"/>
              <w:right w:val="single" w:sz="8" w:space="0" w:color="auto"/>
            </w:tcBorders>
            <w:shd w:val="clear" w:color="auto" w:fill="C6D9F1" w:themeFill="text2" w:themeFillTint="33"/>
          </w:tcPr>
          <w:p w:rsidR="00BD32E9" w:rsidRPr="00404884" w:rsidRDefault="00BD32E9" w:rsidP="00BD32E9">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Candidate Email ID</w:t>
            </w:r>
          </w:p>
        </w:tc>
        <w:tc>
          <w:tcPr>
            <w:tcW w:w="4033"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Pr>
          <w:p w:rsidR="00BD32E9" w:rsidRPr="00404884" w:rsidRDefault="00BD32E9" w:rsidP="00BD32E9">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r w:rsidRPr="00404884">
              <w:rPr>
                <w:rFonts w:ascii="Times New Roman" w:eastAsia="WenQuanYi Micro Hei" w:hAnsi="Times New Roman" w:cs="Times New Roman"/>
                <w:b/>
                <w:kern w:val="2"/>
                <w:sz w:val="22"/>
                <w:szCs w:val="22"/>
                <w:lang w:val="en-GB" w:eastAsia="zh-CN" w:bidi="hi-IN"/>
              </w:rPr>
              <w:t>Candidate LinkedIn</w:t>
            </w:r>
          </w:p>
        </w:tc>
      </w:tr>
      <w:tr w:rsidR="00BD32E9" w:rsidRPr="00404884" w:rsidTr="00BD32E9">
        <w:trPr>
          <w:gridAfter w:val="1"/>
          <w:wAfter w:w="3285" w:type="dxa"/>
          <w:trHeight w:val="250"/>
        </w:trPr>
        <w:tc>
          <w:tcPr>
            <w:tcW w:w="3230"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D32E9" w:rsidRPr="00B77768" w:rsidRDefault="00B77768" w:rsidP="00BD32E9">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r w:rsidRPr="00B77768">
              <w:rPr>
                <w:rFonts w:ascii="Times New Roman" w:hAnsi="Times New Roman" w:cs="Times New Roman"/>
                <w:color w:val="222222"/>
                <w:shd w:val="clear" w:color="auto" w:fill="FFFFFF"/>
              </w:rPr>
              <w:t>201 477 8217</w:t>
            </w:r>
          </w:p>
        </w:tc>
        <w:tc>
          <w:tcPr>
            <w:tcW w:w="3537" w:type="dxa"/>
            <w:gridSpan w:val="3"/>
            <w:tcBorders>
              <w:top w:val="single" w:sz="8" w:space="0" w:color="auto"/>
              <w:left w:val="single" w:sz="8" w:space="0" w:color="auto"/>
              <w:bottom w:val="single" w:sz="8" w:space="0" w:color="auto"/>
              <w:right w:val="single" w:sz="8" w:space="0" w:color="auto"/>
            </w:tcBorders>
            <w:shd w:val="clear" w:color="auto" w:fill="auto"/>
          </w:tcPr>
          <w:p w:rsidR="00BD32E9" w:rsidRPr="00B77768" w:rsidRDefault="00B77768" w:rsidP="00657ECC">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hyperlink r:id="rId8" w:tgtFrame="_blank" w:history="1">
              <w:r w:rsidRPr="00B77768">
                <w:rPr>
                  <w:rStyle w:val="Hyperlink"/>
                  <w:rFonts w:ascii="Times New Roman" w:hAnsi="Times New Roman" w:cs="Times New Roman"/>
                  <w:color w:val="1155CC"/>
                  <w:shd w:val="clear" w:color="auto" w:fill="FFFFFF"/>
                </w:rPr>
                <w:t>krishna82479@gmail.com</w:t>
              </w:r>
            </w:hyperlink>
          </w:p>
        </w:tc>
        <w:tc>
          <w:tcPr>
            <w:tcW w:w="4033" w:type="dxa"/>
            <w:gridSpan w:val="2"/>
            <w:tcBorders>
              <w:top w:val="single" w:sz="8" w:space="0" w:color="auto"/>
              <w:left w:val="single" w:sz="8" w:space="0" w:color="auto"/>
              <w:bottom w:val="single" w:sz="8" w:space="0" w:color="auto"/>
              <w:right w:val="single" w:sz="8" w:space="0" w:color="auto"/>
            </w:tcBorders>
            <w:shd w:val="clear" w:color="auto" w:fill="auto"/>
          </w:tcPr>
          <w:p w:rsidR="00BD32E9" w:rsidRPr="00404884" w:rsidRDefault="00B77768" w:rsidP="00BD32E9">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hyperlink r:id="rId9" w:tgtFrame="_blank" w:history="1">
              <w:r w:rsidRPr="00B77768">
                <w:rPr>
                  <w:rStyle w:val="Hyperlink"/>
                  <w:rFonts w:ascii="Times New Roman" w:hAnsi="Times New Roman" w:cs="Times New Roman"/>
                  <w:color w:val="1155CC"/>
                  <w:shd w:val="clear" w:color="auto" w:fill="FFFFFF"/>
                </w:rPr>
                <w:t>https://www.linkedin.com/in/krishna-parimi-814051194/</w:t>
              </w:r>
            </w:hyperlink>
          </w:p>
        </w:tc>
      </w:tr>
      <w:tr w:rsidR="00BD32E9" w:rsidRPr="00404884" w:rsidTr="00BD32E9">
        <w:trPr>
          <w:gridAfter w:val="1"/>
          <w:wAfter w:w="3285" w:type="dxa"/>
          <w:trHeight w:val="254"/>
        </w:trPr>
        <w:tc>
          <w:tcPr>
            <w:tcW w:w="4999" w:type="dxa"/>
            <w:gridSpan w:val="4"/>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BD32E9" w:rsidRPr="00404884"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Interview POC Name (Supplier)</w:t>
            </w:r>
          </w:p>
        </w:tc>
        <w:tc>
          <w:tcPr>
            <w:tcW w:w="5801" w:type="dxa"/>
            <w:gridSpan w:val="3"/>
            <w:tcBorders>
              <w:top w:val="nil"/>
              <w:left w:val="single" w:sz="8" w:space="0" w:color="auto"/>
              <w:bottom w:val="single" w:sz="8" w:space="0" w:color="auto"/>
              <w:right w:val="single" w:sz="8" w:space="0" w:color="auto"/>
            </w:tcBorders>
            <w:shd w:val="clear" w:color="auto" w:fill="C6D9F1" w:themeFill="text2" w:themeFillTint="33"/>
          </w:tcPr>
          <w:p w:rsidR="00BD32E9" w:rsidRPr="00404884" w:rsidRDefault="00BD32E9" w:rsidP="00BD32E9">
            <w:pPr>
              <w:suppressAutoHyphens/>
              <w:spacing w:after="0" w:line="240" w:lineRule="auto"/>
              <w:jc w:val="center"/>
              <w:rPr>
                <w:rFonts w:ascii="Times New Roman" w:eastAsia="WenQuanYi Micro Hei" w:hAnsi="Times New Roman" w:cs="Times New Roman"/>
                <w:b/>
                <w:kern w:val="2"/>
                <w:sz w:val="22"/>
                <w:szCs w:val="22"/>
                <w:lang w:val="en-GB" w:eastAsia="zh-CN" w:bidi="hi-IN"/>
              </w:rPr>
            </w:pPr>
            <w:r w:rsidRPr="00404884">
              <w:rPr>
                <w:rFonts w:ascii="Times New Roman" w:eastAsia="WenQuanYi Micro Hei" w:hAnsi="Times New Roman" w:cs="Times New Roman"/>
                <w:b/>
                <w:kern w:val="2"/>
                <w:sz w:val="22"/>
                <w:szCs w:val="22"/>
                <w:lang w:val="en-GB" w:eastAsia="zh-CN" w:bidi="hi-IN"/>
              </w:rPr>
              <w:t>Interview POC Contact # (Supplier)</w:t>
            </w:r>
          </w:p>
        </w:tc>
      </w:tr>
      <w:tr w:rsidR="00BD32E9" w:rsidRPr="00404884" w:rsidTr="00BD32E9">
        <w:trPr>
          <w:gridAfter w:val="1"/>
          <w:wAfter w:w="3285" w:type="dxa"/>
          <w:trHeight w:val="313"/>
        </w:trPr>
        <w:tc>
          <w:tcPr>
            <w:tcW w:w="4999"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tcPr>
          <w:p w:rsidR="00BD32E9" w:rsidRPr="00404884" w:rsidRDefault="00FF3FDF" w:rsidP="00FF3FDF">
            <w:pPr>
              <w:suppressAutoHyphens/>
              <w:autoSpaceDE w:val="0"/>
              <w:autoSpaceDN w:val="0"/>
              <w:spacing w:after="0" w:line="240" w:lineRule="auto"/>
              <w:rPr>
                <w:rFonts w:ascii="Times New Roman" w:eastAsia="WenQuanYi Micro Hei" w:hAnsi="Times New Roman" w:cs="Times New Roman"/>
                <w:kern w:val="1"/>
                <w:sz w:val="22"/>
                <w:szCs w:val="22"/>
              </w:rPr>
            </w:pPr>
            <w:r w:rsidRPr="00404884">
              <w:rPr>
                <w:rFonts w:ascii="Times New Roman" w:hAnsi="Times New Roman" w:cs="Times New Roman"/>
                <w:sz w:val="22"/>
                <w:szCs w:val="22"/>
              </w:rPr>
              <w:t xml:space="preserve">                            </w:t>
            </w:r>
          </w:p>
        </w:tc>
        <w:tc>
          <w:tcPr>
            <w:tcW w:w="5801" w:type="dxa"/>
            <w:gridSpan w:val="3"/>
            <w:tcBorders>
              <w:top w:val="nil"/>
              <w:left w:val="single" w:sz="8" w:space="0" w:color="auto"/>
              <w:bottom w:val="single" w:sz="8" w:space="0" w:color="auto"/>
              <w:right w:val="single" w:sz="8" w:space="0" w:color="auto"/>
            </w:tcBorders>
          </w:tcPr>
          <w:p w:rsidR="00BD32E9" w:rsidRPr="00404884" w:rsidRDefault="00BD32E9" w:rsidP="00BD32E9">
            <w:pPr>
              <w:suppressAutoHyphens/>
              <w:autoSpaceDE w:val="0"/>
              <w:autoSpaceDN w:val="0"/>
              <w:spacing w:after="0" w:line="240" w:lineRule="auto"/>
              <w:rPr>
                <w:rFonts w:ascii="Times New Roman" w:eastAsia="WenQuanYi Micro Hei" w:hAnsi="Times New Roman" w:cs="Times New Roman"/>
                <w:kern w:val="1"/>
                <w:sz w:val="22"/>
                <w:szCs w:val="22"/>
              </w:rPr>
            </w:pPr>
          </w:p>
        </w:tc>
      </w:tr>
      <w:tr w:rsidR="00BD32E9" w:rsidRPr="00404884"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BD32E9" w:rsidRPr="00404884" w:rsidRDefault="00BD32E9" w:rsidP="00BD32E9">
            <w:pPr>
              <w:suppressAutoHyphens/>
              <w:spacing w:after="0" w:line="240" w:lineRule="auto"/>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Current Location:</w:t>
            </w:r>
          </w:p>
        </w:tc>
        <w:tc>
          <w:tcPr>
            <w:tcW w:w="814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BD32E9" w:rsidRPr="00B77768" w:rsidRDefault="00B77768" w:rsidP="00D40738">
            <w:pPr>
              <w:suppressAutoHyphens/>
              <w:spacing w:after="0" w:line="240" w:lineRule="auto"/>
              <w:jc w:val="left"/>
              <w:rPr>
                <w:rFonts w:ascii="Times New Roman" w:eastAsia="WenQuanYi Micro Hei" w:hAnsi="Times New Roman" w:cs="Times New Roman"/>
                <w:kern w:val="2"/>
                <w:sz w:val="22"/>
                <w:szCs w:val="22"/>
                <w:lang w:val="en-GB" w:eastAsia="zh-CN" w:bidi="hi-IN"/>
              </w:rPr>
            </w:pPr>
            <w:r w:rsidRPr="00B77768">
              <w:rPr>
                <w:rFonts w:ascii="Times New Roman" w:hAnsi="Times New Roman" w:cs="Times New Roman"/>
                <w:color w:val="222222"/>
                <w:shd w:val="clear" w:color="auto" w:fill="FFFFFF"/>
              </w:rPr>
              <w:t>Charlotte,NC</w:t>
            </w:r>
          </w:p>
        </w:tc>
      </w:tr>
      <w:tr w:rsidR="00BD32E9" w:rsidRPr="00404884"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BD32E9" w:rsidRPr="00404884" w:rsidRDefault="00BD32E9" w:rsidP="00BD32E9">
            <w:pPr>
              <w:suppressAutoHyphens/>
              <w:spacing w:after="0" w:line="240" w:lineRule="auto"/>
              <w:rPr>
                <w:rFonts w:ascii="Times New Roman" w:eastAsia="WenQuanYi Micro Hei" w:hAnsi="Times New Roman" w:cs="Times New Roman"/>
                <w:b/>
                <w:bCs/>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Willing to relocate? If so, please provide the preferred location:</w:t>
            </w:r>
          </w:p>
        </w:tc>
        <w:tc>
          <w:tcPr>
            <w:tcW w:w="8146" w:type="dxa"/>
            <w:gridSpan w:val="6"/>
            <w:tcBorders>
              <w:top w:val="nil"/>
              <w:left w:val="nil"/>
              <w:bottom w:val="single" w:sz="8" w:space="0" w:color="auto"/>
              <w:right w:val="single" w:sz="8" w:space="0" w:color="auto"/>
            </w:tcBorders>
            <w:tcMar>
              <w:top w:w="0" w:type="dxa"/>
              <w:left w:w="108" w:type="dxa"/>
              <w:bottom w:w="0" w:type="dxa"/>
              <w:right w:w="108" w:type="dxa"/>
            </w:tcMar>
          </w:tcPr>
          <w:p w:rsidR="00BD32E9" w:rsidRPr="00404884" w:rsidRDefault="00D40738" w:rsidP="00D40738">
            <w:pPr>
              <w:suppressAutoHyphens/>
              <w:spacing w:after="0" w:line="240" w:lineRule="auto"/>
              <w:jc w:val="left"/>
              <w:rPr>
                <w:rFonts w:ascii="Times New Roman" w:eastAsia="WenQuanYi Micro Hei" w:hAnsi="Times New Roman" w:cs="Times New Roman"/>
                <w:kern w:val="2"/>
                <w:sz w:val="22"/>
                <w:szCs w:val="22"/>
                <w:lang w:val="en-GB" w:eastAsia="zh-CN" w:bidi="hi-IN"/>
              </w:rPr>
            </w:pPr>
            <w:r w:rsidRPr="00404884">
              <w:rPr>
                <w:rFonts w:ascii="Times New Roman" w:eastAsia="Times New Roman" w:hAnsi="Times New Roman" w:cs="Times New Roman"/>
                <w:sz w:val="22"/>
                <w:szCs w:val="22"/>
              </w:rPr>
              <w:t>Yes</w:t>
            </w:r>
          </w:p>
        </w:tc>
      </w:tr>
      <w:tr w:rsidR="00BD32E9" w:rsidRPr="00404884"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BD32E9" w:rsidRPr="00404884" w:rsidRDefault="00BD32E9" w:rsidP="00BD32E9">
            <w:pPr>
              <w:suppressAutoHyphens/>
              <w:spacing w:after="0" w:line="240" w:lineRule="auto"/>
              <w:rPr>
                <w:rFonts w:ascii="Times New Roman" w:eastAsia="WenQuanYi Micro Hei" w:hAnsi="Times New Roman" w:cs="Times New Roman"/>
                <w:b/>
                <w:bCs/>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 xml:space="preserve">Willing to attend in-person interview? </w:t>
            </w:r>
          </w:p>
        </w:tc>
        <w:tc>
          <w:tcPr>
            <w:tcW w:w="8146" w:type="dxa"/>
            <w:gridSpan w:val="6"/>
            <w:tcBorders>
              <w:top w:val="nil"/>
              <w:left w:val="nil"/>
              <w:bottom w:val="single" w:sz="8" w:space="0" w:color="auto"/>
              <w:right w:val="single" w:sz="8" w:space="0" w:color="auto"/>
            </w:tcBorders>
            <w:tcMar>
              <w:top w:w="0" w:type="dxa"/>
              <w:left w:w="108" w:type="dxa"/>
              <w:bottom w:w="0" w:type="dxa"/>
              <w:right w:w="108" w:type="dxa"/>
            </w:tcMar>
          </w:tcPr>
          <w:p w:rsidR="00BD32E9" w:rsidRPr="00404884" w:rsidRDefault="00FF3FDF" w:rsidP="00BD32E9">
            <w:pPr>
              <w:suppressAutoHyphens/>
              <w:spacing w:after="0" w:line="240" w:lineRule="auto"/>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kern w:val="2"/>
                <w:sz w:val="22"/>
                <w:szCs w:val="22"/>
                <w:lang w:val="en-GB" w:eastAsia="zh-CN" w:bidi="hi-IN"/>
              </w:rPr>
              <w:t>Yes</w:t>
            </w:r>
          </w:p>
        </w:tc>
      </w:tr>
      <w:tr w:rsidR="00BD32E9" w:rsidRPr="00404884"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404884" w:rsidRDefault="00BD32E9" w:rsidP="00BD32E9">
            <w:pPr>
              <w:suppressAutoHyphens/>
              <w:spacing w:after="0" w:line="240" w:lineRule="auto"/>
              <w:rPr>
                <w:rFonts w:ascii="Times New Roman" w:eastAsia="WenQuanYi Micro Hei" w:hAnsi="Times New Roman" w:cs="Times New Roman"/>
                <w:b/>
                <w:bCs/>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Availability to Start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BD32E9" w:rsidRPr="00404884" w:rsidRDefault="00D40738" w:rsidP="00BD32E9">
            <w:pPr>
              <w:suppressAutoHyphens/>
              <w:spacing w:after="0" w:line="240" w:lineRule="auto"/>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kern w:val="2"/>
                <w:sz w:val="22"/>
                <w:szCs w:val="22"/>
                <w:lang w:val="en-GB" w:eastAsia="zh-CN" w:bidi="hi-IN"/>
              </w:rPr>
              <w:t>Immediate</w:t>
            </w:r>
          </w:p>
        </w:tc>
        <w:tc>
          <w:tcPr>
            <w:tcW w:w="3646" w:type="dxa"/>
            <w:tcBorders>
              <w:top w:val="nil"/>
              <w:left w:val="nil"/>
              <w:bottom w:val="single" w:sz="8" w:space="0" w:color="auto"/>
              <w:right w:val="single" w:sz="8" w:space="0" w:color="auto"/>
            </w:tcBorders>
            <w:tcMar>
              <w:top w:w="0" w:type="dxa"/>
              <w:left w:w="108" w:type="dxa"/>
              <w:bottom w:w="0" w:type="dxa"/>
              <w:right w:w="108" w:type="dxa"/>
            </w:tcMar>
          </w:tcPr>
          <w:p w:rsidR="00BD32E9" w:rsidRPr="00404884" w:rsidRDefault="00BD32E9" w:rsidP="00BD32E9">
            <w:pPr>
              <w:suppressAutoHyphens/>
              <w:spacing w:after="0" w:line="240" w:lineRule="auto"/>
              <w:rPr>
                <w:rFonts w:ascii="Times New Roman" w:eastAsia="WenQuanYi Micro Hei" w:hAnsi="Times New Roman" w:cs="Times New Roman"/>
                <w:kern w:val="2"/>
                <w:sz w:val="22"/>
                <w:szCs w:val="22"/>
                <w:lang w:val="en-GB" w:eastAsia="zh-CN" w:bidi="hi-IN"/>
              </w:rPr>
            </w:pPr>
          </w:p>
        </w:tc>
      </w:tr>
      <w:tr w:rsidR="00BD32E9" w:rsidRPr="00404884"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404884" w:rsidRDefault="00BD32E9" w:rsidP="00BD32E9">
            <w:pPr>
              <w:suppressAutoHyphens/>
              <w:spacing w:after="0" w:line="240" w:lineRule="auto"/>
              <w:rPr>
                <w:rFonts w:ascii="Times New Roman" w:eastAsia="WenQuanYi Micro Hei" w:hAnsi="Times New Roman" w:cs="Times New Roman"/>
                <w:b/>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Notice Period/ LWD on last project</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D32E9" w:rsidRPr="00404884" w:rsidRDefault="00805DEA" w:rsidP="00BD32E9">
            <w:pPr>
              <w:suppressAutoHyphens/>
              <w:spacing w:after="0" w:line="240" w:lineRule="auto"/>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kern w:val="2"/>
                <w:sz w:val="22"/>
                <w:szCs w:val="22"/>
                <w:lang w:val="en-GB" w:eastAsia="zh-CN" w:bidi="hi-IN"/>
              </w:rPr>
              <w:t>No</w:t>
            </w:r>
          </w:p>
        </w:tc>
        <w:tc>
          <w:tcPr>
            <w:tcW w:w="364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D32E9" w:rsidRPr="00404884" w:rsidRDefault="00BD32E9" w:rsidP="00BD32E9">
            <w:pPr>
              <w:suppressAutoHyphens/>
              <w:spacing w:after="0" w:line="240" w:lineRule="auto"/>
              <w:rPr>
                <w:rFonts w:ascii="Times New Roman" w:eastAsia="WenQuanYi Micro Hei" w:hAnsi="Times New Roman" w:cs="Times New Roman"/>
                <w:kern w:val="2"/>
                <w:sz w:val="22"/>
                <w:szCs w:val="22"/>
                <w:lang w:val="en-GB" w:eastAsia="zh-CN" w:bidi="hi-IN"/>
              </w:rPr>
            </w:pPr>
          </w:p>
        </w:tc>
      </w:tr>
      <w:tr w:rsidR="00BD32E9" w:rsidRPr="00404884" w:rsidTr="00BD32E9">
        <w:trPr>
          <w:gridAfter w:val="1"/>
          <w:wAfter w:w="3285" w:type="dxa"/>
          <w:trHeight w:val="281"/>
        </w:trPr>
        <w:tc>
          <w:tcPr>
            <w:tcW w:w="2654"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404884" w:rsidRDefault="00BD32E9" w:rsidP="00BD32E9">
            <w:pPr>
              <w:suppressAutoHyphens/>
              <w:spacing w:after="0" w:line="240" w:lineRule="auto"/>
              <w:rPr>
                <w:rFonts w:ascii="Times New Roman" w:eastAsia="WenQuanYi Micro Hei" w:hAnsi="Times New Roman" w:cs="Times New Roman"/>
                <w:b/>
                <w:bCs/>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Interviews/ Offers in Pipeline</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D32E9" w:rsidRPr="00404884" w:rsidRDefault="00805DEA" w:rsidP="00BD32E9">
            <w:pPr>
              <w:suppressAutoHyphens/>
              <w:spacing w:after="0" w:line="240" w:lineRule="auto"/>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kern w:val="2"/>
                <w:sz w:val="22"/>
                <w:szCs w:val="22"/>
                <w:lang w:val="en-GB" w:eastAsia="zh-CN" w:bidi="hi-IN"/>
              </w:rPr>
              <w:t>No</w:t>
            </w:r>
          </w:p>
        </w:tc>
        <w:tc>
          <w:tcPr>
            <w:tcW w:w="364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D32E9" w:rsidRPr="00404884" w:rsidRDefault="00BD32E9" w:rsidP="00BD32E9">
            <w:pPr>
              <w:suppressAutoHyphens/>
              <w:spacing w:after="0" w:line="240" w:lineRule="auto"/>
              <w:rPr>
                <w:rFonts w:ascii="Times New Roman" w:eastAsia="WenQuanYi Micro Hei" w:hAnsi="Times New Roman" w:cs="Times New Roman"/>
                <w:kern w:val="2"/>
                <w:sz w:val="22"/>
                <w:szCs w:val="22"/>
                <w:lang w:val="en-GB" w:eastAsia="zh-CN" w:bidi="hi-IN"/>
              </w:rPr>
            </w:pPr>
          </w:p>
        </w:tc>
      </w:tr>
      <w:tr w:rsidR="00BD32E9" w:rsidRPr="00404884" w:rsidTr="00BD32E9">
        <w:trPr>
          <w:gridAfter w:val="1"/>
          <w:wAfter w:w="3285" w:type="dxa"/>
          <w:trHeight w:val="331"/>
        </w:trPr>
        <w:tc>
          <w:tcPr>
            <w:tcW w:w="10800"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404884"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LIST ALL EMPLOYMENT FOR THE PAST 7 YEARS</w:t>
            </w:r>
          </w:p>
        </w:tc>
      </w:tr>
      <w:tr w:rsidR="00BD32E9" w:rsidRPr="00404884" w:rsidTr="00BD32E9">
        <w:trPr>
          <w:gridAfter w:val="1"/>
          <w:wAfter w:w="3285" w:type="dxa"/>
          <w:trHeight w:val="509"/>
        </w:trPr>
        <w:tc>
          <w:tcPr>
            <w:tcW w:w="2654"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404884"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Dates of Employment</w:t>
            </w:r>
          </w:p>
          <w:p w:rsidR="00BD32E9" w:rsidRPr="00404884"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b/>
                <w:bCs/>
                <w:iCs/>
                <w:kern w:val="2"/>
                <w:sz w:val="22"/>
                <w:szCs w:val="22"/>
                <w:lang w:val="en-GB" w:eastAsia="zh-CN" w:bidi="hi-IN"/>
              </w:rPr>
              <w:t>(Month/Year – Month/Year)</w:t>
            </w:r>
          </w:p>
        </w:tc>
        <w:tc>
          <w:tcPr>
            <w:tcW w:w="4500" w:type="dxa"/>
            <w:gridSpan w:val="5"/>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404884"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Parent Employer Name /Project Company Name</w:t>
            </w:r>
          </w:p>
          <w:p w:rsidR="00BD32E9" w:rsidRPr="00404884"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b/>
                <w:bCs/>
                <w:iCs/>
                <w:kern w:val="2"/>
                <w:sz w:val="22"/>
                <w:szCs w:val="22"/>
                <w:lang w:val="en-GB" w:eastAsia="zh-CN" w:bidi="hi-IN"/>
              </w:rPr>
              <w:t>i.e. ABC Staffing / Project at XYZ Client Name</w:t>
            </w:r>
          </w:p>
        </w:tc>
        <w:tc>
          <w:tcPr>
            <w:tcW w:w="3646"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404884"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Location</w:t>
            </w:r>
          </w:p>
        </w:tc>
      </w:tr>
      <w:tr w:rsidR="00BD32E9" w:rsidRPr="00404884" w:rsidTr="00BD32E9">
        <w:trPr>
          <w:gridAfter w:val="1"/>
          <w:wAfter w:w="3285" w:type="dxa"/>
          <w:trHeight w:val="223"/>
        </w:trPr>
        <w:tc>
          <w:tcPr>
            <w:tcW w:w="26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D32E9" w:rsidRPr="00F52B70" w:rsidRDefault="00B77768" w:rsidP="00497C24">
            <w:pPr>
              <w:suppressAutoHyphens/>
              <w:overflowPunct w:val="0"/>
              <w:spacing w:after="0" w:line="240" w:lineRule="auto"/>
              <w:jc w:val="center"/>
              <w:rPr>
                <w:rFonts w:ascii="Times New Roman" w:eastAsia="WenQuanYi Micro Hei" w:hAnsi="Times New Roman" w:cs="Times New Roman"/>
                <w:kern w:val="2"/>
                <w:lang w:val="en-GB" w:eastAsia="zh-CN" w:bidi="hi-IN"/>
              </w:rPr>
            </w:pPr>
            <w:r w:rsidRPr="00F52B70">
              <w:rPr>
                <w:rFonts w:ascii="Times New Roman" w:eastAsia="WenQuanYi Micro Hei" w:hAnsi="Times New Roman" w:cs="Times New Roman"/>
                <w:kern w:val="2"/>
                <w:lang w:val="en-GB" w:eastAsia="zh-CN" w:bidi="hi-IN"/>
              </w:rPr>
              <w:t>NOV 2017 TO TTILL DATE</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BD32E9" w:rsidRPr="00F52B70" w:rsidRDefault="00B77768" w:rsidP="00497C24">
            <w:pPr>
              <w:suppressAutoHyphens/>
              <w:overflowPunct w:val="0"/>
              <w:spacing w:after="0" w:line="240" w:lineRule="auto"/>
              <w:jc w:val="center"/>
              <w:rPr>
                <w:rFonts w:ascii="Times New Roman" w:hAnsi="Times New Roman" w:cs="Times New Roman"/>
              </w:rPr>
            </w:pPr>
            <w:r w:rsidRPr="00F52B70">
              <w:rPr>
                <w:rFonts w:ascii="Times New Roman" w:eastAsia="Times New Roman" w:hAnsi="Times New Roman" w:cs="Times New Roman"/>
              </w:rPr>
              <w:t>Brighthouse Financial</w:t>
            </w:r>
          </w:p>
        </w:tc>
        <w:tc>
          <w:tcPr>
            <w:tcW w:w="3646" w:type="dxa"/>
            <w:tcBorders>
              <w:top w:val="nil"/>
              <w:left w:val="nil"/>
              <w:bottom w:val="single" w:sz="8" w:space="0" w:color="auto"/>
              <w:right w:val="single" w:sz="8" w:space="0" w:color="auto"/>
            </w:tcBorders>
            <w:tcMar>
              <w:top w:w="0" w:type="dxa"/>
              <w:left w:w="108" w:type="dxa"/>
              <w:bottom w:w="0" w:type="dxa"/>
              <w:right w:w="108" w:type="dxa"/>
            </w:tcMar>
          </w:tcPr>
          <w:p w:rsidR="00BD32E9" w:rsidRPr="00F52B70" w:rsidRDefault="00B77768" w:rsidP="00497C24">
            <w:pPr>
              <w:suppressAutoHyphens/>
              <w:overflowPunct w:val="0"/>
              <w:spacing w:after="0" w:line="240" w:lineRule="auto"/>
              <w:jc w:val="center"/>
              <w:rPr>
                <w:rFonts w:ascii="Times New Roman" w:eastAsia="WenQuanYi Micro Hei" w:hAnsi="Times New Roman" w:cs="Times New Roman"/>
                <w:kern w:val="2"/>
                <w:lang w:val="en-GB" w:eastAsia="zh-CN" w:bidi="hi-IN"/>
              </w:rPr>
            </w:pPr>
            <w:r w:rsidRPr="00F52B70">
              <w:rPr>
                <w:rFonts w:ascii="Times New Roman" w:eastAsia="Times New Roman" w:hAnsi="Times New Roman" w:cs="Times New Roman"/>
              </w:rPr>
              <w:t>Charlotte ,NC</w:t>
            </w:r>
          </w:p>
        </w:tc>
      </w:tr>
      <w:tr w:rsidR="00BD32E9" w:rsidRPr="00404884" w:rsidTr="00BD32E9">
        <w:trPr>
          <w:gridAfter w:val="1"/>
          <w:wAfter w:w="3285" w:type="dxa"/>
          <w:trHeight w:val="295"/>
        </w:trPr>
        <w:tc>
          <w:tcPr>
            <w:tcW w:w="26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B64D2" w:rsidRPr="00F52B70" w:rsidRDefault="00F52B70" w:rsidP="008B64D2">
            <w:pPr>
              <w:suppressAutoHyphens/>
              <w:overflowPunct w:val="0"/>
              <w:spacing w:after="0" w:line="240" w:lineRule="auto"/>
              <w:jc w:val="center"/>
              <w:rPr>
                <w:rFonts w:ascii="Times New Roman" w:eastAsia="WenQuanYi Micro Hei" w:hAnsi="Times New Roman" w:cs="Times New Roman"/>
                <w:bCs/>
                <w:lang w:val="en-IN"/>
              </w:rPr>
            </w:pPr>
            <w:r w:rsidRPr="00F52B70">
              <w:rPr>
                <w:rFonts w:ascii="Times New Roman" w:eastAsia="WenQuanYi Micro Hei" w:hAnsi="Times New Roman" w:cs="Times New Roman"/>
                <w:bCs/>
                <w:lang w:val="en-IN"/>
              </w:rPr>
              <w:t>Jan 2015 – Oct 2017</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BD32E9" w:rsidRPr="00F52B70" w:rsidRDefault="00F52B70" w:rsidP="006D4D05">
            <w:pPr>
              <w:suppressAutoHyphens/>
              <w:overflowPunct w:val="0"/>
              <w:spacing w:after="0" w:line="240" w:lineRule="auto"/>
              <w:jc w:val="center"/>
              <w:rPr>
                <w:rFonts w:ascii="Times New Roman" w:eastAsia="WenQuanYi Micro Hei" w:hAnsi="Times New Roman" w:cs="Times New Roman"/>
                <w:kern w:val="1"/>
              </w:rPr>
            </w:pPr>
            <w:r w:rsidRPr="00F52B70">
              <w:rPr>
                <w:rFonts w:ascii="Times New Roman" w:eastAsia="Times New Roman" w:hAnsi="Times New Roman" w:cs="Times New Roman"/>
                <w:bCs/>
              </w:rPr>
              <w:t>Mecklenburg County</w:t>
            </w:r>
          </w:p>
        </w:tc>
        <w:tc>
          <w:tcPr>
            <w:tcW w:w="3646" w:type="dxa"/>
            <w:tcBorders>
              <w:top w:val="nil"/>
              <w:left w:val="nil"/>
              <w:bottom w:val="single" w:sz="8" w:space="0" w:color="auto"/>
              <w:right w:val="single" w:sz="8" w:space="0" w:color="auto"/>
            </w:tcBorders>
            <w:tcMar>
              <w:top w:w="0" w:type="dxa"/>
              <w:left w:w="108" w:type="dxa"/>
              <w:bottom w:w="0" w:type="dxa"/>
              <w:right w:w="108" w:type="dxa"/>
            </w:tcMar>
            <w:vAlign w:val="center"/>
          </w:tcPr>
          <w:p w:rsidR="00BD32E9" w:rsidRPr="00F52B70" w:rsidRDefault="00F52B70" w:rsidP="00497C24">
            <w:pPr>
              <w:suppressAutoHyphens/>
              <w:overflowPunct w:val="0"/>
              <w:spacing w:after="0" w:line="240" w:lineRule="auto"/>
              <w:jc w:val="center"/>
              <w:rPr>
                <w:rFonts w:ascii="Times New Roman" w:eastAsia="WenQuanYi Micro Hei" w:hAnsi="Times New Roman" w:cs="Times New Roman"/>
                <w:bCs/>
                <w:kern w:val="1"/>
                <w:lang w:val="en-IN"/>
              </w:rPr>
            </w:pPr>
            <w:r w:rsidRPr="00F52B70">
              <w:rPr>
                <w:rFonts w:ascii="Times New Roman" w:eastAsia="Times New Roman" w:hAnsi="Times New Roman" w:cs="Times New Roman"/>
                <w:bCs/>
              </w:rPr>
              <w:t xml:space="preserve">  Charlotte,NC</w:t>
            </w:r>
            <w:r w:rsidRPr="00F52B70">
              <w:rPr>
                <w:rFonts w:ascii="Times New Roman" w:eastAsia="Times New Roman" w:hAnsi="Times New Roman" w:cs="Times New Roman"/>
              </w:rPr>
              <w:tab/>
            </w:r>
          </w:p>
        </w:tc>
      </w:tr>
      <w:tr w:rsidR="00BD32E9" w:rsidRPr="00404884" w:rsidTr="00BD32E9">
        <w:trPr>
          <w:gridAfter w:val="1"/>
          <w:wAfter w:w="3285" w:type="dxa"/>
          <w:trHeight w:val="403"/>
        </w:trPr>
        <w:tc>
          <w:tcPr>
            <w:tcW w:w="26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D32E9" w:rsidRPr="00F52B70" w:rsidRDefault="00F52B70" w:rsidP="00497C24">
            <w:pPr>
              <w:suppressAutoHyphens/>
              <w:overflowPunct w:val="0"/>
              <w:spacing w:after="0" w:line="240" w:lineRule="auto"/>
              <w:jc w:val="center"/>
              <w:rPr>
                <w:rFonts w:ascii="Times New Roman" w:eastAsia="WenQuanYi Micro Hei" w:hAnsi="Times New Roman" w:cs="Times New Roman"/>
                <w:bCs/>
                <w:lang w:val="en-IN"/>
              </w:rPr>
            </w:pPr>
            <w:r w:rsidRPr="00F52B70">
              <w:rPr>
                <w:rFonts w:ascii="Times New Roman" w:eastAsia="WenQuanYi Micro Hei" w:hAnsi="Times New Roman" w:cs="Times New Roman"/>
                <w:bCs/>
                <w:lang w:val="en-IN"/>
              </w:rPr>
              <w:t>Nov 2013  to Dec 2014</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BD32E9" w:rsidRPr="00F52B70" w:rsidRDefault="00F52B70" w:rsidP="008B64D2">
            <w:pPr>
              <w:suppressAutoHyphens/>
              <w:overflowPunct w:val="0"/>
              <w:spacing w:after="0" w:line="240" w:lineRule="auto"/>
              <w:rPr>
                <w:rFonts w:ascii="Times New Roman" w:eastAsia="WenQuanYi Micro Hei" w:hAnsi="Times New Roman" w:cs="Times New Roman"/>
                <w:kern w:val="1"/>
              </w:rPr>
            </w:pPr>
            <w:r w:rsidRPr="00F52B70">
              <w:rPr>
                <w:rFonts w:ascii="Times New Roman" w:eastAsia="Times New Roman" w:hAnsi="Times New Roman" w:cs="Times New Roman"/>
                <w:bCs/>
              </w:rPr>
              <w:t xml:space="preserve">                             Express Scripts</w:t>
            </w:r>
          </w:p>
        </w:tc>
        <w:tc>
          <w:tcPr>
            <w:tcW w:w="3646" w:type="dxa"/>
            <w:tcBorders>
              <w:top w:val="nil"/>
              <w:left w:val="nil"/>
              <w:bottom w:val="single" w:sz="8" w:space="0" w:color="auto"/>
              <w:right w:val="single" w:sz="8" w:space="0" w:color="auto"/>
            </w:tcBorders>
            <w:tcMar>
              <w:top w:w="0" w:type="dxa"/>
              <w:left w:w="108" w:type="dxa"/>
              <w:bottom w:w="0" w:type="dxa"/>
              <w:right w:w="108" w:type="dxa"/>
            </w:tcMar>
            <w:vAlign w:val="center"/>
          </w:tcPr>
          <w:p w:rsidR="00BD32E9" w:rsidRPr="00F52B70" w:rsidRDefault="00F52B70" w:rsidP="008B64D2">
            <w:pPr>
              <w:suppressAutoHyphens/>
              <w:overflowPunct w:val="0"/>
              <w:spacing w:after="0" w:line="240" w:lineRule="auto"/>
              <w:jc w:val="center"/>
              <w:rPr>
                <w:rFonts w:ascii="Times New Roman" w:eastAsia="WenQuanYi Micro Hei" w:hAnsi="Times New Roman" w:cs="Times New Roman"/>
                <w:bCs/>
                <w:kern w:val="1"/>
                <w:lang w:val="en-IN"/>
              </w:rPr>
            </w:pPr>
            <w:r w:rsidRPr="00F52B70">
              <w:rPr>
                <w:rFonts w:ascii="Times New Roman" w:eastAsia="Times New Roman" w:hAnsi="Times New Roman" w:cs="Times New Roman"/>
                <w:bCs/>
              </w:rPr>
              <w:t>Louis ,MO</w:t>
            </w:r>
          </w:p>
        </w:tc>
      </w:tr>
      <w:tr w:rsidR="00BD32E9" w:rsidRPr="00404884" w:rsidTr="00BD32E9">
        <w:trPr>
          <w:gridAfter w:val="1"/>
          <w:wAfter w:w="3285" w:type="dxa"/>
          <w:trHeight w:val="218"/>
        </w:trPr>
        <w:tc>
          <w:tcPr>
            <w:tcW w:w="10800"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404884"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p>
        </w:tc>
      </w:tr>
      <w:tr w:rsidR="00BD32E9" w:rsidRPr="00404884" w:rsidTr="00BD32E9">
        <w:trPr>
          <w:gridAfter w:val="1"/>
          <w:wAfter w:w="3285" w:type="dxa"/>
          <w:trHeight w:val="565"/>
        </w:trPr>
        <w:tc>
          <w:tcPr>
            <w:tcW w:w="2654" w:type="dxa"/>
            <w:tcBorders>
              <w:top w:val="nil"/>
              <w:left w:val="single" w:sz="8" w:space="0" w:color="auto"/>
              <w:bottom w:val="single" w:sz="4" w:space="0" w:color="auto"/>
              <w:right w:val="single" w:sz="8" w:space="0" w:color="auto"/>
            </w:tcBorders>
            <w:shd w:val="clear" w:color="auto" w:fill="B8CCE4" w:themeFill="accent1" w:themeFillTint="66"/>
            <w:tcMar>
              <w:top w:w="0" w:type="dxa"/>
              <w:left w:w="108" w:type="dxa"/>
              <w:bottom w:w="0" w:type="dxa"/>
              <w:right w:w="108" w:type="dxa"/>
            </w:tcMar>
          </w:tcPr>
          <w:p w:rsidR="00BD32E9" w:rsidRPr="00404884" w:rsidRDefault="00BD32E9" w:rsidP="00BD32E9">
            <w:pPr>
              <w:suppressAutoHyphens/>
              <w:spacing w:after="0" w:line="240" w:lineRule="auto"/>
              <w:jc w:val="center"/>
              <w:rPr>
                <w:rFonts w:ascii="Times New Roman" w:eastAsia="WenQuanYi Micro Hei" w:hAnsi="Times New Roman" w:cs="Times New Roman"/>
                <w:b/>
                <w:kern w:val="2"/>
                <w:sz w:val="22"/>
                <w:szCs w:val="22"/>
                <w:lang w:val="en-GB" w:eastAsia="zh-CN" w:bidi="hi-IN"/>
              </w:rPr>
            </w:pPr>
            <w:r w:rsidRPr="00404884">
              <w:rPr>
                <w:rFonts w:ascii="Times New Roman" w:eastAsia="WenQuanYi Micro Hei" w:hAnsi="Times New Roman" w:cs="Times New Roman"/>
                <w:b/>
                <w:kern w:val="2"/>
                <w:sz w:val="22"/>
                <w:szCs w:val="22"/>
                <w:lang w:val="en-GB" w:eastAsia="zh-CN" w:bidi="hi-IN"/>
              </w:rPr>
              <w:t>Mandatory Skills</w:t>
            </w:r>
          </w:p>
          <w:p w:rsidR="00BD32E9" w:rsidRPr="00404884" w:rsidRDefault="00BD32E9" w:rsidP="00BD32E9">
            <w:pPr>
              <w:suppressAutoHyphens/>
              <w:spacing w:after="0" w:line="240" w:lineRule="auto"/>
              <w:jc w:val="center"/>
              <w:rPr>
                <w:rFonts w:ascii="Times New Roman" w:eastAsia="WenQuanYi Micro Hei" w:hAnsi="Times New Roman" w:cs="Times New Roman"/>
                <w:b/>
                <w:kern w:val="2"/>
                <w:sz w:val="22"/>
                <w:szCs w:val="22"/>
                <w:lang w:val="en-GB" w:eastAsia="zh-CN" w:bidi="hi-IN"/>
              </w:rPr>
            </w:pPr>
            <w:r w:rsidRPr="00404884">
              <w:rPr>
                <w:rFonts w:ascii="Times New Roman" w:eastAsia="WenQuanYi Micro Hei" w:hAnsi="Times New Roman" w:cs="Times New Roman"/>
                <w:b/>
                <w:kern w:val="2"/>
                <w:sz w:val="22"/>
                <w:szCs w:val="22"/>
                <w:lang w:val="en-GB" w:eastAsia="zh-CN" w:bidi="hi-IN"/>
              </w:rPr>
              <w:t>(As listed in JD)</w:t>
            </w:r>
          </w:p>
        </w:tc>
        <w:tc>
          <w:tcPr>
            <w:tcW w:w="1710" w:type="dxa"/>
            <w:gridSpan w:val="2"/>
            <w:tcBorders>
              <w:top w:val="nil"/>
              <w:left w:val="nil"/>
              <w:bottom w:val="single" w:sz="4" w:space="0" w:color="auto"/>
              <w:right w:val="single" w:sz="8" w:space="0" w:color="auto"/>
            </w:tcBorders>
            <w:shd w:val="clear" w:color="auto" w:fill="B8CCE4" w:themeFill="accent1" w:themeFillTint="66"/>
            <w:tcMar>
              <w:top w:w="0" w:type="dxa"/>
              <w:left w:w="108" w:type="dxa"/>
              <w:bottom w:w="0" w:type="dxa"/>
              <w:right w:w="108" w:type="dxa"/>
            </w:tcMar>
            <w:vAlign w:val="center"/>
          </w:tcPr>
          <w:p w:rsidR="00BD32E9" w:rsidRPr="00404884" w:rsidRDefault="00BD32E9" w:rsidP="00BD32E9">
            <w:pPr>
              <w:suppressAutoHyphens/>
              <w:overflowPunct w:val="0"/>
              <w:spacing w:after="0" w:line="240" w:lineRule="auto"/>
              <w:jc w:val="center"/>
              <w:rPr>
                <w:rFonts w:ascii="Times New Roman" w:eastAsia="WenQuanYi Micro Hei" w:hAnsi="Times New Roman" w:cs="Times New Roman"/>
                <w:b/>
                <w:bCs/>
                <w:kern w:val="1"/>
                <w:sz w:val="22"/>
                <w:szCs w:val="22"/>
                <w:lang w:val="en-IN"/>
              </w:rPr>
            </w:pPr>
            <w:r w:rsidRPr="00404884">
              <w:rPr>
                <w:rFonts w:ascii="Times New Roman" w:eastAsia="WenQuanYi Micro Hei" w:hAnsi="Times New Roman" w:cs="Times New Roman"/>
                <w:b/>
                <w:bCs/>
                <w:kern w:val="1"/>
                <w:sz w:val="22"/>
                <w:szCs w:val="22"/>
                <w:lang w:val="en-IN"/>
              </w:rPr>
              <w:t># of Years Experience</w:t>
            </w:r>
          </w:p>
        </w:tc>
        <w:tc>
          <w:tcPr>
            <w:tcW w:w="6436" w:type="dxa"/>
            <w:gridSpan w:val="4"/>
            <w:tcBorders>
              <w:top w:val="nil"/>
              <w:left w:val="nil"/>
              <w:bottom w:val="single" w:sz="4" w:space="0" w:color="auto"/>
              <w:right w:val="single" w:sz="8" w:space="0" w:color="auto"/>
            </w:tcBorders>
            <w:shd w:val="clear" w:color="auto" w:fill="B8CCE4" w:themeFill="accent1" w:themeFillTint="66"/>
            <w:vAlign w:val="center"/>
          </w:tcPr>
          <w:p w:rsidR="00BD32E9" w:rsidRPr="00404884" w:rsidRDefault="00BD32E9" w:rsidP="00BD32E9">
            <w:pPr>
              <w:suppressAutoHyphens/>
              <w:overflowPunct w:val="0"/>
              <w:spacing w:after="0" w:line="240" w:lineRule="auto"/>
              <w:jc w:val="center"/>
              <w:rPr>
                <w:rFonts w:ascii="Times New Roman" w:eastAsia="WenQuanYi Micro Hei" w:hAnsi="Times New Roman" w:cs="Times New Roman"/>
                <w:b/>
                <w:bCs/>
                <w:kern w:val="1"/>
                <w:sz w:val="22"/>
                <w:szCs w:val="22"/>
                <w:lang w:val="en-IN"/>
              </w:rPr>
            </w:pPr>
            <w:r w:rsidRPr="00404884">
              <w:rPr>
                <w:rFonts w:ascii="Times New Roman" w:eastAsia="WenQuanYi Micro Hei" w:hAnsi="Times New Roman" w:cs="Times New Roman"/>
                <w:b/>
                <w:bCs/>
                <w:kern w:val="1"/>
                <w:sz w:val="22"/>
                <w:szCs w:val="22"/>
                <w:lang w:val="en-IN"/>
              </w:rPr>
              <w:t xml:space="preserve">Summary of </w:t>
            </w:r>
            <w:r w:rsidRPr="00404884">
              <w:rPr>
                <w:rFonts w:ascii="Times New Roman" w:hAnsi="Times New Roman" w:cs="Times New Roman"/>
                <w:sz w:val="22"/>
                <w:szCs w:val="22"/>
              </w:rPr>
              <w:t>Candidate’s</w:t>
            </w:r>
            <w:r w:rsidRPr="00404884">
              <w:rPr>
                <w:rFonts w:ascii="Times New Roman" w:eastAsia="WenQuanYi Micro Hei" w:hAnsi="Times New Roman" w:cs="Times New Roman"/>
                <w:b/>
                <w:bCs/>
                <w:kern w:val="1"/>
                <w:sz w:val="22"/>
                <w:szCs w:val="22"/>
                <w:lang w:val="en-IN"/>
              </w:rPr>
              <w:t xml:space="preserve"> relevant hands-on experience</w:t>
            </w:r>
          </w:p>
        </w:tc>
      </w:tr>
      <w:tr w:rsidR="00A538EE" w:rsidRPr="00404884" w:rsidTr="00BD32E9">
        <w:trPr>
          <w:trHeight w:val="385"/>
        </w:trPr>
        <w:tc>
          <w:tcPr>
            <w:tcW w:w="265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538EE" w:rsidRPr="00F52B70" w:rsidRDefault="00B77768" w:rsidP="00B13E0C">
            <w:pPr>
              <w:spacing w:line="293" w:lineRule="atLeast"/>
              <w:jc w:val="center"/>
              <w:rPr>
                <w:rFonts w:ascii="Times New Roman" w:eastAsia="Times New Roman" w:hAnsi="Times New Roman" w:cs="Times New Roman"/>
                <w:color w:val="000000" w:themeColor="text1"/>
                <w:sz w:val="22"/>
                <w:szCs w:val="22"/>
              </w:rPr>
            </w:pPr>
            <w:r w:rsidRPr="00F52B70">
              <w:rPr>
                <w:rFonts w:ascii="Times New Roman" w:hAnsi="Times New Roman" w:cs="Times New Roman"/>
                <w:color w:val="000000" w:themeColor="text1"/>
                <w:sz w:val="22"/>
                <w:szCs w:val="22"/>
                <w:shd w:val="clear" w:color="auto" w:fill="FFFFFF"/>
              </w:rPr>
              <w:t>Java</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538EE" w:rsidRPr="00F52B70" w:rsidRDefault="00B77768" w:rsidP="00A538EE">
            <w:pPr>
              <w:spacing w:after="0" w:line="240" w:lineRule="auto"/>
              <w:jc w:val="center"/>
              <w:rPr>
                <w:rFonts w:ascii="Times New Roman" w:eastAsia="Times New Roman" w:hAnsi="Times New Roman" w:cs="Times New Roman"/>
                <w:color w:val="000000" w:themeColor="text1"/>
                <w:sz w:val="22"/>
                <w:szCs w:val="22"/>
              </w:rPr>
            </w:pPr>
            <w:r w:rsidRPr="00F52B70">
              <w:rPr>
                <w:rFonts w:ascii="Times New Roman" w:eastAsia="Times New Roman" w:hAnsi="Times New Roman" w:cs="Times New Roman"/>
                <w:color w:val="000000" w:themeColor="text1"/>
                <w:sz w:val="22"/>
                <w:szCs w:val="22"/>
              </w:rPr>
              <w:t>8+Years</w:t>
            </w:r>
          </w:p>
        </w:tc>
        <w:tc>
          <w:tcPr>
            <w:tcW w:w="6436" w:type="dxa"/>
            <w:gridSpan w:val="4"/>
            <w:tcBorders>
              <w:top w:val="single" w:sz="4" w:space="0" w:color="auto"/>
              <w:left w:val="single" w:sz="4" w:space="0" w:color="auto"/>
              <w:bottom w:val="single" w:sz="4" w:space="0" w:color="auto"/>
              <w:right w:val="single" w:sz="4" w:space="0" w:color="auto"/>
            </w:tcBorders>
          </w:tcPr>
          <w:p w:rsidR="00A538EE" w:rsidRPr="00F52B70" w:rsidRDefault="00B77768" w:rsidP="00A538EE">
            <w:pPr>
              <w:spacing w:after="0" w:line="240" w:lineRule="auto"/>
              <w:jc w:val="center"/>
              <w:rPr>
                <w:rFonts w:ascii="Times New Roman" w:eastAsia="Times New Roman" w:hAnsi="Times New Roman" w:cs="Times New Roman"/>
                <w:color w:val="000000" w:themeColor="text1"/>
                <w:sz w:val="22"/>
                <w:szCs w:val="22"/>
              </w:rPr>
            </w:pPr>
            <w:r w:rsidRPr="00F52B70">
              <w:rPr>
                <w:rFonts w:ascii="Times New Roman" w:eastAsia="Times New Roman" w:hAnsi="Times New Roman" w:cs="Times New Roman"/>
                <w:color w:val="000000" w:themeColor="text1"/>
                <w:sz w:val="22"/>
                <w:szCs w:val="22"/>
              </w:rPr>
              <w:t>8</w:t>
            </w:r>
          </w:p>
        </w:tc>
        <w:tc>
          <w:tcPr>
            <w:tcW w:w="3285" w:type="dxa"/>
          </w:tcPr>
          <w:p w:rsidR="00A538EE" w:rsidRPr="00404884" w:rsidRDefault="00A538EE" w:rsidP="00A538EE">
            <w:pPr>
              <w:suppressAutoHyphens/>
              <w:overflowPunct w:val="0"/>
              <w:spacing w:after="0" w:line="240" w:lineRule="auto"/>
              <w:rPr>
                <w:rFonts w:ascii="Times New Roman" w:eastAsia="WenQuanYi Micro Hei" w:hAnsi="Times New Roman" w:cs="Times New Roman"/>
                <w:kern w:val="2"/>
                <w:sz w:val="22"/>
                <w:szCs w:val="22"/>
                <w:lang w:val="en-GB" w:eastAsia="zh-CN" w:bidi="hi-IN"/>
              </w:rPr>
            </w:pPr>
          </w:p>
        </w:tc>
      </w:tr>
      <w:tr w:rsidR="00A538EE" w:rsidRPr="00404884" w:rsidTr="00C61442">
        <w:trPr>
          <w:trHeight w:val="385"/>
        </w:trPr>
        <w:tc>
          <w:tcPr>
            <w:tcW w:w="265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538EE" w:rsidRPr="00F52B70" w:rsidRDefault="00B77768" w:rsidP="00B13E0C">
            <w:pPr>
              <w:spacing w:line="293" w:lineRule="atLeast"/>
              <w:jc w:val="center"/>
              <w:rPr>
                <w:rFonts w:ascii="Times New Roman" w:eastAsia="Times New Roman" w:hAnsi="Times New Roman" w:cs="Times New Roman"/>
                <w:color w:val="000000" w:themeColor="text1"/>
                <w:sz w:val="22"/>
                <w:szCs w:val="22"/>
              </w:rPr>
            </w:pPr>
            <w:r w:rsidRPr="00F52B70">
              <w:rPr>
                <w:rFonts w:ascii="Times New Roman" w:hAnsi="Times New Roman" w:cs="Times New Roman"/>
                <w:color w:val="000000" w:themeColor="text1"/>
                <w:sz w:val="22"/>
                <w:szCs w:val="22"/>
                <w:shd w:val="clear" w:color="auto" w:fill="FFFFFF"/>
              </w:rPr>
              <w:t>Spring</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538EE" w:rsidRPr="00F52B70" w:rsidRDefault="00B77768" w:rsidP="00A538EE">
            <w:pPr>
              <w:spacing w:after="0" w:line="240" w:lineRule="auto"/>
              <w:jc w:val="center"/>
              <w:rPr>
                <w:rFonts w:ascii="Times New Roman" w:eastAsia="Times New Roman" w:hAnsi="Times New Roman" w:cs="Times New Roman"/>
                <w:color w:val="000000" w:themeColor="text1"/>
                <w:sz w:val="22"/>
                <w:szCs w:val="22"/>
              </w:rPr>
            </w:pPr>
            <w:r w:rsidRPr="00F52B70">
              <w:rPr>
                <w:rFonts w:ascii="Times New Roman" w:eastAsia="Times New Roman" w:hAnsi="Times New Roman" w:cs="Times New Roman"/>
                <w:color w:val="000000" w:themeColor="text1"/>
                <w:sz w:val="22"/>
                <w:szCs w:val="22"/>
              </w:rPr>
              <w:t>6+Years</w:t>
            </w:r>
          </w:p>
        </w:tc>
        <w:tc>
          <w:tcPr>
            <w:tcW w:w="6436" w:type="dxa"/>
            <w:gridSpan w:val="4"/>
            <w:tcBorders>
              <w:top w:val="single" w:sz="4" w:space="0" w:color="auto"/>
              <w:left w:val="single" w:sz="4" w:space="0" w:color="auto"/>
              <w:bottom w:val="single" w:sz="4" w:space="0" w:color="auto"/>
              <w:right w:val="single" w:sz="4" w:space="0" w:color="auto"/>
            </w:tcBorders>
          </w:tcPr>
          <w:p w:rsidR="00A538EE" w:rsidRPr="00F52B70" w:rsidRDefault="00B77768" w:rsidP="00A538EE">
            <w:pPr>
              <w:spacing w:after="0" w:line="240" w:lineRule="auto"/>
              <w:jc w:val="center"/>
              <w:rPr>
                <w:rFonts w:ascii="Times New Roman" w:eastAsia="Times New Roman" w:hAnsi="Times New Roman" w:cs="Times New Roman"/>
                <w:color w:val="000000" w:themeColor="text1"/>
                <w:sz w:val="22"/>
                <w:szCs w:val="22"/>
              </w:rPr>
            </w:pPr>
            <w:r w:rsidRPr="00F52B70">
              <w:rPr>
                <w:rFonts w:ascii="Times New Roman" w:eastAsia="Times New Roman" w:hAnsi="Times New Roman" w:cs="Times New Roman"/>
                <w:color w:val="000000" w:themeColor="text1"/>
                <w:sz w:val="22"/>
                <w:szCs w:val="22"/>
              </w:rPr>
              <w:t>8</w:t>
            </w:r>
          </w:p>
        </w:tc>
        <w:tc>
          <w:tcPr>
            <w:tcW w:w="3285" w:type="dxa"/>
            <w:vAlign w:val="center"/>
          </w:tcPr>
          <w:p w:rsidR="00A538EE" w:rsidRPr="00404884" w:rsidRDefault="00A538EE" w:rsidP="00A538EE">
            <w:pPr>
              <w:suppressAutoHyphens/>
              <w:overflowPunct w:val="0"/>
              <w:spacing w:after="0" w:line="240" w:lineRule="auto"/>
              <w:rPr>
                <w:rFonts w:ascii="Times New Roman" w:eastAsia="WenQuanYi Micro Hei" w:hAnsi="Times New Roman" w:cs="Times New Roman"/>
                <w:bCs/>
                <w:kern w:val="1"/>
                <w:sz w:val="22"/>
                <w:szCs w:val="22"/>
                <w:lang w:val="en-IN"/>
              </w:rPr>
            </w:pPr>
          </w:p>
        </w:tc>
      </w:tr>
      <w:tr w:rsidR="00A538EE" w:rsidRPr="00404884" w:rsidTr="00BD32E9">
        <w:trPr>
          <w:gridAfter w:val="1"/>
          <w:wAfter w:w="3285" w:type="dxa"/>
          <w:trHeight w:val="385"/>
        </w:trPr>
        <w:tc>
          <w:tcPr>
            <w:tcW w:w="26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A538EE" w:rsidRPr="00F52B70" w:rsidRDefault="00B77768" w:rsidP="00B13E0C">
            <w:pPr>
              <w:spacing w:line="293" w:lineRule="atLeast"/>
              <w:jc w:val="center"/>
              <w:rPr>
                <w:rFonts w:ascii="Times New Roman" w:eastAsia="Times New Roman" w:hAnsi="Times New Roman" w:cs="Times New Roman"/>
                <w:color w:val="000000" w:themeColor="text1"/>
                <w:sz w:val="22"/>
                <w:szCs w:val="22"/>
              </w:rPr>
            </w:pPr>
            <w:r w:rsidRPr="00F52B70">
              <w:rPr>
                <w:rFonts w:ascii="Times New Roman" w:hAnsi="Times New Roman" w:cs="Times New Roman"/>
                <w:color w:val="000000" w:themeColor="text1"/>
                <w:sz w:val="22"/>
                <w:szCs w:val="22"/>
                <w:shd w:val="clear" w:color="auto" w:fill="FFFFFF"/>
              </w:rPr>
              <w:t>Hibernate</w:t>
            </w:r>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A538EE" w:rsidRPr="00F52B70" w:rsidRDefault="00B77768" w:rsidP="00A538EE">
            <w:pPr>
              <w:spacing w:after="0" w:line="240" w:lineRule="auto"/>
              <w:jc w:val="center"/>
              <w:rPr>
                <w:rFonts w:ascii="Times New Roman" w:eastAsia="Times New Roman" w:hAnsi="Times New Roman" w:cs="Times New Roman"/>
                <w:color w:val="000000" w:themeColor="text1"/>
                <w:sz w:val="22"/>
                <w:szCs w:val="22"/>
              </w:rPr>
            </w:pPr>
            <w:r w:rsidRPr="00F52B70">
              <w:rPr>
                <w:rFonts w:ascii="Times New Roman" w:eastAsia="Times New Roman" w:hAnsi="Times New Roman" w:cs="Times New Roman"/>
                <w:color w:val="000000" w:themeColor="text1"/>
                <w:sz w:val="22"/>
                <w:szCs w:val="22"/>
              </w:rPr>
              <w:t>6+Years</w:t>
            </w:r>
          </w:p>
        </w:tc>
        <w:tc>
          <w:tcPr>
            <w:tcW w:w="6436" w:type="dxa"/>
            <w:gridSpan w:val="4"/>
            <w:tcBorders>
              <w:top w:val="single" w:sz="4" w:space="0" w:color="auto"/>
              <w:left w:val="single" w:sz="4" w:space="0" w:color="auto"/>
              <w:bottom w:val="single" w:sz="4" w:space="0" w:color="auto"/>
              <w:right w:val="single" w:sz="4" w:space="0" w:color="auto"/>
            </w:tcBorders>
            <w:shd w:val="clear" w:color="auto" w:fill="auto"/>
          </w:tcPr>
          <w:p w:rsidR="00A538EE" w:rsidRPr="00F52B70" w:rsidRDefault="00B77768" w:rsidP="00A538EE">
            <w:pPr>
              <w:spacing w:after="0" w:line="240" w:lineRule="auto"/>
              <w:jc w:val="center"/>
              <w:rPr>
                <w:rFonts w:ascii="Times New Roman" w:eastAsia="Times New Roman" w:hAnsi="Times New Roman" w:cs="Times New Roman"/>
                <w:color w:val="000000" w:themeColor="text1"/>
                <w:sz w:val="22"/>
                <w:szCs w:val="22"/>
              </w:rPr>
            </w:pPr>
            <w:r w:rsidRPr="00F52B70">
              <w:rPr>
                <w:rFonts w:ascii="Times New Roman" w:eastAsia="Times New Roman" w:hAnsi="Times New Roman" w:cs="Times New Roman"/>
                <w:color w:val="000000" w:themeColor="text1"/>
                <w:sz w:val="22"/>
                <w:szCs w:val="22"/>
              </w:rPr>
              <w:t>8</w:t>
            </w:r>
          </w:p>
        </w:tc>
      </w:tr>
      <w:tr w:rsidR="00A538EE" w:rsidRPr="00404884" w:rsidTr="00BD32E9">
        <w:trPr>
          <w:gridAfter w:val="1"/>
          <w:wAfter w:w="3285" w:type="dxa"/>
          <w:trHeight w:val="385"/>
        </w:trPr>
        <w:tc>
          <w:tcPr>
            <w:tcW w:w="265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A538EE" w:rsidRPr="00F52B70" w:rsidRDefault="00B77768" w:rsidP="00B13E0C">
            <w:pPr>
              <w:spacing w:line="293" w:lineRule="atLeast"/>
              <w:jc w:val="center"/>
              <w:rPr>
                <w:rFonts w:ascii="Times New Roman" w:eastAsia="Times New Roman" w:hAnsi="Times New Roman" w:cs="Times New Roman"/>
                <w:color w:val="000000" w:themeColor="text1"/>
                <w:sz w:val="22"/>
                <w:szCs w:val="22"/>
              </w:rPr>
            </w:pPr>
            <w:r w:rsidRPr="00F52B70">
              <w:rPr>
                <w:rFonts w:ascii="Times New Roman" w:hAnsi="Times New Roman" w:cs="Times New Roman"/>
                <w:color w:val="000000" w:themeColor="text1"/>
                <w:sz w:val="22"/>
                <w:szCs w:val="22"/>
                <w:shd w:val="clear" w:color="auto" w:fill="FFFFFF"/>
              </w:rPr>
              <w:t>HTML</w:t>
            </w: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A538EE" w:rsidRPr="00F52B70" w:rsidRDefault="00B77768" w:rsidP="00A538EE">
            <w:pPr>
              <w:spacing w:after="0" w:line="240" w:lineRule="auto"/>
              <w:jc w:val="center"/>
              <w:rPr>
                <w:rFonts w:ascii="Times New Roman" w:eastAsia="Times New Roman" w:hAnsi="Times New Roman" w:cs="Times New Roman"/>
                <w:color w:val="000000" w:themeColor="text1"/>
                <w:sz w:val="22"/>
                <w:szCs w:val="22"/>
              </w:rPr>
            </w:pPr>
            <w:r w:rsidRPr="00F52B70">
              <w:rPr>
                <w:rFonts w:ascii="Times New Roman" w:eastAsia="Times New Roman" w:hAnsi="Times New Roman" w:cs="Times New Roman"/>
                <w:color w:val="000000" w:themeColor="text1"/>
                <w:sz w:val="22"/>
                <w:szCs w:val="22"/>
              </w:rPr>
              <w:t>6+Years</w:t>
            </w:r>
          </w:p>
        </w:tc>
        <w:tc>
          <w:tcPr>
            <w:tcW w:w="6436"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A538EE" w:rsidRPr="00F52B70" w:rsidRDefault="00B77768" w:rsidP="00A538EE">
            <w:pPr>
              <w:spacing w:after="0" w:line="240" w:lineRule="auto"/>
              <w:jc w:val="center"/>
              <w:rPr>
                <w:rFonts w:ascii="Times New Roman" w:eastAsia="Times New Roman" w:hAnsi="Times New Roman" w:cs="Times New Roman"/>
                <w:color w:val="000000" w:themeColor="text1"/>
                <w:sz w:val="22"/>
                <w:szCs w:val="22"/>
              </w:rPr>
            </w:pPr>
            <w:r w:rsidRPr="00F52B70">
              <w:rPr>
                <w:rFonts w:ascii="Times New Roman" w:eastAsia="Times New Roman" w:hAnsi="Times New Roman" w:cs="Times New Roman"/>
                <w:color w:val="000000" w:themeColor="text1"/>
                <w:sz w:val="22"/>
                <w:szCs w:val="22"/>
              </w:rPr>
              <w:t>7</w:t>
            </w:r>
          </w:p>
        </w:tc>
      </w:tr>
      <w:tr w:rsidR="008B64D2" w:rsidRPr="00404884" w:rsidTr="00BD32E9">
        <w:trPr>
          <w:gridAfter w:val="1"/>
          <w:wAfter w:w="3285" w:type="dxa"/>
          <w:trHeight w:val="385"/>
        </w:trPr>
        <w:tc>
          <w:tcPr>
            <w:tcW w:w="265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8B64D2" w:rsidRPr="00F52B70" w:rsidRDefault="00B77768" w:rsidP="00B13E0C">
            <w:pPr>
              <w:spacing w:line="293" w:lineRule="atLeast"/>
              <w:jc w:val="center"/>
              <w:rPr>
                <w:rFonts w:ascii="Times New Roman" w:eastAsia="Times New Roman" w:hAnsi="Times New Roman" w:cs="Times New Roman"/>
                <w:color w:val="000000" w:themeColor="text1"/>
                <w:sz w:val="22"/>
                <w:szCs w:val="22"/>
              </w:rPr>
            </w:pPr>
            <w:r w:rsidRPr="00F52B70">
              <w:rPr>
                <w:rFonts w:ascii="Times New Roman" w:hAnsi="Times New Roman" w:cs="Times New Roman"/>
                <w:color w:val="000000" w:themeColor="text1"/>
                <w:sz w:val="22"/>
                <w:szCs w:val="22"/>
                <w:shd w:val="clear" w:color="auto" w:fill="FFFFFF"/>
              </w:rPr>
              <w:t>Multithreading</w:t>
            </w: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8B64D2" w:rsidRPr="00F52B70" w:rsidRDefault="00B77768" w:rsidP="00A538EE">
            <w:pPr>
              <w:spacing w:after="0" w:line="240" w:lineRule="auto"/>
              <w:jc w:val="center"/>
              <w:rPr>
                <w:rFonts w:ascii="Times New Roman" w:eastAsia="Times New Roman" w:hAnsi="Times New Roman" w:cs="Times New Roman"/>
                <w:color w:val="000000" w:themeColor="text1"/>
                <w:sz w:val="22"/>
                <w:szCs w:val="22"/>
              </w:rPr>
            </w:pPr>
            <w:r w:rsidRPr="00F52B70">
              <w:rPr>
                <w:rFonts w:ascii="Times New Roman" w:eastAsia="Times New Roman" w:hAnsi="Times New Roman" w:cs="Times New Roman"/>
                <w:color w:val="000000" w:themeColor="text1"/>
                <w:sz w:val="22"/>
                <w:szCs w:val="22"/>
              </w:rPr>
              <w:t>8+Years</w:t>
            </w:r>
          </w:p>
        </w:tc>
        <w:tc>
          <w:tcPr>
            <w:tcW w:w="6436"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B64D2" w:rsidRPr="00F52B70" w:rsidRDefault="00B77768" w:rsidP="00A538EE">
            <w:pPr>
              <w:spacing w:after="0" w:line="240" w:lineRule="auto"/>
              <w:jc w:val="center"/>
              <w:rPr>
                <w:rFonts w:ascii="Times New Roman" w:eastAsia="Times New Roman" w:hAnsi="Times New Roman" w:cs="Times New Roman"/>
                <w:color w:val="000000" w:themeColor="text1"/>
                <w:sz w:val="22"/>
                <w:szCs w:val="22"/>
              </w:rPr>
            </w:pPr>
            <w:r w:rsidRPr="00F52B70">
              <w:rPr>
                <w:rFonts w:ascii="Times New Roman" w:eastAsia="Times New Roman" w:hAnsi="Times New Roman" w:cs="Times New Roman"/>
                <w:color w:val="000000" w:themeColor="text1"/>
                <w:sz w:val="22"/>
                <w:szCs w:val="22"/>
              </w:rPr>
              <w:t>7</w:t>
            </w:r>
          </w:p>
        </w:tc>
      </w:tr>
      <w:tr w:rsidR="008B64D2" w:rsidRPr="00404884" w:rsidTr="00BD32E9">
        <w:trPr>
          <w:gridAfter w:val="1"/>
          <w:wAfter w:w="3285" w:type="dxa"/>
          <w:trHeight w:val="385"/>
        </w:trPr>
        <w:tc>
          <w:tcPr>
            <w:tcW w:w="265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8B64D2" w:rsidRPr="00F52B70" w:rsidRDefault="00B77768" w:rsidP="00B13E0C">
            <w:pPr>
              <w:spacing w:line="293" w:lineRule="atLeast"/>
              <w:jc w:val="center"/>
              <w:rPr>
                <w:rFonts w:ascii="Times New Roman" w:eastAsia="Times New Roman" w:hAnsi="Times New Roman" w:cs="Times New Roman"/>
                <w:color w:val="000000" w:themeColor="text1"/>
                <w:sz w:val="22"/>
                <w:szCs w:val="22"/>
              </w:rPr>
            </w:pPr>
            <w:r w:rsidRPr="00F52B70">
              <w:rPr>
                <w:rFonts w:ascii="Times New Roman" w:hAnsi="Times New Roman" w:cs="Times New Roman"/>
                <w:color w:val="000000" w:themeColor="text1"/>
                <w:sz w:val="22"/>
                <w:szCs w:val="22"/>
                <w:shd w:val="clear" w:color="auto" w:fill="FFFFFF"/>
              </w:rPr>
              <w:t>Algorithm</w:t>
            </w: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8B64D2" w:rsidRPr="00F52B70" w:rsidRDefault="00B77768" w:rsidP="00A538EE">
            <w:pPr>
              <w:spacing w:after="0" w:line="240" w:lineRule="auto"/>
              <w:jc w:val="center"/>
              <w:rPr>
                <w:rFonts w:ascii="Times New Roman" w:eastAsia="Times New Roman" w:hAnsi="Times New Roman" w:cs="Times New Roman"/>
                <w:color w:val="000000" w:themeColor="text1"/>
                <w:sz w:val="22"/>
                <w:szCs w:val="22"/>
              </w:rPr>
            </w:pPr>
            <w:r w:rsidRPr="00F52B70">
              <w:rPr>
                <w:rFonts w:ascii="Times New Roman" w:eastAsia="Times New Roman" w:hAnsi="Times New Roman" w:cs="Times New Roman"/>
                <w:color w:val="000000" w:themeColor="text1"/>
                <w:sz w:val="22"/>
                <w:szCs w:val="22"/>
              </w:rPr>
              <w:t>8+Years</w:t>
            </w:r>
          </w:p>
        </w:tc>
        <w:tc>
          <w:tcPr>
            <w:tcW w:w="6436"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B64D2" w:rsidRPr="00F52B70" w:rsidRDefault="00B77768" w:rsidP="00A538EE">
            <w:pPr>
              <w:spacing w:after="0" w:line="240" w:lineRule="auto"/>
              <w:jc w:val="center"/>
              <w:rPr>
                <w:rFonts w:ascii="Times New Roman" w:eastAsia="Times New Roman" w:hAnsi="Times New Roman" w:cs="Times New Roman"/>
                <w:color w:val="000000" w:themeColor="text1"/>
                <w:sz w:val="22"/>
                <w:szCs w:val="22"/>
              </w:rPr>
            </w:pPr>
            <w:r w:rsidRPr="00F52B70">
              <w:rPr>
                <w:rFonts w:ascii="Times New Roman" w:eastAsia="Times New Roman" w:hAnsi="Times New Roman" w:cs="Times New Roman"/>
                <w:color w:val="000000" w:themeColor="text1"/>
                <w:sz w:val="22"/>
                <w:szCs w:val="22"/>
              </w:rPr>
              <w:t>7</w:t>
            </w:r>
          </w:p>
        </w:tc>
      </w:tr>
      <w:tr w:rsidR="00A538EE" w:rsidRPr="00404884" w:rsidTr="00BD32E9">
        <w:trPr>
          <w:gridAfter w:val="1"/>
          <w:wAfter w:w="3285" w:type="dxa"/>
          <w:trHeight w:val="385"/>
        </w:trPr>
        <w:tc>
          <w:tcPr>
            <w:tcW w:w="2654"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tcPr>
          <w:p w:rsidR="00A538EE" w:rsidRPr="00404884" w:rsidRDefault="00A538EE" w:rsidP="00B13E0C">
            <w:pPr>
              <w:suppressAutoHyphens/>
              <w:spacing w:after="0" w:line="240" w:lineRule="auto"/>
              <w:jc w:val="center"/>
              <w:rPr>
                <w:rFonts w:ascii="Times New Roman" w:eastAsia="WenQuanYi Micro Hei" w:hAnsi="Times New Roman" w:cs="Times New Roman"/>
                <w:b/>
                <w:kern w:val="2"/>
                <w:sz w:val="22"/>
                <w:szCs w:val="22"/>
                <w:lang w:val="en-GB" w:eastAsia="zh-CN" w:bidi="hi-IN"/>
              </w:rPr>
            </w:pPr>
            <w:r w:rsidRPr="00404884">
              <w:rPr>
                <w:rFonts w:ascii="Times New Roman" w:eastAsia="WenQuanYi Micro Hei" w:hAnsi="Times New Roman" w:cs="Times New Roman"/>
                <w:b/>
                <w:kern w:val="2"/>
                <w:sz w:val="22"/>
                <w:szCs w:val="22"/>
                <w:shd w:val="clear" w:color="auto" w:fill="B8CCE4" w:themeFill="accent1" w:themeFillTint="66"/>
                <w:lang w:val="en-GB" w:eastAsia="zh-CN" w:bidi="hi-IN"/>
              </w:rPr>
              <w:t>Additional comments:</w:t>
            </w:r>
          </w:p>
        </w:tc>
        <w:tc>
          <w:tcPr>
            <w:tcW w:w="8146"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A538EE" w:rsidRPr="00404884" w:rsidRDefault="00A538EE" w:rsidP="00A538EE">
            <w:pPr>
              <w:suppressAutoHyphens/>
              <w:overflowPunct w:val="0"/>
              <w:spacing w:after="0" w:line="240" w:lineRule="auto"/>
              <w:rPr>
                <w:rFonts w:ascii="Times New Roman" w:eastAsia="WenQuanYi Micro Hei" w:hAnsi="Times New Roman" w:cs="Times New Roman"/>
                <w:bCs/>
                <w:kern w:val="1"/>
                <w:sz w:val="22"/>
                <w:szCs w:val="22"/>
                <w:lang w:val="en-IN"/>
              </w:rPr>
            </w:pPr>
          </w:p>
        </w:tc>
      </w:tr>
    </w:tbl>
    <w:p w:rsidR="00BD32E9" w:rsidRPr="00404884" w:rsidRDefault="00BD32E9" w:rsidP="0008639F">
      <w:pPr>
        <w:pStyle w:val="NoSpacing"/>
        <w:jc w:val="left"/>
        <w:rPr>
          <w:rFonts w:ascii="Times New Roman" w:hAnsi="Times New Roman" w:cs="Times New Roman"/>
          <w:b/>
          <w:sz w:val="22"/>
          <w:szCs w:val="22"/>
          <w:u w:val="single"/>
        </w:rPr>
      </w:pPr>
    </w:p>
    <w:p w:rsidR="006D4D05" w:rsidRPr="00404884" w:rsidRDefault="006D4D05" w:rsidP="006D4D05">
      <w:pPr>
        <w:suppressAutoHyphens/>
        <w:contextualSpacing/>
        <w:rPr>
          <w:rFonts w:ascii="Times New Roman" w:eastAsia="Arial Bold" w:hAnsi="Times New Roman" w:cs="Times New Roman"/>
          <w:sz w:val="22"/>
          <w:szCs w:val="22"/>
        </w:rPr>
      </w:pPr>
    </w:p>
    <w:p w:rsidR="00B77768" w:rsidRPr="00623B05" w:rsidRDefault="00B77768" w:rsidP="00B77768">
      <w:pPr>
        <w:pStyle w:val="NoSpacing"/>
        <w:rPr>
          <w:rFonts w:ascii="Cambria" w:eastAsia="Times New Roman" w:hAnsi="Cambria" w:cs="Times New Roman"/>
        </w:rPr>
      </w:pPr>
      <w:r w:rsidRPr="00623B05">
        <w:rPr>
          <w:rFonts w:ascii="Cambria" w:eastAsia="Times New Roman" w:hAnsi="Cambria" w:cs="Times New Roman"/>
        </w:rPr>
        <w:t>PROFESSINAL SUMMARY:</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 xml:space="preserve">8 years of experience in Object Oriented Designing, Developing, Implementation and testing in Business and Web applications using </w:t>
      </w:r>
      <w:r w:rsidRPr="00D2154B">
        <w:rPr>
          <w:rFonts w:ascii="Book Antiqua" w:eastAsia="Times New Roman" w:hAnsi="Book Antiqua" w:cs="Times New Roman"/>
          <w:b/>
          <w:bCs/>
        </w:rPr>
        <w:t>Java</w:t>
      </w:r>
      <w:r w:rsidRPr="00AE79C9">
        <w:rPr>
          <w:rFonts w:ascii="Book Antiqua" w:eastAsia="Times New Roman" w:hAnsi="Book Antiqua" w:cs="Times New Roman"/>
        </w:rPr>
        <w:t xml:space="preserve"> &amp; </w:t>
      </w:r>
      <w:r w:rsidRPr="00D2154B">
        <w:rPr>
          <w:rFonts w:ascii="Book Antiqua" w:eastAsia="Times New Roman" w:hAnsi="Book Antiqua" w:cs="Times New Roman"/>
          <w:b/>
          <w:bCs/>
        </w:rPr>
        <w:t>J2EE</w:t>
      </w:r>
      <w:r w:rsidRPr="00AE79C9">
        <w:rPr>
          <w:rFonts w:ascii="Book Antiqua" w:eastAsia="Times New Roman" w:hAnsi="Book Antiqua" w:cs="Times New Roman"/>
        </w:rPr>
        <w:t xml:space="preserve"> Technologies.</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 xml:space="preserve">Good exposure to all phases of </w:t>
      </w:r>
      <w:r w:rsidRPr="00AE79C9">
        <w:rPr>
          <w:rFonts w:ascii="Book Antiqua" w:eastAsia="Times New Roman" w:hAnsi="Book Antiqua" w:cs="Times New Roman"/>
          <w:b/>
          <w:bCs/>
        </w:rPr>
        <w:t>SDLC</w:t>
      </w:r>
      <w:r w:rsidRPr="00AE79C9">
        <w:rPr>
          <w:rFonts w:ascii="Book Antiqua" w:eastAsia="Times New Roman" w:hAnsi="Book Antiqua" w:cs="Times New Roman"/>
        </w:rPr>
        <w:t xml:space="preserve"> process, including system use case, functional &amp; technical specification documentation based on business requirements.</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Review design documents with stake holders and collect approvals</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 xml:space="preserve">Excellent Knowledge of </w:t>
      </w:r>
      <w:r w:rsidRPr="00AE79C9">
        <w:rPr>
          <w:rFonts w:ascii="Book Antiqua" w:eastAsia="Times New Roman" w:hAnsi="Book Antiqua" w:cs="Times New Roman"/>
          <w:b/>
          <w:bCs/>
        </w:rPr>
        <w:t>Object-Oriented Analysis &amp; Design using UML</w:t>
      </w:r>
      <w:r w:rsidRPr="00AE79C9">
        <w:rPr>
          <w:rFonts w:ascii="Book Antiqua" w:eastAsia="Times New Roman" w:hAnsi="Book Antiqua" w:cs="Times New Roman"/>
        </w:rPr>
        <w:t>.</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lastRenderedPageBreak/>
        <w:t xml:space="preserve">Good experience with </w:t>
      </w:r>
      <w:r w:rsidRPr="00D2154B">
        <w:rPr>
          <w:rFonts w:ascii="Book Antiqua" w:eastAsia="Times New Roman" w:hAnsi="Book Antiqua" w:cs="Times New Roman"/>
          <w:b/>
          <w:bCs/>
        </w:rPr>
        <w:t>Waterfall</w:t>
      </w:r>
      <w:r w:rsidRPr="00AE79C9">
        <w:rPr>
          <w:rFonts w:ascii="Book Antiqua" w:eastAsia="Times New Roman" w:hAnsi="Book Antiqua" w:cs="Times New Roman"/>
        </w:rPr>
        <w:t xml:space="preserve">, </w:t>
      </w:r>
      <w:r w:rsidRPr="00D2154B">
        <w:rPr>
          <w:rFonts w:ascii="Book Antiqua" w:eastAsia="Times New Roman" w:hAnsi="Book Antiqua" w:cs="Times New Roman"/>
          <w:b/>
          <w:bCs/>
        </w:rPr>
        <w:t>Agile</w:t>
      </w:r>
      <w:r w:rsidRPr="00AE79C9">
        <w:rPr>
          <w:rFonts w:ascii="Book Antiqua" w:eastAsia="Times New Roman" w:hAnsi="Book Antiqua" w:cs="Times New Roman"/>
        </w:rPr>
        <w:t xml:space="preserve"> development methodologies.</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 xml:space="preserve">Experience implementing </w:t>
      </w:r>
      <w:r w:rsidRPr="00D2154B">
        <w:rPr>
          <w:rFonts w:ascii="Book Antiqua" w:eastAsia="Times New Roman" w:hAnsi="Book Antiqua" w:cs="Times New Roman"/>
          <w:b/>
          <w:bCs/>
        </w:rPr>
        <w:t>SOA</w:t>
      </w:r>
      <w:r w:rsidRPr="00AE79C9">
        <w:rPr>
          <w:rFonts w:ascii="Book Antiqua" w:eastAsia="Times New Roman" w:hAnsi="Book Antiqua" w:cs="Times New Roman"/>
        </w:rPr>
        <w:t>, Webservice applications.</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 xml:space="preserve">Experience in </w:t>
      </w:r>
      <w:r w:rsidRPr="00D2154B">
        <w:rPr>
          <w:rFonts w:ascii="Book Antiqua" w:eastAsia="Times New Roman" w:hAnsi="Book Antiqua" w:cs="Times New Roman"/>
          <w:b/>
          <w:bCs/>
        </w:rPr>
        <w:t>Microservices</w:t>
      </w:r>
      <w:r w:rsidRPr="00AE79C9">
        <w:rPr>
          <w:rFonts w:ascii="Book Antiqua" w:eastAsia="Times New Roman" w:hAnsi="Book Antiqua" w:cs="Times New Roman"/>
        </w:rPr>
        <w:t xml:space="preserve"> and </w:t>
      </w:r>
      <w:r w:rsidRPr="00D2154B">
        <w:rPr>
          <w:rFonts w:ascii="Book Antiqua" w:eastAsia="Times New Roman" w:hAnsi="Book Antiqua" w:cs="Times New Roman"/>
          <w:b/>
          <w:bCs/>
        </w:rPr>
        <w:t>Spring Boot</w:t>
      </w:r>
      <w:r w:rsidRPr="00AE79C9">
        <w:rPr>
          <w:rFonts w:ascii="Book Antiqua" w:eastAsia="Times New Roman" w:hAnsi="Book Antiqua" w:cs="Times New Roman"/>
        </w:rPr>
        <w:t xml:space="preserve"> application development.</w:t>
      </w:r>
    </w:p>
    <w:p w:rsidR="00B77768" w:rsidRPr="00D2154B"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b/>
          <w:bCs/>
        </w:rPr>
      </w:pPr>
      <w:r w:rsidRPr="00AE79C9">
        <w:rPr>
          <w:rFonts w:ascii="Book Antiqua" w:eastAsia="Times New Roman" w:hAnsi="Book Antiqua" w:cs="Times New Roman"/>
        </w:rPr>
        <w:t xml:space="preserve">Strong Experience in developing the application using frameworks like </w:t>
      </w:r>
      <w:r w:rsidRPr="00D2154B">
        <w:rPr>
          <w:rFonts w:ascii="Book Antiqua" w:eastAsia="Times New Roman" w:hAnsi="Book Antiqua" w:cs="Times New Roman"/>
          <w:b/>
          <w:bCs/>
        </w:rPr>
        <w:t>Struts</w:t>
      </w:r>
      <w:r w:rsidRPr="00AE79C9">
        <w:rPr>
          <w:rFonts w:ascii="Book Antiqua" w:eastAsia="Times New Roman" w:hAnsi="Book Antiqua" w:cs="Times New Roman"/>
        </w:rPr>
        <w:t xml:space="preserve">, </w:t>
      </w:r>
      <w:r w:rsidRPr="00D2154B">
        <w:rPr>
          <w:rFonts w:ascii="Book Antiqua" w:eastAsia="Times New Roman" w:hAnsi="Book Antiqua" w:cs="Times New Roman"/>
          <w:b/>
          <w:bCs/>
        </w:rPr>
        <w:t>Java</w:t>
      </w:r>
      <w:r w:rsidRPr="00AE79C9">
        <w:rPr>
          <w:rFonts w:ascii="Book Antiqua" w:eastAsia="Times New Roman" w:hAnsi="Book Antiqua" w:cs="Times New Roman"/>
        </w:rPr>
        <w:t xml:space="preserve"> </w:t>
      </w:r>
      <w:r w:rsidRPr="00D2154B">
        <w:rPr>
          <w:rFonts w:ascii="Book Antiqua" w:eastAsia="Times New Roman" w:hAnsi="Book Antiqua" w:cs="Times New Roman"/>
          <w:b/>
          <w:bCs/>
        </w:rPr>
        <w:t>Server</w:t>
      </w:r>
      <w:r w:rsidRPr="00AE79C9">
        <w:rPr>
          <w:rFonts w:ascii="Book Antiqua" w:eastAsia="Times New Roman" w:hAnsi="Book Antiqua" w:cs="Times New Roman"/>
        </w:rPr>
        <w:t xml:space="preserve"> </w:t>
      </w:r>
      <w:r w:rsidRPr="00D2154B">
        <w:rPr>
          <w:rFonts w:ascii="Book Antiqua" w:eastAsia="Times New Roman" w:hAnsi="Book Antiqua" w:cs="Times New Roman"/>
          <w:b/>
          <w:bCs/>
        </w:rPr>
        <w:t>Faces (JSF)</w:t>
      </w:r>
      <w:r w:rsidRPr="00AE79C9">
        <w:rPr>
          <w:rFonts w:ascii="Book Antiqua" w:eastAsia="Times New Roman" w:hAnsi="Book Antiqua" w:cs="Times New Roman"/>
        </w:rPr>
        <w:t xml:space="preserve"> and </w:t>
      </w:r>
      <w:r w:rsidRPr="00D2154B">
        <w:rPr>
          <w:rFonts w:ascii="Book Antiqua" w:eastAsia="Times New Roman" w:hAnsi="Book Antiqua" w:cs="Times New Roman"/>
          <w:b/>
          <w:bCs/>
        </w:rPr>
        <w:t>Spring</w:t>
      </w:r>
      <w:r w:rsidRPr="00AE79C9">
        <w:rPr>
          <w:rFonts w:ascii="Book Antiqua" w:eastAsia="Times New Roman" w:hAnsi="Book Antiqua" w:cs="Times New Roman"/>
        </w:rPr>
        <w:t xml:space="preserve"> </w:t>
      </w:r>
      <w:r w:rsidRPr="00D2154B">
        <w:rPr>
          <w:rFonts w:ascii="Book Antiqua" w:eastAsia="Times New Roman" w:hAnsi="Book Antiqua" w:cs="Times New Roman"/>
          <w:b/>
          <w:bCs/>
        </w:rPr>
        <w:t>Frameworks</w:t>
      </w:r>
      <w:r w:rsidRPr="00AE79C9">
        <w:rPr>
          <w:rFonts w:ascii="Book Antiqua" w:eastAsia="Times New Roman" w:hAnsi="Book Antiqua" w:cs="Times New Roman"/>
        </w:rPr>
        <w:t xml:space="preserve"> Worked on maintaining the persistence using </w:t>
      </w:r>
      <w:r w:rsidRPr="00D2154B">
        <w:rPr>
          <w:rFonts w:ascii="Book Antiqua" w:eastAsia="Times New Roman" w:hAnsi="Book Antiqua" w:cs="Times New Roman"/>
          <w:b/>
          <w:bCs/>
        </w:rPr>
        <w:t>Hibernate, JPA ORM.</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 xml:space="preserve">Experienced in implementing presentation layer using </w:t>
      </w:r>
      <w:r w:rsidRPr="00AE79C9">
        <w:rPr>
          <w:rFonts w:ascii="Book Antiqua" w:eastAsia="Times New Roman" w:hAnsi="Book Antiqua" w:cs="Times New Roman"/>
          <w:b/>
          <w:bCs/>
        </w:rPr>
        <w:t>JSF, JSP, HTML5, CSS, JQuery, JavaScript, AngularJS, Angular 2, Ext JS, Node JS, JSON and Servlets</w:t>
      </w:r>
      <w:r w:rsidRPr="00AE79C9">
        <w:rPr>
          <w:rFonts w:ascii="Book Antiqua" w:eastAsia="Times New Roman" w:hAnsi="Book Antiqua" w:cs="Times New Roman"/>
        </w:rPr>
        <w:t>.</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Proficiency in developing web services (</w:t>
      </w:r>
      <w:r w:rsidRPr="00D2154B">
        <w:rPr>
          <w:rFonts w:ascii="Book Antiqua" w:eastAsia="Times New Roman" w:hAnsi="Book Antiqua" w:cs="Times New Roman"/>
          <w:b/>
          <w:bCs/>
        </w:rPr>
        <w:t>Soap, Restful</w:t>
      </w:r>
      <w:r w:rsidRPr="00AE79C9">
        <w:rPr>
          <w:rFonts w:ascii="Book Antiqua" w:eastAsia="Times New Roman" w:hAnsi="Book Antiqua" w:cs="Times New Roman"/>
        </w:rPr>
        <w:t xml:space="preserve">) that include several components like </w:t>
      </w:r>
      <w:r w:rsidRPr="00AE79C9">
        <w:rPr>
          <w:rFonts w:ascii="Book Antiqua" w:eastAsia="Times New Roman" w:hAnsi="Book Antiqua" w:cs="Times New Roman"/>
          <w:b/>
          <w:bCs/>
        </w:rPr>
        <w:t>SOAP, WSDL, XML, XSD, Axis2, JAXB, JAX-RS and JAX-WS</w:t>
      </w:r>
      <w:r w:rsidRPr="00AE79C9">
        <w:rPr>
          <w:rFonts w:ascii="Book Antiqua" w:eastAsia="Times New Roman" w:hAnsi="Book Antiqua" w:cs="Times New Roman"/>
        </w:rPr>
        <w:t xml:space="preserve">. Also Developed </w:t>
      </w:r>
      <w:r w:rsidRPr="00AE79C9">
        <w:rPr>
          <w:rFonts w:ascii="Book Antiqua" w:eastAsia="Times New Roman" w:hAnsi="Book Antiqua" w:cs="Times New Roman"/>
          <w:b/>
          <w:bCs/>
        </w:rPr>
        <w:t>SOAP web services using</w:t>
      </w:r>
      <w:r w:rsidRPr="00AE79C9">
        <w:rPr>
          <w:rFonts w:ascii="Book Antiqua" w:eastAsia="Times New Roman" w:hAnsi="Book Antiqua" w:cs="Times New Roman"/>
        </w:rPr>
        <w:t xml:space="preserve"> </w:t>
      </w:r>
      <w:r w:rsidRPr="00D2154B">
        <w:rPr>
          <w:rFonts w:ascii="Book Antiqua" w:eastAsia="Times New Roman" w:hAnsi="Book Antiqua" w:cs="Times New Roman"/>
          <w:b/>
          <w:bCs/>
        </w:rPr>
        <w:t xml:space="preserve">Apache CXF </w:t>
      </w:r>
      <w:r w:rsidRPr="00AE79C9">
        <w:rPr>
          <w:rFonts w:ascii="Book Antiqua" w:eastAsia="Times New Roman" w:hAnsi="Book Antiqua" w:cs="Times New Roman"/>
        </w:rPr>
        <w:t xml:space="preserve">and </w:t>
      </w:r>
      <w:r w:rsidRPr="00D2154B">
        <w:rPr>
          <w:rFonts w:ascii="Book Antiqua" w:eastAsia="Times New Roman" w:hAnsi="Book Antiqua" w:cs="Times New Roman"/>
          <w:b/>
          <w:bCs/>
        </w:rPr>
        <w:t>Drop Wizard, IBM MQ, Mule Soft ESB</w:t>
      </w:r>
      <w:r w:rsidRPr="00AE79C9">
        <w:rPr>
          <w:rFonts w:ascii="Book Antiqua" w:eastAsia="Times New Roman" w:hAnsi="Book Antiqua" w:cs="Times New Roman"/>
        </w:rPr>
        <w:t>.</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 xml:space="preserve">Experience in using </w:t>
      </w:r>
      <w:r w:rsidRPr="00D2154B">
        <w:rPr>
          <w:rFonts w:ascii="Book Antiqua" w:eastAsia="Times New Roman" w:hAnsi="Book Antiqua" w:cs="Times New Roman"/>
          <w:b/>
          <w:bCs/>
        </w:rPr>
        <w:t>XML</w:t>
      </w:r>
      <w:r w:rsidRPr="00AE79C9">
        <w:rPr>
          <w:rFonts w:ascii="Book Antiqua" w:eastAsia="Times New Roman" w:hAnsi="Book Antiqua" w:cs="Times New Roman"/>
        </w:rPr>
        <w:t xml:space="preserve"> based technologies and </w:t>
      </w:r>
      <w:r w:rsidRPr="00D2154B">
        <w:rPr>
          <w:rFonts w:ascii="Book Antiqua" w:eastAsia="Times New Roman" w:hAnsi="Book Antiqua" w:cs="Times New Roman"/>
          <w:b/>
          <w:bCs/>
        </w:rPr>
        <w:t>parsers DOM, SAX, JAXP, and JAXB</w:t>
      </w:r>
      <w:r w:rsidRPr="00AE79C9">
        <w:rPr>
          <w:rFonts w:ascii="Book Antiqua" w:eastAsia="Times New Roman" w:hAnsi="Book Antiqua" w:cs="Times New Roman"/>
        </w:rPr>
        <w:t>.</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 xml:space="preserve">Good knowledge in </w:t>
      </w:r>
      <w:r w:rsidRPr="00AE79C9">
        <w:rPr>
          <w:rFonts w:ascii="Book Antiqua" w:eastAsia="Times New Roman" w:hAnsi="Book Antiqua" w:cs="Times New Roman"/>
          <w:b/>
          <w:bCs/>
        </w:rPr>
        <w:t>Python and Hadoop, HDFS, Map Reduce, Hive, HBase, Flume</w:t>
      </w:r>
      <w:r w:rsidRPr="00AE79C9">
        <w:rPr>
          <w:rFonts w:ascii="Book Antiqua" w:eastAsia="Times New Roman" w:hAnsi="Book Antiqua" w:cs="Times New Roman"/>
        </w:rPr>
        <w:t xml:space="preserve">. </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 xml:space="preserve">Experience in database design, </w:t>
      </w:r>
      <w:r w:rsidRPr="00D2154B">
        <w:rPr>
          <w:rFonts w:ascii="Book Antiqua" w:eastAsia="Times New Roman" w:hAnsi="Book Antiqua" w:cs="Times New Roman"/>
          <w:b/>
          <w:bCs/>
        </w:rPr>
        <w:t>NoSQL</w:t>
      </w:r>
      <w:r w:rsidRPr="00AE79C9">
        <w:rPr>
          <w:rFonts w:ascii="Book Antiqua" w:eastAsia="Times New Roman" w:hAnsi="Book Antiqua" w:cs="Times New Roman"/>
        </w:rPr>
        <w:t xml:space="preserve">, data modeling and developing stored procedures, functions and triggers using </w:t>
      </w:r>
      <w:r w:rsidRPr="00D2154B">
        <w:rPr>
          <w:rFonts w:ascii="Book Antiqua" w:eastAsia="Times New Roman" w:hAnsi="Book Antiqua" w:cs="Times New Roman"/>
          <w:b/>
          <w:bCs/>
        </w:rPr>
        <w:t>SQL plus</w:t>
      </w:r>
      <w:r w:rsidRPr="00AE79C9">
        <w:rPr>
          <w:rFonts w:ascii="Book Antiqua" w:eastAsia="Times New Roman" w:hAnsi="Book Antiqua" w:cs="Times New Roman"/>
        </w:rPr>
        <w:t xml:space="preserve">, </w:t>
      </w:r>
      <w:r w:rsidRPr="00D2154B">
        <w:rPr>
          <w:rFonts w:ascii="Book Antiqua" w:eastAsia="Times New Roman" w:hAnsi="Book Antiqua" w:cs="Times New Roman"/>
          <w:b/>
          <w:bCs/>
        </w:rPr>
        <w:t>SQL</w:t>
      </w:r>
      <w:r w:rsidRPr="00AE79C9">
        <w:rPr>
          <w:rFonts w:ascii="Book Antiqua" w:eastAsia="Times New Roman" w:hAnsi="Book Antiqua" w:cs="Times New Roman"/>
        </w:rPr>
        <w:t xml:space="preserve"> developer in </w:t>
      </w:r>
      <w:r w:rsidRPr="00D2154B">
        <w:rPr>
          <w:rFonts w:ascii="Book Antiqua" w:eastAsia="Times New Roman" w:hAnsi="Book Antiqua" w:cs="Times New Roman"/>
          <w:b/>
          <w:bCs/>
        </w:rPr>
        <w:t>Oracle 9i, My SQL and DB2</w:t>
      </w:r>
      <w:r w:rsidRPr="00AE79C9">
        <w:rPr>
          <w:rFonts w:ascii="Book Antiqua" w:eastAsia="Times New Roman" w:hAnsi="Book Antiqua" w:cs="Times New Roman"/>
        </w:rPr>
        <w:t>.</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 xml:space="preserve">Created </w:t>
      </w:r>
      <w:r w:rsidRPr="00AE79C9">
        <w:rPr>
          <w:rFonts w:ascii="Book Antiqua" w:eastAsia="Times New Roman" w:hAnsi="Book Antiqua" w:cs="Times New Roman"/>
          <w:b/>
          <w:bCs/>
        </w:rPr>
        <w:t>REST APIs</w:t>
      </w:r>
      <w:r w:rsidRPr="00AE79C9">
        <w:rPr>
          <w:rFonts w:ascii="Book Antiqua" w:eastAsia="Times New Roman" w:hAnsi="Book Antiqua" w:cs="Times New Roman"/>
        </w:rPr>
        <w:t xml:space="preserve"> by using </w:t>
      </w:r>
      <w:r w:rsidRPr="00D2154B">
        <w:rPr>
          <w:rFonts w:ascii="Book Antiqua" w:eastAsia="Times New Roman" w:hAnsi="Book Antiqua" w:cs="Times New Roman"/>
          <w:b/>
          <w:bCs/>
        </w:rPr>
        <w:t>spring</w:t>
      </w:r>
      <w:r w:rsidRPr="00AE79C9">
        <w:rPr>
          <w:rFonts w:ascii="Book Antiqua" w:eastAsia="Times New Roman" w:hAnsi="Book Antiqua" w:cs="Times New Roman"/>
        </w:rPr>
        <w:t>, exposed them from my existing system so that it is consumed by other application.</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 xml:space="preserve">Experience in several agile frameworks like Scrum, </w:t>
      </w:r>
      <w:r w:rsidRPr="00AE79C9">
        <w:rPr>
          <w:rFonts w:ascii="Book Antiqua" w:eastAsia="Times New Roman" w:hAnsi="Book Antiqua" w:cs="Times New Roman"/>
          <w:b/>
          <w:bCs/>
        </w:rPr>
        <w:t xml:space="preserve">XP, and Using TDD and ATDD </w:t>
      </w:r>
      <w:r w:rsidRPr="00AE79C9">
        <w:rPr>
          <w:rFonts w:ascii="Book Antiqua" w:eastAsia="Times New Roman" w:hAnsi="Book Antiqua" w:cs="Times New Roman"/>
        </w:rPr>
        <w:t>approach.</w:t>
      </w:r>
    </w:p>
    <w:p w:rsidR="00B7776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b/>
          <w:bCs/>
        </w:rPr>
      </w:pPr>
      <w:r w:rsidRPr="00AE79C9">
        <w:rPr>
          <w:rFonts w:ascii="Book Antiqua" w:eastAsia="Times New Roman" w:hAnsi="Book Antiqua" w:cs="Times New Roman"/>
        </w:rPr>
        <w:t xml:space="preserve">Experience in writing test-cases in Java environment using </w:t>
      </w:r>
      <w:r w:rsidRPr="00D2154B">
        <w:rPr>
          <w:rFonts w:ascii="Book Antiqua" w:eastAsia="Times New Roman" w:hAnsi="Book Antiqua" w:cs="Times New Roman"/>
          <w:b/>
          <w:bCs/>
        </w:rPr>
        <w:t>Junit, Mockito and Power mock</w:t>
      </w:r>
      <w:r w:rsidRPr="00AE79C9">
        <w:rPr>
          <w:rFonts w:ascii="Book Antiqua" w:eastAsia="Times New Roman" w:hAnsi="Book Antiqua" w:cs="Times New Roman"/>
          <w:b/>
          <w:bCs/>
        </w:rPr>
        <w:t>, JIRA.</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 xml:space="preserve">Experience in managing the build files using </w:t>
      </w:r>
      <w:r w:rsidRPr="00D2154B">
        <w:rPr>
          <w:rFonts w:ascii="Book Antiqua" w:eastAsia="Times New Roman" w:hAnsi="Book Antiqua" w:cs="Times New Roman"/>
          <w:b/>
          <w:bCs/>
        </w:rPr>
        <w:t>ANT</w:t>
      </w:r>
      <w:r w:rsidRPr="00AE79C9">
        <w:rPr>
          <w:rFonts w:ascii="Book Antiqua" w:eastAsia="Times New Roman" w:hAnsi="Book Antiqua" w:cs="Times New Roman"/>
        </w:rPr>
        <w:t xml:space="preserve"> and </w:t>
      </w:r>
      <w:r w:rsidRPr="00D2154B">
        <w:rPr>
          <w:rFonts w:ascii="Book Antiqua" w:eastAsia="Times New Roman" w:hAnsi="Book Antiqua" w:cs="Times New Roman"/>
          <w:b/>
          <w:bCs/>
        </w:rPr>
        <w:t>Maven</w:t>
      </w:r>
      <w:r w:rsidRPr="00AE79C9">
        <w:rPr>
          <w:rFonts w:ascii="Book Antiqua" w:eastAsia="Times New Roman" w:hAnsi="Book Antiqua" w:cs="Times New Roman"/>
        </w:rPr>
        <w:t>.</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 xml:space="preserve">Experience deploying applications on </w:t>
      </w:r>
      <w:r w:rsidRPr="00D2154B">
        <w:rPr>
          <w:rFonts w:ascii="Book Antiqua" w:eastAsia="Times New Roman" w:hAnsi="Book Antiqua" w:cs="Times New Roman"/>
          <w:b/>
          <w:bCs/>
        </w:rPr>
        <w:t>Apache Tomcat 6 Web Server, BEA Web logic 8/9/10, Web sphere 5.0/6.0</w:t>
      </w:r>
      <w:r w:rsidRPr="00AE79C9">
        <w:rPr>
          <w:rFonts w:ascii="Book Antiqua" w:eastAsia="Times New Roman" w:hAnsi="Book Antiqua" w:cs="Times New Roman"/>
        </w:rPr>
        <w:t xml:space="preserve"> application server environments.</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 xml:space="preserve">Designed and developed multiple </w:t>
      </w:r>
      <w:r w:rsidRPr="00AE79C9">
        <w:rPr>
          <w:rFonts w:ascii="Book Antiqua" w:eastAsia="Times New Roman" w:hAnsi="Book Antiqua" w:cs="Times New Roman"/>
          <w:b/>
          <w:bCs/>
        </w:rPr>
        <w:t>J2EE</w:t>
      </w:r>
      <w:r w:rsidRPr="00AE79C9">
        <w:rPr>
          <w:rFonts w:ascii="Book Antiqua" w:eastAsia="Times New Roman" w:hAnsi="Book Antiqua" w:cs="Times New Roman"/>
        </w:rPr>
        <w:t xml:space="preserve"> Model </w:t>
      </w:r>
      <w:r w:rsidRPr="00AE79C9">
        <w:rPr>
          <w:rFonts w:ascii="Book Antiqua" w:eastAsia="Times New Roman" w:hAnsi="Book Antiqua" w:cs="Times New Roman"/>
          <w:b/>
          <w:bCs/>
        </w:rPr>
        <w:t>2 MVC</w:t>
      </w:r>
      <w:r w:rsidRPr="00AE79C9">
        <w:rPr>
          <w:rFonts w:ascii="Book Antiqua" w:eastAsia="Times New Roman" w:hAnsi="Book Antiqua" w:cs="Times New Roman"/>
        </w:rPr>
        <w:t xml:space="preserve"> based Web Application using J2EE</w:t>
      </w:r>
      <w:r w:rsidRPr="00AE79C9">
        <w:rPr>
          <w:rFonts w:ascii="Book Antiqua" w:eastAsia="Times New Roman" w:hAnsi="Book Antiqua" w:cs="Book Antiqua"/>
        </w:rPr>
        <w:t xml:space="preserve"> Technologies, Patterns and popular open-source framework </w:t>
      </w:r>
      <w:r w:rsidRPr="00D2154B">
        <w:rPr>
          <w:rFonts w:ascii="Book Antiqua" w:eastAsia="Times New Roman" w:hAnsi="Book Antiqua" w:cs="Times New Roman"/>
          <w:b/>
          <w:bCs/>
        </w:rPr>
        <w:t>Struts, Spring MVC, spring, JPA and Hibernate</w:t>
      </w:r>
      <w:r w:rsidRPr="00AE79C9">
        <w:rPr>
          <w:rFonts w:ascii="Book Antiqua" w:eastAsia="Times New Roman" w:hAnsi="Book Antiqua" w:cs="Times New Roman"/>
        </w:rPr>
        <w:t>.</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 xml:space="preserve">Experience with Software designing and modeling using UML on </w:t>
      </w:r>
      <w:r w:rsidRPr="00D2154B">
        <w:rPr>
          <w:rFonts w:ascii="Book Antiqua" w:eastAsia="Times New Roman" w:hAnsi="Book Antiqua" w:cs="Times New Roman"/>
          <w:b/>
          <w:bCs/>
        </w:rPr>
        <w:t>Rational Rose</w:t>
      </w:r>
      <w:r w:rsidRPr="00AE79C9">
        <w:rPr>
          <w:rFonts w:ascii="Book Antiqua" w:eastAsia="Times New Roman" w:hAnsi="Book Antiqua" w:cs="Times New Roman"/>
        </w:rPr>
        <w:t xml:space="preserve"> and </w:t>
      </w:r>
      <w:r w:rsidRPr="00D2154B">
        <w:rPr>
          <w:rFonts w:ascii="Book Antiqua" w:eastAsia="Times New Roman" w:hAnsi="Book Antiqua" w:cs="Times New Roman"/>
          <w:b/>
          <w:bCs/>
        </w:rPr>
        <w:t>Enterprise Architect</w:t>
      </w:r>
      <w:r w:rsidRPr="00AE79C9">
        <w:rPr>
          <w:rFonts w:ascii="Book Antiqua" w:eastAsia="Times New Roman" w:hAnsi="Book Antiqua" w:cs="Times New Roman"/>
        </w:rPr>
        <w:t>.</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 xml:space="preserve">Deployed </w:t>
      </w:r>
      <w:r w:rsidRPr="00D2154B">
        <w:rPr>
          <w:rFonts w:ascii="Book Antiqua" w:eastAsia="Times New Roman" w:hAnsi="Book Antiqua" w:cs="Times New Roman"/>
          <w:b/>
          <w:bCs/>
        </w:rPr>
        <w:t>Spring Boot</w:t>
      </w:r>
      <w:r w:rsidRPr="00AE79C9">
        <w:rPr>
          <w:rFonts w:ascii="Book Antiqua" w:eastAsia="Times New Roman" w:hAnsi="Book Antiqua" w:cs="Times New Roman"/>
        </w:rPr>
        <w:t xml:space="preserve"> based </w:t>
      </w:r>
      <w:r w:rsidRPr="00D2154B">
        <w:rPr>
          <w:rFonts w:ascii="Book Antiqua" w:eastAsia="Times New Roman" w:hAnsi="Book Antiqua" w:cs="Times New Roman"/>
          <w:b/>
          <w:bCs/>
        </w:rPr>
        <w:t>Microservices Docker container</w:t>
      </w:r>
      <w:r w:rsidRPr="00AE79C9">
        <w:rPr>
          <w:rFonts w:ascii="Book Antiqua" w:eastAsia="Times New Roman" w:hAnsi="Book Antiqua" w:cs="Times New Roman"/>
        </w:rPr>
        <w:t xml:space="preserve"> using </w:t>
      </w:r>
      <w:r w:rsidRPr="00D2154B">
        <w:rPr>
          <w:rFonts w:ascii="Book Antiqua" w:eastAsia="Times New Roman" w:hAnsi="Book Antiqua" w:cs="Times New Roman"/>
          <w:b/>
          <w:bCs/>
        </w:rPr>
        <w:t>Amazon EC2</w:t>
      </w:r>
      <w:r w:rsidRPr="00AE79C9">
        <w:rPr>
          <w:rFonts w:ascii="Book Antiqua" w:eastAsia="Times New Roman" w:hAnsi="Book Antiqua" w:cs="Times New Roman"/>
        </w:rPr>
        <w:t xml:space="preserve"> container services and using </w:t>
      </w:r>
      <w:r w:rsidRPr="00D2154B">
        <w:rPr>
          <w:rFonts w:ascii="Book Antiqua" w:eastAsia="Times New Roman" w:hAnsi="Book Antiqua" w:cs="Times New Roman"/>
          <w:b/>
          <w:bCs/>
        </w:rPr>
        <w:t>AWS admin console</w:t>
      </w:r>
      <w:r w:rsidRPr="00AE79C9">
        <w:rPr>
          <w:rFonts w:ascii="Book Antiqua" w:eastAsia="Times New Roman" w:hAnsi="Book Antiqua" w:cs="Times New Roman"/>
        </w:rPr>
        <w:t>.</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 xml:space="preserve">Hands on experience in deployment of J2EE applications on </w:t>
      </w:r>
      <w:r w:rsidRPr="00D2154B">
        <w:rPr>
          <w:rFonts w:ascii="Book Antiqua" w:eastAsia="Times New Roman" w:hAnsi="Book Antiqua" w:cs="Times New Roman"/>
          <w:b/>
          <w:bCs/>
        </w:rPr>
        <w:t>JBoss, Tomcat, IBM Web Sphere and Web logic Application Servers</w:t>
      </w:r>
      <w:r w:rsidRPr="00AE79C9">
        <w:rPr>
          <w:rFonts w:ascii="Book Antiqua" w:eastAsia="Times New Roman" w:hAnsi="Book Antiqua" w:cs="Times New Roman"/>
        </w:rPr>
        <w:t>.</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 xml:space="preserve">Good experience maintaining the project in </w:t>
      </w:r>
      <w:r w:rsidRPr="00D2154B">
        <w:rPr>
          <w:rFonts w:ascii="Book Antiqua" w:eastAsia="Times New Roman" w:hAnsi="Book Antiqua" w:cs="Times New Roman"/>
          <w:b/>
          <w:bCs/>
        </w:rPr>
        <w:t>IBM Rational Clear Case, SVN, CVS, StarTeam version control repositories</w:t>
      </w:r>
      <w:r w:rsidRPr="00AE79C9">
        <w:rPr>
          <w:rFonts w:ascii="Book Antiqua" w:eastAsia="Times New Roman" w:hAnsi="Book Antiqua" w:cs="Times New Roman"/>
        </w:rPr>
        <w:t>.</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 xml:space="preserve">Experience in Managing </w:t>
      </w:r>
      <w:r w:rsidRPr="00D2154B">
        <w:rPr>
          <w:rFonts w:ascii="Book Antiqua" w:eastAsia="Times New Roman" w:hAnsi="Book Antiqua" w:cs="Times New Roman"/>
          <w:b/>
          <w:bCs/>
        </w:rPr>
        <w:t>Crystal Report, ADBASE</w:t>
      </w:r>
      <w:r w:rsidRPr="00AE79C9">
        <w:rPr>
          <w:rFonts w:ascii="Book Antiqua" w:eastAsia="Times New Roman" w:hAnsi="Book Antiqua" w:cs="Times New Roman"/>
        </w:rPr>
        <w:t xml:space="preserve"> for Use of Relational Database, and ACE framework combination of </w:t>
      </w:r>
      <w:r w:rsidRPr="00892578">
        <w:rPr>
          <w:rFonts w:ascii="Book Antiqua" w:eastAsia="Times New Roman" w:hAnsi="Book Antiqua" w:cs="Times New Roman"/>
          <w:b/>
          <w:bCs/>
        </w:rPr>
        <w:t>JSON, JQuery, and JSF</w:t>
      </w:r>
      <w:r w:rsidRPr="00AE79C9">
        <w:rPr>
          <w:rFonts w:ascii="Book Antiqua" w:eastAsia="Times New Roman" w:hAnsi="Book Antiqua" w:cs="Times New Roman"/>
        </w:rPr>
        <w:t>.</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 xml:space="preserve">Experience in Java Framework Integration with </w:t>
      </w:r>
      <w:r w:rsidRPr="00D2154B">
        <w:rPr>
          <w:rFonts w:ascii="Book Antiqua" w:eastAsia="Times New Roman" w:hAnsi="Book Antiqua" w:cs="Times New Roman"/>
          <w:b/>
          <w:bCs/>
        </w:rPr>
        <w:t>Apache Camel</w:t>
      </w:r>
      <w:r>
        <w:rPr>
          <w:rFonts w:ascii="Book Antiqua" w:eastAsia="Times New Roman" w:hAnsi="Book Antiqua" w:cs="Times New Roman"/>
        </w:rPr>
        <w:t>.</w:t>
      </w:r>
      <w:r w:rsidRPr="00AE79C9">
        <w:rPr>
          <w:rFonts w:ascii="Book Antiqua" w:eastAsia="Times New Roman" w:hAnsi="Book Antiqua" w:cs="Times New Roman"/>
        </w:rPr>
        <w:t xml:space="preserve"> </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 xml:space="preserve"> Experience in DB2 for storing and analyzing Data.</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 xml:space="preserve">Experience in using the </w:t>
      </w:r>
      <w:r w:rsidRPr="00D2154B">
        <w:rPr>
          <w:rFonts w:ascii="Book Antiqua" w:eastAsia="Times New Roman" w:hAnsi="Book Antiqua" w:cs="Times New Roman"/>
          <w:b/>
          <w:bCs/>
        </w:rPr>
        <w:t>Log4j</w:t>
      </w:r>
      <w:r w:rsidRPr="00AE79C9">
        <w:rPr>
          <w:rFonts w:ascii="Book Antiqua" w:eastAsia="Times New Roman" w:hAnsi="Book Antiqua" w:cs="Times New Roman"/>
        </w:rPr>
        <w:t xml:space="preserve"> framework for Logging Java Application. </w:t>
      </w:r>
    </w:p>
    <w:p w:rsidR="00B77768" w:rsidRPr="00AE79C9"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E79C9">
        <w:rPr>
          <w:rFonts w:ascii="Book Antiqua" w:eastAsia="Times New Roman" w:hAnsi="Book Antiqua" w:cs="Times New Roman"/>
        </w:rPr>
        <w:t>Experience in developing, designing in UML, Package, Class and State Diagrams.</w:t>
      </w:r>
    </w:p>
    <w:p w:rsidR="00B77768" w:rsidRDefault="00B77768" w:rsidP="00B77768">
      <w:pPr>
        <w:pStyle w:val="NormalWeb"/>
        <w:spacing w:before="0" w:after="0" w:line="288" w:lineRule="atLeast"/>
        <w:rPr>
          <w:rFonts w:ascii="Book Antiqua" w:hAnsi="Book Antiqua"/>
          <w:b/>
          <w:bCs/>
          <w:color w:val="333333"/>
          <w:sz w:val="22"/>
          <w:szCs w:val="22"/>
          <w:u w:val="single"/>
        </w:rPr>
      </w:pPr>
    </w:p>
    <w:p w:rsidR="00B77768" w:rsidRDefault="00B77768" w:rsidP="00B77768">
      <w:pPr>
        <w:pStyle w:val="NormalWeb"/>
        <w:spacing w:before="0" w:after="0" w:line="288" w:lineRule="atLeast"/>
        <w:rPr>
          <w:rFonts w:ascii="Book Antiqua" w:hAnsi="Book Antiqua"/>
          <w:b/>
          <w:bCs/>
          <w:color w:val="333333"/>
          <w:sz w:val="22"/>
          <w:szCs w:val="22"/>
          <w:u w:val="single"/>
        </w:rPr>
      </w:pPr>
    </w:p>
    <w:p w:rsidR="00B77768" w:rsidRDefault="00B77768" w:rsidP="00B77768">
      <w:pPr>
        <w:pStyle w:val="NormalWeb"/>
        <w:spacing w:before="0" w:after="0" w:line="288" w:lineRule="atLeast"/>
        <w:rPr>
          <w:rFonts w:ascii="Book Antiqua" w:hAnsi="Book Antiqua"/>
          <w:b/>
          <w:bCs/>
          <w:color w:val="333333"/>
          <w:sz w:val="22"/>
          <w:szCs w:val="22"/>
          <w:u w:val="single"/>
        </w:rPr>
      </w:pPr>
    </w:p>
    <w:p w:rsidR="00B77768" w:rsidRDefault="00B77768" w:rsidP="00B77768">
      <w:pPr>
        <w:pStyle w:val="NormalWeb"/>
        <w:spacing w:before="0" w:after="0" w:line="288" w:lineRule="atLeast"/>
        <w:rPr>
          <w:rFonts w:ascii="Book Antiqua" w:hAnsi="Book Antiqua"/>
          <w:b/>
          <w:bCs/>
          <w:color w:val="333333"/>
          <w:sz w:val="22"/>
          <w:szCs w:val="22"/>
        </w:rPr>
      </w:pPr>
      <w:r w:rsidRPr="00623B05">
        <w:rPr>
          <w:rFonts w:ascii="Book Antiqua" w:hAnsi="Book Antiqua"/>
          <w:b/>
          <w:bCs/>
          <w:color w:val="333333"/>
          <w:sz w:val="22"/>
          <w:szCs w:val="22"/>
          <w:u w:val="single"/>
        </w:rPr>
        <w:t>TECHNICAL SKILLS</w:t>
      </w:r>
      <w:r w:rsidRPr="00623B05">
        <w:rPr>
          <w:rFonts w:ascii="Book Antiqua" w:hAnsi="Book Antiqua"/>
          <w:b/>
          <w:bCs/>
          <w:color w:val="333333"/>
          <w:sz w:val="22"/>
          <w:szCs w:val="22"/>
        </w:rPr>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80" w:type="dxa"/>
          <w:right w:w="180" w:type="dxa"/>
        </w:tblCellMar>
        <w:tblLook w:val="0000"/>
      </w:tblPr>
      <w:tblGrid>
        <w:gridCol w:w="2692"/>
        <w:gridCol w:w="7028"/>
      </w:tblGrid>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Platforms</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Windows 7/10/ XP and RedHat Linux, UNIX</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Programming</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Java 8, Java 7, C, C++</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Server Scripting</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JSP 1.2,2.1, JSP-EL, JSTL, Custom Tags</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Client Scripting</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JQuery 1.8,1.9, JQueryUI, Dojo, ExtJs, AngularJS, Angular JS 2/4, JavaScript, CSS2, CSS3, HTML4, HTML5, React JS, NodeJS</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Java Frameworks</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Struts 1.2, Struts 2.1, Spring MVC, Web Services (Restful and SOAP), AOP, JSF 1.1, JSF 2.1, GWT, Vaadin</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Database Tools</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 xml:space="preserve">Toad for Oracle, Toad for MySQL, Toad for DB2, Toad for MS-SQL, ERWin, Altova Database Spy, MySQL Workbench, </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Databases</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Oracle, DB2, MS-SQL Server, HSQLDB, MySQL</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 xml:space="preserve">Middleware </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JMS, IBM DataPower ESB (Enterprise Service Bus),</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Version Control</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Tortoise SVN, Rational Clear case, Accurev, GitHub, CVS</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IDEs</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Eclipse 3.0, 3.1, My Eclipse 4.1, IntelliJ, Net beans, JBuilder 2007, JDeveloper.</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Build Tools</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ANT 1.7,1.8,1.9, Maven, Gradle</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lastRenderedPageBreak/>
              <w:t>Continuous Integration</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Jenkins, Hudson</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XML Tools</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Altova XML Spy 2005,2008</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XML Technologies</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XSLT, JAXP, JDOM, SAX, DOM, XPATH, XPOINTER, XML, XSD, DTD</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Webservice Specifications</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JAX-RPC, JAX-WS, JAX-RS</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Webservice Tools</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SoapUI 4.0,5.1, TcpMon, PostMan</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Webservice Implementations</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Axis 1.0,2.1, JWSDP2.1, Sun Metro, Sun Jersey, Apache XFire, Apache CXF</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White box Testing</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Junit 3, Junit 4, DB Unit, JUnitPerf, HttpUnit, Load Test, Timed Test, Selenium, Fitnesse, Easy Mock, Power Mock</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Black box Testing</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 xml:space="preserve">JMeter, LoadUI, Load Runner, HP Quality Center, Win Runner, </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Application Servers</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Web logic 12x, Web sphere 6.1, JBoss 4.0, Glassfish 4.0</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Web Servers</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Tomcat 8, Apache Web Server</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UML Tools</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Altova UML Model, Rational Enterprise, MS Visio</w:t>
            </w:r>
          </w:p>
        </w:tc>
      </w:tr>
      <w:tr w:rsidR="00B77768" w:rsidRPr="00D33C24" w:rsidTr="00E7060F">
        <w:trPr>
          <w:trHeight w:val="315"/>
        </w:trPr>
        <w:tc>
          <w:tcPr>
            <w:tcW w:w="2692" w:type="dxa"/>
          </w:tcPr>
          <w:p w:rsidR="00B77768" w:rsidRPr="00AE79C9" w:rsidRDefault="00B77768" w:rsidP="00E7060F">
            <w:pPr>
              <w:pStyle w:val="BlockText"/>
              <w:numPr>
                <w:ilvl w:val="12"/>
                <w:numId w:val="0"/>
              </w:numPr>
              <w:ind w:left="-1165" w:right="-6310"/>
              <w:jc w:val="left"/>
              <w:rPr>
                <w:rFonts w:ascii="Book Antiqua" w:hAnsi="Book Antiqua" w:cs="Garamond"/>
                <w:sz w:val="20"/>
              </w:rPr>
            </w:pPr>
            <w:r w:rsidRPr="00AE79C9">
              <w:rPr>
                <w:rFonts w:ascii="Book Antiqua" w:hAnsi="Book Antiqua" w:cs="Garamond"/>
                <w:sz w:val="20"/>
              </w:rPr>
              <w:t>ORM Fra      ORM Frameworks</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Hibernate 3.0,3.1,4.1, TopLink, OpenJPA, iBatis</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Defect Tracking</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JIRA, Bugzilla, Rational Clear Quest</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Methodologies</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Agile (XP, Scrum), Waterfall, Kanban</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Cache Technologies</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 xml:space="preserve">EhCache, </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Batch Jobs</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Cron, Spring Batch</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Templating</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Velocity, Free marker</w:t>
            </w:r>
          </w:p>
        </w:tc>
      </w:tr>
      <w:tr w:rsidR="00B77768" w:rsidRPr="00D33C24" w:rsidTr="00E7060F">
        <w:trPr>
          <w:trHeight w:val="315"/>
        </w:trPr>
        <w:tc>
          <w:tcPr>
            <w:tcW w:w="2692"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Cloud</w:t>
            </w:r>
          </w:p>
        </w:tc>
        <w:tc>
          <w:tcPr>
            <w:tcW w:w="7028" w:type="dxa"/>
          </w:tcPr>
          <w:p w:rsidR="00B77768" w:rsidRPr="00AE79C9" w:rsidRDefault="00B77768" w:rsidP="00E7060F">
            <w:pPr>
              <w:pStyle w:val="BlockText"/>
              <w:numPr>
                <w:ilvl w:val="12"/>
                <w:numId w:val="0"/>
              </w:numPr>
              <w:jc w:val="left"/>
              <w:rPr>
                <w:rFonts w:ascii="Book Antiqua" w:hAnsi="Book Antiqua" w:cs="Garamond"/>
                <w:sz w:val="20"/>
              </w:rPr>
            </w:pPr>
            <w:r w:rsidRPr="00AE79C9">
              <w:rPr>
                <w:rFonts w:ascii="Book Antiqua" w:hAnsi="Book Antiqua" w:cs="Garamond"/>
                <w:sz w:val="20"/>
              </w:rPr>
              <w:t xml:space="preserve">AWS </w:t>
            </w:r>
          </w:p>
        </w:tc>
      </w:tr>
    </w:tbl>
    <w:p w:rsidR="00B77768" w:rsidRPr="00623B05" w:rsidRDefault="00B77768" w:rsidP="00B77768">
      <w:pPr>
        <w:pStyle w:val="NormalWeb"/>
        <w:spacing w:before="0" w:after="0" w:line="288" w:lineRule="atLeast"/>
        <w:rPr>
          <w:rFonts w:ascii="Book Antiqua" w:hAnsi="Book Antiqua"/>
          <w:b/>
          <w:bCs/>
          <w:color w:val="333333"/>
          <w:sz w:val="22"/>
          <w:szCs w:val="22"/>
        </w:rPr>
      </w:pPr>
    </w:p>
    <w:p w:rsidR="00B77768" w:rsidRPr="00623B05" w:rsidRDefault="00B77768" w:rsidP="00B77768">
      <w:pPr>
        <w:pStyle w:val="NormalWeb"/>
        <w:spacing w:before="0" w:after="0" w:line="288" w:lineRule="atLeast"/>
        <w:rPr>
          <w:rFonts w:ascii="Book Antiqua" w:hAnsi="Book Antiqua"/>
          <w:b/>
          <w:bCs/>
          <w:color w:val="333333"/>
          <w:sz w:val="22"/>
          <w:szCs w:val="22"/>
        </w:rPr>
      </w:pPr>
    </w:p>
    <w:p w:rsidR="00B77768" w:rsidRDefault="00B77768" w:rsidP="00B77768">
      <w:pPr>
        <w:rPr>
          <w:rFonts w:ascii="Book Antiqua" w:eastAsia="Arial Unicode MS" w:hAnsi="Book Antiqua" w:cs="Times New Roman"/>
          <w:b/>
          <w:sz w:val="22"/>
          <w:szCs w:val="22"/>
        </w:rPr>
      </w:pPr>
      <w:r w:rsidRPr="00623B05">
        <w:rPr>
          <w:rFonts w:ascii="Book Antiqua" w:eastAsia="Arial Unicode MS" w:hAnsi="Book Antiqua" w:cs="Times New Roman"/>
          <w:b/>
          <w:sz w:val="22"/>
          <w:szCs w:val="22"/>
          <w:u w:val="single"/>
        </w:rPr>
        <w:t>TECHNICAL EXPERIENCE</w:t>
      </w:r>
      <w:r w:rsidRPr="00623B05">
        <w:rPr>
          <w:rFonts w:ascii="Book Antiqua" w:eastAsia="Arial Unicode MS" w:hAnsi="Book Antiqua" w:cs="Times New Roman"/>
          <w:b/>
          <w:sz w:val="22"/>
          <w:szCs w:val="22"/>
        </w:rPr>
        <w:t>:</w:t>
      </w:r>
    </w:p>
    <w:p w:rsidR="00B77768" w:rsidRDefault="00B77768" w:rsidP="00B77768">
      <w:pPr>
        <w:rPr>
          <w:rFonts w:ascii="Book Antiqua" w:eastAsia="Arial Unicode MS" w:hAnsi="Book Antiqua" w:cs="Times New Roman"/>
          <w:b/>
          <w:sz w:val="22"/>
          <w:szCs w:val="22"/>
        </w:rPr>
      </w:pPr>
    </w:p>
    <w:p w:rsidR="00B77768" w:rsidRPr="00B77768" w:rsidRDefault="00B77768" w:rsidP="00B77768">
      <w:pPr>
        <w:pStyle w:val="Heading1"/>
        <w:rPr>
          <w:rFonts w:ascii="Times New Roman" w:eastAsia="Times New Roman" w:hAnsi="Times New Roman" w:cs="Times New Roman"/>
          <w:b/>
          <w:sz w:val="20"/>
          <w:szCs w:val="20"/>
        </w:rPr>
      </w:pPr>
      <w:r w:rsidRPr="00B77768">
        <w:rPr>
          <w:rFonts w:ascii="Times New Roman" w:eastAsia="Times New Roman" w:hAnsi="Times New Roman" w:cs="Times New Roman"/>
          <w:b/>
          <w:sz w:val="20"/>
          <w:szCs w:val="20"/>
        </w:rPr>
        <w:t>Brighthouse Financial Charlotte ,NC</w:t>
      </w:r>
      <w:r w:rsidRPr="00B77768">
        <w:rPr>
          <w:rFonts w:ascii="Times New Roman" w:eastAsia="Times New Roman" w:hAnsi="Times New Roman" w:cs="Times New Roman"/>
          <w:b/>
          <w:sz w:val="20"/>
          <w:szCs w:val="20"/>
        </w:rPr>
        <w:tab/>
      </w:r>
      <w:r w:rsidRPr="00B77768">
        <w:rPr>
          <w:rFonts w:ascii="Times New Roman" w:eastAsia="Times New Roman" w:hAnsi="Times New Roman" w:cs="Times New Roman"/>
          <w:b/>
          <w:sz w:val="20"/>
          <w:szCs w:val="20"/>
        </w:rPr>
        <w:tab/>
      </w:r>
      <w:r w:rsidRPr="00B77768">
        <w:rPr>
          <w:rFonts w:ascii="Times New Roman" w:eastAsia="Times New Roman" w:hAnsi="Times New Roman" w:cs="Times New Roman"/>
          <w:b/>
          <w:sz w:val="20"/>
          <w:szCs w:val="20"/>
        </w:rPr>
        <w:tab/>
        <w:t xml:space="preserve">                                </w:t>
      </w:r>
    </w:p>
    <w:p w:rsidR="00B77768" w:rsidRPr="00B77768" w:rsidRDefault="00B77768" w:rsidP="00B77768">
      <w:pPr>
        <w:pStyle w:val="Heading1"/>
        <w:pBdr>
          <w:bottom w:val="single" w:sz="12" w:space="1" w:color="auto"/>
        </w:pBdr>
        <w:rPr>
          <w:rFonts w:ascii="Times New Roman" w:hAnsi="Times New Roman" w:cs="Times New Roman"/>
          <w:b/>
          <w:sz w:val="20"/>
          <w:szCs w:val="20"/>
        </w:rPr>
      </w:pPr>
      <w:r w:rsidRPr="00B77768">
        <w:rPr>
          <w:rFonts w:ascii="Times New Roman" w:eastAsia="Times New Roman" w:hAnsi="Times New Roman" w:cs="Times New Roman"/>
          <w:b/>
          <w:sz w:val="20"/>
          <w:szCs w:val="20"/>
        </w:rPr>
        <w:t>Sr. Full Stack Developer</w:t>
      </w:r>
      <w:r w:rsidRPr="00B77768">
        <w:rPr>
          <w:rFonts w:ascii="Times New Roman" w:eastAsia="Times New Roman" w:hAnsi="Times New Roman" w:cs="Times New Roman"/>
          <w:b/>
          <w:sz w:val="20"/>
          <w:szCs w:val="20"/>
        </w:rPr>
        <w:tab/>
      </w:r>
      <w:r w:rsidRPr="00B77768">
        <w:rPr>
          <w:rFonts w:ascii="Times New Roman" w:hAnsi="Times New Roman" w:cs="Times New Roman"/>
          <w:b/>
          <w:sz w:val="20"/>
          <w:szCs w:val="20"/>
        </w:rPr>
        <w:t xml:space="preserve">                                                                                                                      </w:t>
      </w:r>
      <w:r w:rsidRPr="00B77768">
        <w:rPr>
          <w:rFonts w:ascii="Times New Roman" w:eastAsia="Times New Roman" w:hAnsi="Times New Roman" w:cs="Times New Roman"/>
          <w:b/>
          <w:sz w:val="20"/>
          <w:szCs w:val="20"/>
        </w:rPr>
        <w:t>Nov 2017 to Ttill Date</w:t>
      </w:r>
    </w:p>
    <w:p w:rsidR="00B77768" w:rsidRPr="00B77768" w:rsidRDefault="00B77768" w:rsidP="00B77768">
      <w:pPr>
        <w:rPr>
          <w:rFonts w:ascii="Times New Roman" w:eastAsia="Times New Roman" w:hAnsi="Times New Roman" w:cs="Times New Roman"/>
          <w:b/>
        </w:rPr>
      </w:pPr>
    </w:p>
    <w:p w:rsidR="00B77768" w:rsidRPr="00B77768" w:rsidRDefault="00B77768" w:rsidP="00B77768">
      <w:pPr>
        <w:pStyle w:val="Heading4"/>
        <w:rPr>
          <w:rFonts w:ascii="Times New Roman" w:eastAsia="Times New Roman" w:hAnsi="Times New Roman" w:cs="Times New Roman"/>
          <w:b/>
          <w:i w:val="0"/>
          <w:u w:val="single"/>
        </w:rPr>
      </w:pPr>
      <w:r w:rsidRPr="00B77768">
        <w:rPr>
          <w:rFonts w:ascii="Times New Roman" w:eastAsia="Times New Roman" w:hAnsi="Times New Roman" w:cs="Times New Roman"/>
          <w:b/>
          <w:i w:val="0"/>
          <w:u w:val="single"/>
        </w:rPr>
        <w:t xml:space="preserve">Project Description: </w:t>
      </w:r>
    </w:p>
    <w:p w:rsidR="00B77768" w:rsidRPr="00B77768" w:rsidRDefault="00B77768" w:rsidP="00B77768">
      <w:pPr>
        <w:pStyle w:val="Heading4"/>
        <w:rPr>
          <w:rFonts w:ascii="Times New Roman" w:eastAsia="Times New Roman" w:hAnsi="Times New Roman" w:cs="Times New Roman"/>
          <w:b/>
          <w:i w:val="0"/>
        </w:rPr>
      </w:pPr>
      <w:r w:rsidRPr="00B77768">
        <w:rPr>
          <w:rFonts w:ascii="Times New Roman" w:eastAsia="Times New Roman" w:hAnsi="Times New Roman" w:cs="Times New Roman"/>
          <w:b/>
          <w:i w:val="0"/>
        </w:rPr>
        <w:tab/>
      </w:r>
      <w:r w:rsidRPr="00B77768">
        <w:rPr>
          <w:rFonts w:ascii="Times New Roman" w:eastAsia="Times New Roman" w:hAnsi="Times New Roman" w:cs="Times New Roman"/>
          <w:b/>
          <w:i w:val="0"/>
        </w:rPr>
        <w:tab/>
        <w:t xml:space="preserve"> </w:t>
      </w:r>
    </w:p>
    <w:p w:rsidR="00B77768" w:rsidRPr="00B77768" w:rsidRDefault="00B77768" w:rsidP="00B77768">
      <w:pPr>
        <w:pStyle w:val="Heading4"/>
        <w:rPr>
          <w:rFonts w:ascii="Times New Roman" w:eastAsia="Times New Roman" w:hAnsi="Times New Roman" w:cs="Times New Roman"/>
          <w:b/>
          <w:i w:val="0"/>
          <w:u w:val="single"/>
        </w:rPr>
      </w:pPr>
      <w:r w:rsidRPr="00B77768">
        <w:rPr>
          <w:rFonts w:ascii="Times New Roman" w:eastAsia="Times New Roman" w:hAnsi="Times New Roman" w:cs="Times New Roman"/>
          <w:b/>
          <w:i w:val="0"/>
          <w:u w:val="single"/>
        </w:rPr>
        <w:t xml:space="preserve">Responsibilities: </w:t>
      </w:r>
    </w:p>
    <w:p w:rsidR="00B77768" w:rsidRPr="00A96F27" w:rsidRDefault="00B77768" w:rsidP="00B77768">
      <w:pPr>
        <w:rPr>
          <w:rFonts w:ascii="Cambria" w:eastAsia="Times New Roman" w:hAnsi="Cambria" w:cs="Times New Roman"/>
        </w:rPr>
      </w:pPr>
    </w:p>
    <w:p w:rsidR="00B77768" w:rsidRPr="0056577A"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6577A">
        <w:rPr>
          <w:rFonts w:ascii="Book Antiqua" w:eastAsia="Times New Roman" w:hAnsi="Book Antiqua" w:cs="Times New Roman"/>
        </w:rPr>
        <w:t>Designed and coded application components in an Agile/TDD environment utilizing a test-driven development and SDET approach and pair-programming.</w:t>
      </w:r>
    </w:p>
    <w:p w:rsidR="00B7776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6577A">
        <w:rPr>
          <w:rFonts w:ascii="Book Antiqua" w:eastAsia="Times New Roman" w:hAnsi="Book Antiqua" w:cs="Times New Roman"/>
        </w:rPr>
        <w:t xml:space="preserve">Developed the application using Spring </w:t>
      </w:r>
      <w:r>
        <w:rPr>
          <w:rFonts w:ascii="Book Antiqua" w:eastAsia="Times New Roman" w:hAnsi="Book Antiqua" w:cs="Times New Roman"/>
        </w:rPr>
        <w:t>boot</w:t>
      </w:r>
      <w:r w:rsidRPr="0056577A">
        <w:rPr>
          <w:rFonts w:ascii="Book Antiqua" w:eastAsia="Times New Roman" w:hAnsi="Book Antiqua" w:cs="Times New Roman"/>
        </w:rPr>
        <w:t>.</w:t>
      </w:r>
    </w:p>
    <w:p w:rsidR="00B77768" w:rsidRPr="00240F81"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Pr>
          <w:rFonts w:ascii="Book Antiqua" w:eastAsia="Times New Roman" w:hAnsi="Book Antiqua" w:cs="Times New Roman"/>
        </w:rPr>
        <w:t>Used microservies to create custom templates and to mark and unmark them.</w:t>
      </w:r>
      <w:r w:rsidRPr="00240F81">
        <w:rPr>
          <w:rFonts w:ascii="Cambria" w:eastAsia="Times New Roman" w:hAnsi="Cambria" w:cs="Times New Roman"/>
          <w:color w:val="000000"/>
        </w:rPr>
        <w:t xml:space="preserve"> </w:t>
      </w:r>
    </w:p>
    <w:p w:rsidR="00B77768" w:rsidRPr="00240F81"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240F81">
        <w:rPr>
          <w:rFonts w:ascii="Book Antiqua" w:eastAsia="Times New Roman" w:hAnsi="Book Antiqua" w:cs="Times New Roman"/>
        </w:rPr>
        <w:t xml:space="preserve">Created </w:t>
      </w:r>
      <w:r w:rsidRPr="00240F81">
        <w:rPr>
          <w:rFonts w:ascii="Book Antiqua" w:eastAsia="Times New Roman" w:hAnsi="Book Antiqua" w:cs="Times New Roman"/>
          <w:b/>
        </w:rPr>
        <w:t>REST</w:t>
      </w:r>
      <w:r w:rsidRPr="00240F81">
        <w:rPr>
          <w:rFonts w:ascii="Book Antiqua" w:eastAsia="Times New Roman" w:hAnsi="Book Antiqua" w:cs="Times New Roman"/>
        </w:rPr>
        <w:t xml:space="preserve"> clients to consume data from other partner applications</w:t>
      </w:r>
      <w:r>
        <w:rPr>
          <w:rFonts w:ascii="Cambria" w:eastAsia="Times New Roman" w:hAnsi="Cambria" w:cs="Times New Roman"/>
          <w:color w:val="000000"/>
        </w:rPr>
        <w:t>.</w:t>
      </w:r>
    </w:p>
    <w:p w:rsidR="00B77768" w:rsidRPr="00240F81"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Pr>
          <w:rFonts w:ascii="Book Antiqua" w:eastAsia="Times New Roman" w:hAnsi="Book Antiqua" w:cs="Times New Roman"/>
        </w:rPr>
        <w:t>Developed REST end-points for the applications.</w:t>
      </w:r>
      <w:r w:rsidRPr="00240F81">
        <w:rPr>
          <w:rFonts w:ascii="Calibri" w:eastAsia="Calibri" w:hAnsi="Calibri" w:cs="Calibri"/>
          <w:color w:val="000000"/>
          <w:sz w:val="22"/>
          <w:szCs w:val="22"/>
        </w:rPr>
        <w:t xml:space="preserve"> </w:t>
      </w:r>
    </w:p>
    <w:p w:rsidR="00B77768" w:rsidRPr="0056577A"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240F81">
        <w:rPr>
          <w:rFonts w:ascii="Book Antiqua" w:eastAsia="Times New Roman" w:hAnsi="Book Antiqua" w:cs="Times New Roman"/>
        </w:rPr>
        <w:t xml:space="preserve">Created Logging aspects for auditing and logging purposes using </w:t>
      </w:r>
      <w:r w:rsidRPr="00240F81">
        <w:rPr>
          <w:rFonts w:ascii="Book Antiqua" w:eastAsia="Times New Roman" w:hAnsi="Book Antiqua" w:cs="Times New Roman"/>
          <w:b/>
        </w:rPr>
        <w:t xml:space="preserve">Spring AOP </w:t>
      </w:r>
      <w:r w:rsidRPr="00240F81">
        <w:rPr>
          <w:rFonts w:ascii="Book Antiqua" w:eastAsia="Times New Roman" w:hAnsi="Book Antiqua" w:cs="Times New Roman"/>
        </w:rPr>
        <w:t xml:space="preserve">and implemented security for the application using </w:t>
      </w:r>
      <w:r w:rsidRPr="00240F81">
        <w:rPr>
          <w:rFonts w:ascii="Book Antiqua" w:eastAsia="Times New Roman" w:hAnsi="Book Antiqua" w:cs="Times New Roman"/>
          <w:b/>
        </w:rPr>
        <w:t>Spring Security</w:t>
      </w:r>
    </w:p>
    <w:p w:rsidR="00B77768" w:rsidRPr="0056577A"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6577A">
        <w:rPr>
          <w:rFonts w:ascii="Book Antiqua" w:eastAsia="Times New Roman" w:hAnsi="Book Antiqua" w:cs="Times New Roman"/>
        </w:rPr>
        <w:t>Used Hibernate ORM tools which automate the mapping between SQL databases and objects in Java.</w:t>
      </w:r>
    </w:p>
    <w:p w:rsidR="00B77768" w:rsidRPr="0056577A"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6577A">
        <w:rPr>
          <w:rFonts w:ascii="Book Antiqua" w:eastAsia="Times New Roman" w:hAnsi="Book Antiqua" w:cs="Times New Roman"/>
        </w:rPr>
        <w:t>Extensively used Hibernate in data access layer to access and update information in the database.</w:t>
      </w:r>
    </w:p>
    <w:p w:rsidR="00B77768" w:rsidRPr="0056577A"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6577A">
        <w:rPr>
          <w:rFonts w:ascii="Book Antiqua" w:eastAsia="Times New Roman" w:hAnsi="Book Antiqua" w:cs="Times New Roman"/>
        </w:rPr>
        <w:t xml:space="preserve">Integrated Spring </w:t>
      </w:r>
      <w:r w:rsidRPr="000E5BB9">
        <w:rPr>
          <w:rFonts w:ascii="Book Antiqua" w:eastAsia="Times New Roman" w:hAnsi="Book Antiqua" w:cs="Times New Roman"/>
          <w:b/>
          <w:bCs/>
        </w:rPr>
        <w:t>DAO</w:t>
      </w:r>
      <w:r w:rsidRPr="0056577A">
        <w:rPr>
          <w:rFonts w:ascii="Book Antiqua" w:eastAsia="Times New Roman" w:hAnsi="Book Antiqua" w:cs="Times New Roman"/>
        </w:rPr>
        <w:t xml:space="preserve"> for data access using Hibernate. </w:t>
      </w:r>
    </w:p>
    <w:p w:rsidR="00B77768" w:rsidRPr="0056577A"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6577A">
        <w:rPr>
          <w:rFonts w:ascii="Book Antiqua" w:eastAsia="Times New Roman" w:hAnsi="Book Antiqua" w:cs="Times New Roman"/>
        </w:rPr>
        <w:t>Implemented unit test for testing Angular components with frameworks using KARMA and JASMINE</w:t>
      </w:r>
    </w:p>
    <w:p w:rsidR="00B77768" w:rsidRPr="0056577A"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6577A">
        <w:rPr>
          <w:rFonts w:ascii="Book Antiqua" w:eastAsia="Times New Roman" w:hAnsi="Book Antiqua" w:cs="Times New Roman"/>
        </w:rPr>
        <w:t>Involved in the Development of Spring Framework Controllers</w:t>
      </w:r>
    </w:p>
    <w:p w:rsidR="00B77768" w:rsidRPr="0056577A"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6577A">
        <w:rPr>
          <w:rFonts w:ascii="Book Antiqua" w:eastAsia="Times New Roman" w:hAnsi="Book Antiqua" w:cs="Times New Roman"/>
        </w:rPr>
        <w:t>Designed and developed the </w:t>
      </w:r>
      <w:r w:rsidRPr="000E5BB9">
        <w:rPr>
          <w:rFonts w:ascii="Book Antiqua" w:eastAsia="Times New Roman" w:hAnsi="Book Antiqua" w:cs="Times New Roman"/>
          <w:b/>
          <w:bCs/>
        </w:rPr>
        <w:t>XSD for WADL</w:t>
      </w:r>
      <w:r w:rsidRPr="0056577A">
        <w:rPr>
          <w:rFonts w:ascii="Book Antiqua" w:eastAsia="Times New Roman" w:hAnsi="Book Antiqua" w:cs="Times New Roman"/>
        </w:rPr>
        <w:t xml:space="preserve"> for Restful services contract.</w:t>
      </w:r>
    </w:p>
    <w:p w:rsidR="00B77768" w:rsidRPr="0056577A"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6577A">
        <w:rPr>
          <w:rFonts w:ascii="Book Antiqua" w:eastAsia="Times New Roman" w:hAnsi="Book Antiqua" w:cs="Times New Roman"/>
        </w:rPr>
        <w:t>Designed and developed Restful Web Services using Jersey API.</w:t>
      </w:r>
    </w:p>
    <w:p w:rsidR="00B77768" w:rsidRPr="0056577A"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6577A">
        <w:rPr>
          <w:rFonts w:ascii="Book Antiqua" w:eastAsia="Times New Roman" w:hAnsi="Book Antiqua" w:cs="Times New Roman"/>
        </w:rPr>
        <w:lastRenderedPageBreak/>
        <w:t>Implemented a generic interface to Hibernate criteria API for UI search functionality.</w:t>
      </w:r>
    </w:p>
    <w:p w:rsidR="00B77768" w:rsidRPr="0056577A"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6577A">
        <w:rPr>
          <w:rFonts w:ascii="Book Antiqua" w:eastAsia="Times New Roman" w:hAnsi="Book Antiqua" w:cs="Times New Roman"/>
        </w:rPr>
        <w:t>Developed SQL, PL/SQL, stored procedures along with Shell Scripting- database application scripts.</w:t>
      </w:r>
    </w:p>
    <w:p w:rsidR="00B77768" w:rsidRPr="0056577A"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6577A">
        <w:rPr>
          <w:rFonts w:ascii="Book Antiqua" w:eastAsia="Times New Roman" w:hAnsi="Book Antiqua" w:cs="Times New Roman"/>
        </w:rPr>
        <w:t>Deployment of web, enterprise java components, messaging components and multi-threading.</w:t>
      </w:r>
    </w:p>
    <w:p w:rsidR="00B77768" w:rsidRPr="0056577A"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6577A">
        <w:rPr>
          <w:rFonts w:ascii="Book Antiqua" w:eastAsia="Times New Roman" w:hAnsi="Book Antiqua" w:cs="Times New Roman"/>
        </w:rPr>
        <w:t>Developed </w:t>
      </w:r>
      <w:r w:rsidRPr="000E5BB9">
        <w:rPr>
          <w:rFonts w:ascii="Book Antiqua" w:eastAsia="Times New Roman" w:hAnsi="Book Antiqua" w:cs="Times New Roman"/>
          <w:b/>
          <w:bCs/>
        </w:rPr>
        <w:t>XML Schemas - XSD, DTD</w:t>
      </w:r>
      <w:r w:rsidRPr="0056577A">
        <w:rPr>
          <w:rFonts w:ascii="Book Antiqua" w:eastAsia="Times New Roman" w:hAnsi="Book Antiqua" w:cs="Times New Roman"/>
        </w:rPr>
        <w:t> for the validation of XML documents, also used Subversion.</w:t>
      </w:r>
    </w:p>
    <w:p w:rsidR="00B77768" w:rsidRPr="0056577A"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6577A">
        <w:rPr>
          <w:rFonts w:ascii="Book Antiqua" w:eastAsia="Times New Roman" w:hAnsi="Book Antiqua" w:cs="Times New Roman"/>
        </w:rPr>
        <w:t>XML SAX and DOM API, JDOM, XSLT was used for informative view.</w:t>
      </w:r>
    </w:p>
    <w:p w:rsidR="00B77768" w:rsidRPr="0056577A"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6577A">
        <w:rPr>
          <w:rFonts w:ascii="Book Antiqua" w:eastAsia="Times New Roman" w:hAnsi="Book Antiqua" w:cs="Times New Roman"/>
        </w:rPr>
        <w:t>Built Micro Services using spring boot with continuous deployment and continuous integration using Docker and Jenkins. Provided LDAP security for the application.</w:t>
      </w:r>
    </w:p>
    <w:p w:rsidR="00B77768" w:rsidRPr="0056577A"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6577A">
        <w:rPr>
          <w:rFonts w:ascii="Book Antiqua" w:eastAsia="Times New Roman" w:hAnsi="Book Antiqua" w:cs="Times New Roman"/>
        </w:rPr>
        <w:t xml:space="preserve">Used JSON objects, </w:t>
      </w:r>
      <w:r w:rsidRPr="000E5BB9">
        <w:rPr>
          <w:rFonts w:ascii="Book Antiqua" w:eastAsia="Times New Roman" w:hAnsi="Book Antiqua" w:cs="Times New Roman"/>
          <w:b/>
          <w:bCs/>
        </w:rPr>
        <w:t>ECMAScript6, Typescript, JavaScript and Bootstrap intensively to create interactive web pages.</w:t>
      </w:r>
      <w:r w:rsidRPr="0056577A">
        <w:rPr>
          <w:rFonts w:ascii="Book Antiqua" w:eastAsia="Times New Roman" w:hAnsi="Book Antiqua" w:cs="Times New Roman"/>
        </w:rPr>
        <w:t xml:space="preserve"> </w:t>
      </w:r>
    </w:p>
    <w:p w:rsidR="00B77768" w:rsidRPr="0056577A"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6577A">
        <w:rPr>
          <w:rFonts w:ascii="Book Antiqua" w:eastAsia="Times New Roman" w:hAnsi="Book Antiqua" w:cs="Times New Roman"/>
        </w:rPr>
        <w:t xml:space="preserve">Currently working on fitness tool which aids in Test Driven Development (TDD). </w:t>
      </w:r>
    </w:p>
    <w:p w:rsidR="00B77768" w:rsidRPr="0056577A"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6577A">
        <w:rPr>
          <w:rFonts w:ascii="Book Antiqua" w:eastAsia="Times New Roman" w:hAnsi="Book Antiqua" w:cs="Times New Roman"/>
        </w:rPr>
        <w:t xml:space="preserve">Used JMS for the asynchronous exchange of critical business data and events among J2EE components and legacy system. Configured Kafka message source with Spring XD. </w:t>
      </w:r>
    </w:p>
    <w:p w:rsidR="00B77768" w:rsidRPr="0056577A"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6577A">
        <w:rPr>
          <w:rFonts w:ascii="Book Antiqua" w:eastAsia="Times New Roman" w:hAnsi="Book Antiqua" w:cs="Times New Roman"/>
        </w:rPr>
        <w:t xml:space="preserve">Extensively Used Jenkins as Continuous Integration tool to deploy Spring Boot Microservices to Pivotal Cloud Foundry (PCF) using build pack. </w:t>
      </w:r>
    </w:p>
    <w:p w:rsidR="00B77768" w:rsidRPr="0056577A"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6577A">
        <w:rPr>
          <w:rFonts w:ascii="Book Antiqua" w:eastAsia="Times New Roman" w:hAnsi="Book Antiqua" w:cs="Times New Roman"/>
        </w:rPr>
        <w:t xml:space="preserve">All the functionality is implemented using Spring MVC, Microservices and Hibernate ORM. </w:t>
      </w:r>
    </w:p>
    <w:p w:rsidR="00B77768" w:rsidRPr="00240F81"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6577A">
        <w:rPr>
          <w:rFonts w:ascii="Book Antiqua" w:eastAsia="Times New Roman" w:hAnsi="Book Antiqua" w:cs="Times New Roman"/>
        </w:rPr>
        <w:t>Designed and developed the Presentation layer using Angular JS and written logics using Typescript.</w:t>
      </w:r>
    </w:p>
    <w:p w:rsidR="00B77768" w:rsidRPr="0056577A" w:rsidRDefault="00B77768" w:rsidP="00B77768">
      <w:pPr>
        <w:shd w:val="clear" w:color="auto" w:fill="FFFFFF"/>
        <w:rPr>
          <w:rFonts w:ascii="Book Antiqua" w:eastAsia="Times New Roman" w:hAnsi="Book Antiqua" w:cs="Calibri"/>
        </w:rPr>
      </w:pPr>
      <w:r w:rsidRPr="00D33C24">
        <w:rPr>
          <w:rFonts w:ascii="Book Antiqua" w:eastAsia="Times New Roman" w:hAnsi="Book Antiqua" w:cs="Helvetica"/>
          <w:b/>
          <w:bCs/>
          <w:color w:val="000000"/>
        </w:rPr>
        <w:t>Environment</w:t>
      </w:r>
      <w:r w:rsidRPr="00D548B4">
        <w:rPr>
          <w:rFonts w:ascii="Book Antiqua" w:eastAsia="Times New Roman" w:hAnsi="Book Antiqua" w:cs="Helvetica"/>
        </w:rPr>
        <w:t xml:space="preserve">: </w:t>
      </w:r>
      <w:r w:rsidRPr="00D548B4">
        <w:rPr>
          <w:rFonts w:ascii="Book Antiqua" w:eastAsia="Times New Roman" w:hAnsi="Book Antiqua" w:cs="Calibri"/>
        </w:rPr>
        <w:t>Java 1.8, J2EE,  PL/SQL, Spring 4, EJB 2.0, Angular JS 4,JMS, JNDI, Oracle, XML, DOM, SOAP, Junit, Apache Camel, WebLogic 12, Hibernate 4.0, Microservices, AWS,JDBC, Kafka, Oracle DB, MS SQL Server 2012, JESS, Restful Web service, JBoss Drools, SOA Design Patterns, Cassandra, LDAP, NOSQL</w:t>
      </w:r>
    </w:p>
    <w:p w:rsidR="00B77768" w:rsidRDefault="00B77768" w:rsidP="00B77768">
      <w:pPr>
        <w:rPr>
          <w:rFonts w:ascii="Book Antiqua" w:eastAsia="Arial Unicode MS" w:hAnsi="Book Antiqua" w:cs="Times New Roman"/>
          <w:b/>
          <w:sz w:val="22"/>
          <w:szCs w:val="22"/>
        </w:rPr>
      </w:pPr>
    </w:p>
    <w:p w:rsidR="00B77768" w:rsidRDefault="00B77768" w:rsidP="00B77768">
      <w:pPr>
        <w:widowControl w:val="0"/>
        <w:autoSpaceDE w:val="0"/>
        <w:autoSpaceDN w:val="0"/>
        <w:adjustRightInd w:val="0"/>
        <w:ind w:left="360"/>
        <w:rPr>
          <w:rFonts w:ascii="Book Antiqua" w:eastAsia="Times New Roman" w:hAnsi="Book Antiqua" w:cs="Times New Roman"/>
        </w:rPr>
      </w:pPr>
    </w:p>
    <w:p w:rsidR="00B77768" w:rsidRDefault="00B77768" w:rsidP="00B77768">
      <w:pPr>
        <w:widowControl w:val="0"/>
        <w:autoSpaceDE w:val="0"/>
        <w:autoSpaceDN w:val="0"/>
        <w:adjustRightInd w:val="0"/>
        <w:ind w:left="360"/>
        <w:rPr>
          <w:rFonts w:ascii="Book Antiqua" w:eastAsia="Times New Roman" w:hAnsi="Book Antiqua" w:cs="Times New Roman"/>
        </w:rPr>
      </w:pPr>
    </w:p>
    <w:p w:rsidR="00B77768" w:rsidRPr="00892578" w:rsidRDefault="00B77768" w:rsidP="00B77768">
      <w:pPr>
        <w:widowControl w:val="0"/>
        <w:autoSpaceDE w:val="0"/>
        <w:autoSpaceDN w:val="0"/>
        <w:adjustRightInd w:val="0"/>
        <w:rPr>
          <w:rFonts w:ascii="Book Antiqua" w:eastAsia="Times New Roman" w:hAnsi="Book Antiqua" w:cs="Times New Roman"/>
        </w:rPr>
      </w:pPr>
      <w:r w:rsidRPr="00884E6C">
        <w:rPr>
          <w:rFonts w:ascii="Book Antiqua" w:eastAsia="Times New Roman" w:hAnsi="Book Antiqua" w:cs="Times New Roman"/>
          <w:b/>
          <w:bCs/>
        </w:rPr>
        <w:t>Mecklenburg County, Charlotte,NC</w:t>
      </w:r>
      <w:r w:rsidRPr="00892578">
        <w:rPr>
          <w:rFonts w:ascii="Book Antiqua" w:eastAsia="Times New Roman" w:hAnsi="Book Antiqua" w:cs="Times New Roman"/>
        </w:rPr>
        <w:tab/>
      </w:r>
      <w:r>
        <w:rPr>
          <w:rFonts w:ascii="Book Antiqua" w:eastAsia="Times New Roman" w:hAnsi="Book Antiqua" w:cs="Times New Roman"/>
        </w:rPr>
        <w:t xml:space="preserve">                                                        </w:t>
      </w:r>
      <w:r w:rsidRPr="00892578">
        <w:rPr>
          <w:rFonts w:ascii="Book Antiqua" w:eastAsia="Times New Roman" w:hAnsi="Book Antiqua" w:cs="Times New Roman"/>
        </w:rPr>
        <w:tab/>
      </w:r>
      <w:r w:rsidRPr="00892578">
        <w:rPr>
          <w:rFonts w:ascii="Book Antiqua" w:eastAsia="Times New Roman" w:hAnsi="Book Antiqua" w:cs="Times New Roman"/>
        </w:rPr>
        <w:tab/>
      </w:r>
      <w:r w:rsidRPr="00892578">
        <w:rPr>
          <w:rFonts w:ascii="Book Antiqua" w:eastAsia="Times New Roman" w:hAnsi="Book Antiqua" w:cs="Times New Roman"/>
        </w:rPr>
        <w:tab/>
        <w:t xml:space="preserve">                                               </w:t>
      </w:r>
    </w:p>
    <w:p w:rsidR="00B77768" w:rsidRDefault="00B77768" w:rsidP="00B77768">
      <w:pPr>
        <w:widowControl w:val="0"/>
        <w:pBdr>
          <w:bottom w:val="single" w:sz="12" w:space="1" w:color="auto"/>
        </w:pBdr>
        <w:autoSpaceDE w:val="0"/>
        <w:autoSpaceDN w:val="0"/>
        <w:adjustRightInd w:val="0"/>
        <w:rPr>
          <w:rFonts w:ascii="Book Antiqua" w:hAnsi="Book Antiqua"/>
          <w:b/>
          <w:bCs/>
        </w:rPr>
      </w:pPr>
      <w:r>
        <w:rPr>
          <w:rFonts w:ascii="Book Antiqua" w:eastAsia="Times New Roman" w:hAnsi="Book Antiqua" w:cs="Calibri"/>
        </w:rPr>
        <w:t>Sr. Full Stack Developer</w:t>
      </w:r>
      <w:r>
        <w:rPr>
          <w:rFonts w:ascii="Book Antiqua" w:hAnsi="Book Antiqua" w:cs="Calibri"/>
        </w:rPr>
        <w:t xml:space="preserve">                                                                                                                                   </w:t>
      </w:r>
      <w:r w:rsidRPr="00AE7C52">
        <w:rPr>
          <w:rFonts w:ascii="Book Antiqua" w:eastAsia="Times New Roman" w:hAnsi="Book Antiqua" w:cs="Times New Roman"/>
          <w:b/>
          <w:bCs/>
        </w:rPr>
        <w:t>Jan 2015 – Oct 2017</w:t>
      </w:r>
    </w:p>
    <w:p w:rsidR="00B77768" w:rsidRDefault="00B77768" w:rsidP="00B77768">
      <w:pPr>
        <w:widowControl w:val="0"/>
        <w:autoSpaceDE w:val="0"/>
        <w:autoSpaceDN w:val="0"/>
        <w:adjustRightInd w:val="0"/>
        <w:rPr>
          <w:rFonts w:ascii="Book Antiqua" w:eastAsia="Times New Roman" w:hAnsi="Book Antiqua" w:cs="Calibri"/>
        </w:rPr>
      </w:pPr>
    </w:p>
    <w:p w:rsidR="00B77768" w:rsidRPr="009C3036" w:rsidRDefault="00B77768" w:rsidP="00B77768">
      <w:pPr>
        <w:widowControl w:val="0"/>
        <w:autoSpaceDE w:val="0"/>
        <w:autoSpaceDN w:val="0"/>
        <w:adjustRightInd w:val="0"/>
        <w:rPr>
          <w:rFonts w:ascii="Book Antiqua" w:eastAsia="Times New Roman" w:hAnsi="Book Antiqua" w:cs="Times New Roman"/>
          <w:u w:val="single"/>
        </w:rPr>
      </w:pPr>
      <w:r w:rsidRPr="009C3036">
        <w:rPr>
          <w:rFonts w:ascii="Book Antiqua" w:eastAsia="Times New Roman" w:hAnsi="Book Antiqua" w:cs="Calibri"/>
          <w:u w:val="single"/>
        </w:rPr>
        <w:t>Project Description:</w:t>
      </w:r>
    </w:p>
    <w:p w:rsidR="00B77768" w:rsidRDefault="00B77768" w:rsidP="00B77768">
      <w:pPr>
        <w:widowControl w:val="0"/>
        <w:autoSpaceDE w:val="0"/>
        <w:autoSpaceDN w:val="0"/>
        <w:adjustRightInd w:val="0"/>
        <w:ind w:left="360"/>
        <w:rPr>
          <w:rFonts w:ascii="Book Antiqua" w:eastAsia="Times New Roman" w:hAnsi="Book Antiqua" w:cs="Times New Roman"/>
          <w:u w:val="single"/>
        </w:rPr>
      </w:pPr>
    </w:p>
    <w:p w:rsidR="00B77768" w:rsidRPr="00AE7C52" w:rsidRDefault="00B77768" w:rsidP="00B77768">
      <w:pPr>
        <w:widowControl w:val="0"/>
        <w:autoSpaceDE w:val="0"/>
        <w:autoSpaceDN w:val="0"/>
        <w:adjustRightInd w:val="0"/>
        <w:ind w:left="360"/>
        <w:rPr>
          <w:rFonts w:ascii="Book Antiqua" w:eastAsia="Times New Roman" w:hAnsi="Book Antiqua" w:cs="Times New Roman"/>
          <w:b/>
          <w:bCs/>
          <w:u w:val="single"/>
        </w:rPr>
      </w:pPr>
      <w:r w:rsidRPr="00AE7C52">
        <w:rPr>
          <w:rFonts w:ascii="Book Antiqua" w:eastAsia="Times New Roman" w:hAnsi="Book Antiqua" w:cs="Times New Roman"/>
          <w:b/>
          <w:bCs/>
          <w:u w:val="single"/>
        </w:rPr>
        <w:t>Responsibilities</w:t>
      </w:r>
    </w:p>
    <w:p w:rsidR="00B77768" w:rsidRPr="00892578" w:rsidRDefault="00B77768" w:rsidP="00B77768">
      <w:pPr>
        <w:widowControl w:val="0"/>
        <w:autoSpaceDE w:val="0"/>
        <w:autoSpaceDN w:val="0"/>
        <w:adjustRightInd w:val="0"/>
        <w:rPr>
          <w:rFonts w:ascii="Book Antiqua" w:eastAsia="Times New Roman" w:hAnsi="Book Antiqua" w:cs="Times New Roman"/>
        </w:rPr>
      </w:pP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Developed APIs for the components Spring and Jersey Restful Services</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Developed the SQL, Store procedure (Sybase) and database replication definitions</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 xml:space="preserve">Designed and developed </w:t>
      </w:r>
      <w:r w:rsidRPr="00230F64">
        <w:rPr>
          <w:rFonts w:ascii="Book Antiqua" w:eastAsia="Times New Roman" w:hAnsi="Book Antiqua" w:cs="Times New Roman"/>
          <w:b/>
          <w:bCs/>
        </w:rPr>
        <w:t>UML/Flow</w:t>
      </w:r>
      <w:r w:rsidRPr="00892578">
        <w:rPr>
          <w:rFonts w:ascii="Book Antiqua" w:eastAsia="Times New Roman" w:hAnsi="Book Antiqua" w:cs="Times New Roman"/>
        </w:rPr>
        <w:t xml:space="preserve"> diagrams using </w:t>
      </w:r>
      <w:r w:rsidRPr="00230F64">
        <w:rPr>
          <w:rFonts w:ascii="Book Antiqua" w:eastAsia="Times New Roman" w:hAnsi="Book Antiqua" w:cs="Times New Roman"/>
          <w:b/>
          <w:bCs/>
        </w:rPr>
        <w:t>MS Visio</w:t>
      </w:r>
      <w:r w:rsidRPr="00892578">
        <w:rPr>
          <w:rFonts w:ascii="Book Antiqua" w:eastAsia="Times New Roman" w:hAnsi="Book Antiqua" w:cs="Times New Roman"/>
        </w:rPr>
        <w:t>.</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Developed application using Java/J2EE technologies, Spring MVC, Spring Security, AOP, IOC.</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 xml:space="preserve">Developed REST Web services to make web service calls simple and easy for the client to access it with the help of standard </w:t>
      </w:r>
      <w:r w:rsidRPr="00230F64">
        <w:rPr>
          <w:rFonts w:ascii="Book Antiqua" w:eastAsia="Times New Roman" w:hAnsi="Book Antiqua" w:cs="Times New Roman"/>
          <w:b/>
          <w:bCs/>
        </w:rPr>
        <w:t>HTTP URIs</w:t>
      </w:r>
      <w:r w:rsidRPr="00892578">
        <w:rPr>
          <w:rFonts w:ascii="Book Antiqua" w:eastAsia="Times New Roman" w:hAnsi="Book Antiqua" w:cs="Times New Roman"/>
        </w:rPr>
        <w:t>.</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 xml:space="preserve">Developed DAOs using JPA, hibernate persistence </w:t>
      </w:r>
      <w:r w:rsidRPr="00230F64">
        <w:rPr>
          <w:rFonts w:ascii="Book Antiqua" w:eastAsia="Times New Roman" w:hAnsi="Book Antiqua" w:cs="Times New Roman"/>
          <w:b/>
          <w:bCs/>
        </w:rPr>
        <w:t>API</w:t>
      </w:r>
      <w:r w:rsidRPr="00892578">
        <w:rPr>
          <w:rFonts w:ascii="Book Antiqua" w:eastAsia="Times New Roman" w:hAnsi="Book Antiqua" w:cs="Times New Roman"/>
        </w:rPr>
        <w:t xml:space="preserve"> for the database operations to interact with Oracle Database.</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 xml:space="preserve">Performed system monitoring using Sensu and Cloud Watch in AWS Cloud. </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Implemented Microservices architecture using Spring Boot for making application smaller and independent.</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 xml:space="preserve">Developed web service client using Spring Framework and </w:t>
      </w:r>
      <w:r w:rsidRPr="00230F64">
        <w:rPr>
          <w:rFonts w:ascii="Book Antiqua" w:eastAsia="Times New Roman" w:hAnsi="Book Antiqua" w:cs="Times New Roman"/>
          <w:b/>
          <w:bCs/>
        </w:rPr>
        <w:t>REST HTTP</w:t>
      </w:r>
      <w:r w:rsidRPr="00892578">
        <w:rPr>
          <w:rFonts w:ascii="Book Antiqua" w:eastAsia="Times New Roman" w:hAnsi="Book Antiqua" w:cs="Times New Roman"/>
        </w:rPr>
        <w:t xml:space="preserve"> protocol to get customer credentials and information. </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Experience in implementing and hosting Docker and Kubernetes containers. </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 xml:space="preserve">Design and develop </w:t>
      </w:r>
      <w:r w:rsidRPr="00230F64">
        <w:rPr>
          <w:rFonts w:ascii="Book Antiqua" w:eastAsia="Times New Roman" w:hAnsi="Book Antiqua" w:cs="Times New Roman"/>
          <w:b/>
          <w:bCs/>
        </w:rPr>
        <w:t>REST</w:t>
      </w:r>
      <w:r w:rsidRPr="00892578">
        <w:rPr>
          <w:rFonts w:ascii="Book Antiqua" w:eastAsia="Times New Roman" w:hAnsi="Book Antiqua" w:cs="Times New Roman"/>
        </w:rPr>
        <w:t xml:space="preserve">ful API capabilities on Java/node.js technologies and deploying in AWS and implement </w:t>
      </w:r>
      <w:r w:rsidRPr="00230F64">
        <w:rPr>
          <w:rFonts w:ascii="Book Antiqua" w:eastAsia="Times New Roman" w:hAnsi="Book Antiqua" w:cs="Times New Roman"/>
          <w:b/>
          <w:bCs/>
        </w:rPr>
        <w:t>API</w:t>
      </w:r>
      <w:r w:rsidRPr="00892578">
        <w:rPr>
          <w:rFonts w:ascii="Book Antiqua" w:eastAsia="Times New Roman" w:hAnsi="Book Antiqua" w:cs="Times New Roman"/>
        </w:rPr>
        <w:t xml:space="preserve"> proxies on Apigee Edge. </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 xml:space="preserve">Used Spring Core Annotations for Dependency Injection Spring DI and Spring MVC for REST APIs application with Spring Boot and Microservices. </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Integrated with third party Sale point API to make Restful Webservice call.</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lastRenderedPageBreak/>
        <w:t xml:space="preserve">Designed and developed necessary </w:t>
      </w:r>
      <w:r w:rsidRPr="00230F64">
        <w:rPr>
          <w:rFonts w:ascii="Book Antiqua" w:eastAsia="Times New Roman" w:hAnsi="Book Antiqua" w:cs="Times New Roman"/>
          <w:b/>
          <w:bCs/>
        </w:rPr>
        <w:t>PL/SQL</w:t>
      </w:r>
      <w:r w:rsidRPr="00892578">
        <w:rPr>
          <w:rFonts w:ascii="Book Antiqua" w:eastAsia="Times New Roman" w:hAnsi="Book Antiqua" w:cs="Times New Roman"/>
        </w:rPr>
        <w:t xml:space="preserve"> for the database operations as needed.</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 xml:space="preserve">Involved in deployment of the application at various environments (Development, QA Testing, Staging, and Production. </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Using shell scripts to monitor log files for application exceptions and report those to Operate team</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Used Subversion (svn) and Git as repository of development of the projects</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Involved in deploying systems on Amazon Web Services (</w:t>
      </w:r>
      <w:r w:rsidRPr="00230F64">
        <w:rPr>
          <w:rFonts w:ascii="Book Antiqua" w:eastAsia="Times New Roman" w:hAnsi="Book Antiqua" w:cs="Times New Roman"/>
          <w:b/>
          <w:bCs/>
        </w:rPr>
        <w:t>AWS</w:t>
      </w:r>
      <w:r w:rsidRPr="00892578">
        <w:rPr>
          <w:rFonts w:ascii="Book Antiqua" w:eastAsia="Times New Roman" w:hAnsi="Book Antiqua" w:cs="Times New Roman"/>
        </w:rPr>
        <w:t xml:space="preserve">) Infrastructure services </w:t>
      </w:r>
      <w:r w:rsidRPr="00230F64">
        <w:rPr>
          <w:rFonts w:ascii="Book Antiqua" w:eastAsia="Times New Roman" w:hAnsi="Book Antiqua" w:cs="Times New Roman"/>
          <w:b/>
          <w:bCs/>
        </w:rPr>
        <w:t>EC2, S3, RDS, SQS</w:t>
      </w:r>
      <w:r w:rsidRPr="00892578">
        <w:rPr>
          <w:rFonts w:ascii="Book Antiqua" w:eastAsia="Times New Roman" w:hAnsi="Book Antiqua" w:cs="Times New Roman"/>
        </w:rPr>
        <w:t>, Cloud Formation</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Deployed application on WebSphere Application and Apache Tomcat server.</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 xml:space="preserve">Used Selenium for UI automation. Implemented authentication by checking the credentials with the </w:t>
      </w:r>
      <w:r w:rsidRPr="00230F64">
        <w:rPr>
          <w:rFonts w:ascii="Book Antiqua" w:eastAsia="Times New Roman" w:hAnsi="Book Antiqua" w:cs="Times New Roman"/>
          <w:b/>
          <w:bCs/>
        </w:rPr>
        <w:t>PLCB's LDAP</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Used Fitnesse for Integration testing.</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Used Log4j for logging errors, info, and exceptions.</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Involved extensively in Code Reviews, Unit testing and Process Improvements.</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Developed and tested extraction, transformation, job and load (ETL) processes</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Worked with Groovy/Grails to support both static and dynamic typing as well as for operator overloading.</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Used Spring Batch to setup batch jobs to email the daily reports and that which run on Pivotal Cloud Foundry (</w:t>
      </w:r>
      <w:r w:rsidRPr="00230F64">
        <w:rPr>
          <w:rFonts w:ascii="Book Antiqua" w:eastAsia="Times New Roman" w:hAnsi="Book Antiqua" w:cs="Times New Roman"/>
          <w:b/>
          <w:bCs/>
        </w:rPr>
        <w:t>PCF</w:t>
      </w:r>
      <w:r w:rsidRPr="00892578">
        <w:rPr>
          <w:rFonts w:ascii="Book Antiqua" w:eastAsia="Times New Roman" w:hAnsi="Book Antiqua" w:cs="Times New Roman"/>
        </w:rPr>
        <w:t xml:space="preserve">) with Spring Boot as its </w:t>
      </w:r>
      <w:r w:rsidRPr="00230F64">
        <w:rPr>
          <w:rFonts w:ascii="Book Antiqua" w:eastAsia="Times New Roman" w:hAnsi="Book Antiqua" w:cs="Times New Roman"/>
          <w:b/>
          <w:bCs/>
        </w:rPr>
        <w:t>MVC</w:t>
      </w:r>
      <w:r w:rsidRPr="00892578">
        <w:rPr>
          <w:rFonts w:ascii="Book Antiqua" w:eastAsia="Times New Roman" w:hAnsi="Book Antiqua" w:cs="Times New Roman"/>
        </w:rPr>
        <w:t xml:space="preserve"> layer. </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Developed security framework with support for database security and integration with external security data stores such as LDAP</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Responsible for creating efficient design and developing User Interaction screens using Angular JS, HTML5, CSS3, JavaScript, JQuery, AJAX and JSON.</w:t>
      </w:r>
    </w:p>
    <w:p w:rsidR="00B77768" w:rsidRPr="0089257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892578">
        <w:rPr>
          <w:rFonts w:ascii="Book Antiqua" w:eastAsia="Times New Roman" w:hAnsi="Book Antiqua" w:cs="Times New Roman"/>
        </w:rPr>
        <w:t>Creating custom, general use modules and components, which extend the elements and modules of core AngularJS.</w:t>
      </w:r>
    </w:p>
    <w:p w:rsidR="00B77768" w:rsidRPr="004D6541"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4D6541">
        <w:rPr>
          <w:rFonts w:ascii="Book Antiqua" w:eastAsia="Times New Roman" w:hAnsi="Book Antiqua" w:cs="Times New Roman"/>
        </w:rPr>
        <w:t>Used AngularJS as the development framework to build a single-page application and reusable AngularJS applications.</w:t>
      </w:r>
    </w:p>
    <w:p w:rsidR="00B77768" w:rsidRPr="00892578" w:rsidRDefault="00B77768" w:rsidP="00B77768">
      <w:pPr>
        <w:pStyle w:val="Heading4"/>
        <w:rPr>
          <w:rFonts w:ascii="Book Antiqua" w:eastAsia="Times New Roman" w:hAnsi="Book Antiqua" w:cs="Calibri"/>
        </w:rPr>
      </w:pPr>
    </w:p>
    <w:p w:rsidR="00B77768" w:rsidRPr="00892578" w:rsidRDefault="00B77768" w:rsidP="00B77768">
      <w:pPr>
        <w:pStyle w:val="Heading4"/>
        <w:rPr>
          <w:rFonts w:ascii="Book Antiqua" w:eastAsia="Times New Roman" w:hAnsi="Book Antiqua" w:cs="Calibri"/>
          <w:b/>
        </w:rPr>
      </w:pPr>
      <w:r w:rsidRPr="00892578">
        <w:rPr>
          <w:rFonts w:ascii="Book Antiqua" w:eastAsia="Times New Roman" w:hAnsi="Book Antiqua" w:cs="Calibri"/>
          <w:b/>
          <w:bCs/>
        </w:rPr>
        <w:t>Environment</w:t>
      </w:r>
      <w:r w:rsidRPr="00892578">
        <w:rPr>
          <w:rFonts w:ascii="Book Antiqua" w:eastAsia="Times New Roman" w:hAnsi="Book Antiqua" w:cs="Calibri"/>
        </w:rPr>
        <w:t xml:space="preserve">: JDK 1.8, Spring 4.1,MVC, Tran Management, Integration, Angular JS 4, JavaScript, DOCKER,JDBC,  AOP, Restful Webservices, SOAP, PL/SQL ,Hibernate 4.0, JAX-RS Web services,  JSON, Apache CXF, JQuery, JQueryUI, AJAX, UML, MS Visio, JSTL, Oracle 11g, Web sphere 7.1, Eclipse 4.2, Apigee, Junit, XMLSPY, SOAP UI 5.1, Log4j, Maven 3.1, GIT, AWS, NodeJS, Bootstrap, , HTML5, CSS3, Toad, Maven, Jenkins, TcpMon, Sun Jersey, Swagger,  Junit 4.1, Selenium, JIRA, Rally, Free marker, Apache POI, Quartz Scheduler, Groovy, TcpMon,  Mockito, DB Unit, Dynatrace, Cucumber, JAAS, </w:t>
      </w:r>
    </w:p>
    <w:p w:rsidR="00B77768" w:rsidRDefault="00B77768" w:rsidP="00B77768">
      <w:pPr>
        <w:rPr>
          <w:rFonts w:ascii="Book Antiqua" w:eastAsia="Arial Unicode MS" w:hAnsi="Book Antiqua" w:cs="Times New Roman"/>
          <w:b/>
          <w:sz w:val="22"/>
          <w:szCs w:val="22"/>
        </w:rPr>
      </w:pPr>
    </w:p>
    <w:p w:rsidR="00B77768" w:rsidRPr="00510594" w:rsidRDefault="00B77768" w:rsidP="00B77768">
      <w:pPr>
        <w:ind w:left="270" w:hanging="270"/>
        <w:rPr>
          <w:rFonts w:ascii="Book Antiqua" w:eastAsia="Times New Roman" w:hAnsi="Book Antiqua" w:cs="Calibri"/>
          <w:b/>
          <w:bCs/>
        </w:rPr>
      </w:pPr>
      <w:r>
        <w:rPr>
          <w:rFonts w:ascii="Book Antiqua" w:eastAsia="Times New Roman" w:hAnsi="Book Antiqua" w:cs="Calibri"/>
          <w:b/>
          <w:bCs/>
        </w:rPr>
        <w:t>Express Scripts St.Louis ,MO</w:t>
      </w:r>
      <w:r>
        <w:rPr>
          <w:rFonts w:ascii="Book Antiqua" w:eastAsia="Times New Roman" w:hAnsi="Book Antiqua" w:cs="Calibri"/>
          <w:b/>
          <w:bCs/>
        </w:rPr>
        <w:tab/>
      </w:r>
      <w:r>
        <w:rPr>
          <w:rFonts w:ascii="Book Antiqua" w:eastAsia="Times New Roman" w:hAnsi="Book Antiqua" w:cs="Calibri"/>
          <w:b/>
          <w:bCs/>
        </w:rPr>
        <w:tab/>
      </w:r>
      <w:r>
        <w:rPr>
          <w:rFonts w:ascii="Book Antiqua" w:eastAsia="Times New Roman" w:hAnsi="Book Antiqua" w:cs="Calibri"/>
          <w:b/>
          <w:bCs/>
        </w:rPr>
        <w:tab/>
      </w:r>
      <w:r>
        <w:rPr>
          <w:rFonts w:ascii="Book Antiqua" w:eastAsia="Times New Roman" w:hAnsi="Book Antiqua" w:cs="Calibri"/>
          <w:b/>
          <w:bCs/>
        </w:rPr>
        <w:tab/>
      </w:r>
      <w:r>
        <w:rPr>
          <w:rFonts w:ascii="Book Antiqua" w:eastAsia="Times New Roman" w:hAnsi="Book Antiqua" w:cs="Calibri"/>
          <w:b/>
          <w:bCs/>
        </w:rPr>
        <w:tab/>
      </w:r>
      <w:r w:rsidRPr="00510594">
        <w:rPr>
          <w:rFonts w:ascii="Book Antiqua" w:eastAsia="Times New Roman" w:hAnsi="Book Antiqua" w:cs="Calibri"/>
          <w:b/>
          <w:bCs/>
        </w:rPr>
        <w:tab/>
        <w:t xml:space="preserve">                                                               </w:t>
      </w:r>
    </w:p>
    <w:p w:rsidR="00B77768" w:rsidRDefault="00B77768" w:rsidP="00B77768">
      <w:pPr>
        <w:widowControl w:val="0"/>
        <w:pBdr>
          <w:bottom w:val="single" w:sz="12" w:space="1" w:color="auto"/>
        </w:pBdr>
        <w:autoSpaceDE w:val="0"/>
        <w:autoSpaceDN w:val="0"/>
        <w:adjustRightInd w:val="0"/>
        <w:rPr>
          <w:rFonts w:ascii="Book Antiqua" w:hAnsi="Book Antiqua" w:cs="Calibri"/>
          <w:b/>
          <w:bCs/>
        </w:rPr>
      </w:pPr>
      <w:r w:rsidRPr="00B869FA">
        <w:rPr>
          <w:rFonts w:ascii="Book Antiqua" w:eastAsia="Times New Roman" w:hAnsi="Book Antiqua" w:cs="Calibri"/>
          <w:b/>
          <w:bCs/>
        </w:rPr>
        <w:t>Full Stack Developer</w:t>
      </w:r>
      <w:r>
        <w:rPr>
          <w:rFonts w:ascii="Book Antiqua" w:hAnsi="Book Antiqua" w:cs="Calibri"/>
          <w:b/>
          <w:bCs/>
        </w:rPr>
        <w:t xml:space="preserve">                                                                                                                              </w:t>
      </w:r>
      <w:r>
        <w:rPr>
          <w:rFonts w:ascii="Book Antiqua" w:eastAsia="Times New Roman" w:hAnsi="Book Antiqua" w:cs="Calibri"/>
          <w:b/>
          <w:bCs/>
        </w:rPr>
        <w:t>Nov 2013  to Dec 2014</w:t>
      </w:r>
    </w:p>
    <w:p w:rsidR="00B77768" w:rsidRPr="00B869FA" w:rsidRDefault="00B77768" w:rsidP="00B77768">
      <w:pPr>
        <w:widowControl w:val="0"/>
        <w:autoSpaceDE w:val="0"/>
        <w:autoSpaceDN w:val="0"/>
        <w:adjustRightInd w:val="0"/>
        <w:rPr>
          <w:rFonts w:ascii="Book Antiqua" w:eastAsia="Times New Roman" w:hAnsi="Book Antiqua" w:cs="Times New Roman"/>
          <w:b/>
          <w:bCs/>
        </w:rPr>
      </w:pPr>
    </w:p>
    <w:p w:rsidR="00B77768" w:rsidRPr="00E93270" w:rsidRDefault="00B77768" w:rsidP="00B77768">
      <w:pPr>
        <w:rPr>
          <w:rFonts w:ascii="Cambria" w:eastAsia="Calibri" w:hAnsi="Cambria" w:cs="Calibri"/>
          <w:shd w:val="clear" w:color="auto" w:fill="FFFFFF"/>
        </w:rPr>
      </w:pPr>
      <w:r w:rsidRPr="00E93270">
        <w:rPr>
          <w:rFonts w:ascii="Book Antiqua" w:eastAsia="Times New Roman" w:hAnsi="Book Antiqua" w:cs="Times New Roman"/>
        </w:rPr>
        <w:t xml:space="preserve"> </w:t>
      </w:r>
      <w:r w:rsidRPr="00E93270">
        <w:rPr>
          <w:rFonts w:ascii="Book Antiqua" w:eastAsia="Times New Roman" w:hAnsi="Book Antiqua" w:cs="Times New Roman"/>
          <w:b/>
          <w:bCs/>
        </w:rPr>
        <w:t>Project Description:</w:t>
      </w:r>
      <w:r w:rsidRPr="00E93270">
        <w:rPr>
          <w:rFonts w:ascii="Book Antiqua" w:eastAsia="Times New Roman" w:hAnsi="Book Antiqua" w:cs="Times New Roman"/>
        </w:rPr>
        <w:t xml:space="preserve"> Multifactor Authentication - Multifactor Authentication address critical security gap by delivering an integrated set of strong, risk based solution that effectively complement changes in JMIC's online Business environment. These changes provide the capability for Clients to access Client facing applications from anywhere at any time, over the internet</w:t>
      </w:r>
      <w:r w:rsidRPr="00E93270">
        <w:rPr>
          <w:rFonts w:ascii="Cambria" w:eastAsia="Calibri" w:hAnsi="Cambria" w:cs="Calibri"/>
        </w:rPr>
        <w:t>. </w:t>
      </w:r>
    </w:p>
    <w:p w:rsidR="00B77768" w:rsidRPr="00B77768" w:rsidRDefault="00B77768" w:rsidP="00B77768">
      <w:pPr>
        <w:shd w:val="clear" w:color="auto" w:fill="FFFFFF"/>
        <w:ind w:left="-260" w:right="-180"/>
        <w:rPr>
          <w:rFonts w:ascii="Times New Roman" w:eastAsia="Times New Roman" w:hAnsi="Times New Roman" w:cs="Times New Roman"/>
          <w:b/>
          <w:bCs/>
        </w:rPr>
      </w:pPr>
    </w:p>
    <w:p w:rsidR="00B77768" w:rsidRPr="00510594" w:rsidRDefault="00B77768" w:rsidP="00B77768">
      <w:pPr>
        <w:pStyle w:val="Heading4"/>
        <w:rPr>
          <w:rFonts w:ascii="Book Antiqua" w:eastAsia="Times New Roman" w:hAnsi="Book Antiqua" w:cs="Calibri"/>
        </w:rPr>
      </w:pPr>
      <w:r w:rsidRPr="00B77768">
        <w:rPr>
          <w:rFonts w:ascii="Times New Roman" w:eastAsia="Times New Roman" w:hAnsi="Times New Roman" w:cs="Times New Roman"/>
          <w:b/>
          <w:i w:val="0"/>
        </w:rPr>
        <w:t>Responsibilities</w:t>
      </w:r>
      <w:r w:rsidRPr="00510594">
        <w:rPr>
          <w:rFonts w:ascii="Book Antiqua" w:eastAsia="Times New Roman" w:hAnsi="Book Antiqua" w:cs="Calibri"/>
        </w:rPr>
        <w:t>:</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Involved with business teams in requirement gathering process.</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Participated in scrum meetings daily scrum calls and Sprint session planning meetings</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Preparing the high-level technical design document and low-level design document.</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Working with the development teams on the development and on their deliverables.</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Designed and implemented the application using SOA architecture.</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Worked with various teams in finalizing the technical design.</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 xml:space="preserve">Working with </w:t>
      </w:r>
      <w:r w:rsidRPr="00026965">
        <w:rPr>
          <w:rFonts w:ascii="Book Antiqua" w:eastAsia="Times New Roman" w:hAnsi="Book Antiqua" w:cs="Times New Roman"/>
          <w:b/>
          <w:bCs/>
        </w:rPr>
        <w:t xml:space="preserve">UX </w:t>
      </w:r>
      <w:r w:rsidRPr="00510594">
        <w:rPr>
          <w:rFonts w:ascii="Book Antiqua" w:eastAsia="Times New Roman" w:hAnsi="Book Antiqua" w:cs="Times New Roman"/>
        </w:rPr>
        <w:t>teams in finalizing the screen design.</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lastRenderedPageBreak/>
        <w:t>Designing and developing the application using Spring 4, Spring MVC framework, and JAX-WS. </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Designing and developing the UI layer using Spring MVC, Free Marker, JQuery, CSS, and Angular. </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Designing the Jersey based Restful services for business layer and data access. </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Worked on integrating the Restful service with Siebel through third party framework aMind.</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 xml:space="preserve">Designing and developed middleware layer to connect asynchronously the Siebel business services using </w:t>
      </w:r>
      <w:r w:rsidRPr="00026965">
        <w:rPr>
          <w:rFonts w:ascii="Book Antiqua" w:eastAsia="Times New Roman" w:hAnsi="Book Antiqua" w:cs="Times New Roman"/>
          <w:b/>
          <w:bCs/>
        </w:rPr>
        <w:t>MQ</w:t>
      </w:r>
      <w:r w:rsidRPr="00510594">
        <w:rPr>
          <w:rFonts w:ascii="Book Antiqua" w:eastAsia="Times New Roman" w:hAnsi="Book Antiqua" w:cs="Times New Roman"/>
        </w:rPr>
        <w:t xml:space="preserve"> and </w:t>
      </w:r>
      <w:r w:rsidRPr="00026965">
        <w:rPr>
          <w:rFonts w:ascii="Book Antiqua" w:eastAsia="Times New Roman" w:hAnsi="Book Antiqua" w:cs="Times New Roman"/>
          <w:b/>
          <w:bCs/>
        </w:rPr>
        <w:t>JMS</w:t>
      </w:r>
      <w:r w:rsidRPr="00510594">
        <w:rPr>
          <w:rFonts w:ascii="Book Antiqua" w:eastAsia="Times New Roman" w:hAnsi="Book Antiqua" w:cs="Times New Roman"/>
        </w:rPr>
        <w:t>.</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Worked with implementing data layer using</w:t>
      </w:r>
      <w:r w:rsidRPr="00026965">
        <w:rPr>
          <w:rFonts w:ascii="Book Antiqua" w:eastAsia="Times New Roman" w:hAnsi="Book Antiqua" w:cs="Times New Roman"/>
          <w:b/>
          <w:bCs/>
        </w:rPr>
        <w:t xml:space="preserve"> SQL</w:t>
      </w:r>
      <w:r w:rsidRPr="00510594">
        <w:rPr>
          <w:rFonts w:ascii="Book Antiqua" w:eastAsia="Times New Roman" w:hAnsi="Book Antiqua" w:cs="Times New Roman"/>
        </w:rPr>
        <w:t xml:space="preserve"> Server stored procedures and PL/SQL.</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 xml:space="preserve">Designed and worked on </w:t>
      </w:r>
      <w:r w:rsidRPr="00026965">
        <w:rPr>
          <w:rFonts w:ascii="Book Antiqua" w:eastAsia="Times New Roman" w:hAnsi="Book Antiqua" w:cs="Times New Roman"/>
          <w:b/>
          <w:bCs/>
        </w:rPr>
        <w:t>ESB</w:t>
      </w:r>
      <w:r w:rsidRPr="00510594">
        <w:rPr>
          <w:rFonts w:ascii="Book Antiqua" w:eastAsia="Times New Roman" w:hAnsi="Book Antiqua" w:cs="Times New Roman"/>
        </w:rPr>
        <w:t xml:space="preserve"> for securing and routing the SOAP and Restful services.</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Used Spring Hibernate Template helper class for performing the database operations using Hibernate.</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Designed middleware components like POJO (Plain Old Java Objects such as Java beans).</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 xml:space="preserve">Used Hibernate for data persistence and designed hibernate queries and Hibernate specific configuration and mapping files for Oracle Database. </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 xml:space="preserve">Developed and executed test strategy and coordinated QA testing in Agile Environment. </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Defined the Data Source, associations, components, Inheritance and configured the hibernate environment using HQL. Defined the Scope of testing for User Acceptance Testing.</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Worked on Enhancements, Change Requests and Bug Fixing.</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Involved in writing spring-based Junit test cases.</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Used Shell Script to deploy the application on Web Sphere and Database Updation.</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Used Rational Clear Case for version Control.</w:t>
      </w:r>
    </w:p>
    <w:p w:rsidR="00B77768"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Used MQ Command Line utilities for starting, stopping and monitoring the MQ Queue Managers and MQ Queues in the test and production environment.</w:t>
      </w:r>
    </w:p>
    <w:p w:rsidR="00B77768" w:rsidRPr="00510594" w:rsidRDefault="00B77768" w:rsidP="00B77768">
      <w:pPr>
        <w:widowControl w:val="0"/>
        <w:autoSpaceDE w:val="0"/>
        <w:autoSpaceDN w:val="0"/>
        <w:adjustRightInd w:val="0"/>
        <w:ind w:left="360"/>
        <w:rPr>
          <w:rFonts w:ascii="Book Antiqua" w:eastAsia="Times New Roman" w:hAnsi="Book Antiqua" w:cs="Times New Roman"/>
        </w:rPr>
      </w:pPr>
    </w:p>
    <w:p w:rsidR="00B77768" w:rsidRDefault="00B77768" w:rsidP="00B77768">
      <w:pPr>
        <w:pStyle w:val="Heading1"/>
        <w:rPr>
          <w:rFonts w:ascii="Book Antiqua" w:eastAsia="Times New Roman" w:hAnsi="Book Antiqua" w:cs="Times New Roman"/>
          <w:color w:val="000000"/>
          <w:sz w:val="20"/>
          <w:szCs w:val="20"/>
        </w:rPr>
      </w:pPr>
      <w:r>
        <w:rPr>
          <w:rFonts w:ascii="Book Antiqua" w:eastAsia="Times New Roman" w:hAnsi="Book Antiqua" w:cs="Times New Roman"/>
          <w:color w:val="000000"/>
          <w:sz w:val="20"/>
          <w:szCs w:val="20"/>
        </w:rPr>
        <w:t xml:space="preserve">Environment: </w:t>
      </w:r>
      <w:r w:rsidRPr="00510594">
        <w:rPr>
          <w:rFonts w:ascii="Book Antiqua" w:eastAsia="Times New Roman" w:hAnsi="Book Antiqua" w:cs="Times New Roman"/>
          <w:b/>
          <w:bCs/>
          <w:color w:val="000000"/>
          <w:sz w:val="20"/>
          <w:szCs w:val="20"/>
        </w:rPr>
        <w:t>Java 1.7, Spring 3, Spring MVC, XML/XSD, WADL, Apache Free Marker, JQuery, Angular, Hibernate 3.5, Oracle Entitlements, Oracle MDM, SOA, JAX-WS, SOAP and Restful, WebSphere MQ, JMS, Eclipse, Rational Team Concert (RTC), Artifactory,  UML, Sonar, IBM Data Power ESB, IBM Build Forge, Gradle, Nolio, Weblogic 10x, Oracle 11g and SQL Server 2008, Siebel CRM, aMind for Siebel CRM</w:t>
      </w:r>
      <w:r>
        <w:rPr>
          <w:rFonts w:ascii="Book Antiqua" w:eastAsia="Times New Roman" w:hAnsi="Book Antiqua" w:cs="Times New Roman"/>
          <w:color w:val="000000"/>
          <w:sz w:val="20"/>
          <w:szCs w:val="20"/>
        </w:rPr>
        <w:t>.</w:t>
      </w:r>
    </w:p>
    <w:p w:rsidR="00B77768" w:rsidRPr="00C07C37" w:rsidRDefault="00B77768" w:rsidP="00B77768">
      <w:pPr>
        <w:rPr>
          <w:rFonts w:ascii="Cambria" w:eastAsia="Times New Roman" w:hAnsi="Cambria" w:cs="Times New Roman"/>
        </w:rPr>
      </w:pPr>
    </w:p>
    <w:p w:rsidR="00B77768" w:rsidRPr="00286A89" w:rsidRDefault="00B77768" w:rsidP="00B77768">
      <w:pPr>
        <w:ind w:left="270" w:hanging="270"/>
        <w:rPr>
          <w:rFonts w:ascii="Book Antiqua" w:eastAsia="Times New Roman" w:hAnsi="Book Antiqua" w:cs="Calibri"/>
          <w:b/>
          <w:bCs/>
        </w:rPr>
      </w:pPr>
      <w:r w:rsidRPr="00C07C37">
        <w:rPr>
          <w:rFonts w:ascii="Book Antiqua" w:eastAsia="Times New Roman" w:hAnsi="Book Antiqua" w:cs="Calibri"/>
          <w:b/>
          <w:bCs/>
        </w:rPr>
        <w:t>AXIS Bank, India</w:t>
      </w:r>
      <w:r>
        <w:rPr>
          <w:rFonts w:ascii="Book Antiqua" w:eastAsia="Times New Roman" w:hAnsi="Book Antiqua" w:cs="Calibri"/>
          <w:b/>
          <w:bCs/>
        </w:rPr>
        <w:tab/>
      </w:r>
      <w:r>
        <w:rPr>
          <w:rFonts w:ascii="Book Antiqua" w:eastAsia="Times New Roman" w:hAnsi="Book Antiqua" w:cs="Calibri"/>
          <w:b/>
          <w:bCs/>
        </w:rPr>
        <w:tab/>
      </w:r>
      <w:r>
        <w:rPr>
          <w:rFonts w:ascii="Book Antiqua" w:eastAsia="Times New Roman" w:hAnsi="Book Antiqua" w:cs="Calibri"/>
          <w:b/>
          <w:bCs/>
        </w:rPr>
        <w:tab/>
      </w:r>
      <w:r>
        <w:rPr>
          <w:rFonts w:ascii="Book Antiqua" w:eastAsia="Times New Roman" w:hAnsi="Book Antiqua" w:cs="Calibri"/>
          <w:b/>
          <w:bCs/>
        </w:rPr>
        <w:tab/>
      </w:r>
      <w:r>
        <w:rPr>
          <w:rFonts w:ascii="Book Antiqua" w:eastAsia="Times New Roman" w:hAnsi="Book Antiqua" w:cs="Calibri"/>
          <w:b/>
          <w:bCs/>
        </w:rPr>
        <w:tab/>
      </w:r>
    </w:p>
    <w:p w:rsidR="00B77768" w:rsidRDefault="00B77768" w:rsidP="00B77768">
      <w:pPr>
        <w:pBdr>
          <w:bottom w:val="single" w:sz="12" w:space="1" w:color="auto"/>
        </w:pBdr>
        <w:shd w:val="clear" w:color="auto" w:fill="FFFFFF"/>
        <w:ind w:left="-260" w:right="-180"/>
        <w:rPr>
          <w:rFonts w:ascii="Book Antiqua" w:hAnsi="Book Antiqua" w:cs="Calibri"/>
          <w:b/>
          <w:bCs/>
        </w:rPr>
      </w:pPr>
      <w:r w:rsidRPr="00510594">
        <w:rPr>
          <w:rFonts w:ascii="Book Antiqua" w:eastAsia="Times New Roman" w:hAnsi="Book Antiqua" w:cs="Calibri"/>
          <w:b/>
        </w:rPr>
        <w:tab/>
      </w:r>
      <w:r w:rsidRPr="00510594">
        <w:rPr>
          <w:rFonts w:ascii="Book Antiqua" w:eastAsia="Times New Roman" w:hAnsi="Book Antiqua" w:cs="Calibri"/>
          <w:b/>
          <w:bCs/>
        </w:rPr>
        <w:t>Java Developer</w:t>
      </w:r>
      <w:r>
        <w:rPr>
          <w:rFonts w:ascii="Book Antiqua" w:eastAsia="Times New Roman" w:hAnsi="Book Antiqua" w:cs="Calibri"/>
          <w:b/>
          <w:bCs/>
        </w:rPr>
        <w:tab/>
      </w:r>
      <w:r>
        <w:rPr>
          <w:rFonts w:ascii="Book Antiqua" w:eastAsia="Times New Roman" w:hAnsi="Book Antiqua" w:cs="Calibri"/>
          <w:b/>
          <w:bCs/>
        </w:rPr>
        <w:tab/>
      </w:r>
      <w:r>
        <w:rPr>
          <w:rFonts w:ascii="Book Antiqua" w:eastAsia="Times New Roman" w:hAnsi="Book Antiqua" w:cs="Calibri"/>
          <w:b/>
          <w:bCs/>
        </w:rPr>
        <w:tab/>
        <w:t xml:space="preserve">  </w:t>
      </w:r>
      <w:r>
        <w:rPr>
          <w:rFonts w:ascii="Book Antiqua" w:hAnsi="Book Antiqua" w:cs="Calibri"/>
          <w:b/>
          <w:bCs/>
        </w:rPr>
        <w:t xml:space="preserve">                                                                                                          </w:t>
      </w:r>
      <w:r>
        <w:rPr>
          <w:rFonts w:ascii="Book Antiqua" w:eastAsia="Times New Roman" w:hAnsi="Book Antiqua" w:cs="Calibri"/>
          <w:b/>
          <w:bCs/>
        </w:rPr>
        <w:t>Dec 2012 – Oct 2013</w:t>
      </w:r>
      <w:r>
        <w:rPr>
          <w:rFonts w:ascii="Book Antiqua" w:eastAsia="Times New Roman" w:hAnsi="Book Antiqua" w:cs="Calibri"/>
          <w:b/>
          <w:bCs/>
        </w:rPr>
        <w:tab/>
      </w:r>
    </w:p>
    <w:p w:rsidR="00B77768" w:rsidRPr="00510594" w:rsidRDefault="00B77768" w:rsidP="00B77768">
      <w:pPr>
        <w:shd w:val="clear" w:color="auto" w:fill="FFFFFF"/>
        <w:ind w:left="-260" w:right="-180"/>
        <w:rPr>
          <w:rFonts w:ascii="Book Antiqua" w:eastAsia="Times New Roman" w:hAnsi="Book Antiqua" w:cs="Calibri"/>
          <w:b/>
        </w:rPr>
      </w:pPr>
      <w:r>
        <w:rPr>
          <w:rFonts w:ascii="Book Antiqua" w:eastAsia="Times New Roman" w:hAnsi="Book Antiqua" w:cs="Calibri"/>
          <w:b/>
          <w:bCs/>
        </w:rPr>
        <w:tab/>
      </w:r>
      <w:r>
        <w:rPr>
          <w:rFonts w:ascii="Book Antiqua" w:eastAsia="Times New Roman" w:hAnsi="Book Antiqua" w:cs="Calibri"/>
          <w:b/>
          <w:bCs/>
        </w:rPr>
        <w:tab/>
      </w:r>
      <w:r>
        <w:rPr>
          <w:rFonts w:ascii="Book Antiqua" w:eastAsia="Times New Roman" w:hAnsi="Book Antiqua" w:cs="Calibri"/>
          <w:b/>
          <w:bCs/>
        </w:rPr>
        <w:tab/>
        <w:t xml:space="preserve"> </w:t>
      </w:r>
    </w:p>
    <w:p w:rsidR="00B77768" w:rsidRPr="0095302C" w:rsidRDefault="00B77768" w:rsidP="00B77768">
      <w:pPr>
        <w:pStyle w:val="Heading4"/>
        <w:rPr>
          <w:rFonts w:ascii="Book Antiqua" w:eastAsia="Times New Roman" w:hAnsi="Book Antiqua" w:cs="Times New Roman"/>
        </w:rPr>
      </w:pPr>
      <w:r w:rsidRPr="009C3036">
        <w:rPr>
          <w:rFonts w:ascii="Book Antiqua" w:eastAsia="Times New Roman" w:hAnsi="Book Antiqua" w:cs="Calibri"/>
          <w:b/>
        </w:rPr>
        <w:t>Project Description:</w:t>
      </w:r>
      <w:r w:rsidRPr="0095302C">
        <w:rPr>
          <w:rFonts w:ascii="Book Antiqua" w:eastAsia="Times New Roman" w:hAnsi="Book Antiqua" w:cs="Times New Roman"/>
        </w:rPr>
        <w:t>Axis Bank is an India’s best private banking and financial services company. This is in house application portal and an Internet Banking product, designed and developed using Struts and J2EE to meet the demands of the Bank customer for transactions through Internet. In this we have integrated online services and made it is a powerful platform for business owners and customers.</w:t>
      </w:r>
    </w:p>
    <w:p w:rsidR="00B77768" w:rsidRPr="0095302C" w:rsidRDefault="00B77768" w:rsidP="00B77768">
      <w:pPr>
        <w:pStyle w:val="Heading4"/>
        <w:rPr>
          <w:rFonts w:ascii="Book Antiqua" w:eastAsia="Times New Roman" w:hAnsi="Book Antiqua" w:cs="Calibri"/>
          <w:b/>
        </w:rPr>
      </w:pPr>
      <w:r w:rsidRPr="0095302C">
        <w:rPr>
          <w:rFonts w:ascii="Times New Roman" w:eastAsia="Times New Roman" w:hAnsi="Times New Roman" w:cs="Times New Roman"/>
          <w:b/>
          <w:sz w:val="24"/>
          <w:szCs w:val="24"/>
        </w:rPr>
        <w:t>.</w:t>
      </w:r>
      <w:r w:rsidRPr="0095302C">
        <w:rPr>
          <w:rFonts w:ascii="Book Antiqua" w:eastAsia="Times New Roman" w:hAnsi="Book Antiqua" w:cs="Calibri"/>
          <w:b/>
        </w:rPr>
        <w:t>Responsibilities:</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Involved in gathering User requirements from the end users, design sessions. </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Involved in documenting the programs and system, designed the Use Cases, Class Diagrams, and Sequence Diagrams using Rational Rose. </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Developed UI layer using Struts and JSP Tag Library. </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Implemented the validations using Struts Frame work. </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Developed the Java Utility Classes, Java Proxies to Communicate with the DAOs.</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Implemented authentication and authorization of the users using Tivoli Access Manager.</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Completed the assigned tasks in the given time frames. </w:t>
      </w:r>
    </w:p>
    <w:p w:rsidR="00B77768" w:rsidRPr="00510594"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510594">
        <w:rPr>
          <w:rFonts w:ascii="Book Antiqua" w:eastAsia="Times New Roman" w:hAnsi="Book Antiqua" w:cs="Times New Roman"/>
        </w:rPr>
        <w:t>Involved in Code reviews and developing Coding examples. </w:t>
      </w:r>
    </w:p>
    <w:p w:rsidR="00B77768" w:rsidRPr="00EA0BFA"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color w:val="000000"/>
        </w:rPr>
      </w:pPr>
      <w:r w:rsidRPr="00510594">
        <w:rPr>
          <w:rFonts w:ascii="Book Antiqua" w:eastAsia="Times New Roman" w:hAnsi="Book Antiqua" w:cs="Times New Roman"/>
        </w:rPr>
        <w:t>Involved in Unit, Integration and User Acceptance testing phases</w:t>
      </w:r>
      <w:r w:rsidRPr="00EA0BFA">
        <w:rPr>
          <w:rFonts w:ascii="Book Antiqua" w:eastAsia="Times New Roman" w:hAnsi="Book Antiqua" w:cs="Times New Roman"/>
          <w:color w:val="000000"/>
        </w:rPr>
        <w:t xml:space="preserve">. </w:t>
      </w:r>
    </w:p>
    <w:p w:rsidR="00B77768" w:rsidRPr="00510594" w:rsidRDefault="00B77768" w:rsidP="00B77768">
      <w:pPr>
        <w:tabs>
          <w:tab w:val="left" w:pos="4785"/>
        </w:tabs>
        <w:rPr>
          <w:rFonts w:ascii="Book Antiqua" w:eastAsia="Times New Roman" w:hAnsi="Book Antiqua" w:cs="Calibri"/>
          <w:b/>
          <w:bCs/>
        </w:rPr>
      </w:pPr>
    </w:p>
    <w:p w:rsidR="00B77768" w:rsidRPr="00510594" w:rsidRDefault="00B77768" w:rsidP="00B77768">
      <w:pPr>
        <w:tabs>
          <w:tab w:val="left" w:pos="4785"/>
        </w:tabs>
        <w:rPr>
          <w:rFonts w:ascii="Book Antiqua" w:eastAsia="Times New Roman" w:hAnsi="Book Antiqua" w:cs="Times New Roman"/>
          <w:color w:val="000000"/>
        </w:rPr>
      </w:pPr>
      <w:r>
        <w:rPr>
          <w:rFonts w:ascii="Book Antiqua" w:eastAsia="Times New Roman" w:hAnsi="Book Antiqua" w:cs="Times New Roman"/>
          <w:b/>
          <w:bCs/>
          <w:color w:val="000000"/>
        </w:rPr>
        <w:lastRenderedPageBreak/>
        <w:t>Environment:</w:t>
      </w:r>
      <w:r>
        <w:rPr>
          <w:rFonts w:ascii="Book Antiqua" w:eastAsia="Times New Roman" w:hAnsi="Book Antiqua" w:cs="Times New Roman"/>
          <w:color w:val="000000"/>
        </w:rPr>
        <w:t xml:space="preserve">  J2EE Framework, UML, MVC, JSP, Java 1.7, Java Script, HTML, XML, XSLT, DHTML, Custom Tags, JUnit, Maven, SOAP, Web Services, Windows XP, AIX, WebLogic </w:t>
      </w:r>
    </w:p>
    <w:p w:rsidR="00B77768" w:rsidRDefault="00B77768" w:rsidP="00B77768">
      <w:pPr>
        <w:rPr>
          <w:rFonts w:ascii="Book Antiqua" w:eastAsia="Times New Roman" w:hAnsi="Book Antiqua" w:cs="Times New Roman"/>
          <w:color w:val="000000"/>
        </w:rPr>
      </w:pPr>
    </w:p>
    <w:p w:rsidR="00B77768" w:rsidRPr="00D65036" w:rsidRDefault="00B77768" w:rsidP="00B77768">
      <w:pPr>
        <w:ind w:left="270" w:hanging="270"/>
        <w:rPr>
          <w:rFonts w:ascii="Book Antiqua" w:eastAsia="Times New Roman" w:hAnsi="Book Antiqua" w:cs="Calibri"/>
          <w:b/>
          <w:bCs/>
        </w:rPr>
      </w:pPr>
      <w:r w:rsidRPr="00D65036">
        <w:rPr>
          <w:rFonts w:ascii="Book Antiqua" w:eastAsia="Times New Roman" w:hAnsi="Book Antiqua" w:cs="Times New Roman"/>
          <w:b/>
          <w:bCs/>
        </w:rPr>
        <w:t>Indus Software, India</w:t>
      </w:r>
      <w:r w:rsidRPr="00D65036">
        <w:rPr>
          <w:rFonts w:ascii="Book Antiqua" w:eastAsia="Times New Roman" w:hAnsi="Book Antiqua" w:cs="Times New Roman"/>
          <w:b/>
          <w:bCs/>
        </w:rPr>
        <w:tab/>
      </w:r>
      <w:r w:rsidRPr="00D65036">
        <w:rPr>
          <w:rFonts w:ascii="Book Antiqua" w:eastAsia="Times New Roman" w:hAnsi="Book Antiqua" w:cs="Times New Roman"/>
          <w:b/>
          <w:bCs/>
        </w:rPr>
        <w:tab/>
        <w:t xml:space="preserve">                                              </w:t>
      </w:r>
      <w:r>
        <w:rPr>
          <w:rFonts w:ascii="Book Antiqua" w:eastAsia="Times New Roman" w:hAnsi="Book Antiqua" w:cs="Times New Roman"/>
          <w:b/>
          <w:bCs/>
        </w:rPr>
        <w:t xml:space="preserve">    </w:t>
      </w:r>
      <w:r w:rsidRPr="00D65036">
        <w:rPr>
          <w:rFonts w:ascii="Book Antiqua" w:eastAsia="Times New Roman" w:hAnsi="Book Antiqua" w:cs="Times New Roman"/>
          <w:b/>
          <w:bCs/>
        </w:rPr>
        <w:t xml:space="preserve">  </w:t>
      </w:r>
      <w:r w:rsidRPr="00D65036">
        <w:rPr>
          <w:rFonts w:ascii="Book Antiqua" w:eastAsia="Times New Roman" w:hAnsi="Book Antiqua" w:cs="Times New Roman"/>
          <w:b/>
          <w:bCs/>
        </w:rPr>
        <w:tab/>
        <w:t xml:space="preserve">                      </w:t>
      </w:r>
    </w:p>
    <w:p w:rsidR="00B77768" w:rsidRDefault="00B77768" w:rsidP="00B77768">
      <w:pPr>
        <w:pBdr>
          <w:bottom w:val="single" w:sz="12" w:space="1" w:color="auto"/>
        </w:pBdr>
        <w:ind w:left="270" w:hanging="270"/>
        <w:rPr>
          <w:rFonts w:ascii="Book Antiqua" w:hAnsi="Book Antiqua"/>
          <w:b/>
          <w:bCs/>
        </w:rPr>
      </w:pPr>
      <w:r w:rsidRPr="00D65036">
        <w:rPr>
          <w:rFonts w:ascii="Book Antiqua" w:eastAsia="Times New Roman" w:hAnsi="Book Antiqua" w:cs="Times New Roman"/>
          <w:b/>
          <w:bCs/>
        </w:rPr>
        <w:t>Software Engineer</w:t>
      </w:r>
      <w:r>
        <w:rPr>
          <w:rFonts w:ascii="Book Antiqua" w:hAnsi="Book Antiqua"/>
          <w:b/>
          <w:bCs/>
        </w:rPr>
        <w:t xml:space="preserve">                                                                                                                                     </w:t>
      </w:r>
      <w:r w:rsidRPr="00D65036">
        <w:rPr>
          <w:rFonts w:ascii="Book Antiqua" w:eastAsia="Times New Roman" w:hAnsi="Book Antiqua" w:cs="Times New Roman"/>
          <w:b/>
          <w:bCs/>
        </w:rPr>
        <w:t>Sep’2011-Nov’2012</w:t>
      </w:r>
    </w:p>
    <w:p w:rsidR="00B77768" w:rsidRPr="00D65036" w:rsidRDefault="00B77768" w:rsidP="00B77768">
      <w:pPr>
        <w:ind w:left="270" w:hanging="270"/>
        <w:rPr>
          <w:rFonts w:ascii="Book Antiqua" w:eastAsia="Times New Roman" w:hAnsi="Book Antiqua" w:cs="Times New Roman"/>
          <w:b/>
          <w:bCs/>
        </w:rPr>
      </w:pPr>
      <w:r w:rsidRPr="00D65036">
        <w:rPr>
          <w:rFonts w:ascii="Book Antiqua" w:eastAsia="Times New Roman" w:hAnsi="Book Antiqua" w:cs="Times New Roman"/>
          <w:b/>
          <w:bCs/>
        </w:rPr>
        <w:tab/>
      </w:r>
    </w:p>
    <w:p w:rsidR="00B77768" w:rsidRPr="00D65036" w:rsidRDefault="00B77768" w:rsidP="00B77768">
      <w:pPr>
        <w:ind w:left="270" w:hanging="270"/>
        <w:rPr>
          <w:rFonts w:ascii="Book Antiqua" w:eastAsia="Times New Roman" w:hAnsi="Book Antiqua" w:cs="Times New Roman"/>
          <w:b/>
          <w:bCs/>
        </w:rPr>
      </w:pPr>
      <w:r w:rsidRPr="00D65036">
        <w:rPr>
          <w:rFonts w:ascii="Book Antiqua" w:eastAsia="Times New Roman" w:hAnsi="Book Antiqua" w:cs="Times New Roman"/>
          <w:b/>
          <w:bCs/>
        </w:rPr>
        <w:t>Responsibilities:</w:t>
      </w:r>
    </w:p>
    <w:p w:rsidR="00B77768" w:rsidRPr="00D65036" w:rsidRDefault="00B77768" w:rsidP="00B77768">
      <w:pPr>
        <w:ind w:left="270" w:hanging="270"/>
        <w:rPr>
          <w:rFonts w:ascii="Book Antiqua" w:eastAsia="Times New Roman" w:hAnsi="Book Antiqua" w:cs="Times New Roman"/>
        </w:rPr>
      </w:pPr>
      <w:r w:rsidRPr="00D65036">
        <w:rPr>
          <w:rFonts w:ascii="Book Antiqua" w:eastAsia="Times New Roman" w:hAnsi="Book Antiqua" w:cs="Times New Roman"/>
          <w:b/>
          <w:bCs/>
        </w:rPr>
        <w:t>Project Description</w:t>
      </w:r>
      <w:r w:rsidRPr="00D65036">
        <w:rPr>
          <w:rStyle w:val="apple-converted-space"/>
          <w:rFonts w:ascii="Calibri" w:eastAsia="Calibri" w:hAnsi="Calibri" w:cs="Calibri"/>
          <w:b/>
          <w:bCs/>
          <w:sz w:val="22"/>
          <w:szCs w:val="22"/>
        </w:rPr>
        <w:t xml:space="preserve">: </w:t>
      </w:r>
      <w:r w:rsidRPr="00D65036">
        <w:rPr>
          <w:rFonts w:ascii="Book Antiqua" w:eastAsia="Times New Roman" w:hAnsi="Book Antiqua" w:cs="Times New Roman"/>
        </w:rPr>
        <w:t>Online Banking System with Advanced Security is a web-based application that allows secure online banking transactions for Clients banking operations. The application was developed over J2EE Platform with Oracle as the back end database. This Application helps customers to check account balance, transfer funds, view transaction history, view transaction status. </w:t>
      </w:r>
    </w:p>
    <w:p w:rsidR="00B77768" w:rsidRPr="00A36B37" w:rsidRDefault="00B77768" w:rsidP="00B77768">
      <w:pPr>
        <w:pStyle w:val="Body"/>
        <w:spacing w:line="276" w:lineRule="auto"/>
        <w:jc w:val="both"/>
        <w:rPr>
          <w:rStyle w:val="apple-converted-space"/>
          <w:rFonts w:ascii="Calibri" w:eastAsia="Calibri" w:hAnsi="Calibri" w:cs="Calibri"/>
          <w:b/>
          <w:bCs/>
          <w:sz w:val="22"/>
          <w:szCs w:val="22"/>
        </w:rPr>
      </w:pPr>
    </w:p>
    <w:p w:rsidR="00B77768" w:rsidRPr="00A36B37"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36B37">
        <w:rPr>
          <w:rFonts w:ascii="Book Antiqua" w:eastAsia="Times New Roman" w:hAnsi="Book Antiqua" w:cs="Times New Roman"/>
        </w:rPr>
        <w:t xml:space="preserve">Performed analysis for the client requirements based on the developed detailed design documents. </w:t>
      </w:r>
    </w:p>
    <w:p w:rsidR="00B77768" w:rsidRPr="00A36B37"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36B37">
        <w:rPr>
          <w:rFonts w:ascii="Book Antiqua" w:eastAsia="Times New Roman" w:hAnsi="Book Antiqua" w:cs="Times New Roman"/>
        </w:rPr>
        <w:t>Developed Use Cases, Class Diagrams, Sequence Diagrams and Data Models using   Microsoft Visio.</w:t>
      </w:r>
    </w:p>
    <w:p w:rsidR="00B77768" w:rsidRPr="00A36B37"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36B37">
        <w:rPr>
          <w:rFonts w:ascii="Book Antiqua" w:eastAsia="Times New Roman" w:hAnsi="Book Antiqua" w:cs="Times New Roman"/>
        </w:rPr>
        <w:t xml:space="preserve">Developed STRUTS forms and actions for validation of user request data and application functionality.   </w:t>
      </w:r>
    </w:p>
    <w:p w:rsidR="00B77768" w:rsidRPr="00A36B37"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36B37">
        <w:rPr>
          <w:rFonts w:ascii="Book Antiqua" w:eastAsia="Times New Roman" w:hAnsi="Book Antiqua" w:cs="Times New Roman"/>
        </w:rPr>
        <w:t>Developed JSP’s with STRUTS custom tags and implemented JavaScript validation of data.</w:t>
      </w:r>
    </w:p>
    <w:p w:rsidR="00B77768" w:rsidRPr="00A36B37"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36B37">
        <w:rPr>
          <w:rFonts w:ascii="Book Antiqua" w:eastAsia="Times New Roman" w:hAnsi="Book Antiqua" w:cs="Times New Roman"/>
        </w:rPr>
        <w:t>Developed programs for accessing the database using JDBC thin driver to execute queries, Prepared statements, Stored Procedures and to manipulate the data in the database.</w:t>
      </w:r>
    </w:p>
    <w:p w:rsidR="00B77768" w:rsidRPr="00A36B37"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36B37">
        <w:rPr>
          <w:rFonts w:ascii="Book Antiqua" w:eastAsia="Times New Roman" w:hAnsi="Book Antiqua" w:cs="Times New Roman"/>
        </w:rPr>
        <w:t>Developed the application using J2EE architecture.</w:t>
      </w:r>
    </w:p>
    <w:p w:rsidR="00B77768" w:rsidRPr="00A36B37"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36B37">
        <w:rPr>
          <w:rFonts w:ascii="Book Antiqua" w:eastAsia="Times New Roman" w:hAnsi="Book Antiqua" w:cs="Times New Roman"/>
        </w:rPr>
        <w:t xml:space="preserve">Involved in developing JSP forms. </w:t>
      </w:r>
    </w:p>
    <w:p w:rsidR="00B77768" w:rsidRPr="00A36B37"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36B37">
        <w:rPr>
          <w:rFonts w:ascii="Book Antiqua" w:eastAsia="Times New Roman" w:hAnsi="Book Antiqua" w:cs="Times New Roman"/>
        </w:rPr>
        <w:t xml:space="preserve">Designed and developed web pages using HTML and JSP.  </w:t>
      </w:r>
    </w:p>
    <w:p w:rsidR="00B77768" w:rsidRPr="00A36B37"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36B37">
        <w:rPr>
          <w:rFonts w:ascii="Book Antiqua" w:eastAsia="Times New Roman" w:hAnsi="Book Antiqua" w:cs="Times New Roman"/>
        </w:rPr>
        <w:t>Involved in developing business tier using stateless session bean.</w:t>
      </w:r>
    </w:p>
    <w:p w:rsidR="00B77768" w:rsidRPr="00A36B37"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36B37">
        <w:rPr>
          <w:rFonts w:ascii="Book Antiqua" w:eastAsia="Times New Roman" w:hAnsi="Book Antiqua" w:cs="Times New Roman"/>
        </w:rPr>
        <w:t>Used JavaScript for the web page validation and Struts Valuator for server side validation.</w:t>
      </w:r>
    </w:p>
    <w:p w:rsidR="00B77768" w:rsidRPr="00A36B37"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36B37">
        <w:rPr>
          <w:rFonts w:ascii="Book Antiqua" w:eastAsia="Times New Roman" w:hAnsi="Book Antiqua" w:cs="Times New Roman"/>
        </w:rPr>
        <w:t>Designing the database and coding of SQL, PL/SQL, Triggers and Views using IBM DB2.</w:t>
      </w:r>
    </w:p>
    <w:p w:rsidR="00B77768" w:rsidRPr="00A36B37"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36B37">
        <w:rPr>
          <w:rFonts w:ascii="Book Antiqua" w:eastAsia="Times New Roman" w:hAnsi="Book Antiqua" w:cs="Times New Roman"/>
        </w:rPr>
        <w:t>Developed Message Driven Beans for asynchronous processing of alerts.</w:t>
      </w:r>
    </w:p>
    <w:p w:rsidR="00B77768" w:rsidRPr="00A36B37"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36B37">
        <w:rPr>
          <w:rFonts w:ascii="Book Antiqua" w:eastAsia="Times New Roman" w:hAnsi="Book Antiqua" w:cs="Times New Roman"/>
        </w:rPr>
        <w:t xml:space="preserve">Used JDBC for database connectivity with MySQL Server. </w:t>
      </w:r>
    </w:p>
    <w:p w:rsidR="00B77768" w:rsidRPr="00A36B37"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36B37">
        <w:rPr>
          <w:rFonts w:ascii="Book Antiqua" w:eastAsia="Times New Roman" w:hAnsi="Book Antiqua" w:cs="Times New Roman"/>
        </w:rPr>
        <w:t xml:space="preserve">Used CVS for version control. </w:t>
      </w:r>
    </w:p>
    <w:p w:rsidR="00B77768" w:rsidRPr="00A36B37"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36B37">
        <w:rPr>
          <w:rFonts w:ascii="Book Antiqua" w:eastAsia="Times New Roman" w:hAnsi="Book Antiqua" w:cs="Times New Roman"/>
        </w:rPr>
        <w:t>Used Clear case for source code control and JUNIT for unit testing.</w:t>
      </w:r>
    </w:p>
    <w:p w:rsidR="00B77768" w:rsidRPr="00A36B37" w:rsidRDefault="00B77768" w:rsidP="00B77768">
      <w:pPr>
        <w:widowControl w:val="0"/>
        <w:numPr>
          <w:ilvl w:val="0"/>
          <w:numId w:val="48"/>
        </w:numPr>
        <w:tabs>
          <w:tab w:val="clear" w:pos="720"/>
          <w:tab w:val="num" w:pos="360"/>
        </w:tabs>
        <w:autoSpaceDE w:val="0"/>
        <w:autoSpaceDN w:val="0"/>
        <w:adjustRightInd w:val="0"/>
        <w:spacing w:after="0" w:line="240" w:lineRule="auto"/>
        <w:ind w:left="360"/>
        <w:rPr>
          <w:rFonts w:ascii="Book Antiqua" w:eastAsia="Times New Roman" w:hAnsi="Book Antiqua" w:cs="Times New Roman"/>
        </w:rPr>
      </w:pPr>
      <w:r w:rsidRPr="00A36B37">
        <w:rPr>
          <w:rFonts w:ascii="Book Antiqua" w:eastAsia="Times New Roman" w:hAnsi="Book Antiqua" w:cs="Times New Roman"/>
        </w:rPr>
        <w:t>Involved in peer code reviews and performed integration testing of the modules.</w:t>
      </w:r>
    </w:p>
    <w:p w:rsidR="00B77768" w:rsidRPr="00A36B37" w:rsidRDefault="00B77768" w:rsidP="00B77768">
      <w:pPr>
        <w:pStyle w:val="Body"/>
        <w:spacing w:line="276" w:lineRule="auto"/>
        <w:jc w:val="both"/>
        <w:rPr>
          <w:rFonts w:ascii="Calibri" w:eastAsia="Calibri" w:hAnsi="Calibri" w:cs="Calibri"/>
          <w:sz w:val="22"/>
          <w:szCs w:val="22"/>
        </w:rPr>
      </w:pPr>
    </w:p>
    <w:p w:rsidR="00B77768" w:rsidRPr="00A36B37" w:rsidRDefault="00B77768" w:rsidP="00B77768">
      <w:pPr>
        <w:pStyle w:val="Body"/>
        <w:spacing w:line="276" w:lineRule="auto"/>
        <w:jc w:val="both"/>
        <w:rPr>
          <w:rFonts w:ascii="Calibri" w:hAnsi="Calibri" w:cs="Calibri"/>
          <w:sz w:val="22"/>
          <w:szCs w:val="22"/>
        </w:rPr>
      </w:pPr>
      <w:r w:rsidRPr="00A36B37">
        <w:rPr>
          <w:rStyle w:val="apple-converted-space"/>
          <w:rFonts w:ascii="Calibri" w:eastAsia="Calibri" w:hAnsi="Calibri" w:cs="Calibri"/>
          <w:b/>
          <w:bCs/>
          <w:sz w:val="22"/>
          <w:szCs w:val="22"/>
        </w:rPr>
        <w:t>Environment: </w:t>
      </w:r>
      <w:r w:rsidRPr="00A36B37">
        <w:rPr>
          <w:rFonts w:ascii="Book Antiqua" w:eastAsia="Times New Roman" w:hAnsi="Book Antiqua" w:cs="Garamond"/>
          <w:bdr w:val="none" w:sz="0" w:space="0" w:color="auto"/>
        </w:rPr>
        <w:t>Java, J2EE, Struts, HTML, JSP, JDBC, EJB, ANT, XML, IBM Web Sphere, JUNIT, DB2, Rational Rose, CVS, UNIX, Clear Case.</w:t>
      </w:r>
    </w:p>
    <w:p w:rsidR="00B77768" w:rsidRPr="00510594" w:rsidRDefault="00B77768" w:rsidP="00B77768">
      <w:pPr>
        <w:rPr>
          <w:rFonts w:ascii="Book Antiqua" w:eastAsia="Times New Roman" w:hAnsi="Book Antiqua" w:cs="Times New Roman"/>
          <w:color w:val="000000"/>
        </w:rPr>
      </w:pPr>
    </w:p>
    <w:p w:rsidR="00B77768" w:rsidRPr="00623B05" w:rsidRDefault="00B77768" w:rsidP="00B77768">
      <w:pPr>
        <w:rPr>
          <w:rFonts w:ascii="Book Antiqua" w:eastAsia="Times New Roman" w:hAnsi="Book Antiqua" w:cs="Times New Roman"/>
          <w:u w:val="single"/>
        </w:rPr>
      </w:pPr>
      <w:r w:rsidRPr="00623B05">
        <w:rPr>
          <w:rFonts w:ascii="Book Antiqua" w:eastAsia="Times New Roman" w:hAnsi="Book Antiqua" w:cs="Times New Roman"/>
          <w:u w:val="single"/>
        </w:rPr>
        <w:t xml:space="preserve">EDUCATION: </w:t>
      </w:r>
    </w:p>
    <w:p w:rsidR="00B77768" w:rsidRPr="00F860DE" w:rsidRDefault="00B77768" w:rsidP="00B77768">
      <w:pPr>
        <w:numPr>
          <w:ilvl w:val="0"/>
          <w:numId w:val="49"/>
        </w:numPr>
        <w:tabs>
          <w:tab w:val="clear" w:pos="1080"/>
          <w:tab w:val="num" w:pos="360"/>
        </w:tabs>
        <w:spacing w:after="0" w:line="240" w:lineRule="auto"/>
        <w:ind w:left="360"/>
        <w:rPr>
          <w:rFonts w:ascii="Book Antiqua" w:eastAsia="Times New Roman" w:hAnsi="Book Antiqua" w:cs="Times New Roman"/>
          <w:sz w:val="22"/>
          <w:szCs w:val="22"/>
        </w:rPr>
      </w:pPr>
      <w:r w:rsidRPr="004512D4">
        <w:rPr>
          <w:rFonts w:ascii="Cambria" w:eastAsia="Times New Roman" w:hAnsi="Cambria" w:cs="Times New Roman"/>
          <w:b/>
          <w:bCs/>
        </w:rPr>
        <w:t xml:space="preserve">B.E </w:t>
      </w:r>
      <w:r w:rsidRPr="004512D4">
        <w:rPr>
          <w:rFonts w:ascii="Cambria" w:eastAsia="Times New Roman" w:hAnsi="Cambria" w:cs="Times New Roman"/>
          <w:bCs/>
        </w:rPr>
        <w:t>in</w:t>
      </w:r>
      <w:r w:rsidRPr="004512D4">
        <w:rPr>
          <w:rFonts w:ascii="Cambria" w:eastAsia="Times New Roman" w:hAnsi="Cambria" w:cs="Times New Roman"/>
          <w:b/>
          <w:bCs/>
        </w:rPr>
        <w:t xml:space="preserve"> Electronics &amp; Communication Engineering</w:t>
      </w:r>
      <w:r>
        <w:rPr>
          <w:rFonts w:ascii="Cambria" w:eastAsia="Times New Roman" w:hAnsi="Cambria" w:cs="Times New Roman"/>
          <w:b/>
          <w:bCs/>
        </w:rPr>
        <w:t xml:space="preserve"> </w:t>
      </w:r>
      <w:r w:rsidRPr="00F860DE">
        <w:rPr>
          <w:rFonts w:ascii="Book Antiqua" w:eastAsia="Times New Roman" w:hAnsi="Book Antiqua" w:cs="Times New Roman"/>
          <w:b/>
          <w:sz w:val="22"/>
          <w:szCs w:val="22"/>
        </w:rPr>
        <w:t>, India</w:t>
      </w:r>
    </w:p>
    <w:p w:rsidR="006D4D05" w:rsidRPr="00404884" w:rsidRDefault="006D4D05" w:rsidP="006D4D05">
      <w:pPr>
        <w:rPr>
          <w:rFonts w:ascii="Times New Roman" w:hAnsi="Times New Roman" w:cs="Times New Roman"/>
          <w:sz w:val="22"/>
          <w:szCs w:val="22"/>
        </w:rPr>
      </w:pPr>
    </w:p>
    <w:p w:rsidR="006D4D05" w:rsidRPr="00404884" w:rsidRDefault="006D4D05" w:rsidP="006D4D05">
      <w:pPr>
        <w:pStyle w:val="Default"/>
        <w:spacing w:line="276" w:lineRule="auto"/>
        <w:rPr>
          <w:color w:val="auto"/>
          <w:sz w:val="22"/>
          <w:szCs w:val="22"/>
        </w:rPr>
      </w:pPr>
    </w:p>
    <w:p w:rsidR="006D4D05" w:rsidRPr="00404884" w:rsidRDefault="006D4D05" w:rsidP="006D4D05">
      <w:pPr>
        <w:rPr>
          <w:rFonts w:ascii="Times New Roman" w:hAnsi="Times New Roman" w:cs="Times New Roman"/>
          <w:sz w:val="22"/>
          <w:szCs w:val="22"/>
        </w:rPr>
      </w:pPr>
    </w:p>
    <w:p w:rsidR="006D4D05" w:rsidRPr="00404884" w:rsidRDefault="006D4D05" w:rsidP="006D4D05">
      <w:pPr>
        <w:rPr>
          <w:rFonts w:ascii="Times New Roman" w:hAnsi="Times New Roman" w:cs="Times New Roman"/>
          <w:sz w:val="22"/>
          <w:szCs w:val="22"/>
        </w:rPr>
      </w:pPr>
    </w:p>
    <w:p w:rsidR="00D61D63" w:rsidRPr="00404884" w:rsidRDefault="00D61D63" w:rsidP="0008639F">
      <w:pPr>
        <w:pStyle w:val="ListParagraph"/>
        <w:autoSpaceDE w:val="0"/>
        <w:autoSpaceDN w:val="0"/>
        <w:adjustRightInd w:val="0"/>
        <w:spacing w:line="240" w:lineRule="auto"/>
        <w:ind w:left="825"/>
        <w:jc w:val="left"/>
        <w:rPr>
          <w:rFonts w:ascii="Times New Roman" w:eastAsia="Microsoft JhengHei" w:hAnsi="Times New Roman" w:cs="Times New Roman"/>
          <w:bCs/>
          <w:sz w:val="22"/>
          <w:szCs w:val="22"/>
        </w:rPr>
      </w:pPr>
    </w:p>
    <w:p w:rsidR="00D61D63" w:rsidRPr="00404884" w:rsidRDefault="00D61D63" w:rsidP="0008639F">
      <w:pPr>
        <w:pStyle w:val="ListParagraph"/>
        <w:autoSpaceDE w:val="0"/>
        <w:autoSpaceDN w:val="0"/>
        <w:adjustRightInd w:val="0"/>
        <w:spacing w:line="240" w:lineRule="auto"/>
        <w:ind w:left="825"/>
        <w:jc w:val="left"/>
        <w:rPr>
          <w:rFonts w:ascii="Times New Roman" w:eastAsia="Microsoft JhengHei" w:hAnsi="Times New Roman" w:cs="Times New Roman"/>
          <w:bCs/>
          <w:sz w:val="22"/>
          <w:szCs w:val="22"/>
        </w:rPr>
      </w:pPr>
    </w:p>
    <w:p w:rsidR="00BD32E9" w:rsidRPr="00404884" w:rsidRDefault="00BD32E9" w:rsidP="00D61D63">
      <w:pPr>
        <w:pStyle w:val="NoSpacing"/>
        <w:jc w:val="left"/>
        <w:rPr>
          <w:rFonts w:ascii="Times New Roman" w:hAnsi="Times New Roman" w:cs="Times New Roman"/>
          <w:sz w:val="22"/>
          <w:szCs w:val="22"/>
        </w:rPr>
      </w:pPr>
    </w:p>
    <w:p w:rsidR="00BD32E9" w:rsidRPr="00404884" w:rsidRDefault="00BD32E9" w:rsidP="00D61D63">
      <w:pPr>
        <w:pStyle w:val="NoSpacing"/>
        <w:jc w:val="left"/>
        <w:rPr>
          <w:rFonts w:ascii="Times New Roman" w:hAnsi="Times New Roman" w:cs="Times New Roman"/>
          <w:sz w:val="22"/>
          <w:szCs w:val="22"/>
        </w:rPr>
      </w:pPr>
    </w:p>
    <w:p w:rsidR="00D61D63" w:rsidRPr="00404884" w:rsidRDefault="00D61D63" w:rsidP="0008639F">
      <w:pPr>
        <w:pStyle w:val="ListParagraph"/>
        <w:autoSpaceDE w:val="0"/>
        <w:autoSpaceDN w:val="0"/>
        <w:adjustRightInd w:val="0"/>
        <w:spacing w:line="240" w:lineRule="auto"/>
        <w:ind w:left="825"/>
        <w:jc w:val="left"/>
        <w:rPr>
          <w:rFonts w:ascii="Times New Roman" w:eastAsia="Microsoft JhengHei" w:hAnsi="Times New Roman" w:cs="Times New Roman"/>
          <w:bCs/>
          <w:sz w:val="22"/>
          <w:szCs w:val="22"/>
        </w:rPr>
      </w:pPr>
    </w:p>
    <w:sectPr w:rsidR="00D61D63" w:rsidRPr="00404884" w:rsidSect="000E7E23">
      <w:pgSz w:w="11906" w:h="16838"/>
      <w:pgMar w:top="1152" w:right="720" w:bottom="1152" w:left="720" w:header="706" w:footer="706"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781B" w:rsidRDefault="007D781B" w:rsidP="0073457E">
      <w:pPr>
        <w:spacing w:after="0" w:line="240" w:lineRule="auto"/>
      </w:pPr>
      <w:r>
        <w:separator/>
      </w:r>
    </w:p>
  </w:endnote>
  <w:endnote w:type="continuationSeparator" w:id="1">
    <w:p w:rsidR="007D781B" w:rsidRDefault="007D781B" w:rsidP="007345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Arial Bold">
    <w:panose1 w:val="020B0704020202020204"/>
    <w:charset w:val="00"/>
    <w:family w:val="roman"/>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781B" w:rsidRDefault="007D781B" w:rsidP="0073457E">
      <w:pPr>
        <w:spacing w:after="0" w:line="240" w:lineRule="auto"/>
      </w:pPr>
      <w:r>
        <w:separator/>
      </w:r>
    </w:p>
  </w:footnote>
  <w:footnote w:type="continuationSeparator" w:id="1">
    <w:p w:rsidR="007D781B" w:rsidRDefault="007D781B" w:rsidP="007345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F10C8A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E62A79CA"/>
    <w:lvl w:ilvl="0">
      <w:numFmt w:val="bullet"/>
      <w:lvlText w:val="*"/>
      <w:lvlJc w:val="left"/>
    </w:lvl>
  </w:abstractNum>
  <w:abstractNum w:abstractNumId="2">
    <w:nsid w:val="00000006"/>
    <w:multiLevelType w:val="singleLevel"/>
    <w:tmpl w:val="00000006"/>
    <w:name w:val="WW8Num6"/>
    <w:lvl w:ilvl="0">
      <w:start w:val="1"/>
      <w:numFmt w:val="bullet"/>
      <w:lvlText w:val=""/>
      <w:lvlJc w:val="left"/>
      <w:pPr>
        <w:tabs>
          <w:tab w:val="num" w:pos="720"/>
        </w:tabs>
        <w:ind w:left="720" w:hanging="360"/>
      </w:pPr>
      <w:rPr>
        <w:rFonts w:ascii="Symbol" w:hAnsi="Symbol" w:cs="Times New Roman"/>
      </w:rPr>
    </w:lvl>
  </w:abstractNum>
  <w:abstractNum w:abstractNumId="3">
    <w:nsid w:val="012C1385"/>
    <w:multiLevelType w:val="hybridMultilevel"/>
    <w:tmpl w:val="60DC5BC6"/>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DE0125"/>
    <w:multiLevelType w:val="hybridMultilevel"/>
    <w:tmpl w:val="DAD82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A710BA"/>
    <w:multiLevelType w:val="hybridMultilevel"/>
    <w:tmpl w:val="ABD0C6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E2659"/>
    <w:multiLevelType w:val="hybridMultilevel"/>
    <w:tmpl w:val="9E66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5E697D"/>
    <w:multiLevelType w:val="hybridMultilevel"/>
    <w:tmpl w:val="72B88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AF427E"/>
    <w:multiLevelType w:val="hybridMultilevel"/>
    <w:tmpl w:val="14B4852C"/>
    <w:lvl w:ilvl="0" w:tplc="88A6D95E">
      <w:start w:val="1"/>
      <w:numFmt w:val="bullet"/>
      <w:lvlText w:val=""/>
      <w:lvlJc w:val="left"/>
      <w:pPr>
        <w:ind w:left="720" w:hanging="360"/>
      </w:pPr>
      <w:rPr>
        <w:rFonts w:ascii="Symbol" w:hAnsi="Symbol" w:hint="default"/>
        <w:sz w:val="22"/>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F757F4"/>
    <w:multiLevelType w:val="hybridMultilevel"/>
    <w:tmpl w:val="FE64E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ADD485C"/>
    <w:multiLevelType w:val="hybridMultilevel"/>
    <w:tmpl w:val="60F04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CA8093A"/>
    <w:multiLevelType w:val="hybridMultilevel"/>
    <w:tmpl w:val="555E8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214380"/>
    <w:multiLevelType w:val="hybridMultilevel"/>
    <w:tmpl w:val="69A09D8C"/>
    <w:lvl w:ilvl="0" w:tplc="00000006">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D12A07"/>
    <w:multiLevelType w:val="hybridMultilevel"/>
    <w:tmpl w:val="00480BAC"/>
    <w:lvl w:ilvl="0" w:tplc="07A8FA9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891858"/>
    <w:multiLevelType w:val="hybridMultilevel"/>
    <w:tmpl w:val="3432D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934223"/>
    <w:multiLevelType w:val="hybridMultilevel"/>
    <w:tmpl w:val="1016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1858EE"/>
    <w:multiLevelType w:val="hybridMultilevel"/>
    <w:tmpl w:val="C67C3418"/>
    <w:lvl w:ilvl="0" w:tplc="77F6A38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nsid w:val="30F560F7"/>
    <w:multiLevelType w:val="hybridMultilevel"/>
    <w:tmpl w:val="6E4A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AC39A0"/>
    <w:multiLevelType w:val="hybridMultilevel"/>
    <w:tmpl w:val="EE442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572C2F"/>
    <w:multiLevelType w:val="multilevel"/>
    <w:tmpl w:val="8DBC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670C88"/>
    <w:multiLevelType w:val="hybridMultilevel"/>
    <w:tmpl w:val="2416B1CA"/>
    <w:lvl w:ilvl="0" w:tplc="FE50E286">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617590"/>
    <w:multiLevelType w:val="hybridMultilevel"/>
    <w:tmpl w:val="E73432D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A87A0E"/>
    <w:multiLevelType w:val="hybridMultilevel"/>
    <w:tmpl w:val="57BE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471D55"/>
    <w:multiLevelType w:val="hybridMultilevel"/>
    <w:tmpl w:val="C7F0CC08"/>
    <w:lvl w:ilvl="0" w:tplc="E9F4D70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7D2151"/>
    <w:multiLevelType w:val="hybridMultilevel"/>
    <w:tmpl w:val="A9361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E05FBD"/>
    <w:multiLevelType w:val="hybridMultilevel"/>
    <w:tmpl w:val="202EC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24A56FF"/>
    <w:multiLevelType w:val="hybridMultilevel"/>
    <w:tmpl w:val="8D4E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F8405F"/>
    <w:multiLevelType w:val="hybridMultilevel"/>
    <w:tmpl w:val="7DAA7F1C"/>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start w:val="1"/>
      <w:numFmt w:val="bullet"/>
      <w:lvlText w:val=""/>
      <w:lvlJc w:val="left"/>
      <w:pPr>
        <w:ind w:left="2945" w:hanging="360"/>
      </w:pPr>
      <w:rPr>
        <w:rFonts w:ascii="Symbol" w:hAnsi="Symbol" w:hint="default"/>
      </w:rPr>
    </w:lvl>
    <w:lvl w:ilvl="4" w:tplc="04090003">
      <w:start w:val="1"/>
      <w:numFmt w:val="bullet"/>
      <w:lvlText w:val="o"/>
      <w:lvlJc w:val="left"/>
      <w:pPr>
        <w:ind w:left="3665" w:hanging="360"/>
      </w:pPr>
      <w:rPr>
        <w:rFonts w:ascii="Courier New" w:hAnsi="Courier New" w:cs="Courier New" w:hint="default"/>
      </w:rPr>
    </w:lvl>
    <w:lvl w:ilvl="5" w:tplc="04090005">
      <w:start w:val="1"/>
      <w:numFmt w:val="bullet"/>
      <w:lvlText w:val=""/>
      <w:lvlJc w:val="left"/>
      <w:pPr>
        <w:ind w:left="4385" w:hanging="360"/>
      </w:pPr>
      <w:rPr>
        <w:rFonts w:ascii="Wingdings" w:hAnsi="Wingdings" w:hint="default"/>
      </w:rPr>
    </w:lvl>
    <w:lvl w:ilvl="6" w:tplc="04090001">
      <w:start w:val="1"/>
      <w:numFmt w:val="bullet"/>
      <w:lvlText w:val=""/>
      <w:lvlJc w:val="left"/>
      <w:pPr>
        <w:ind w:left="5105" w:hanging="360"/>
      </w:pPr>
      <w:rPr>
        <w:rFonts w:ascii="Symbol" w:hAnsi="Symbol" w:hint="default"/>
      </w:rPr>
    </w:lvl>
    <w:lvl w:ilvl="7" w:tplc="04090003">
      <w:start w:val="1"/>
      <w:numFmt w:val="bullet"/>
      <w:lvlText w:val="o"/>
      <w:lvlJc w:val="left"/>
      <w:pPr>
        <w:ind w:left="5825" w:hanging="360"/>
      </w:pPr>
      <w:rPr>
        <w:rFonts w:ascii="Courier New" w:hAnsi="Courier New" w:cs="Courier New" w:hint="default"/>
      </w:rPr>
    </w:lvl>
    <w:lvl w:ilvl="8" w:tplc="04090005">
      <w:start w:val="1"/>
      <w:numFmt w:val="bullet"/>
      <w:lvlText w:val=""/>
      <w:lvlJc w:val="left"/>
      <w:pPr>
        <w:ind w:left="6545" w:hanging="360"/>
      </w:pPr>
      <w:rPr>
        <w:rFonts w:ascii="Wingdings" w:hAnsi="Wingdings" w:hint="default"/>
      </w:rPr>
    </w:lvl>
  </w:abstractNum>
  <w:abstractNum w:abstractNumId="28">
    <w:nsid w:val="49B96FE2"/>
    <w:multiLevelType w:val="hybridMultilevel"/>
    <w:tmpl w:val="EEB2C858"/>
    <w:lvl w:ilvl="0" w:tplc="04090001">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462334"/>
    <w:multiLevelType w:val="hybridMultilevel"/>
    <w:tmpl w:val="7CAE7C94"/>
    <w:lvl w:ilvl="0" w:tplc="0409000D">
      <w:start w:val="1"/>
      <w:numFmt w:val="bullet"/>
      <w:lvlText w:val=""/>
      <w:lvlJc w:val="left"/>
      <w:pPr>
        <w:ind w:left="825" w:hanging="360"/>
      </w:pPr>
      <w:rPr>
        <w:rFonts w:ascii="Wingdings" w:hAnsi="Wingdings"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start w:val="1"/>
      <w:numFmt w:val="bullet"/>
      <w:lvlText w:val=""/>
      <w:lvlJc w:val="left"/>
      <w:pPr>
        <w:ind w:left="2985" w:hanging="360"/>
      </w:pPr>
      <w:rPr>
        <w:rFonts w:ascii="Symbol" w:hAnsi="Symbol" w:hint="default"/>
      </w:rPr>
    </w:lvl>
    <w:lvl w:ilvl="4" w:tplc="04090003">
      <w:start w:val="1"/>
      <w:numFmt w:val="bullet"/>
      <w:lvlText w:val="o"/>
      <w:lvlJc w:val="left"/>
      <w:pPr>
        <w:ind w:left="3705" w:hanging="360"/>
      </w:pPr>
      <w:rPr>
        <w:rFonts w:ascii="Courier New" w:hAnsi="Courier New" w:cs="Courier New" w:hint="default"/>
      </w:rPr>
    </w:lvl>
    <w:lvl w:ilvl="5" w:tplc="04090005">
      <w:start w:val="1"/>
      <w:numFmt w:val="bullet"/>
      <w:lvlText w:val=""/>
      <w:lvlJc w:val="left"/>
      <w:pPr>
        <w:ind w:left="4425" w:hanging="360"/>
      </w:pPr>
      <w:rPr>
        <w:rFonts w:ascii="Wingdings" w:hAnsi="Wingdings" w:hint="default"/>
      </w:rPr>
    </w:lvl>
    <w:lvl w:ilvl="6" w:tplc="04090001">
      <w:start w:val="1"/>
      <w:numFmt w:val="bullet"/>
      <w:lvlText w:val=""/>
      <w:lvlJc w:val="left"/>
      <w:pPr>
        <w:ind w:left="5145" w:hanging="360"/>
      </w:pPr>
      <w:rPr>
        <w:rFonts w:ascii="Symbol" w:hAnsi="Symbol" w:hint="default"/>
      </w:rPr>
    </w:lvl>
    <w:lvl w:ilvl="7" w:tplc="04090003">
      <w:start w:val="1"/>
      <w:numFmt w:val="bullet"/>
      <w:lvlText w:val="o"/>
      <w:lvlJc w:val="left"/>
      <w:pPr>
        <w:ind w:left="5865" w:hanging="360"/>
      </w:pPr>
      <w:rPr>
        <w:rFonts w:ascii="Courier New" w:hAnsi="Courier New" w:cs="Courier New" w:hint="default"/>
      </w:rPr>
    </w:lvl>
    <w:lvl w:ilvl="8" w:tplc="04090005">
      <w:start w:val="1"/>
      <w:numFmt w:val="bullet"/>
      <w:lvlText w:val=""/>
      <w:lvlJc w:val="left"/>
      <w:pPr>
        <w:ind w:left="6585" w:hanging="360"/>
      </w:pPr>
      <w:rPr>
        <w:rFonts w:ascii="Wingdings" w:hAnsi="Wingdings" w:hint="default"/>
      </w:rPr>
    </w:lvl>
  </w:abstractNum>
  <w:abstractNum w:abstractNumId="30">
    <w:nsid w:val="523D296E"/>
    <w:multiLevelType w:val="hybridMultilevel"/>
    <w:tmpl w:val="308AA73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31514FD"/>
    <w:multiLevelType w:val="hybridMultilevel"/>
    <w:tmpl w:val="9F26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3B1E71"/>
    <w:multiLevelType w:val="hybridMultilevel"/>
    <w:tmpl w:val="0D14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025D58"/>
    <w:multiLevelType w:val="hybridMultilevel"/>
    <w:tmpl w:val="7E087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C74127E"/>
    <w:multiLevelType w:val="hybridMultilevel"/>
    <w:tmpl w:val="4C6AEE52"/>
    <w:lvl w:ilvl="0" w:tplc="00000006">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1A2052"/>
    <w:multiLevelType w:val="hybridMultilevel"/>
    <w:tmpl w:val="523AE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1A540AA"/>
    <w:multiLevelType w:val="hybridMultilevel"/>
    <w:tmpl w:val="13BC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E42089"/>
    <w:multiLevelType w:val="hybridMultilevel"/>
    <w:tmpl w:val="CA1E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4B1302"/>
    <w:multiLevelType w:val="hybridMultilevel"/>
    <w:tmpl w:val="B830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FF15E3"/>
    <w:multiLevelType w:val="hybridMultilevel"/>
    <w:tmpl w:val="435A54D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65045F9"/>
    <w:multiLevelType w:val="hybridMultilevel"/>
    <w:tmpl w:val="6A44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524F88"/>
    <w:multiLevelType w:val="hybridMultilevel"/>
    <w:tmpl w:val="AD5E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C9435A9"/>
    <w:multiLevelType w:val="hybridMultilevel"/>
    <w:tmpl w:val="B7F81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0C7E36"/>
    <w:multiLevelType w:val="hybridMultilevel"/>
    <w:tmpl w:val="888A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311D7C"/>
    <w:multiLevelType w:val="multilevel"/>
    <w:tmpl w:val="CB24C01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5">
    <w:nsid w:val="774F76C4"/>
    <w:multiLevelType w:val="hybridMultilevel"/>
    <w:tmpl w:val="1E1C937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6">
    <w:nsid w:val="7B565F0E"/>
    <w:multiLevelType w:val="hybridMultilevel"/>
    <w:tmpl w:val="E35A8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D4F08E6"/>
    <w:multiLevelType w:val="hybridMultilevel"/>
    <w:tmpl w:val="FD8EF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ED509F9"/>
    <w:multiLevelType w:val="hybridMultilevel"/>
    <w:tmpl w:val="AB36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2"/>
  </w:num>
  <w:num w:numId="3">
    <w:abstractNumId w:val="18"/>
  </w:num>
  <w:num w:numId="4">
    <w:abstractNumId w:val="43"/>
  </w:num>
  <w:num w:numId="5">
    <w:abstractNumId w:val="36"/>
  </w:num>
  <w:num w:numId="6">
    <w:abstractNumId w:val="35"/>
  </w:num>
  <w:num w:numId="7">
    <w:abstractNumId w:val="2"/>
  </w:num>
  <w:num w:numId="8">
    <w:abstractNumId w:val="21"/>
  </w:num>
  <w:num w:numId="9">
    <w:abstractNumId w:val="12"/>
  </w:num>
  <w:num w:numId="10">
    <w:abstractNumId w:val="34"/>
  </w:num>
  <w:num w:numId="11">
    <w:abstractNumId w:val="5"/>
  </w:num>
  <w:num w:numId="12">
    <w:abstractNumId w:val="29"/>
  </w:num>
  <w:num w:numId="13">
    <w:abstractNumId w:val="27"/>
  </w:num>
  <w:num w:numId="14">
    <w:abstractNumId w:val="19"/>
  </w:num>
  <w:num w:numId="15">
    <w:abstractNumId w:val="24"/>
  </w:num>
  <w:num w:numId="16">
    <w:abstractNumId w:val="38"/>
  </w:num>
  <w:num w:numId="17">
    <w:abstractNumId w:val="17"/>
  </w:num>
  <w:num w:numId="18">
    <w:abstractNumId w:val="14"/>
  </w:num>
  <w:num w:numId="19">
    <w:abstractNumId w:val="31"/>
  </w:num>
  <w:num w:numId="20">
    <w:abstractNumId w:val="6"/>
  </w:num>
  <w:num w:numId="21">
    <w:abstractNumId w:val="41"/>
  </w:num>
  <w:num w:numId="22">
    <w:abstractNumId w:val="22"/>
  </w:num>
  <w:num w:numId="23">
    <w:abstractNumId w:val="32"/>
  </w:num>
  <w:num w:numId="24">
    <w:abstractNumId w:val="1"/>
    <w:lvlOverride w:ilvl="0">
      <w:lvl w:ilvl="0">
        <w:numFmt w:val="bullet"/>
        <w:lvlText w:val=""/>
        <w:legacy w:legacy="1" w:legacySpace="0" w:legacyIndent="360"/>
        <w:lvlJc w:val="left"/>
        <w:rPr>
          <w:rFonts w:ascii="Symbol" w:hAnsi="Symbol" w:hint="default"/>
        </w:rPr>
      </w:lvl>
    </w:lvlOverride>
  </w:num>
  <w:num w:numId="25">
    <w:abstractNumId w:val="7"/>
  </w:num>
  <w:num w:numId="26">
    <w:abstractNumId w:val="40"/>
  </w:num>
  <w:num w:numId="27">
    <w:abstractNumId w:val="48"/>
  </w:num>
  <w:num w:numId="28">
    <w:abstractNumId w:val="11"/>
  </w:num>
  <w:num w:numId="29">
    <w:abstractNumId w:val="25"/>
  </w:num>
  <w:num w:numId="30">
    <w:abstractNumId w:val="3"/>
  </w:num>
  <w:num w:numId="31">
    <w:abstractNumId w:val="20"/>
  </w:num>
  <w:num w:numId="32">
    <w:abstractNumId w:val="8"/>
  </w:num>
  <w:num w:numId="33">
    <w:abstractNumId w:val="23"/>
  </w:num>
  <w:num w:numId="34">
    <w:abstractNumId w:val="13"/>
  </w:num>
  <w:num w:numId="35">
    <w:abstractNumId w:val="39"/>
  </w:num>
  <w:num w:numId="36">
    <w:abstractNumId w:val="37"/>
  </w:num>
  <w:num w:numId="37">
    <w:abstractNumId w:val="0"/>
  </w:num>
  <w:num w:numId="38">
    <w:abstractNumId w:val="26"/>
  </w:num>
  <w:num w:numId="39">
    <w:abstractNumId w:val="15"/>
  </w:num>
  <w:num w:numId="40">
    <w:abstractNumId w:val="28"/>
  </w:num>
  <w:num w:numId="41">
    <w:abstractNumId w:val="16"/>
  </w:num>
  <w:num w:numId="42">
    <w:abstractNumId w:val="33"/>
  </w:num>
  <w:num w:numId="43">
    <w:abstractNumId w:val="47"/>
  </w:num>
  <w:num w:numId="44">
    <w:abstractNumId w:val="46"/>
  </w:num>
  <w:num w:numId="45">
    <w:abstractNumId w:val="9"/>
  </w:num>
  <w:num w:numId="46">
    <w:abstractNumId w:val="10"/>
  </w:num>
  <w:num w:numId="47">
    <w:abstractNumId w:val="44"/>
  </w:num>
  <w:num w:numId="48">
    <w:abstractNumId w:val="45"/>
  </w:num>
  <w:num w:numId="49">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footnotePr>
    <w:footnote w:id="0"/>
    <w:footnote w:id="1"/>
  </w:footnotePr>
  <w:endnotePr>
    <w:endnote w:id="0"/>
    <w:endnote w:id="1"/>
  </w:endnotePr>
  <w:compat>
    <w:useFELayout/>
  </w:compat>
  <w:rsids>
    <w:rsidRoot w:val="00380E7B"/>
    <w:rsid w:val="0000317C"/>
    <w:rsid w:val="00013BB1"/>
    <w:rsid w:val="0001501B"/>
    <w:rsid w:val="0001511C"/>
    <w:rsid w:val="00031A93"/>
    <w:rsid w:val="0005691C"/>
    <w:rsid w:val="00063FD5"/>
    <w:rsid w:val="00066D00"/>
    <w:rsid w:val="000673C4"/>
    <w:rsid w:val="00070DC2"/>
    <w:rsid w:val="0008639F"/>
    <w:rsid w:val="0008645D"/>
    <w:rsid w:val="00087D78"/>
    <w:rsid w:val="00093263"/>
    <w:rsid w:val="00093F66"/>
    <w:rsid w:val="00097031"/>
    <w:rsid w:val="000A239E"/>
    <w:rsid w:val="000B0132"/>
    <w:rsid w:val="000B117D"/>
    <w:rsid w:val="000B255E"/>
    <w:rsid w:val="000D06CC"/>
    <w:rsid w:val="000D0D0C"/>
    <w:rsid w:val="000D12F5"/>
    <w:rsid w:val="000D19CA"/>
    <w:rsid w:val="000E4336"/>
    <w:rsid w:val="000E7E23"/>
    <w:rsid w:val="000F3E52"/>
    <w:rsid w:val="000F424F"/>
    <w:rsid w:val="000F7D7B"/>
    <w:rsid w:val="0010551B"/>
    <w:rsid w:val="001074F6"/>
    <w:rsid w:val="001241F2"/>
    <w:rsid w:val="0012585C"/>
    <w:rsid w:val="00130387"/>
    <w:rsid w:val="00132FE7"/>
    <w:rsid w:val="00133FBF"/>
    <w:rsid w:val="00144CA3"/>
    <w:rsid w:val="00161080"/>
    <w:rsid w:val="0016604D"/>
    <w:rsid w:val="00177597"/>
    <w:rsid w:val="00187FF2"/>
    <w:rsid w:val="00192899"/>
    <w:rsid w:val="001A7E78"/>
    <w:rsid w:val="001B4FAF"/>
    <w:rsid w:val="001B6831"/>
    <w:rsid w:val="001C60E1"/>
    <w:rsid w:val="001D4BE2"/>
    <w:rsid w:val="001D62CE"/>
    <w:rsid w:val="001E0A26"/>
    <w:rsid w:val="001E261F"/>
    <w:rsid w:val="001E2AB2"/>
    <w:rsid w:val="001E771E"/>
    <w:rsid w:val="001F0301"/>
    <w:rsid w:val="002014A4"/>
    <w:rsid w:val="00202C05"/>
    <w:rsid w:val="00206F65"/>
    <w:rsid w:val="00231A9C"/>
    <w:rsid w:val="00240957"/>
    <w:rsid w:val="002438EE"/>
    <w:rsid w:val="00244A00"/>
    <w:rsid w:val="00250B11"/>
    <w:rsid w:val="00253D58"/>
    <w:rsid w:val="00256EA3"/>
    <w:rsid w:val="00262DB5"/>
    <w:rsid w:val="00286787"/>
    <w:rsid w:val="00292C77"/>
    <w:rsid w:val="002956F8"/>
    <w:rsid w:val="002A5146"/>
    <w:rsid w:val="002C5F5E"/>
    <w:rsid w:val="003016D6"/>
    <w:rsid w:val="00301DF8"/>
    <w:rsid w:val="003047C4"/>
    <w:rsid w:val="00305053"/>
    <w:rsid w:val="0033428D"/>
    <w:rsid w:val="00345239"/>
    <w:rsid w:val="00357A33"/>
    <w:rsid w:val="003729F1"/>
    <w:rsid w:val="00380E7B"/>
    <w:rsid w:val="003B409B"/>
    <w:rsid w:val="003C4E88"/>
    <w:rsid w:val="003D41CD"/>
    <w:rsid w:val="003D5BA6"/>
    <w:rsid w:val="003F20B5"/>
    <w:rsid w:val="00404884"/>
    <w:rsid w:val="00411C29"/>
    <w:rsid w:val="004162DF"/>
    <w:rsid w:val="00422464"/>
    <w:rsid w:val="00424182"/>
    <w:rsid w:val="00427056"/>
    <w:rsid w:val="00440B42"/>
    <w:rsid w:val="00440D4C"/>
    <w:rsid w:val="00441B7A"/>
    <w:rsid w:val="00441DE3"/>
    <w:rsid w:val="004429C6"/>
    <w:rsid w:val="00446D7F"/>
    <w:rsid w:val="0044703F"/>
    <w:rsid w:val="00447C5D"/>
    <w:rsid w:val="00453FC8"/>
    <w:rsid w:val="004628CA"/>
    <w:rsid w:val="00471AA3"/>
    <w:rsid w:val="00474EBF"/>
    <w:rsid w:val="00497C24"/>
    <w:rsid w:val="004A28E8"/>
    <w:rsid w:val="004A43F6"/>
    <w:rsid w:val="004B75D6"/>
    <w:rsid w:val="004C0161"/>
    <w:rsid w:val="004C1179"/>
    <w:rsid w:val="004E08AE"/>
    <w:rsid w:val="004E0C60"/>
    <w:rsid w:val="004E3F15"/>
    <w:rsid w:val="004E5AF1"/>
    <w:rsid w:val="004E6790"/>
    <w:rsid w:val="004E72F8"/>
    <w:rsid w:val="00502E00"/>
    <w:rsid w:val="00503144"/>
    <w:rsid w:val="005112FF"/>
    <w:rsid w:val="00525C78"/>
    <w:rsid w:val="00532E38"/>
    <w:rsid w:val="005361A8"/>
    <w:rsid w:val="005371D7"/>
    <w:rsid w:val="00546B54"/>
    <w:rsid w:val="00563E0F"/>
    <w:rsid w:val="005728C8"/>
    <w:rsid w:val="005939F4"/>
    <w:rsid w:val="0059401C"/>
    <w:rsid w:val="005A0CD8"/>
    <w:rsid w:val="005A69C7"/>
    <w:rsid w:val="005B508E"/>
    <w:rsid w:val="005B6DAB"/>
    <w:rsid w:val="005D0B90"/>
    <w:rsid w:val="005D15AC"/>
    <w:rsid w:val="005D52FE"/>
    <w:rsid w:val="005D6AFC"/>
    <w:rsid w:val="005E5489"/>
    <w:rsid w:val="005F14FF"/>
    <w:rsid w:val="006024FD"/>
    <w:rsid w:val="00602806"/>
    <w:rsid w:val="00604D6F"/>
    <w:rsid w:val="00621D0A"/>
    <w:rsid w:val="00625F69"/>
    <w:rsid w:val="00637284"/>
    <w:rsid w:val="006405E7"/>
    <w:rsid w:val="0064620C"/>
    <w:rsid w:val="00650AD8"/>
    <w:rsid w:val="00651A05"/>
    <w:rsid w:val="0065245A"/>
    <w:rsid w:val="00657ECC"/>
    <w:rsid w:val="0066579B"/>
    <w:rsid w:val="00670FB4"/>
    <w:rsid w:val="006717F9"/>
    <w:rsid w:val="006722F2"/>
    <w:rsid w:val="00677B57"/>
    <w:rsid w:val="006A66D9"/>
    <w:rsid w:val="006B0D2C"/>
    <w:rsid w:val="006B1B1A"/>
    <w:rsid w:val="006C7710"/>
    <w:rsid w:val="006D4D05"/>
    <w:rsid w:val="006E32FE"/>
    <w:rsid w:val="006F4483"/>
    <w:rsid w:val="006F5C9A"/>
    <w:rsid w:val="007021CA"/>
    <w:rsid w:val="00704E65"/>
    <w:rsid w:val="00706A95"/>
    <w:rsid w:val="00716A8C"/>
    <w:rsid w:val="007204C6"/>
    <w:rsid w:val="007340ED"/>
    <w:rsid w:val="0073457E"/>
    <w:rsid w:val="00740A21"/>
    <w:rsid w:val="0075030A"/>
    <w:rsid w:val="0075772A"/>
    <w:rsid w:val="0076190E"/>
    <w:rsid w:val="00786F41"/>
    <w:rsid w:val="007A3316"/>
    <w:rsid w:val="007A3A2A"/>
    <w:rsid w:val="007B07B5"/>
    <w:rsid w:val="007C59AB"/>
    <w:rsid w:val="007D3A35"/>
    <w:rsid w:val="007D781B"/>
    <w:rsid w:val="007D7EFE"/>
    <w:rsid w:val="007E0BA7"/>
    <w:rsid w:val="007F0EFE"/>
    <w:rsid w:val="007F3434"/>
    <w:rsid w:val="007F6153"/>
    <w:rsid w:val="00801351"/>
    <w:rsid w:val="00802B17"/>
    <w:rsid w:val="00805DEA"/>
    <w:rsid w:val="00811E7E"/>
    <w:rsid w:val="00813678"/>
    <w:rsid w:val="00815061"/>
    <w:rsid w:val="008308BC"/>
    <w:rsid w:val="00831C6A"/>
    <w:rsid w:val="00832854"/>
    <w:rsid w:val="008440F3"/>
    <w:rsid w:val="00851274"/>
    <w:rsid w:val="00852B5C"/>
    <w:rsid w:val="008543C1"/>
    <w:rsid w:val="00857F89"/>
    <w:rsid w:val="00867D63"/>
    <w:rsid w:val="00883739"/>
    <w:rsid w:val="008A6181"/>
    <w:rsid w:val="008B64D2"/>
    <w:rsid w:val="008D01C7"/>
    <w:rsid w:val="008D1172"/>
    <w:rsid w:val="008E0173"/>
    <w:rsid w:val="008F52E2"/>
    <w:rsid w:val="00913829"/>
    <w:rsid w:val="00920C98"/>
    <w:rsid w:val="009402C3"/>
    <w:rsid w:val="00940971"/>
    <w:rsid w:val="00941F2A"/>
    <w:rsid w:val="009459BF"/>
    <w:rsid w:val="00952E2B"/>
    <w:rsid w:val="00961FC0"/>
    <w:rsid w:val="009639AF"/>
    <w:rsid w:val="0096512C"/>
    <w:rsid w:val="009675F1"/>
    <w:rsid w:val="00970613"/>
    <w:rsid w:val="009755C0"/>
    <w:rsid w:val="009812F8"/>
    <w:rsid w:val="00984FA2"/>
    <w:rsid w:val="00990135"/>
    <w:rsid w:val="00991F97"/>
    <w:rsid w:val="009A3E1D"/>
    <w:rsid w:val="009A51DA"/>
    <w:rsid w:val="009B0936"/>
    <w:rsid w:val="009C0802"/>
    <w:rsid w:val="009C0A26"/>
    <w:rsid w:val="009C3660"/>
    <w:rsid w:val="009D211F"/>
    <w:rsid w:val="009D26CF"/>
    <w:rsid w:val="009D6143"/>
    <w:rsid w:val="009E0719"/>
    <w:rsid w:val="009E16DC"/>
    <w:rsid w:val="00A054F7"/>
    <w:rsid w:val="00A05C41"/>
    <w:rsid w:val="00A10B2E"/>
    <w:rsid w:val="00A23ACF"/>
    <w:rsid w:val="00A253E8"/>
    <w:rsid w:val="00A31333"/>
    <w:rsid w:val="00A36B4B"/>
    <w:rsid w:val="00A379CF"/>
    <w:rsid w:val="00A538EE"/>
    <w:rsid w:val="00A5726B"/>
    <w:rsid w:val="00A60A19"/>
    <w:rsid w:val="00A63EBD"/>
    <w:rsid w:val="00A713B3"/>
    <w:rsid w:val="00A7215B"/>
    <w:rsid w:val="00A80E01"/>
    <w:rsid w:val="00A82535"/>
    <w:rsid w:val="00A84204"/>
    <w:rsid w:val="00A85DAF"/>
    <w:rsid w:val="00A9712D"/>
    <w:rsid w:val="00AA3627"/>
    <w:rsid w:val="00AA600D"/>
    <w:rsid w:val="00AA74E9"/>
    <w:rsid w:val="00AC64D6"/>
    <w:rsid w:val="00AD0104"/>
    <w:rsid w:val="00AD3296"/>
    <w:rsid w:val="00AF2C06"/>
    <w:rsid w:val="00B00E7F"/>
    <w:rsid w:val="00B13E0C"/>
    <w:rsid w:val="00B24DEA"/>
    <w:rsid w:val="00B273CD"/>
    <w:rsid w:val="00B36CDA"/>
    <w:rsid w:val="00B474B2"/>
    <w:rsid w:val="00B638CC"/>
    <w:rsid w:val="00B670ED"/>
    <w:rsid w:val="00B74162"/>
    <w:rsid w:val="00B74A14"/>
    <w:rsid w:val="00B74F78"/>
    <w:rsid w:val="00B77768"/>
    <w:rsid w:val="00B8263E"/>
    <w:rsid w:val="00B84430"/>
    <w:rsid w:val="00B909B5"/>
    <w:rsid w:val="00BA59DB"/>
    <w:rsid w:val="00BA60C2"/>
    <w:rsid w:val="00BB2D76"/>
    <w:rsid w:val="00BB7D99"/>
    <w:rsid w:val="00BC704B"/>
    <w:rsid w:val="00BD32E9"/>
    <w:rsid w:val="00BE053B"/>
    <w:rsid w:val="00BE2E41"/>
    <w:rsid w:val="00BF5879"/>
    <w:rsid w:val="00BF7F26"/>
    <w:rsid w:val="00C02725"/>
    <w:rsid w:val="00C06FEC"/>
    <w:rsid w:val="00C10846"/>
    <w:rsid w:val="00C235FA"/>
    <w:rsid w:val="00C319FD"/>
    <w:rsid w:val="00C3387F"/>
    <w:rsid w:val="00C423BB"/>
    <w:rsid w:val="00C44C4B"/>
    <w:rsid w:val="00C44E13"/>
    <w:rsid w:val="00C44E9B"/>
    <w:rsid w:val="00C5030D"/>
    <w:rsid w:val="00C53EC8"/>
    <w:rsid w:val="00C63AC6"/>
    <w:rsid w:val="00C6593A"/>
    <w:rsid w:val="00C75987"/>
    <w:rsid w:val="00C763E6"/>
    <w:rsid w:val="00C907E3"/>
    <w:rsid w:val="00C92889"/>
    <w:rsid w:val="00C93DFB"/>
    <w:rsid w:val="00CA2F0E"/>
    <w:rsid w:val="00CA4C27"/>
    <w:rsid w:val="00CB03BD"/>
    <w:rsid w:val="00CB6396"/>
    <w:rsid w:val="00CC0281"/>
    <w:rsid w:val="00CC1FFE"/>
    <w:rsid w:val="00CC658A"/>
    <w:rsid w:val="00CD58A7"/>
    <w:rsid w:val="00CE15B3"/>
    <w:rsid w:val="00CF40FB"/>
    <w:rsid w:val="00CF67F8"/>
    <w:rsid w:val="00D02B82"/>
    <w:rsid w:val="00D047C3"/>
    <w:rsid w:val="00D1068D"/>
    <w:rsid w:val="00D20293"/>
    <w:rsid w:val="00D402AA"/>
    <w:rsid w:val="00D40738"/>
    <w:rsid w:val="00D41515"/>
    <w:rsid w:val="00D43A43"/>
    <w:rsid w:val="00D52D6E"/>
    <w:rsid w:val="00D561B4"/>
    <w:rsid w:val="00D5790B"/>
    <w:rsid w:val="00D57AA0"/>
    <w:rsid w:val="00D606AF"/>
    <w:rsid w:val="00D6163E"/>
    <w:rsid w:val="00D61D63"/>
    <w:rsid w:val="00D779B2"/>
    <w:rsid w:val="00D82E29"/>
    <w:rsid w:val="00D85B01"/>
    <w:rsid w:val="00D91D97"/>
    <w:rsid w:val="00D95503"/>
    <w:rsid w:val="00DD254B"/>
    <w:rsid w:val="00DD6DDB"/>
    <w:rsid w:val="00E02819"/>
    <w:rsid w:val="00E13044"/>
    <w:rsid w:val="00E20084"/>
    <w:rsid w:val="00E24AB2"/>
    <w:rsid w:val="00E30C6C"/>
    <w:rsid w:val="00E334D8"/>
    <w:rsid w:val="00E3493E"/>
    <w:rsid w:val="00E35D99"/>
    <w:rsid w:val="00E405F4"/>
    <w:rsid w:val="00E4246D"/>
    <w:rsid w:val="00E42B63"/>
    <w:rsid w:val="00E55F04"/>
    <w:rsid w:val="00E57D92"/>
    <w:rsid w:val="00E6594C"/>
    <w:rsid w:val="00E71101"/>
    <w:rsid w:val="00E7341D"/>
    <w:rsid w:val="00E821F3"/>
    <w:rsid w:val="00E8384C"/>
    <w:rsid w:val="00E86945"/>
    <w:rsid w:val="00E869B9"/>
    <w:rsid w:val="00E90EC5"/>
    <w:rsid w:val="00EB1C67"/>
    <w:rsid w:val="00EB2212"/>
    <w:rsid w:val="00EB6321"/>
    <w:rsid w:val="00ED7E24"/>
    <w:rsid w:val="00EE5CD4"/>
    <w:rsid w:val="00EF3267"/>
    <w:rsid w:val="00EF5681"/>
    <w:rsid w:val="00EF62B2"/>
    <w:rsid w:val="00EF6F4E"/>
    <w:rsid w:val="00F07CB3"/>
    <w:rsid w:val="00F10D00"/>
    <w:rsid w:val="00F15D86"/>
    <w:rsid w:val="00F2451C"/>
    <w:rsid w:val="00F343A4"/>
    <w:rsid w:val="00F40C68"/>
    <w:rsid w:val="00F52B70"/>
    <w:rsid w:val="00F60119"/>
    <w:rsid w:val="00F66DEE"/>
    <w:rsid w:val="00F7008A"/>
    <w:rsid w:val="00F767BF"/>
    <w:rsid w:val="00F86D8D"/>
    <w:rsid w:val="00F9712C"/>
    <w:rsid w:val="00F976A7"/>
    <w:rsid w:val="00F97C6C"/>
    <w:rsid w:val="00FA31C7"/>
    <w:rsid w:val="00FB4F26"/>
    <w:rsid w:val="00FC3272"/>
    <w:rsid w:val="00FC43A9"/>
    <w:rsid w:val="00FC64B2"/>
    <w:rsid w:val="00FD1A3B"/>
    <w:rsid w:val="00FE2F87"/>
    <w:rsid w:val="00FE3C13"/>
    <w:rsid w:val="00FF3FDF"/>
    <w:rsid w:val="00FF77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6AF"/>
  </w:style>
  <w:style w:type="paragraph" w:styleId="Heading1">
    <w:name w:val="heading 1"/>
    <w:basedOn w:val="Normal"/>
    <w:next w:val="Normal"/>
    <w:link w:val="Heading1Char"/>
    <w:uiPriority w:val="9"/>
    <w:qFormat/>
    <w:rsid w:val="00D606A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606AF"/>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606A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606AF"/>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D606AF"/>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D606AF"/>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D606AF"/>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D606AF"/>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D606AF"/>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06AF"/>
    <w:rPr>
      <w:smallCaps/>
      <w:spacing w:val="5"/>
      <w:sz w:val="24"/>
      <w:szCs w:val="24"/>
    </w:rPr>
  </w:style>
  <w:style w:type="paragraph" w:customStyle="1" w:styleId="yiv1989957310msonormal">
    <w:name w:val="yiv1989957310msonormal"/>
    <w:basedOn w:val="Normal"/>
    <w:rsid w:val="00380E7B"/>
    <w:pPr>
      <w:spacing w:before="100" w:beforeAutospacing="1" w:after="100" w:afterAutospacing="1"/>
    </w:pPr>
  </w:style>
  <w:style w:type="paragraph" w:customStyle="1" w:styleId="yiv1989957310msobodytextindent">
    <w:name w:val="yiv1989957310msobodytextindent"/>
    <w:basedOn w:val="Normal"/>
    <w:rsid w:val="00380E7B"/>
    <w:pPr>
      <w:spacing w:before="100" w:beforeAutospacing="1" w:after="100" w:afterAutospacing="1"/>
    </w:pPr>
  </w:style>
  <w:style w:type="character" w:customStyle="1" w:styleId="ListParagraphChar">
    <w:name w:val="List Paragraph Char"/>
    <w:link w:val="ListParagraph"/>
    <w:uiPriority w:val="34"/>
    <w:locked/>
    <w:rsid w:val="00380E7B"/>
  </w:style>
  <w:style w:type="paragraph" w:styleId="ListParagraph">
    <w:name w:val="List Paragraph"/>
    <w:basedOn w:val="Normal"/>
    <w:link w:val="ListParagraphChar"/>
    <w:uiPriority w:val="34"/>
    <w:qFormat/>
    <w:rsid w:val="00380E7B"/>
    <w:pPr>
      <w:ind w:left="720"/>
      <w:contextualSpacing/>
    </w:pPr>
  </w:style>
  <w:style w:type="paragraph" w:styleId="NormalWeb">
    <w:name w:val="Normal (Web)"/>
    <w:rsid w:val="00380E7B"/>
    <w:pPr>
      <w:pBdr>
        <w:top w:val="nil"/>
        <w:left w:val="nil"/>
        <w:bottom w:val="nil"/>
        <w:right w:val="nil"/>
        <w:between w:val="nil"/>
        <w:bar w:val="nil"/>
      </w:pBdr>
      <w:spacing w:before="100" w:after="100"/>
    </w:pPr>
    <w:rPr>
      <w:rFonts w:ascii="Times New Roman" w:eastAsia="Times New Roman" w:hAnsi="Times New Roman" w:cs="Times New Roman"/>
      <w:color w:val="000000"/>
      <w:u w:color="000000"/>
      <w:bdr w:val="nil"/>
    </w:rPr>
  </w:style>
  <w:style w:type="paragraph" w:styleId="Header">
    <w:name w:val="header"/>
    <w:basedOn w:val="Normal"/>
    <w:link w:val="HeaderChar"/>
    <w:uiPriority w:val="99"/>
    <w:unhideWhenUsed/>
    <w:rsid w:val="00380E7B"/>
    <w:pPr>
      <w:tabs>
        <w:tab w:val="center" w:pos="4680"/>
        <w:tab w:val="right" w:pos="9360"/>
      </w:tabs>
    </w:pPr>
  </w:style>
  <w:style w:type="character" w:customStyle="1" w:styleId="HeaderChar">
    <w:name w:val="Header Char"/>
    <w:basedOn w:val="DefaultParagraphFont"/>
    <w:link w:val="Header"/>
    <w:uiPriority w:val="99"/>
    <w:rsid w:val="00380E7B"/>
    <w:rPr>
      <w:rFonts w:ascii="Times New Roman" w:eastAsia="Times New Roman" w:hAnsi="Times New Roman" w:cs="Times New Roman"/>
    </w:rPr>
  </w:style>
  <w:style w:type="character" w:customStyle="1" w:styleId="A3">
    <w:name w:val="A3"/>
    <w:rsid w:val="00380E7B"/>
    <w:rPr>
      <w:color w:val="221E1F"/>
      <w:sz w:val="17"/>
      <w:szCs w:val="17"/>
    </w:rPr>
  </w:style>
  <w:style w:type="paragraph" w:styleId="BalloonText">
    <w:name w:val="Balloon Text"/>
    <w:basedOn w:val="Normal"/>
    <w:link w:val="BalloonTextChar"/>
    <w:uiPriority w:val="99"/>
    <w:semiHidden/>
    <w:unhideWhenUsed/>
    <w:rsid w:val="00380E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E7B"/>
    <w:rPr>
      <w:rFonts w:ascii="Lucida Grande" w:eastAsia="Times New Roman" w:hAnsi="Lucida Grande" w:cs="Lucida Grande"/>
      <w:sz w:val="18"/>
      <w:szCs w:val="18"/>
    </w:rPr>
  </w:style>
  <w:style w:type="character" w:customStyle="1" w:styleId="NoSpacingChar">
    <w:name w:val="No Spacing Char"/>
    <w:link w:val="NoSpacing"/>
    <w:uiPriority w:val="1"/>
    <w:locked/>
    <w:rsid w:val="001E0A26"/>
  </w:style>
  <w:style w:type="paragraph" w:styleId="NoSpacing">
    <w:name w:val="No Spacing"/>
    <w:link w:val="NoSpacingChar"/>
    <w:uiPriority w:val="1"/>
    <w:qFormat/>
    <w:rsid w:val="00D606AF"/>
    <w:pPr>
      <w:spacing w:after="0" w:line="240" w:lineRule="auto"/>
    </w:pPr>
  </w:style>
  <w:style w:type="character" w:styleId="Hyperlink">
    <w:name w:val="Hyperlink"/>
    <w:basedOn w:val="DefaultParagraphFont"/>
    <w:uiPriority w:val="99"/>
    <w:unhideWhenUsed/>
    <w:rsid w:val="00E35D99"/>
    <w:rPr>
      <w:color w:val="0000FF" w:themeColor="hyperlink"/>
      <w:u w:val="single"/>
    </w:rPr>
  </w:style>
  <w:style w:type="table" w:styleId="LightList-Accent3">
    <w:name w:val="Light List Accent 3"/>
    <w:basedOn w:val="TableNormal"/>
    <w:uiPriority w:val="61"/>
    <w:rsid w:val="009E0719"/>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BE2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606AF"/>
    <w:rPr>
      <w:smallCaps/>
      <w:spacing w:val="5"/>
      <w:sz w:val="32"/>
      <w:szCs w:val="32"/>
    </w:rPr>
  </w:style>
  <w:style w:type="character" w:customStyle="1" w:styleId="Heading2Char">
    <w:name w:val="Heading 2 Char"/>
    <w:basedOn w:val="DefaultParagraphFont"/>
    <w:link w:val="Heading2"/>
    <w:uiPriority w:val="9"/>
    <w:rsid w:val="00D606AF"/>
    <w:rPr>
      <w:smallCaps/>
      <w:spacing w:val="5"/>
      <w:sz w:val="28"/>
      <w:szCs w:val="28"/>
    </w:rPr>
  </w:style>
  <w:style w:type="character" w:customStyle="1" w:styleId="Heading4Char">
    <w:name w:val="Heading 4 Char"/>
    <w:basedOn w:val="DefaultParagraphFont"/>
    <w:link w:val="Heading4"/>
    <w:uiPriority w:val="9"/>
    <w:semiHidden/>
    <w:rsid w:val="00D606AF"/>
    <w:rPr>
      <w:i/>
      <w:iCs/>
      <w:smallCaps/>
      <w:spacing w:val="10"/>
      <w:sz w:val="22"/>
      <w:szCs w:val="22"/>
    </w:rPr>
  </w:style>
  <w:style w:type="character" w:customStyle="1" w:styleId="Heading5Char">
    <w:name w:val="Heading 5 Char"/>
    <w:basedOn w:val="DefaultParagraphFont"/>
    <w:link w:val="Heading5"/>
    <w:uiPriority w:val="9"/>
    <w:semiHidden/>
    <w:rsid w:val="00D606AF"/>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D606AF"/>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D606AF"/>
    <w:rPr>
      <w:b/>
      <w:bCs/>
      <w:smallCaps/>
      <w:color w:val="F79646" w:themeColor="accent6"/>
      <w:spacing w:val="10"/>
    </w:rPr>
  </w:style>
  <w:style w:type="character" w:customStyle="1" w:styleId="Heading8Char">
    <w:name w:val="Heading 8 Char"/>
    <w:basedOn w:val="DefaultParagraphFont"/>
    <w:link w:val="Heading8"/>
    <w:uiPriority w:val="9"/>
    <w:semiHidden/>
    <w:rsid w:val="00D606AF"/>
    <w:rPr>
      <w:b/>
      <w:bCs/>
      <w:i/>
      <w:iCs/>
      <w:smallCaps/>
      <w:color w:val="E36C0A" w:themeColor="accent6" w:themeShade="BF"/>
    </w:rPr>
  </w:style>
  <w:style w:type="character" w:customStyle="1" w:styleId="Heading9Char">
    <w:name w:val="Heading 9 Char"/>
    <w:basedOn w:val="DefaultParagraphFont"/>
    <w:link w:val="Heading9"/>
    <w:uiPriority w:val="9"/>
    <w:semiHidden/>
    <w:rsid w:val="00D606AF"/>
    <w:rPr>
      <w:b/>
      <w:bCs/>
      <w:i/>
      <w:iCs/>
      <w:smallCaps/>
      <w:color w:val="984806" w:themeColor="accent6" w:themeShade="80"/>
    </w:rPr>
  </w:style>
  <w:style w:type="paragraph" w:styleId="Caption">
    <w:name w:val="caption"/>
    <w:basedOn w:val="Normal"/>
    <w:next w:val="Normal"/>
    <w:uiPriority w:val="35"/>
    <w:semiHidden/>
    <w:unhideWhenUsed/>
    <w:qFormat/>
    <w:rsid w:val="00D606AF"/>
    <w:rPr>
      <w:b/>
      <w:bCs/>
      <w:caps/>
      <w:sz w:val="16"/>
      <w:szCs w:val="16"/>
    </w:rPr>
  </w:style>
  <w:style w:type="paragraph" w:styleId="Title">
    <w:name w:val="Title"/>
    <w:basedOn w:val="Normal"/>
    <w:next w:val="Normal"/>
    <w:link w:val="TitleChar"/>
    <w:uiPriority w:val="99"/>
    <w:qFormat/>
    <w:rsid w:val="00D606AF"/>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99"/>
    <w:rsid w:val="00D606AF"/>
    <w:rPr>
      <w:smallCaps/>
      <w:color w:val="262626" w:themeColor="text1" w:themeTint="D9"/>
      <w:sz w:val="52"/>
      <w:szCs w:val="52"/>
    </w:rPr>
  </w:style>
  <w:style w:type="paragraph" w:styleId="Subtitle">
    <w:name w:val="Subtitle"/>
    <w:basedOn w:val="Normal"/>
    <w:next w:val="Normal"/>
    <w:link w:val="SubtitleChar"/>
    <w:uiPriority w:val="11"/>
    <w:qFormat/>
    <w:rsid w:val="00D606AF"/>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606AF"/>
    <w:rPr>
      <w:rFonts w:asciiTheme="majorHAnsi" w:eastAsiaTheme="majorEastAsia" w:hAnsiTheme="majorHAnsi" w:cstheme="majorBidi"/>
    </w:rPr>
  </w:style>
  <w:style w:type="character" w:styleId="Strong">
    <w:name w:val="Strong"/>
    <w:uiPriority w:val="22"/>
    <w:qFormat/>
    <w:rsid w:val="00D606AF"/>
    <w:rPr>
      <w:b/>
      <w:bCs/>
      <w:color w:val="F79646" w:themeColor="accent6"/>
    </w:rPr>
  </w:style>
  <w:style w:type="character" w:styleId="Emphasis">
    <w:name w:val="Emphasis"/>
    <w:uiPriority w:val="20"/>
    <w:qFormat/>
    <w:rsid w:val="00D606AF"/>
    <w:rPr>
      <w:b/>
      <w:bCs/>
      <w:i/>
      <w:iCs/>
      <w:spacing w:val="10"/>
    </w:rPr>
  </w:style>
  <w:style w:type="paragraph" w:styleId="Quote">
    <w:name w:val="Quote"/>
    <w:basedOn w:val="Normal"/>
    <w:next w:val="Normal"/>
    <w:link w:val="QuoteChar"/>
    <w:uiPriority w:val="29"/>
    <w:qFormat/>
    <w:rsid w:val="00D606AF"/>
    <w:rPr>
      <w:i/>
      <w:iCs/>
    </w:rPr>
  </w:style>
  <w:style w:type="character" w:customStyle="1" w:styleId="QuoteChar">
    <w:name w:val="Quote Char"/>
    <w:basedOn w:val="DefaultParagraphFont"/>
    <w:link w:val="Quote"/>
    <w:uiPriority w:val="29"/>
    <w:rsid w:val="00D606AF"/>
    <w:rPr>
      <w:i/>
      <w:iCs/>
    </w:rPr>
  </w:style>
  <w:style w:type="paragraph" w:styleId="IntenseQuote">
    <w:name w:val="Intense Quote"/>
    <w:basedOn w:val="Normal"/>
    <w:next w:val="Normal"/>
    <w:link w:val="IntenseQuoteChar"/>
    <w:uiPriority w:val="30"/>
    <w:qFormat/>
    <w:rsid w:val="00D606AF"/>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D606AF"/>
    <w:rPr>
      <w:b/>
      <w:bCs/>
      <w:i/>
      <w:iCs/>
    </w:rPr>
  </w:style>
  <w:style w:type="character" w:styleId="SubtleEmphasis">
    <w:name w:val="Subtle Emphasis"/>
    <w:uiPriority w:val="19"/>
    <w:qFormat/>
    <w:rsid w:val="00D606AF"/>
    <w:rPr>
      <w:i/>
      <w:iCs/>
    </w:rPr>
  </w:style>
  <w:style w:type="character" w:styleId="IntenseEmphasis">
    <w:name w:val="Intense Emphasis"/>
    <w:uiPriority w:val="21"/>
    <w:qFormat/>
    <w:rsid w:val="00D606AF"/>
    <w:rPr>
      <w:b/>
      <w:bCs/>
      <w:i/>
      <w:iCs/>
      <w:color w:val="F79646" w:themeColor="accent6"/>
      <w:spacing w:val="10"/>
    </w:rPr>
  </w:style>
  <w:style w:type="character" w:styleId="SubtleReference">
    <w:name w:val="Subtle Reference"/>
    <w:uiPriority w:val="31"/>
    <w:qFormat/>
    <w:rsid w:val="00D606AF"/>
    <w:rPr>
      <w:b/>
      <w:bCs/>
    </w:rPr>
  </w:style>
  <w:style w:type="character" w:styleId="IntenseReference">
    <w:name w:val="Intense Reference"/>
    <w:uiPriority w:val="32"/>
    <w:qFormat/>
    <w:rsid w:val="00D606AF"/>
    <w:rPr>
      <w:b/>
      <w:bCs/>
      <w:smallCaps/>
      <w:spacing w:val="5"/>
      <w:sz w:val="22"/>
      <w:szCs w:val="22"/>
      <w:u w:val="single"/>
    </w:rPr>
  </w:style>
  <w:style w:type="character" w:styleId="BookTitle">
    <w:name w:val="Book Title"/>
    <w:uiPriority w:val="33"/>
    <w:qFormat/>
    <w:rsid w:val="00D606A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606AF"/>
    <w:pPr>
      <w:outlineLvl w:val="9"/>
    </w:pPr>
  </w:style>
  <w:style w:type="character" w:customStyle="1" w:styleId="apple-converted-space">
    <w:name w:val="apple-converted-space"/>
    <w:basedOn w:val="DefaultParagraphFont"/>
    <w:rsid w:val="00FC3272"/>
  </w:style>
  <w:style w:type="character" w:customStyle="1" w:styleId="hl">
    <w:name w:val="hl"/>
    <w:basedOn w:val="DefaultParagraphFont"/>
    <w:rsid w:val="004E72F8"/>
  </w:style>
  <w:style w:type="paragraph" w:styleId="Footer">
    <w:name w:val="footer"/>
    <w:basedOn w:val="Normal"/>
    <w:link w:val="FooterChar"/>
    <w:uiPriority w:val="99"/>
    <w:unhideWhenUsed/>
    <w:rsid w:val="00734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57E"/>
  </w:style>
  <w:style w:type="paragraph" w:customStyle="1" w:styleId="Details">
    <w:name w:val="Details"/>
    <w:basedOn w:val="Normal"/>
    <w:uiPriority w:val="99"/>
    <w:rsid w:val="00FF3FDF"/>
    <w:pPr>
      <w:suppressAutoHyphens/>
      <w:spacing w:after="0" w:line="240" w:lineRule="auto"/>
      <w:jc w:val="left"/>
    </w:pPr>
    <w:rPr>
      <w:rFonts w:ascii="Times New Roman" w:eastAsia="Times New Roman" w:hAnsi="Times New Roman" w:cs="Times New Roman"/>
      <w:sz w:val="18"/>
      <w:lang w:eastAsia="ar-SA"/>
    </w:rPr>
  </w:style>
  <w:style w:type="character" w:customStyle="1" w:styleId="m853154096420906566gmail-m-6198554117513108538gmail-m-6401349254208420721il">
    <w:name w:val="m_853154096420906566gmail-m-6198554117513108538gmail-m-6401349254208420721il"/>
    <w:basedOn w:val="DefaultParagraphFont"/>
    <w:rsid w:val="001D62CE"/>
  </w:style>
  <w:style w:type="character" w:customStyle="1" w:styleId="summary">
    <w:name w:val="summary"/>
    <w:basedOn w:val="DefaultParagraphFont"/>
    <w:rsid w:val="000B0132"/>
  </w:style>
  <w:style w:type="character" w:customStyle="1" w:styleId="tx2">
    <w:name w:val="tx2"/>
    <w:basedOn w:val="DefaultParagraphFont"/>
    <w:rsid w:val="000B0132"/>
  </w:style>
  <w:style w:type="table" w:customStyle="1" w:styleId="GridTable2">
    <w:name w:val="Grid Table 2"/>
    <w:basedOn w:val="TableNormal"/>
    <w:uiPriority w:val="47"/>
    <w:rsid w:val="000B0132"/>
    <w:pPr>
      <w:spacing w:after="0" w:line="240" w:lineRule="auto"/>
      <w:jc w:val="left"/>
    </w:pPr>
    <w:rPr>
      <w:rFonts w:eastAsiaTheme="minorHAnsi"/>
      <w:sz w:val="22"/>
      <w:szCs w:val="22"/>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0B0132"/>
    <w:pPr>
      <w:numPr>
        <w:numId w:val="37"/>
      </w:numPr>
      <w:spacing w:after="0" w:line="240" w:lineRule="auto"/>
      <w:contextualSpacing/>
      <w:jc w:val="left"/>
    </w:pPr>
    <w:rPr>
      <w:rFonts w:ascii="Times New Roman" w:eastAsiaTheme="minorHAnsi" w:hAnsi="Times New Roman" w:cs="Times New Roman"/>
      <w:sz w:val="24"/>
      <w:szCs w:val="24"/>
    </w:rPr>
  </w:style>
  <w:style w:type="paragraph" w:customStyle="1" w:styleId="Default">
    <w:name w:val="Default"/>
    <w:rsid w:val="006D4D05"/>
    <w:pPr>
      <w:autoSpaceDE w:val="0"/>
      <w:autoSpaceDN w:val="0"/>
      <w:adjustRightInd w:val="0"/>
      <w:spacing w:after="0" w:line="240" w:lineRule="auto"/>
      <w:jc w:val="left"/>
    </w:pPr>
    <w:rPr>
      <w:rFonts w:ascii="Times New Roman" w:eastAsiaTheme="minorHAnsi" w:hAnsi="Times New Roman" w:cs="Times New Roman"/>
      <w:color w:val="000000"/>
      <w:sz w:val="24"/>
      <w:szCs w:val="24"/>
    </w:rPr>
  </w:style>
  <w:style w:type="paragraph" w:customStyle="1" w:styleId="Achievement">
    <w:name w:val="Achievement"/>
    <w:rsid w:val="006D4D05"/>
    <w:pPr>
      <w:numPr>
        <w:numId w:val="40"/>
      </w:numPr>
      <w:tabs>
        <w:tab w:val="num" w:pos="360"/>
        <w:tab w:val="num" w:pos="720"/>
      </w:tabs>
      <w:spacing w:after="60" w:line="220" w:lineRule="atLeast"/>
      <w:ind w:left="0" w:firstLine="0"/>
    </w:pPr>
    <w:rPr>
      <w:rFonts w:ascii="Arial" w:eastAsiaTheme="minorHAnsi" w:hAnsi="Arial"/>
      <w:spacing w:val="-5"/>
    </w:rPr>
  </w:style>
  <w:style w:type="paragraph" w:customStyle="1" w:styleId="Normal1">
    <w:name w:val="Normal1"/>
    <w:rsid w:val="006D4D05"/>
    <w:pPr>
      <w:spacing w:after="0"/>
      <w:jc w:val="left"/>
    </w:pPr>
    <w:rPr>
      <w:rFonts w:ascii="Arial" w:eastAsia="Arial" w:hAnsi="Arial" w:cs="Arial"/>
      <w:color w:val="000000"/>
      <w:sz w:val="22"/>
    </w:rPr>
  </w:style>
  <w:style w:type="character" w:customStyle="1" w:styleId="apple-style-span">
    <w:name w:val="apple-style-span"/>
    <w:basedOn w:val="DefaultParagraphFont"/>
    <w:rsid w:val="006D4D05"/>
  </w:style>
  <w:style w:type="paragraph" w:customStyle="1" w:styleId="NormalJustified">
    <w:name w:val="Normal + Justified"/>
    <w:basedOn w:val="Normal"/>
    <w:link w:val="NormalJustifiedChar"/>
    <w:rsid w:val="006D4D05"/>
    <w:pPr>
      <w:widowControl w:val="0"/>
      <w:autoSpaceDE w:val="0"/>
      <w:autoSpaceDN w:val="0"/>
      <w:adjustRightInd w:val="0"/>
      <w:spacing w:after="0" w:line="240" w:lineRule="auto"/>
      <w:ind w:left="1260" w:hanging="1260"/>
      <w:jc w:val="left"/>
    </w:pPr>
    <w:rPr>
      <w:rFonts w:ascii="Times New Roman" w:eastAsia="Times New Roman" w:hAnsi="Times New Roman" w:cs="Times New Roman"/>
      <w:b/>
      <w:bCs/>
    </w:rPr>
  </w:style>
  <w:style w:type="character" w:customStyle="1" w:styleId="NormalJustifiedChar">
    <w:name w:val="Normal + Justified Char"/>
    <w:link w:val="NormalJustified"/>
    <w:rsid w:val="006D4D05"/>
    <w:rPr>
      <w:rFonts w:ascii="Times New Roman" w:eastAsia="Times New Roman" w:hAnsi="Times New Roman" w:cs="Times New Roman"/>
      <w:b/>
      <w:bCs/>
    </w:rPr>
  </w:style>
  <w:style w:type="paragraph" w:customStyle="1" w:styleId="Standard">
    <w:name w:val="Standard"/>
    <w:rsid w:val="006D4D05"/>
    <w:pPr>
      <w:suppressAutoHyphens/>
      <w:autoSpaceDN w:val="0"/>
      <w:spacing w:after="0" w:line="240" w:lineRule="auto"/>
      <w:jc w:val="left"/>
      <w:textAlignment w:val="baseline"/>
    </w:pPr>
    <w:rPr>
      <w:rFonts w:ascii="Times New Roman" w:eastAsia="Arial Unicode MS" w:hAnsi="Times New Roman" w:cs="Mangal"/>
      <w:kern w:val="3"/>
      <w:sz w:val="24"/>
      <w:szCs w:val="24"/>
      <w:lang w:eastAsia="zh-CN" w:bidi="hi-IN"/>
    </w:rPr>
  </w:style>
  <w:style w:type="paragraph" w:customStyle="1" w:styleId="addr">
    <w:name w:val="addr"/>
    <w:basedOn w:val="Normal"/>
    <w:rsid w:val="006D4D05"/>
    <w:pPr>
      <w:widowControl w:val="0"/>
      <w:spacing w:after="0" w:line="240" w:lineRule="auto"/>
      <w:jc w:val="center"/>
    </w:pPr>
    <w:rPr>
      <w:rFonts w:ascii="Times New Roman" w:eastAsia="Times New Roman" w:hAnsi="Times New Roman" w:cs="Times New Roman"/>
      <w:lang w:bidi="gu-IN"/>
    </w:rPr>
  </w:style>
  <w:style w:type="paragraph" w:styleId="BlockText">
    <w:name w:val="Block Text"/>
    <w:basedOn w:val="Normal"/>
    <w:rsid w:val="00B77768"/>
    <w:pPr>
      <w:spacing w:after="0" w:line="240" w:lineRule="auto"/>
    </w:pPr>
    <w:rPr>
      <w:rFonts w:ascii="Times New Roman" w:eastAsia="Times New Roman" w:hAnsi="Times New Roman" w:cs="Times New Roman"/>
      <w:sz w:val="22"/>
    </w:rPr>
  </w:style>
  <w:style w:type="paragraph" w:customStyle="1" w:styleId="Body">
    <w:name w:val="Body"/>
    <w:rsid w:val="00B77768"/>
    <w:pPr>
      <w:pBdr>
        <w:top w:val="nil"/>
        <w:left w:val="nil"/>
        <w:bottom w:val="nil"/>
        <w:right w:val="nil"/>
        <w:between w:val="nil"/>
        <w:bar w:val="nil"/>
      </w:pBdr>
      <w:spacing w:after="0" w:line="240" w:lineRule="auto"/>
      <w:jc w:val="left"/>
    </w:pPr>
    <w:rPr>
      <w:rFonts w:ascii="Times New Roman" w:eastAsia="Arial Unicode MS" w:hAnsi="Times New Roman" w:cs="Arial Unicode MS"/>
      <w:color w:val="000000"/>
      <w:u w:color="000000"/>
      <w:bdr w:val="nil"/>
    </w:rPr>
  </w:style>
</w:styles>
</file>

<file path=word/webSettings.xml><?xml version="1.0" encoding="utf-8"?>
<w:webSettings xmlns:r="http://schemas.openxmlformats.org/officeDocument/2006/relationships" xmlns:w="http://schemas.openxmlformats.org/wordprocessingml/2006/main">
  <w:divs>
    <w:div w:id="54396578">
      <w:bodyDiv w:val="1"/>
      <w:marLeft w:val="0"/>
      <w:marRight w:val="0"/>
      <w:marTop w:val="0"/>
      <w:marBottom w:val="0"/>
      <w:divBdr>
        <w:top w:val="none" w:sz="0" w:space="0" w:color="auto"/>
        <w:left w:val="none" w:sz="0" w:space="0" w:color="auto"/>
        <w:bottom w:val="none" w:sz="0" w:space="0" w:color="auto"/>
        <w:right w:val="none" w:sz="0" w:space="0" w:color="auto"/>
      </w:divBdr>
    </w:div>
    <w:div w:id="185946996">
      <w:bodyDiv w:val="1"/>
      <w:marLeft w:val="0"/>
      <w:marRight w:val="0"/>
      <w:marTop w:val="0"/>
      <w:marBottom w:val="0"/>
      <w:divBdr>
        <w:top w:val="none" w:sz="0" w:space="0" w:color="auto"/>
        <w:left w:val="none" w:sz="0" w:space="0" w:color="auto"/>
        <w:bottom w:val="none" w:sz="0" w:space="0" w:color="auto"/>
        <w:right w:val="none" w:sz="0" w:space="0" w:color="auto"/>
      </w:divBdr>
    </w:div>
    <w:div w:id="306446365">
      <w:bodyDiv w:val="1"/>
      <w:marLeft w:val="0"/>
      <w:marRight w:val="0"/>
      <w:marTop w:val="0"/>
      <w:marBottom w:val="0"/>
      <w:divBdr>
        <w:top w:val="none" w:sz="0" w:space="0" w:color="auto"/>
        <w:left w:val="none" w:sz="0" w:space="0" w:color="auto"/>
        <w:bottom w:val="none" w:sz="0" w:space="0" w:color="auto"/>
        <w:right w:val="none" w:sz="0" w:space="0" w:color="auto"/>
      </w:divBdr>
    </w:div>
    <w:div w:id="537478104">
      <w:bodyDiv w:val="1"/>
      <w:marLeft w:val="0"/>
      <w:marRight w:val="0"/>
      <w:marTop w:val="0"/>
      <w:marBottom w:val="0"/>
      <w:divBdr>
        <w:top w:val="none" w:sz="0" w:space="0" w:color="auto"/>
        <w:left w:val="none" w:sz="0" w:space="0" w:color="auto"/>
        <w:bottom w:val="none" w:sz="0" w:space="0" w:color="auto"/>
        <w:right w:val="none" w:sz="0" w:space="0" w:color="auto"/>
      </w:divBdr>
    </w:div>
    <w:div w:id="804857901">
      <w:bodyDiv w:val="1"/>
      <w:marLeft w:val="0"/>
      <w:marRight w:val="0"/>
      <w:marTop w:val="0"/>
      <w:marBottom w:val="0"/>
      <w:divBdr>
        <w:top w:val="none" w:sz="0" w:space="0" w:color="auto"/>
        <w:left w:val="none" w:sz="0" w:space="0" w:color="auto"/>
        <w:bottom w:val="none" w:sz="0" w:space="0" w:color="auto"/>
        <w:right w:val="none" w:sz="0" w:space="0" w:color="auto"/>
      </w:divBdr>
    </w:div>
    <w:div w:id="1008561282">
      <w:bodyDiv w:val="1"/>
      <w:marLeft w:val="0"/>
      <w:marRight w:val="0"/>
      <w:marTop w:val="0"/>
      <w:marBottom w:val="0"/>
      <w:divBdr>
        <w:top w:val="none" w:sz="0" w:space="0" w:color="auto"/>
        <w:left w:val="none" w:sz="0" w:space="0" w:color="auto"/>
        <w:bottom w:val="none" w:sz="0" w:space="0" w:color="auto"/>
        <w:right w:val="none" w:sz="0" w:space="0" w:color="auto"/>
      </w:divBdr>
    </w:div>
    <w:div w:id="1028683662">
      <w:bodyDiv w:val="1"/>
      <w:marLeft w:val="0"/>
      <w:marRight w:val="0"/>
      <w:marTop w:val="0"/>
      <w:marBottom w:val="0"/>
      <w:divBdr>
        <w:top w:val="none" w:sz="0" w:space="0" w:color="auto"/>
        <w:left w:val="none" w:sz="0" w:space="0" w:color="auto"/>
        <w:bottom w:val="none" w:sz="0" w:space="0" w:color="auto"/>
        <w:right w:val="none" w:sz="0" w:space="0" w:color="auto"/>
      </w:divBdr>
    </w:div>
    <w:div w:id="1508211964">
      <w:bodyDiv w:val="1"/>
      <w:marLeft w:val="0"/>
      <w:marRight w:val="0"/>
      <w:marTop w:val="0"/>
      <w:marBottom w:val="0"/>
      <w:divBdr>
        <w:top w:val="none" w:sz="0" w:space="0" w:color="auto"/>
        <w:left w:val="none" w:sz="0" w:space="0" w:color="auto"/>
        <w:bottom w:val="none" w:sz="0" w:space="0" w:color="auto"/>
        <w:right w:val="none" w:sz="0" w:space="0" w:color="auto"/>
      </w:divBdr>
    </w:div>
    <w:div w:id="1518691240">
      <w:bodyDiv w:val="1"/>
      <w:marLeft w:val="0"/>
      <w:marRight w:val="0"/>
      <w:marTop w:val="0"/>
      <w:marBottom w:val="0"/>
      <w:divBdr>
        <w:top w:val="none" w:sz="0" w:space="0" w:color="auto"/>
        <w:left w:val="none" w:sz="0" w:space="0" w:color="auto"/>
        <w:bottom w:val="none" w:sz="0" w:space="0" w:color="auto"/>
        <w:right w:val="none" w:sz="0" w:space="0" w:color="auto"/>
      </w:divBdr>
    </w:div>
    <w:div w:id="1728530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hna8247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krishna-parimi-8140511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80E35-41B4-45FB-89AE-ECBFB608F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2967</Words>
  <Characters>16914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muthoju</dc:creator>
  <cp:lastModifiedBy>user</cp:lastModifiedBy>
  <cp:revision>3</cp:revision>
  <dcterms:created xsi:type="dcterms:W3CDTF">2019-09-24T16:50:00Z</dcterms:created>
  <dcterms:modified xsi:type="dcterms:W3CDTF">2019-09-24T17:05:00Z</dcterms:modified>
</cp:coreProperties>
</file>