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717E" w:rsidRPr="000B72B5" w:rsidRDefault="00F3717E" w:rsidP="00FF1D22">
      <w:pPr>
        <w:spacing w:after="0" w:line="240" w:lineRule="auto"/>
        <w:jc w:val="both"/>
        <w:rPr>
          <w:rFonts w:ascii="Times New Roman" w:hAnsi="Times New Roman" w:cs="Times New Roman"/>
          <w:b/>
          <w:lang w:val="en-IN"/>
        </w:rPr>
      </w:pPr>
    </w:p>
    <w:p w:rsidR="000471A6" w:rsidRPr="000B72B5" w:rsidRDefault="000471A6" w:rsidP="00FF1D22">
      <w:pPr>
        <w:spacing w:after="0" w:line="240" w:lineRule="auto"/>
        <w:jc w:val="both"/>
        <w:rPr>
          <w:rFonts w:ascii="Times New Roman" w:hAnsi="Times New Roman" w:cs="Times New Roman"/>
          <w:b/>
          <w:lang w:val="en-IN"/>
        </w:rPr>
      </w:pPr>
    </w:p>
    <w:tbl>
      <w:tblPr>
        <w:tblW w:w="10710" w:type="dxa"/>
        <w:tblInd w:w="-882" w:type="dxa"/>
        <w:shd w:val="clear" w:color="auto" w:fill="FFFFFF"/>
        <w:tblLayout w:type="fixed"/>
        <w:tblCellMar>
          <w:left w:w="0" w:type="dxa"/>
          <w:right w:w="0" w:type="dxa"/>
        </w:tblCellMar>
        <w:tblLook w:val="04A0"/>
      </w:tblPr>
      <w:tblGrid>
        <w:gridCol w:w="1800"/>
        <w:gridCol w:w="2340"/>
        <w:gridCol w:w="450"/>
        <w:gridCol w:w="270"/>
        <w:gridCol w:w="540"/>
        <w:gridCol w:w="450"/>
        <w:gridCol w:w="720"/>
        <w:gridCol w:w="900"/>
        <w:gridCol w:w="270"/>
        <w:gridCol w:w="2970"/>
      </w:tblGrid>
      <w:tr w:rsidR="000471A6" w:rsidRPr="000B72B5" w:rsidTr="008175AA">
        <w:trPr>
          <w:trHeight w:val="250"/>
        </w:trPr>
        <w:tc>
          <w:tcPr>
            <w:tcW w:w="10710" w:type="dxa"/>
            <w:gridSpan w:val="10"/>
            <w:tcBorders>
              <w:top w:val="single" w:sz="8" w:space="0" w:color="auto"/>
              <w:left w:val="single" w:sz="8" w:space="0" w:color="auto"/>
              <w:bottom w:val="single" w:sz="8" w:space="0" w:color="auto"/>
              <w:right w:val="single" w:sz="8" w:space="0" w:color="auto"/>
            </w:tcBorders>
            <w:shd w:val="clear" w:color="auto" w:fill="D5DCE4"/>
            <w:tcMar>
              <w:top w:w="0" w:type="dxa"/>
              <w:left w:w="108" w:type="dxa"/>
              <w:bottom w:w="0" w:type="dxa"/>
              <w:right w:w="108" w:type="dxa"/>
            </w:tcMar>
            <w:hideMark/>
          </w:tcPr>
          <w:p w:rsidR="000471A6" w:rsidRPr="000B72B5" w:rsidRDefault="000471A6" w:rsidP="008175AA">
            <w:pPr>
              <w:ind w:left="-900" w:firstLine="900"/>
              <w:jc w:val="center"/>
              <w:rPr>
                <w:rFonts w:ascii="Times New Roman" w:hAnsi="Times New Roman" w:cs="Times New Roman"/>
                <w:b/>
                <w:sz w:val="32"/>
                <w:szCs w:val="32"/>
                <w:u w:val="single"/>
              </w:rPr>
            </w:pPr>
            <w:r w:rsidRPr="000B72B5">
              <w:rPr>
                <w:rFonts w:ascii="Times New Roman" w:hAnsi="Times New Roman" w:cs="Times New Roman"/>
                <w:b/>
                <w:sz w:val="32"/>
                <w:szCs w:val="32"/>
              </w:rPr>
              <w:t>Raveendranatha Reddy Karnati</w:t>
            </w:r>
          </w:p>
        </w:tc>
      </w:tr>
      <w:tr w:rsidR="000471A6" w:rsidRPr="000B72B5" w:rsidTr="000471A6">
        <w:trPr>
          <w:trHeight w:val="254"/>
        </w:trPr>
        <w:tc>
          <w:tcPr>
            <w:tcW w:w="1800" w:type="dxa"/>
            <w:tcBorders>
              <w:top w:val="nil"/>
              <w:left w:val="single" w:sz="4" w:space="0" w:color="auto"/>
              <w:bottom w:val="single" w:sz="8" w:space="0" w:color="auto"/>
              <w:right w:val="single" w:sz="8" w:space="0" w:color="auto"/>
            </w:tcBorders>
            <w:shd w:val="clear" w:color="auto" w:fill="D5DCE4"/>
            <w:hideMark/>
          </w:tcPr>
          <w:p w:rsidR="000471A6" w:rsidRPr="000B72B5" w:rsidRDefault="000471A6" w:rsidP="008175AA">
            <w:pPr>
              <w:ind w:left="-900" w:firstLine="900"/>
              <w:jc w:val="center"/>
              <w:rPr>
                <w:rFonts w:ascii="Times New Roman" w:hAnsi="Times New Roman" w:cs="Times New Roman"/>
              </w:rPr>
            </w:pPr>
            <w:r w:rsidRPr="000B72B5">
              <w:rPr>
                <w:rFonts w:ascii="Times New Roman" w:hAnsi="Times New Roman" w:cs="Times New Roman"/>
                <w:b/>
                <w:bCs/>
                <w:lang w:val="en-GB"/>
              </w:rPr>
              <w:t>Contact  number</w:t>
            </w:r>
          </w:p>
        </w:tc>
        <w:tc>
          <w:tcPr>
            <w:tcW w:w="2790" w:type="dxa"/>
            <w:gridSpan w:val="2"/>
            <w:tcBorders>
              <w:top w:val="nil"/>
              <w:left w:val="nil"/>
              <w:bottom w:val="single" w:sz="8" w:space="0" w:color="auto"/>
              <w:right w:val="single" w:sz="8" w:space="0" w:color="auto"/>
            </w:tcBorders>
            <w:shd w:val="clear" w:color="auto" w:fill="D5DCE4"/>
            <w:tcMar>
              <w:top w:w="0" w:type="dxa"/>
              <w:left w:w="108" w:type="dxa"/>
              <w:bottom w:w="0" w:type="dxa"/>
              <w:right w:w="108" w:type="dxa"/>
            </w:tcMar>
            <w:hideMark/>
          </w:tcPr>
          <w:p w:rsidR="000471A6" w:rsidRPr="000B72B5" w:rsidRDefault="000471A6" w:rsidP="008175AA">
            <w:pPr>
              <w:ind w:left="-900" w:firstLine="900"/>
              <w:jc w:val="center"/>
              <w:rPr>
                <w:rFonts w:ascii="Times New Roman" w:hAnsi="Times New Roman" w:cs="Times New Roman"/>
              </w:rPr>
            </w:pPr>
            <w:r w:rsidRPr="000B72B5">
              <w:rPr>
                <w:rFonts w:ascii="Times New Roman" w:hAnsi="Times New Roman" w:cs="Times New Roman"/>
                <w:b/>
                <w:bCs/>
                <w:lang w:val="en-GB"/>
              </w:rPr>
              <w:t>Email Address</w:t>
            </w:r>
          </w:p>
        </w:tc>
        <w:tc>
          <w:tcPr>
            <w:tcW w:w="1980" w:type="dxa"/>
            <w:gridSpan w:val="4"/>
            <w:tcBorders>
              <w:top w:val="nil"/>
              <w:left w:val="nil"/>
              <w:bottom w:val="single" w:sz="8" w:space="0" w:color="auto"/>
              <w:right w:val="single" w:sz="8" w:space="0" w:color="auto"/>
            </w:tcBorders>
            <w:shd w:val="clear" w:color="auto" w:fill="D5DCE4"/>
            <w:hideMark/>
          </w:tcPr>
          <w:p w:rsidR="000471A6" w:rsidRPr="000B72B5" w:rsidRDefault="000471A6" w:rsidP="008175AA">
            <w:pPr>
              <w:ind w:left="-900" w:firstLine="900"/>
              <w:jc w:val="center"/>
              <w:rPr>
                <w:rFonts w:ascii="Times New Roman" w:hAnsi="Times New Roman" w:cs="Times New Roman"/>
              </w:rPr>
            </w:pPr>
            <w:r w:rsidRPr="000B72B5">
              <w:rPr>
                <w:rFonts w:ascii="Times New Roman" w:hAnsi="Times New Roman" w:cs="Times New Roman"/>
                <w:b/>
                <w:bCs/>
                <w:lang w:val="en-GB"/>
              </w:rPr>
              <w:t>Skype</w:t>
            </w:r>
          </w:p>
        </w:tc>
        <w:tc>
          <w:tcPr>
            <w:tcW w:w="4140" w:type="dxa"/>
            <w:gridSpan w:val="3"/>
            <w:tcBorders>
              <w:top w:val="nil"/>
              <w:left w:val="nil"/>
              <w:bottom w:val="single" w:sz="8" w:space="0" w:color="auto"/>
              <w:right w:val="single" w:sz="8" w:space="0" w:color="auto"/>
            </w:tcBorders>
            <w:shd w:val="clear" w:color="auto" w:fill="D5DCE4"/>
            <w:tcMar>
              <w:top w:w="0" w:type="dxa"/>
              <w:left w:w="108" w:type="dxa"/>
              <w:bottom w:w="0" w:type="dxa"/>
              <w:right w:w="108" w:type="dxa"/>
            </w:tcMar>
            <w:hideMark/>
          </w:tcPr>
          <w:p w:rsidR="000471A6" w:rsidRPr="000B72B5" w:rsidRDefault="000471A6" w:rsidP="008175AA">
            <w:pPr>
              <w:ind w:left="-900" w:firstLine="900"/>
              <w:jc w:val="center"/>
              <w:rPr>
                <w:rFonts w:ascii="Times New Roman" w:hAnsi="Times New Roman" w:cs="Times New Roman"/>
              </w:rPr>
            </w:pPr>
            <w:r w:rsidRPr="000B72B5">
              <w:rPr>
                <w:rFonts w:ascii="Times New Roman" w:hAnsi="Times New Roman" w:cs="Times New Roman"/>
                <w:b/>
                <w:bCs/>
                <w:lang w:val="en-GB"/>
              </w:rPr>
              <w:t>LinkedIn</w:t>
            </w:r>
          </w:p>
        </w:tc>
      </w:tr>
      <w:tr w:rsidR="000471A6" w:rsidRPr="000B72B5" w:rsidTr="000471A6">
        <w:trPr>
          <w:trHeight w:val="772"/>
        </w:trPr>
        <w:tc>
          <w:tcPr>
            <w:tcW w:w="1800" w:type="dxa"/>
            <w:tcBorders>
              <w:top w:val="nil"/>
              <w:left w:val="single" w:sz="4" w:space="0" w:color="auto"/>
              <w:bottom w:val="single" w:sz="8" w:space="0" w:color="auto"/>
              <w:right w:val="single" w:sz="8" w:space="0" w:color="auto"/>
            </w:tcBorders>
            <w:shd w:val="clear" w:color="auto" w:fill="FFFFFF"/>
            <w:hideMark/>
          </w:tcPr>
          <w:p w:rsidR="000471A6" w:rsidRPr="000B72B5" w:rsidRDefault="000471A6" w:rsidP="008175AA">
            <w:pPr>
              <w:ind w:left="-900" w:firstLine="900"/>
              <w:jc w:val="both"/>
              <w:rPr>
                <w:rFonts w:ascii="Times New Roman" w:hAnsi="Times New Roman" w:cs="Times New Roman"/>
              </w:rPr>
            </w:pPr>
            <w:r w:rsidRPr="000B72B5">
              <w:rPr>
                <w:rFonts w:ascii="Times New Roman" w:hAnsi="Times New Roman" w:cs="Times New Roman"/>
                <w:lang w:val="en-GB"/>
              </w:rPr>
              <w:t> </w:t>
            </w:r>
            <w:r w:rsidRPr="000B72B5">
              <w:rPr>
                <w:rFonts w:ascii="Times New Roman" w:hAnsi="Times New Roman" w:cs="Times New Roman"/>
              </w:rPr>
              <w:t>813-296-0044</w:t>
            </w:r>
          </w:p>
        </w:tc>
        <w:tc>
          <w:tcPr>
            <w:tcW w:w="2790" w:type="dxa"/>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471A6" w:rsidRPr="000B72B5" w:rsidRDefault="000471A6" w:rsidP="008175AA">
            <w:pPr>
              <w:ind w:left="-900" w:firstLine="900"/>
              <w:jc w:val="both"/>
              <w:rPr>
                <w:rFonts w:ascii="Times New Roman" w:hAnsi="Times New Roman" w:cs="Times New Roman"/>
              </w:rPr>
            </w:pPr>
            <w:r w:rsidRPr="000B72B5">
              <w:rPr>
                <w:rFonts w:ascii="Times New Roman" w:hAnsi="Times New Roman" w:cs="Times New Roman"/>
              </w:rPr>
              <w:t> </w:t>
            </w:r>
            <w:hyperlink r:id="rId8" w:tgtFrame="_blank" w:history="1">
              <w:r w:rsidRPr="000B72B5">
                <w:rPr>
                  <w:rStyle w:val="Hyperlink"/>
                  <w:rFonts w:ascii="Times New Roman" w:hAnsi="Times New Roman"/>
                </w:rPr>
                <w:t>idravee@gmail.com</w:t>
              </w:r>
            </w:hyperlink>
          </w:p>
        </w:tc>
        <w:tc>
          <w:tcPr>
            <w:tcW w:w="1980" w:type="dxa"/>
            <w:gridSpan w:val="4"/>
            <w:tcBorders>
              <w:top w:val="nil"/>
              <w:left w:val="nil"/>
              <w:bottom w:val="single" w:sz="8" w:space="0" w:color="auto"/>
              <w:right w:val="single" w:sz="8" w:space="0" w:color="auto"/>
            </w:tcBorders>
            <w:shd w:val="clear" w:color="auto" w:fill="FFFFFF"/>
            <w:hideMark/>
          </w:tcPr>
          <w:p w:rsidR="000471A6" w:rsidRPr="000B72B5" w:rsidRDefault="000471A6" w:rsidP="008175AA">
            <w:pPr>
              <w:ind w:left="-900" w:firstLine="900"/>
              <w:jc w:val="center"/>
              <w:rPr>
                <w:rFonts w:ascii="Times New Roman" w:hAnsi="Times New Roman" w:cs="Times New Roman"/>
              </w:rPr>
            </w:pPr>
            <w:r w:rsidRPr="000B72B5">
              <w:rPr>
                <w:rFonts w:ascii="Times New Roman" w:hAnsi="Times New Roman" w:cs="Times New Roman"/>
              </w:rPr>
              <w:t> </w:t>
            </w:r>
            <w:hyperlink r:id="rId9" w:tgtFrame="_blank" w:history="1">
              <w:r w:rsidRPr="000B72B5">
                <w:rPr>
                  <w:rStyle w:val="Hyperlink"/>
                  <w:rFonts w:ascii="Times New Roman" w:hAnsi="Times New Roman"/>
                </w:rPr>
                <w:t>idravee@gmail.com</w:t>
              </w:r>
            </w:hyperlink>
          </w:p>
        </w:tc>
        <w:tc>
          <w:tcPr>
            <w:tcW w:w="4140" w:type="dxa"/>
            <w:gridSpan w:val="3"/>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471A6" w:rsidRPr="000B72B5" w:rsidRDefault="000471A6" w:rsidP="008175AA">
            <w:pPr>
              <w:ind w:left="-900" w:firstLine="900"/>
              <w:rPr>
                <w:rFonts w:ascii="Times New Roman" w:hAnsi="Times New Roman" w:cs="Times New Roman"/>
              </w:rPr>
            </w:pPr>
            <w:r w:rsidRPr="000B72B5">
              <w:rPr>
                <w:rFonts w:ascii="Times New Roman" w:hAnsi="Times New Roman" w:cs="Times New Roman"/>
              </w:rPr>
              <w:t xml:space="preserve">  </w:t>
            </w:r>
            <w:hyperlink r:id="rId10" w:tgtFrame="_blank" w:history="1">
              <w:r w:rsidRPr="000B72B5">
                <w:rPr>
                  <w:rStyle w:val="Hyperlink"/>
                  <w:rFonts w:ascii="Times New Roman" w:hAnsi="Times New Roman"/>
                  <w:b/>
                  <w:bCs/>
                  <w:color w:val="0563C1"/>
                  <w:lang w:val="en-GB"/>
                </w:rPr>
                <w:t>https://www.linkedin.com/in/raveendranatha-reddy-karnati-753a399/</w:t>
              </w:r>
            </w:hyperlink>
          </w:p>
        </w:tc>
      </w:tr>
      <w:tr w:rsidR="000471A6" w:rsidRPr="000B72B5" w:rsidTr="008175AA">
        <w:trPr>
          <w:trHeight w:val="340"/>
        </w:trPr>
        <w:tc>
          <w:tcPr>
            <w:tcW w:w="5400" w:type="dxa"/>
            <w:gridSpan w:val="5"/>
            <w:tcBorders>
              <w:top w:val="nil"/>
              <w:left w:val="single" w:sz="8" w:space="0" w:color="auto"/>
              <w:bottom w:val="single" w:sz="8" w:space="0" w:color="auto"/>
              <w:right w:val="single" w:sz="8" w:space="0" w:color="auto"/>
            </w:tcBorders>
            <w:shd w:val="clear" w:color="auto" w:fill="D5DCE4"/>
            <w:tcMar>
              <w:top w:w="0" w:type="dxa"/>
              <w:left w:w="108" w:type="dxa"/>
              <w:bottom w:w="0" w:type="dxa"/>
              <w:right w:w="108" w:type="dxa"/>
            </w:tcMar>
            <w:hideMark/>
          </w:tcPr>
          <w:p w:rsidR="000471A6" w:rsidRPr="000B72B5" w:rsidRDefault="000471A6" w:rsidP="008175AA">
            <w:pPr>
              <w:spacing w:line="218" w:lineRule="atLeast"/>
              <w:ind w:left="-900" w:firstLine="900"/>
              <w:jc w:val="both"/>
              <w:rPr>
                <w:rFonts w:ascii="Times New Roman" w:hAnsi="Times New Roman" w:cs="Times New Roman"/>
              </w:rPr>
            </w:pPr>
            <w:r w:rsidRPr="000B72B5">
              <w:rPr>
                <w:rFonts w:ascii="Times New Roman" w:hAnsi="Times New Roman" w:cs="Times New Roman"/>
                <w:b/>
                <w:bCs/>
                <w:lang w:val="en-GB"/>
              </w:rPr>
              <w:t>Current Location:</w:t>
            </w:r>
          </w:p>
        </w:tc>
        <w:tc>
          <w:tcPr>
            <w:tcW w:w="5310" w:type="dxa"/>
            <w:gridSpan w:val="5"/>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471A6" w:rsidRPr="000B72B5" w:rsidRDefault="000471A6" w:rsidP="008175AA">
            <w:pPr>
              <w:ind w:left="-900" w:firstLine="900"/>
              <w:rPr>
                <w:rFonts w:ascii="Times New Roman" w:hAnsi="Times New Roman" w:cs="Times New Roman"/>
              </w:rPr>
            </w:pPr>
            <w:r w:rsidRPr="000B72B5">
              <w:rPr>
                <w:rFonts w:ascii="Times New Roman" w:hAnsi="Times New Roman" w:cs="Times New Roman"/>
              </w:rPr>
              <w:t>Cary, NC</w:t>
            </w:r>
          </w:p>
        </w:tc>
      </w:tr>
      <w:tr w:rsidR="000471A6" w:rsidRPr="000B72B5" w:rsidTr="008175AA">
        <w:trPr>
          <w:trHeight w:val="218"/>
        </w:trPr>
        <w:tc>
          <w:tcPr>
            <w:tcW w:w="5400" w:type="dxa"/>
            <w:gridSpan w:val="5"/>
            <w:tcBorders>
              <w:top w:val="nil"/>
              <w:left w:val="single" w:sz="8" w:space="0" w:color="auto"/>
              <w:bottom w:val="single" w:sz="8" w:space="0" w:color="auto"/>
              <w:right w:val="single" w:sz="8" w:space="0" w:color="auto"/>
            </w:tcBorders>
            <w:shd w:val="clear" w:color="auto" w:fill="D5DCE4"/>
            <w:tcMar>
              <w:top w:w="0" w:type="dxa"/>
              <w:left w:w="108" w:type="dxa"/>
              <w:bottom w:w="0" w:type="dxa"/>
              <w:right w:w="108" w:type="dxa"/>
            </w:tcMar>
            <w:hideMark/>
          </w:tcPr>
          <w:p w:rsidR="000471A6" w:rsidRPr="000B72B5" w:rsidRDefault="000471A6" w:rsidP="008175AA">
            <w:pPr>
              <w:spacing w:line="218" w:lineRule="atLeast"/>
              <w:ind w:left="-900" w:firstLine="900"/>
              <w:rPr>
                <w:rFonts w:ascii="Times New Roman" w:hAnsi="Times New Roman" w:cs="Times New Roman"/>
              </w:rPr>
            </w:pPr>
            <w:r w:rsidRPr="000B72B5">
              <w:rPr>
                <w:rFonts w:ascii="Times New Roman" w:hAnsi="Times New Roman" w:cs="Times New Roman"/>
                <w:b/>
                <w:bCs/>
                <w:lang w:val="en-GB"/>
              </w:rPr>
              <w:t>Willing to relocate? If so, please provide the preferred location:</w:t>
            </w:r>
          </w:p>
        </w:tc>
        <w:tc>
          <w:tcPr>
            <w:tcW w:w="5310" w:type="dxa"/>
            <w:gridSpan w:val="5"/>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471A6" w:rsidRPr="000B72B5" w:rsidRDefault="000471A6" w:rsidP="008175AA">
            <w:pPr>
              <w:spacing w:line="218" w:lineRule="atLeast"/>
              <w:ind w:left="-900" w:firstLine="900"/>
              <w:jc w:val="both"/>
              <w:rPr>
                <w:rFonts w:ascii="Times New Roman" w:hAnsi="Times New Roman" w:cs="Times New Roman"/>
              </w:rPr>
            </w:pPr>
            <w:r w:rsidRPr="000B72B5">
              <w:rPr>
                <w:rFonts w:ascii="Times New Roman" w:hAnsi="Times New Roman" w:cs="Times New Roman"/>
                <w:lang w:val="en-GB"/>
              </w:rPr>
              <w:t>Yes</w:t>
            </w:r>
          </w:p>
        </w:tc>
      </w:tr>
      <w:tr w:rsidR="000471A6" w:rsidRPr="000B72B5" w:rsidTr="008175AA">
        <w:trPr>
          <w:trHeight w:val="218"/>
        </w:trPr>
        <w:tc>
          <w:tcPr>
            <w:tcW w:w="5400" w:type="dxa"/>
            <w:gridSpan w:val="5"/>
            <w:tcBorders>
              <w:top w:val="nil"/>
              <w:left w:val="single" w:sz="8" w:space="0" w:color="auto"/>
              <w:bottom w:val="single" w:sz="8" w:space="0" w:color="auto"/>
              <w:right w:val="single" w:sz="8" w:space="0" w:color="auto"/>
            </w:tcBorders>
            <w:shd w:val="clear" w:color="auto" w:fill="D5DCE4"/>
            <w:tcMar>
              <w:top w:w="0" w:type="dxa"/>
              <w:left w:w="108" w:type="dxa"/>
              <w:bottom w:w="0" w:type="dxa"/>
              <w:right w:w="108" w:type="dxa"/>
            </w:tcMar>
            <w:hideMark/>
          </w:tcPr>
          <w:p w:rsidR="000471A6" w:rsidRPr="000B72B5" w:rsidRDefault="000471A6" w:rsidP="008175AA">
            <w:pPr>
              <w:spacing w:line="218" w:lineRule="atLeast"/>
              <w:ind w:left="-900" w:firstLine="900"/>
              <w:rPr>
                <w:rFonts w:ascii="Times New Roman" w:hAnsi="Times New Roman" w:cs="Times New Roman"/>
              </w:rPr>
            </w:pPr>
            <w:r w:rsidRPr="000B72B5">
              <w:rPr>
                <w:rFonts w:ascii="Times New Roman" w:hAnsi="Times New Roman" w:cs="Times New Roman"/>
                <w:b/>
                <w:bCs/>
                <w:lang w:val="en-GB"/>
              </w:rPr>
              <w:t>Willing to attend in-person interview?</w:t>
            </w:r>
          </w:p>
        </w:tc>
        <w:tc>
          <w:tcPr>
            <w:tcW w:w="5310" w:type="dxa"/>
            <w:gridSpan w:val="5"/>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471A6" w:rsidRPr="000B72B5" w:rsidRDefault="000471A6" w:rsidP="008175AA">
            <w:pPr>
              <w:spacing w:line="218" w:lineRule="atLeast"/>
              <w:ind w:left="-900" w:firstLine="900"/>
              <w:jc w:val="both"/>
              <w:rPr>
                <w:rFonts w:ascii="Times New Roman" w:hAnsi="Times New Roman" w:cs="Times New Roman"/>
              </w:rPr>
            </w:pPr>
            <w:r w:rsidRPr="000B72B5">
              <w:rPr>
                <w:rFonts w:ascii="Times New Roman" w:hAnsi="Times New Roman" w:cs="Times New Roman"/>
              </w:rPr>
              <w:t>No</w:t>
            </w:r>
          </w:p>
        </w:tc>
      </w:tr>
      <w:tr w:rsidR="000471A6" w:rsidRPr="000B72B5" w:rsidTr="008175AA">
        <w:trPr>
          <w:trHeight w:val="187"/>
        </w:trPr>
        <w:tc>
          <w:tcPr>
            <w:tcW w:w="10710" w:type="dxa"/>
            <w:gridSpan w:val="10"/>
            <w:tcBorders>
              <w:top w:val="nil"/>
              <w:left w:val="single" w:sz="8" w:space="0" w:color="auto"/>
              <w:bottom w:val="single" w:sz="8" w:space="0" w:color="auto"/>
              <w:right w:val="single" w:sz="8" w:space="0" w:color="auto"/>
            </w:tcBorders>
            <w:shd w:val="clear" w:color="auto" w:fill="D5DCE4"/>
            <w:tcMar>
              <w:top w:w="0" w:type="dxa"/>
              <w:left w:w="108" w:type="dxa"/>
              <w:bottom w:w="0" w:type="dxa"/>
              <w:right w:w="108" w:type="dxa"/>
            </w:tcMar>
            <w:hideMark/>
          </w:tcPr>
          <w:p w:rsidR="000471A6" w:rsidRPr="000B72B5" w:rsidRDefault="000471A6" w:rsidP="008175AA">
            <w:pPr>
              <w:ind w:left="-900" w:firstLine="900"/>
              <w:jc w:val="center"/>
              <w:rPr>
                <w:rFonts w:ascii="Times New Roman" w:hAnsi="Times New Roman" w:cs="Times New Roman"/>
              </w:rPr>
            </w:pPr>
            <w:r w:rsidRPr="000B72B5">
              <w:rPr>
                <w:rFonts w:ascii="Times New Roman" w:hAnsi="Times New Roman" w:cs="Times New Roman"/>
                <w:b/>
                <w:bCs/>
                <w:lang w:val="en-GB"/>
              </w:rPr>
              <w:t>INTERVIEW AVAILABILITY</w:t>
            </w:r>
          </w:p>
          <w:p w:rsidR="000471A6" w:rsidRPr="000B72B5" w:rsidRDefault="000471A6" w:rsidP="008175AA">
            <w:pPr>
              <w:spacing w:line="187" w:lineRule="atLeast"/>
              <w:ind w:left="-900" w:firstLine="900"/>
              <w:jc w:val="center"/>
              <w:rPr>
                <w:rFonts w:ascii="Times New Roman" w:hAnsi="Times New Roman" w:cs="Times New Roman"/>
              </w:rPr>
            </w:pPr>
            <w:r w:rsidRPr="000B72B5">
              <w:rPr>
                <w:rFonts w:ascii="Times New Roman" w:hAnsi="Times New Roman" w:cs="Times New Roman"/>
                <w:b/>
                <w:bCs/>
                <w:lang w:val="en-GB"/>
              </w:rPr>
              <w:t>(Dates listed must be 48 hours after candidate submission)</w:t>
            </w:r>
          </w:p>
        </w:tc>
      </w:tr>
      <w:tr w:rsidR="000471A6" w:rsidRPr="000B72B5" w:rsidTr="008175AA">
        <w:trPr>
          <w:trHeight w:val="265"/>
        </w:trPr>
        <w:tc>
          <w:tcPr>
            <w:tcW w:w="4860" w:type="dxa"/>
            <w:gridSpan w:val="4"/>
            <w:tcBorders>
              <w:top w:val="nil"/>
              <w:left w:val="single" w:sz="8" w:space="0" w:color="auto"/>
              <w:bottom w:val="single" w:sz="8" w:space="0" w:color="auto"/>
              <w:right w:val="single" w:sz="8" w:space="0" w:color="auto"/>
            </w:tcBorders>
            <w:shd w:val="clear" w:color="auto" w:fill="B4C6E7"/>
            <w:tcMar>
              <w:top w:w="0" w:type="dxa"/>
              <w:left w:w="108" w:type="dxa"/>
              <w:bottom w:w="0" w:type="dxa"/>
              <w:right w:w="108" w:type="dxa"/>
            </w:tcMar>
            <w:hideMark/>
          </w:tcPr>
          <w:p w:rsidR="000471A6" w:rsidRPr="000B72B5" w:rsidRDefault="000471A6" w:rsidP="008175AA">
            <w:pPr>
              <w:ind w:left="-900" w:firstLine="900"/>
              <w:jc w:val="center"/>
              <w:rPr>
                <w:rFonts w:ascii="Times New Roman" w:hAnsi="Times New Roman" w:cs="Times New Roman"/>
              </w:rPr>
            </w:pPr>
            <w:r w:rsidRPr="000B72B5">
              <w:rPr>
                <w:rFonts w:ascii="Times New Roman" w:hAnsi="Times New Roman" w:cs="Times New Roman"/>
                <w:b/>
                <w:bCs/>
                <w:lang w:val="en-GB"/>
              </w:rPr>
              <w:t>Time Slot 1 (Date/Time)</w:t>
            </w:r>
          </w:p>
        </w:tc>
        <w:tc>
          <w:tcPr>
            <w:tcW w:w="2610" w:type="dxa"/>
            <w:gridSpan w:val="4"/>
            <w:tcBorders>
              <w:top w:val="nil"/>
              <w:left w:val="nil"/>
              <w:bottom w:val="single" w:sz="8" w:space="0" w:color="auto"/>
              <w:right w:val="single" w:sz="8" w:space="0" w:color="auto"/>
            </w:tcBorders>
            <w:shd w:val="clear" w:color="auto" w:fill="B4C6E7"/>
            <w:tcMar>
              <w:top w:w="0" w:type="dxa"/>
              <w:left w:w="108" w:type="dxa"/>
              <w:bottom w:w="0" w:type="dxa"/>
              <w:right w:w="108" w:type="dxa"/>
            </w:tcMar>
            <w:hideMark/>
          </w:tcPr>
          <w:p w:rsidR="000471A6" w:rsidRPr="000B72B5" w:rsidRDefault="000471A6" w:rsidP="008175AA">
            <w:pPr>
              <w:ind w:left="-900" w:firstLine="900"/>
              <w:jc w:val="center"/>
              <w:rPr>
                <w:rFonts w:ascii="Times New Roman" w:hAnsi="Times New Roman" w:cs="Times New Roman"/>
              </w:rPr>
            </w:pPr>
            <w:r w:rsidRPr="000B72B5">
              <w:rPr>
                <w:rFonts w:ascii="Times New Roman" w:hAnsi="Times New Roman" w:cs="Times New Roman"/>
                <w:b/>
                <w:bCs/>
                <w:lang w:val="en-GB"/>
              </w:rPr>
              <w:t>Time Slot 2 (Date/Time)</w:t>
            </w:r>
          </w:p>
        </w:tc>
        <w:tc>
          <w:tcPr>
            <w:tcW w:w="3240" w:type="dxa"/>
            <w:gridSpan w:val="2"/>
            <w:tcBorders>
              <w:top w:val="nil"/>
              <w:left w:val="nil"/>
              <w:bottom w:val="single" w:sz="8" w:space="0" w:color="auto"/>
              <w:right w:val="single" w:sz="8" w:space="0" w:color="auto"/>
            </w:tcBorders>
            <w:shd w:val="clear" w:color="auto" w:fill="B4C6E7"/>
            <w:tcMar>
              <w:top w:w="0" w:type="dxa"/>
              <w:left w:w="108" w:type="dxa"/>
              <w:bottom w:w="0" w:type="dxa"/>
              <w:right w:w="108" w:type="dxa"/>
            </w:tcMar>
            <w:hideMark/>
          </w:tcPr>
          <w:p w:rsidR="000471A6" w:rsidRPr="000B72B5" w:rsidRDefault="000471A6" w:rsidP="008175AA">
            <w:pPr>
              <w:ind w:left="-900" w:firstLine="900"/>
              <w:jc w:val="both"/>
              <w:rPr>
                <w:rFonts w:ascii="Times New Roman" w:hAnsi="Times New Roman" w:cs="Times New Roman"/>
              </w:rPr>
            </w:pPr>
            <w:r w:rsidRPr="000B72B5">
              <w:rPr>
                <w:rFonts w:ascii="Times New Roman" w:hAnsi="Times New Roman" w:cs="Times New Roman"/>
                <w:b/>
                <w:bCs/>
                <w:lang w:val="en-GB"/>
              </w:rPr>
              <w:t>Time Slot 3 (Date/Time)</w:t>
            </w:r>
          </w:p>
        </w:tc>
      </w:tr>
      <w:tr w:rsidR="000471A6" w:rsidRPr="000B72B5" w:rsidTr="008175AA">
        <w:trPr>
          <w:trHeight w:val="457"/>
        </w:trPr>
        <w:tc>
          <w:tcPr>
            <w:tcW w:w="4860" w:type="dxa"/>
            <w:gridSpan w:val="4"/>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471A6" w:rsidRPr="000B72B5" w:rsidRDefault="000471A6" w:rsidP="000471A6">
            <w:pPr>
              <w:spacing w:before="100" w:beforeAutospacing="1" w:after="100" w:afterAutospacing="1"/>
              <w:ind w:left="-900" w:firstLine="900"/>
              <w:jc w:val="center"/>
              <w:rPr>
                <w:rFonts w:ascii="Times New Roman" w:hAnsi="Times New Roman" w:cs="Times New Roman"/>
              </w:rPr>
            </w:pPr>
            <w:r w:rsidRPr="000B72B5">
              <w:rPr>
                <w:rFonts w:ascii="Times New Roman" w:hAnsi="Times New Roman" w:cs="Times New Roman"/>
              </w:rPr>
              <w:t>Monday (9-23-2019)</w:t>
            </w:r>
          </w:p>
          <w:p w:rsidR="000471A6" w:rsidRPr="000B72B5" w:rsidRDefault="000471A6" w:rsidP="008175AA">
            <w:pPr>
              <w:spacing w:before="100" w:beforeAutospacing="1" w:after="100" w:afterAutospacing="1"/>
              <w:ind w:left="-900" w:firstLine="900"/>
              <w:jc w:val="center"/>
              <w:rPr>
                <w:rFonts w:ascii="Times New Roman" w:hAnsi="Times New Roman" w:cs="Times New Roman"/>
              </w:rPr>
            </w:pPr>
            <w:r w:rsidRPr="000B72B5">
              <w:rPr>
                <w:rFonts w:ascii="Times New Roman" w:hAnsi="Times New Roman" w:cs="Times New Roman"/>
              </w:rPr>
              <w:t>9:30 AM – 10:30 AM (E</w:t>
            </w:r>
            <w:r w:rsidRPr="000B72B5">
              <w:rPr>
                <w:rFonts w:ascii="Times New Roman" w:hAnsi="Times New Roman" w:cs="Times New Roman"/>
              </w:rPr>
              <w:t>ST)</w:t>
            </w:r>
          </w:p>
        </w:tc>
        <w:tc>
          <w:tcPr>
            <w:tcW w:w="2610" w:type="dxa"/>
            <w:gridSpan w:val="4"/>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471A6" w:rsidRPr="000B72B5" w:rsidRDefault="000471A6" w:rsidP="008175AA">
            <w:pPr>
              <w:spacing w:before="100" w:beforeAutospacing="1" w:after="100" w:afterAutospacing="1"/>
              <w:ind w:left="-900" w:firstLine="900"/>
              <w:jc w:val="center"/>
              <w:rPr>
                <w:rFonts w:ascii="Times New Roman" w:hAnsi="Times New Roman" w:cs="Times New Roman"/>
              </w:rPr>
            </w:pPr>
            <w:r w:rsidRPr="000B72B5">
              <w:rPr>
                <w:rFonts w:ascii="Times New Roman" w:hAnsi="Times New Roman" w:cs="Times New Roman"/>
              </w:rPr>
              <w:t>Tuesday (9-24</w:t>
            </w:r>
            <w:r w:rsidRPr="000B72B5">
              <w:rPr>
                <w:rFonts w:ascii="Times New Roman" w:hAnsi="Times New Roman" w:cs="Times New Roman"/>
              </w:rPr>
              <w:t>-2019)</w:t>
            </w:r>
          </w:p>
          <w:p w:rsidR="000471A6" w:rsidRPr="000B72B5" w:rsidRDefault="000471A6" w:rsidP="008175AA">
            <w:pPr>
              <w:spacing w:before="100" w:beforeAutospacing="1" w:after="100" w:afterAutospacing="1"/>
              <w:ind w:left="-900" w:firstLine="900"/>
              <w:jc w:val="center"/>
              <w:rPr>
                <w:rFonts w:ascii="Times New Roman" w:hAnsi="Times New Roman" w:cs="Times New Roman"/>
              </w:rPr>
            </w:pPr>
            <w:r w:rsidRPr="000B72B5">
              <w:rPr>
                <w:rFonts w:ascii="Times New Roman" w:hAnsi="Times New Roman" w:cs="Times New Roman"/>
                <w:bCs/>
                <w:lang w:val="en-GB"/>
              </w:rPr>
              <w:t>9:00 AM – 10:3</w:t>
            </w:r>
            <w:r w:rsidRPr="000B72B5">
              <w:rPr>
                <w:rFonts w:ascii="Times New Roman" w:hAnsi="Times New Roman" w:cs="Times New Roman"/>
                <w:bCs/>
                <w:lang w:val="en-GB"/>
              </w:rPr>
              <w:t xml:space="preserve">0 AM </w:t>
            </w:r>
            <w:r w:rsidRPr="000B72B5">
              <w:rPr>
                <w:rFonts w:ascii="Times New Roman" w:hAnsi="Times New Roman" w:cs="Times New Roman"/>
              </w:rPr>
              <w:t>(E</w:t>
            </w:r>
            <w:r w:rsidRPr="000B72B5">
              <w:rPr>
                <w:rFonts w:ascii="Times New Roman" w:hAnsi="Times New Roman" w:cs="Times New Roman"/>
              </w:rPr>
              <w:t>ST)</w:t>
            </w:r>
          </w:p>
        </w:tc>
        <w:tc>
          <w:tcPr>
            <w:tcW w:w="3240" w:type="dxa"/>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471A6" w:rsidRPr="000B72B5" w:rsidRDefault="000471A6" w:rsidP="000471A6">
            <w:pPr>
              <w:spacing w:before="100" w:beforeAutospacing="1" w:after="100" w:afterAutospacing="1"/>
              <w:ind w:left="-900" w:firstLine="900"/>
              <w:jc w:val="center"/>
              <w:rPr>
                <w:rFonts w:ascii="Times New Roman" w:hAnsi="Times New Roman" w:cs="Times New Roman"/>
              </w:rPr>
            </w:pPr>
            <w:r w:rsidRPr="000B72B5">
              <w:rPr>
                <w:rFonts w:ascii="Times New Roman" w:hAnsi="Times New Roman" w:cs="Times New Roman"/>
              </w:rPr>
              <w:t>Tuesday (9-24</w:t>
            </w:r>
            <w:r w:rsidRPr="000B72B5">
              <w:rPr>
                <w:rFonts w:ascii="Times New Roman" w:hAnsi="Times New Roman" w:cs="Times New Roman"/>
              </w:rPr>
              <w:t>-2019)</w:t>
            </w:r>
          </w:p>
          <w:p w:rsidR="000471A6" w:rsidRPr="000B72B5" w:rsidRDefault="000471A6" w:rsidP="008175AA">
            <w:pPr>
              <w:spacing w:before="100" w:beforeAutospacing="1" w:after="100" w:afterAutospacing="1"/>
              <w:ind w:left="-900" w:firstLine="900"/>
              <w:jc w:val="center"/>
              <w:rPr>
                <w:rFonts w:ascii="Times New Roman" w:hAnsi="Times New Roman" w:cs="Times New Roman"/>
              </w:rPr>
            </w:pPr>
            <w:r w:rsidRPr="000B72B5">
              <w:rPr>
                <w:rFonts w:ascii="Times New Roman" w:hAnsi="Times New Roman" w:cs="Times New Roman"/>
              </w:rPr>
              <w:t>5:00PM-6</w:t>
            </w:r>
            <w:r w:rsidRPr="000B72B5">
              <w:rPr>
                <w:rFonts w:ascii="Times New Roman" w:hAnsi="Times New Roman" w:cs="Times New Roman"/>
              </w:rPr>
              <w:t>:00PM(E</w:t>
            </w:r>
            <w:r w:rsidRPr="000B72B5">
              <w:rPr>
                <w:rFonts w:ascii="Times New Roman" w:hAnsi="Times New Roman" w:cs="Times New Roman"/>
              </w:rPr>
              <w:t>ST)</w:t>
            </w:r>
          </w:p>
        </w:tc>
      </w:tr>
      <w:tr w:rsidR="000471A6" w:rsidRPr="000B72B5" w:rsidTr="008175AA">
        <w:trPr>
          <w:trHeight w:val="327"/>
        </w:trPr>
        <w:tc>
          <w:tcPr>
            <w:tcW w:w="4860" w:type="dxa"/>
            <w:gridSpan w:val="4"/>
            <w:tcBorders>
              <w:top w:val="nil"/>
              <w:left w:val="single" w:sz="8" w:space="0" w:color="auto"/>
              <w:bottom w:val="single" w:sz="8" w:space="0" w:color="auto"/>
              <w:right w:val="single" w:sz="8" w:space="0" w:color="auto"/>
            </w:tcBorders>
            <w:shd w:val="clear" w:color="auto" w:fill="B4C6E7"/>
            <w:tcMar>
              <w:top w:w="0" w:type="dxa"/>
              <w:left w:w="108" w:type="dxa"/>
              <w:bottom w:w="0" w:type="dxa"/>
              <w:right w:w="108" w:type="dxa"/>
            </w:tcMar>
            <w:hideMark/>
          </w:tcPr>
          <w:p w:rsidR="000471A6" w:rsidRPr="000B72B5" w:rsidRDefault="000471A6" w:rsidP="008175AA">
            <w:pPr>
              <w:ind w:left="-900" w:firstLine="900"/>
              <w:jc w:val="center"/>
              <w:rPr>
                <w:rFonts w:ascii="Times New Roman" w:hAnsi="Times New Roman" w:cs="Times New Roman"/>
              </w:rPr>
            </w:pPr>
            <w:r w:rsidRPr="000B72B5">
              <w:rPr>
                <w:rFonts w:ascii="Times New Roman" w:hAnsi="Times New Roman" w:cs="Times New Roman"/>
                <w:b/>
                <w:bCs/>
                <w:lang w:val="en-GB"/>
              </w:rPr>
              <w:t>Time Slot 4 (Date/Time)</w:t>
            </w:r>
          </w:p>
        </w:tc>
        <w:tc>
          <w:tcPr>
            <w:tcW w:w="2610" w:type="dxa"/>
            <w:gridSpan w:val="4"/>
            <w:tcBorders>
              <w:top w:val="nil"/>
              <w:left w:val="nil"/>
              <w:bottom w:val="single" w:sz="8" w:space="0" w:color="auto"/>
              <w:right w:val="single" w:sz="8" w:space="0" w:color="auto"/>
            </w:tcBorders>
            <w:shd w:val="clear" w:color="auto" w:fill="B4C6E7"/>
            <w:tcMar>
              <w:top w:w="0" w:type="dxa"/>
              <w:left w:w="108" w:type="dxa"/>
              <w:bottom w:w="0" w:type="dxa"/>
              <w:right w:w="108" w:type="dxa"/>
            </w:tcMar>
            <w:hideMark/>
          </w:tcPr>
          <w:p w:rsidR="000471A6" w:rsidRPr="000B72B5" w:rsidRDefault="000471A6" w:rsidP="008175AA">
            <w:pPr>
              <w:ind w:left="-900" w:firstLine="900"/>
              <w:jc w:val="center"/>
              <w:rPr>
                <w:rFonts w:ascii="Times New Roman" w:hAnsi="Times New Roman" w:cs="Times New Roman"/>
              </w:rPr>
            </w:pPr>
            <w:r w:rsidRPr="000B72B5">
              <w:rPr>
                <w:rFonts w:ascii="Times New Roman" w:hAnsi="Times New Roman" w:cs="Times New Roman"/>
                <w:b/>
                <w:bCs/>
                <w:lang w:val="en-GB"/>
              </w:rPr>
              <w:t>Time Slot 5 (Date/Time)</w:t>
            </w:r>
          </w:p>
        </w:tc>
        <w:tc>
          <w:tcPr>
            <w:tcW w:w="3240" w:type="dxa"/>
            <w:gridSpan w:val="2"/>
            <w:tcBorders>
              <w:top w:val="nil"/>
              <w:left w:val="nil"/>
              <w:bottom w:val="single" w:sz="8" w:space="0" w:color="auto"/>
              <w:right w:val="single" w:sz="8" w:space="0" w:color="auto"/>
            </w:tcBorders>
            <w:shd w:val="clear" w:color="auto" w:fill="B4C6E7"/>
            <w:tcMar>
              <w:top w:w="0" w:type="dxa"/>
              <w:left w:w="108" w:type="dxa"/>
              <w:bottom w:w="0" w:type="dxa"/>
              <w:right w:w="108" w:type="dxa"/>
            </w:tcMar>
            <w:hideMark/>
          </w:tcPr>
          <w:p w:rsidR="000471A6" w:rsidRPr="000B72B5" w:rsidRDefault="000471A6" w:rsidP="008175AA">
            <w:pPr>
              <w:ind w:left="-900" w:firstLine="900"/>
              <w:jc w:val="both"/>
              <w:rPr>
                <w:rFonts w:ascii="Times New Roman" w:hAnsi="Times New Roman" w:cs="Times New Roman"/>
              </w:rPr>
            </w:pPr>
            <w:r w:rsidRPr="000B72B5">
              <w:rPr>
                <w:rFonts w:ascii="Times New Roman" w:hAnsi="Times New Roman" w:cs="Times New Roman"/>
                <w:lang w:val="en-GB"/>
              </w:rPr>
              <w:t> </w:t>
            </w:r>
          </w:p>
        </w:tc>
      </w:tr>
      <w:tr w:rsidR="000471A6" w:rsidRPr="000B72B5" w:rsidTr="008175AA">
        <w:trPr>
          <w:trHeight w:val="952"/>
        </w:trPr>
        <w:tc>
          <w:tcPr>
            <w:tcW w:w="4860" w:type="dxa"/>
            <w:gridSpan w:val="4"/>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471A6" w:rsidRPr="000B72B5" w:rsidRDefault="000471A6" w:rsidP="008175AA">
            <w:pPr>
              <w:spacing w:before="100" w:beforeAutospacing="1" w:after="100" w:afterAutospacing="1"/>
              <w:ind w:left="-900" w:firstLine="900"/>
              <w:jc w:val="center"/>
              <w:rPr>
                <w:rFonts w:ascii="Times New Roman" w:hAnsi="Times New Roman" w:cs="Times New Roman"/>
              </w:rPr>
            </w:pPr>
            <w:r w:rsidRPr="000B72B5">
              <w:rPr>
                <w:rFonts w:ascii="Times New Roman" w:hAnsi="Times New Roman" w:cs="Times New Roman"/>
              </w:rPr>
              <w:t>Wednes</w:t>
            </w:r>
            <w:r w:rsidRPr="000B72B5">
              <w:rPr>
                <w:rFonts w:ascii="Times New Roman" w:hAnsi="Times New Roman" w:cs="Times New Roman"/>
              </w:rPr>
              <w:t>day (9</w:t>
            </w:r>
            <w:r w:rsidRPr="000B72B5">
              <w:rPr>
                <w:rFonts w:ascii="Times New Roman" w:hAnsi="Times New Roman" w:cs="Times New Roman"/>
              </w:rPr>
              <w:t>-25</w:t>
            </w:r>
            <w:r w:rsidRPr="000B72B5">
              <w:rPr>
                <w:rFonts w:ascii="Times New Roman" w:hAnsi="Times New Roman" w:cs="Times New Roman"/>
              </w:rPr>
              <w:t>-2019)</w:t>
            </w:r>
          </w:p>
          <w:p w:rsidR="000471A6" w:rsidRPr="000B72B5" w:rsidRDefault="000471A6" w:rsidP="008175AA">
            <w:pPr>
              <w:spacing w:before="100" w:beforeAutospacing="1" w:after="100" w:afterAutospacing="1"/>
              <w:ind w:left="-900" w:firstLine="900"/>
              <w:jc w:val="center"/>
              <w:rPr>
                <w:rFonts w:ascii="Times New Roman" w:hAnsi="Times New Roman" w:cs="Times New Roman"/>
              </w:rPr>
            </w:pPr>
            <w:r w:rsidRPr="000B72B5">
              <w:rPr>
                <w:rFonts w:ascii="Times New Roman" w:hAnsi="Times New Roman" w:cs="Times New Roman"/>
                <w:bCs/>
                <w:lang w:val="en-GB"/>
              </w:rPr>
              <w:t>9:30 AM – 10:3</w:t>
            </w:r>
            <w:r w:rsidRPr="000B72B5">
              <w:rPr>
                <w:rFonts w:ascii="Times New Roman" w:hAnsi="Times New Roman" w:cs="Times New Roman"/>
                <w:bCs/>
                <w:lang w:val="en-GB"/>
              </w:rPr>
              <w:t xml:space="preserve">0 AM </w:t>
            </w:r>
            <w:r w:rsidRPr="000B72B5">
              <w:rPr>
                <w:rFonts w:ascii="Times New Roman" w:hAnsi="Times New Roman" w:cs="Times New Roman"/>
              </w:rPr>
              <w:t>(E</w:t>
            </w:r>
            <w:r w:rsidRPr="000B72B5">
              <w:rPr>
                <w:rFonts w:ascii="Times New Roman" w:hAnsi="Times New Roman" w:cs="Times New Roman"/>
              </w:rPr>
              <w:t>ST)</w:t>
            </w:r>
          </w:p>
        </w:tc>
        <w:tc>
          <w:tcPr>
            <w:tcW w:w="2610" w:type="dxa"/>
            <w:gridSpan w:val="4"/>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471A6" w:rsidRPr="000B72B5" w:rsidRDefault="000471A6" w:rsidP="000471A6">
            <w:pPr>
              <w:spacing w:before="100" w:beforeAutospacing="1" w:after="100" w:afterAutospacing="1"/>
              <w:ind w:left="-900" w:firstLine="900"/>
              <w:jc w:val="center"/>
              <w:rPr>
                <w:rFonts w:ascii="Times New Roman" w:hAnsi="Times New Roman" w:cs="Times New Roman"/>
              </w:rPr>
            </w:pPr>
            <w:r w:rsidRPr="000B72B5">
              <w:rPr>
                <w:rFonts w:ascii="Times New Roman" w:hAnsi="Times New Roman" w:cs="Times New Roman"/>
              </w:rPr>
              <w:t>Wednes</w:t>
            </w:r>
            <w:r w:rsidRPr="000B72B5">
              <w:rPr>
                <w:rFonts w:ascii="Times New Roman" w:hAnsi="Times New Roman" w:cs="Times New Roman"/>
              </w:rPr>
              <w:t>day (9</w:t>
            </w:r>
            <w:r w:rsidRPr="000B72B5">
              <w:rPr>
                <w:rFonts w:ascii="Times New Roman" w:hAnsi="Times New Roman" w:cs="Times New Roman"/>
              </w:rPr>
              <w:t>-25</w:t>
            </w:r>
            <w:r w:rsidRPr="000B72B5">
              <w:rPr>
                <w:rFonts w:ascii="Times New Roman" w:hAnsi="Times New Roman" w:cs="Times New Roman"/>
              </w:rPr>
              <w:t>-2019)</w:t>
            </w:r>
          </w:p>
          <w:p w:rsidR="000471A6" w:rsidRPr="000B72B5" w:rsidRDefault="000471A6" w:rsidP="008175AA">
            <w:pPr>
              <w:spacing w:before="100" w:beforeAutospacing="1" w:after="100" w:afterAutospacing="1"/>
              <w:ind w:left="-900" w:firstLine="900"/>
              <w:jc w:val="center"/>
              <w:rPr>
                <w:rFonts w:ascii="Times New Roman" w:hAnsi="Times New Roman" w:cs="Times New Roman"/>
              </w:rPr>
            </w:pPr>
            <w:r w:rsidRPr="000B72B5">
              <w:rPr>
                <w:rFonts w:ascii="Times New Roman" w:hAnsi="Times New Roman" w:cs="Times New Roman"/>
              </w:rPr>
              <w:t>5:00PM-6</w:t>
            </w:r>
            <w:r w:rsidRPr="000B72B5">
              <w:rPr>
                <w:rFonts w:ascii="Times New Roman" w:hAnsi="Times New Roman" w:cs="Times New Roman"/>
              </w:rPr>
              <w:t>:00PM(E</w:t>
            </w:r>
            <w:r w:rsidRPr="000B72B5">
              <w:rPr>
                <w:rFonts w:ascii="Times New Roman" w:hAnsi="Times New Roman" w:cs="Times New Roman"/>
              </w:rPr>
              <w:t>ST)</w:t>
            </w:r>
          </w:p>
        </w:tc>
        <w:tc>
          <w:tcPr>
            <w:tcW w:w="3240" w:type="dxa"/>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471A6" w:rsidRPr="000B72B5" w:rsidRDefault="000471A6" w:rsidP="008175AA">
            <w:pPr>
              <w:ind w:left="-900" w:firstLine="900"/>
              <w:jc w:val="both"/>
              <w:rPr>
                <w:rFonts w:ascii="Times New Roman" w:hAnsi="Times New Roman" w:cs="Times New Roman"/>
              </w:rPr>
            </w:pPr>
            <w:r w:rsidRPr="000B72B5">
              <w:rPr>
                <w:rFonts w:ascii="Times New Roman" w:hAnsi="Times New Roman" w:cs="Times New Roman"/>
                <w:lang w:val="en-GB"/>
              </w:rPr>
              <w:t> </w:t>
            </w:r>
          </w:p>
        </w:tc>
      </w:tr>
      <w:tr w:rsidR="000471A6" w:rsidRPr="000B72B5" w:rsidTr="008175AA">
        <w:trPr>
          <w:trHeight w:val="448"/>
        </w:trPr>
        <w:tc>
          <w:tcPr>
            <w:tcW w:w="4860" w:type="dxa"/>
            <w:gridSpan w:val="4"/>
            <w:tcBorders>
              <w:top w:val="nil"/>
              <w:left w:val="single" w:sz="8" w:space="0" w:color="auto"/>
              <w:bottom w:val="single" w:sz="8" w:space="0" w:color="auto"/>
              <w:right w:val="single" w:sz="8" w:space="0" w:color="auto"/>
            </w:tcBorders>
            <w:shd w:val="clear" w:color="auto" w:fill="B4C6E7"/>
            <w:tcMar>
              <w:top w:w="0" w:type="dxa"/>
              <w:left w:w="108" w:type="dxa"/>
              <w:bottom w:w="0" w:type="dxa"/>
              <w:right w:w="108" w:type="dxa"/>
            </w:tcMar>
            <w:hideMark/>
          </w:tcPr>
          <w:p w:rsidR="000471A6" w:rsidRPr="000B72B5" w:rsidRDefault="000471A6" w:rsidP="008175AA">
            <w:pPr>
              <w:spacing w:line="218" w:lineRule="atLeast"/>
              <w:ind w:left="-900" w:firstLine="900"/>
              <w:rPr>
                <w:rFonts w:ascii="Times New Roman" w:hAnsi="Times New Roman" w:cs="Times New Roman"/>
              </w:rPr>
            </w:pPr>
            <w:r w:rsidRPr="000B72B5">
              <w:rPr>
                <w:rFonts w:ascii="Times New Roman" w:hAnsi="Times New Roman" w:cs="Times New Roman"/>
                <w:b/>
                <w:bCs/>
                <w:lang w:val="en-GB"/>
              </w:rPr>
              <w:t>Availability to Start</w:t>
            </w:r>
          </w:p>
        </w:tc>
        <w:tc>
          <w:tcPr>
            <w:tcW w:w="2610" w:type="dxa"/>
            <w:gridSpan w:val="4"/>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471A6" w:rsidRPr="000B72B5" w:rsidRDefault="000471A6" w:rsidP="008175AA">
            <w:pPr>
              <w:spacing w:line="218" w:lineRule="atLeast"/>
              <w:ind w:left="-900" w:firstLine="900"/>
              <w:jc w:val="center"/>
              <w:rPr>
                <w:rFonts w:ascii="Times New Roman" w:hAnsi="Times New Roman" w:cs="Times New Roman"/>
              </w:rPr>
            </w:pPr>
            <w:r w:rsidRPr="000B72B5">
              <w:rPr>
                <w:rFonts w:ascii="Times New Roman" w:hAnsi="Times New Roman" w:cs="Times New Roman"/>
                <w:lang w:val="en-GB"/>
              </w:rPr>
              <w:t>Immediate</w:t>
            </w:r>
          </w:p>
        </w:tc>
        <w:tc>
          <w:tcPr>
            <w:tcW w:w="3240" w:type="dxa"/>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471A6" w:rsidRPr="000B72B5" w:rsidRDefault="000471A6" w:rsidP="008175AA">
            <w:pPr>
              <w:spacing w:line="218" w:lineRule="atLeast"/>
              <w:ind w:left="-900" w:firstLine="900"/>
              <w:jc w:val="both"/>
              <w:rPr>
                <w:rFonts w:ascii="Times New Roman" w:hAnsi="Times New Roman" w:cs="Times New Roman"/>
              </w:rPr>
            </w:pPr>
            <w:r w:rsidRPr="000B72B5">
              <w:rPr>
                <w:rFonts w:ascii="Times New Roman" w:hAnsi="Times New Roman" w:cs="Times New Roman"/>
                <w:lang w:val="en-GB"/>
              </w:rPr>
              <w:t> </w:t>
            </w:r>
          </w:p>
        </w:tc>
      </w:tr>
      <w:tr w:rsidR="000471A6" w:rsidRPr="000B72B5" w:rsidTr="008175AA">
        <w:trPr>
          <w:trHeight w:val="218"/>
        </w:trPr>
        <w:tc>
          <w:tcPr>
            <w:tcW w:w="4860" w:type="dxa"/>
            <w:gridSpan w:val="4"/>
            <w:tcBorders>
              <w:top w:val="nil"/>
              <w:left w:val="single" w:sz="8" w:space="0" w:color="auto"/>
              <w:bottom w:val="single" w:sz="8" w:space="0" w:color="auto"/>
              <w:right w:val="single" w:sz="8" w:space="0" w:color="auto"/>
            </w:tcBorders>
            <w:shd w:val="clear" w:color="auto" w:fill="B4C6E7"/>
            <w:tcMar>
              <w:top w:w="0" w:type="dxa"/>
              <w:left w:w="108" w:type="dxa"/>
              <w:bottom w:w="0" w:type="dxa"/>
              <w:right w:w="108" w:type="dxa"/>
            </w:tcMar>
            <w:hideMark/>
          </w:tcPr>
          <w:p w:rsidR="000471A6" w:rsidRPr="000B72B5" w:rsidRDefault="000471A6" w:rsidP="008175AA">
            <w:pPr>
              <w:spacing w:line="218" w:lineRule="atLeast"/>
              <w:ind w:left="-900" w:firstLine="900"/>
              <w:rPr>
                <w:rFonts w:ascii="Times New Roman" w:hAnsi="Times New Roman" w:cs="Times New Roman"/>
              </w:rPr>
            </w:pPr>
            <w:r w:rsidRPr="000B72B5">
              <w:rPr>
                <w:rFonts w:ascii="Times New Roman" w:hAnsi="Times New Roman" w:cs="Times New Roman"/>
                <w:b/>
                <w:bCs/>
                <w:lang w:val="en-GB"/>
              </w:rPr>
              <w:t>Notice Period/ LWD on last project</w:t>
            </w:r>
          </w:p>
        </w:tc>
        <w:tc>
          <w:tcPr>
            <w:tcW w:w="2610" w:type="dxa"/>
            <w:gridSpan w:val="4"/>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471A6" w:rsidRPr="000B72B5" w:rsidRDefault="000471A6" w:rsidP="008175AA">
            <w:pPr>
              <w:spacing w:line="218" w:lineRule="atLeast"/>
              <w:ind w:left="-900" w:firstLine="900"/>
              <w:jc w:val="center"/>
              <w:rPr>
                <w:rFonts w:ascii="Times New Roman" w:hAnsi="Times New Roman" w:cs="Times New Roman"/>
              </w:rPr>
            </w:pPr>
            <w:r w:rsidRPr="000B72B5">
              <w:rPr>
                <w:rFonts w:ascii="Times New Roman" w:hAnsi="Times New Roman" w:cs="Times New Roman"/>
                <w:lang w:val="en-GB"/>
              </w:rPr>
              <w:t>Immediate</w:t>
            </w:r>
          </w:p>
        </w:tc>
        <w:tc>
          <w:tcPr>
            <w:tcW w:w="3240" w:type="dxa"/>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471A6" w:rsidRPr="000B72B5" w:rsidRDefault="000471A6" w:rsidP="008175AA">
            <w:pPr>
              <w:spacing w:line="218" w:lineRule="atLeast"/>
              <w:ind w:left="-900" w:firstLine="900"/>
              <w:jc w:val="both"/>
              <w:rPr>
                <w:rFonts w:ascii="Times New Roman" w:hAnsi="Times New Roman" w:cs="Times New Roman"/>
              </w:rPr>
            </w:pPr>
            <w:r w:rsidRPr="000B72B5">
              <w:rPr>
                <w:rFonts w:ascii="Times New Roman" w:hAnsi="Times New Roman" w:cs="Times New Roman"/>
                <w:lang w:val="en-GB"/>
              </w:rPr>
              <w:t> </w:t>
            </w:r>
          </w:p>
        </w:tc>
      </w:tr>
      <w:tr w:rsidR="000471A6" w:rsidRPr="000B72B5" w:rsidTr="008175AA">
        <w:trPr>
          <w:trHeight w:val="281"/>
        </w:trPr>
        <w:tc>
          <w:tcPr>
            <w:tcW w:w="4860" w:type="dxa"/>
            <w:gridSpan w:val="4"/>
            <w:tcBorders>
              <w:top w:val="nil"/>
              <w:left w:val="single" w:sz="8" w:space="0" w:color="auto"/>
              <w:bottom w:val="single" w:sz="8" w:space="0" w:color="auto"/>
              <w:right w:val="single" w:sz="8" w:space="0" w:color="auto"/>
            </w:tcBorders>
            <w:shd w:val="clear" w:color="auto" w:fill="B4C6E7"/>
            <w:tcMar>
              <w:top w:w="0" w:type="dxa"/>
              <w:left w:w="108" w:type="dxa"/>
              <w:bottom w:w="0" w:type="dxa"/>
              <w:right w:w="108" w:type="dxa"/>
            </w:tcMar>
            <w:hideMark/>
          </w:tcPr>
          <w:p w:rsidR="000471A6" w:rsidRPr="000B72B5" w:rsidRDefault="000471A6" w:rsidP="008175AA">
            <w:pPr>
              <w:ind w:left="-900" w:firstLine="900"/>
              <w:rPr>
                <w:rFonts w:ascii="Times New Roman" w:hAnsi="Times New Roman" w:cs="Times New Roman"/>
              </w:rPr>
            </w:pPr>
            <w:r w:rsidRPr="000B72B5">
              <w:rPr>
                <w:rFonts w:ascii="Times New Roman" w:hAnsi="Times New Roman" w:cs="Times New Roman"/>
                <w:b/>
                <w:bCs/>
                <w:lang w:val="en-GB"/>
              </w:rPr>
              <w:t>Interviews/ Offers in Pipeline</w:t>
            </w:r>
          </w:p>
        </w:tc>
        <w:tc>
          <w:tcPr>
            <w:tcW w:w="2610" w:type="dxa"/>
            <w:gridSpan w:val="4"/>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471A6" w:rsidRPr="000B72B5" w:rsidRDefault="000471A6" w:rsidP="008175AA">
            <w:pPr>
              <w:ind w:left="-900" w:firstLine="900"/>
              <w:jc w:val="center"/>
              <w:rPr>
                <w:rFonts w:ascii="Times New Roman" w:hAnsi="Times New Roman" w:cs="Times New Roman"/>
              </w:rPr>
            </w:pPr>
            <w:r w:rsidRPr="000B72B5">
              <w:rPr>
                <w:rFonts w:ascii="Times New Roman" w:hAnsi="Times New Roman" w:cs="Times New Roman"/>
                <w:lang w:val="en-GB"/>
              </w:rPr>
              <w:t>No</w:t>
            </w:r>
          </w:p>
        </w:tc>
        <w:tc>
          <w:tcPr>
            <w:tcW w:w="3240" w:type="dxa"/>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471A6" w:rsidRPr="000B72B5" w:rsidRDefault="000471A6" w:rsidP="008175AA">
            <w:pPr>
              <w:ind w:left="-900" w:firstLine="900"/>
              <w:jc w:val="both"/>
              <w:rPr>
                <w:rFonts w:ascii="Times New Roman" w:hAnsi="Times New Roman" w:cs="Times New Roman"/>
              </w:rPr>
            </w:pPr>
            <w:r w:rsidRPr="000B72B5">
              <w:rPr>
                <w:rFonts w:ascii="Times New Roman" w:hAnsi="Times New Roman" w:cs="Times New Roman"/>
                <w:lang w:val="en-GB"/>
              </w:rPr>
              <w:t> </w:t>
            </w:r>
          </w:p>
        </w:tc>
      </w:tr>
      <w:tr w:rsidR="000471A6" w:rsidRPr="000B72B5" w:rsidTr="008175AA">
        <w:trPr>
          <w:trHeight w:val="331"/>
        </w:trPr>
        <w:tc>
          <w:tcPr>
            <w:tcW w:w="10710" w:type="dxa"/>
            <w:gridSpan w:val="10"/>
            <w:tcBorders>
              <w:top w:val="nil"/>
              <w:left w:val="single" w:sz="8" w:space="0" w:color="auto"/>
              <w:bottom w:val="single" w:sz="8" w:space="0" w:color="auto"/>
              <w:right w:val="single" w:sz="8" w:space="0" w:color="auto"/>
            </w:tcBorders>
            <w:shd w:val="clear" w:color="auto" w:fill="B4C6E7"/>
            <w:tcMar>
              <w:top w:w="0" w:type="dxa"/>
              <w:left w:w="108" w:type="dxa"/>
              <w:bottom w:w="0" w:type="dxa"/>
              <w:right w:w="108" w:type="dxa"/>
            </w:tcMar>
            <w:hideMark/>
          </w:tcPr>
          <w:p w:rsidR="000471A6" w:rsidRPr="000B72B5" w:rsidRDefault="000471A6" w:rsidP="008175AA">
            <w:pPr>
              <w:ind w:left="-900" w:firstLine="900"/>
              <w:jc w:val="center"/>
              <w:rPr>
                <w:rFonts w:ascii="Times New Roman" w:hAnsi="Times New Roman" w:cs="Times New Roman"/>
              </w:rPr>
            </w:pPr>
            <w:r w:rsidRPr="000B72B5">
              <w:rPr>
                <w:rFonts w:ascii="Times New Roman" w:hAnsi="Times New Roman" w:cs="Times New Roman"/>
                <w:b/>
                <w:bCs/>
                <w:lang w:val="en-GB"/>
              </w:rPr>
              <w:t>LIST ALL EMPLOYMENT FOR THE PAST 7 YEARS</w:t>
            </w:r>
          </w:p>
        </w:tc>
      </w:tr>
      <w:tr w:rsidR="000471A6" w:rsidRPr="000B72B5" w:rsidTr="008175AA">
        <w:trPr>
          <w:trHeight w:val="509"/>
        </w:trPr>
        <w:tc>
          <w:tcPr>
            <w:tcW w:w="4590" w:type="dxa"/>
            <w:gridSpan w:val="3"/>
            <w:tcBorders>
              <w:top w:val="nil"/>
              <w:left w:val="single" w:sz="8" w:space="0" w:color="auto"/>
              <w:bottom w:val="single" w:sz="8" w:space="0" w:color="auto"/>
              <w:right w:val="single" w:sz="8" w:space="0" w:color="auto"/>
            </w:tcBorders>
            <w:shd w:val="clear" w:color="auto" w:fill="B4C6E7"/>
            <w:tcMar>
              <w:top w:w="0" w:type="dxa"/>
              <w:left w:w="108" w:type="dxa"/>
              <w:bottom w:w="0" w:type="dxa"/>
              <w:right w:w="108" w:type="dxa"/>
            </w:tcMar>
            <w:hideMark/>
          </w:tcPr>
          <w:p w:rsidR="000471A6" w:rsidRPr="000B72B5" w:rsidRDefault="000471A6" w:rsidP="008175AA">
            <w:pPr>
              <w:ind w:left="-900" w:firstLine="900"/>
              <w:jc w:val="center"/>
              <w:rPr>
                <w:rFonts w:ascii="Times New Roman" w:hAnsi="Times New Roman" w:cs="Times New Roman"/>
              </w:rPr>
            </w:pPr>
            <w:r w:rsidRPr="000B72B5">
              <w:rPr>
                <w:rFonts w:ascii="Times New Roman" w:hAnsi="Times New Roman" w:cs="Times New Roman"/>
                <w:b/>
                <w:bCs/>
                <w:lang w:val="en-GB"/>
              </w:rPr>
              <w:t>Dates of Employment</w:t>
            </w:r>
          </w:p>
          <w:p w:rsidR="000471A6" w:rsidRPr="000B72B5" w:rsidRDefault="000471A6" w:rsidP="008175AA">
            <w:pPr>
              <w:ind w:left="-900" w:firstLine="900"/>
              <w:jc w:val="center"/>
              <w:rPr>
                <w:rFonts w:ascii="Times New Roman" w:hAnsi="Times New Roman" w:cs="Times New Roman"/>
              </w:rPr>
            </w:pPr>
            <w:r w:rsidRPr="000B72B5">
              <w:rPr>
                <w:rFonts w:ascii="Times New Roman" w:hAnsi="Times New Roman" w:cs="Times New Roman"/>
                <w:b/>
                <w:bCs/>
                <w:lang w:val="en-GB"/>
              </w:rPr>
              <w:t>(Month/Year – Month/Year)</w:t>
            </w:r>
          </w:p>
        </w:tc>
        <w:tc>
          <w:tcPr>
            <w:tcW w:w="3150" w:type="dxa"/>
            <w:gridSpan w:val="6"/>
            <w:tcBorders>
              <w:top w:val="nil"/>
              <w:left w:val="nil"/>
              <w:bottom w:val="single" w:sz="8" w:space="0" w:color="auto"/>
              <w:right w:val="single" w:sz="8" w:space="0" w:color="auto"/>
            </w:tcBorders>
            <w:shd w:val="clear" w:color="auto" w:fill="B4C6E7"/>
            <w:tcMar>
              <w:top w:w="0" w:type="dxa"/>
              <w:left w:w="108" w:type="dxa"/>
              <w:bottom w:w="0" w:type="dxa"/>
              <w:right w:w="108" w:type="dxa"/>
            </w:tcMar>
            <w:hideMark/>
          </w:tcPr>
          <w:p w:rsidR="000471A6" w:rsidRPr="000B72B5" w:rsidRDefault="000471A6" w:rsidP="008175AA">
            <w:pPr>
              <w:ind w:left="-900" w:firstLine="900"/>
              <w:jc w:val="center"/>
              <w:rPr>
                <w:rFonts w:ascii="Times New Roman" w:hAnsi="Times New Roman" w:cs="Times New Roman"/>
              </w:rPr>
            </w:pPr>
            <w:r w:rsidRPr="000B72B5">
              <w:rPr>
                <w:rFonts w:ascii="Times New Roman" w:hAnsi="Times New Roman" w:cs="Times New Roman"/>
                <w:b/>
                <w:bCs/>
                <w:lang w:val="en-GB"/>
              </w:rPr>
              <w:t>Parent Employer Name /Project Company Name</w:t>
            </w:r>
          </w:p>
          <w:p w:rsidR="000471A6" w:rsidRPr="000B72B5" w:rsidRDefault="000471A6" w:rsidP="008175AA">
            <w:pPr>
              <w:ind w:left="-900" w:firstLine="900"/>
              <w:jc w:val="center"/>
              <w:rPr>
                <w:rFonts w:ascii="Times New Roman" w:hAnsi="Times New Roman" w:cs="Times New Roman"/>
              </w:rPr>
            </w:pPr>
            <w:r w:rsidRPr="000B72B5">
              <w:rPr>
                <w:rFonts w:ascii="Times New Roman" w:hAnsi="Times New Roman" w:cs="Times New Roman"/>
                <w:b/>
                <w:bCs/>
                <w:lang w:val="en-GB"/>
              </w:rPr>
              <w:t>i.e. ABC Staffing / Project at XYZ Client Name</w:t>
            </w:r>
          </w:p>
        </w:tc>
        <w:tc>
          <w:tcPr>
            <w:tcW w:w="2970" w:type="dxa"/>
            <w:tcBorders>
              <w:top w:val="nil"/>
              <w:left w:val="nil"/>
              <w:bottom w:val="single" w:sz="8" w:space="0" w:color="auto"/>
              <w:right w:val="single" w:sz="8" w:space="0" w:color="auto"/>
            </w:tcBorders>
            <w:shd w:val="clear" w:color="auto" w:fill="B4C6E7"/>
            <w:tcMar>
              <w:top w:w="0" w:type="dxa"/>
              <w:left w:w="108" w:type="dxa"/>
              <w:bottom w:w="0" w:type="dxa"/>
              <w:right w:w="108" w:type="dxa"/>
            </w:tcMar>
            <w:hideMark/>
          </w:tcPr>
          <w:p w:rsidR="000471A6" w:rsidRPr="000B72B5" w:rsidRDefault="000471A6" w:rsidP="008175AA">
            <w:pPr>
              <w:ind w:left="-900" w:firstLine="900"/>
              <w:jc w:val="center"/>
              <w:rPr>
                <w:rFonts w:ascii="Times New Roman" w:hAnsi="Times New Roman" w:cs="Times New Roman"/>
              </w:rPr>
            </w:pPr>
            <w:r w:rsidRPr="000B72B5">
              <w:rPr>
                <w:rFonts w:ascii="Times New Roman" w:hAnsi="Times New Roman" w:cs="Times New Roman"/>
                <w:b/>
                <w:bCs/>
                <w:lang w:val="en-GB"/>
              </w:rPr>
              <w:t>Location</w:t>
            </w:r>
          </w:p>
        </w:tc>
      </w:tr>
      <w:tr w:rsidR="000471A6" w:rsidRPr="000B72B5" w:rsidTr="008175AA">
        <w:trPr>
          <w:trHeight w:val="385"/>
        </w:trPr>
        <w:tc>
          <w:tcPr>
            <w:tcW w:w="4590" w:type="dxa"/>
            <w:gridSpan w:val="3"/>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0471A6" w:rsidRPr="000B72B5" w:rsidRDefault="000471A6" w:rsidP="008175AA">
            <w:pPr>
              <w:ind w:left="-900" w:firstLine="900"/>
              <w:rPr>
                <w:rFonts w:ascii="Times New Roman" w:hAnsi="Times New Roman" w:cs="Times New Roman"/>
                <w:bCs/>
              </w:rPr>
            </w:pPr>
            <w:r w:rsidRPr="000B72B5">
              <w:rPr>
                <w:rFonts w:ascii="Times New Roman" w:hAnsi="Times New Roman" w:cs="Times New Roman"/>
                <w:b/>
              </w:rPr>
              <w:t xml:space="preserve">            </w:t>
            </w:r>
            <w:r w:rsidRPr="000B72B5">
              <w:rPr>
                <w:rFonts w:ascii="Times New Roman" w:hAnsi="Times New Roman" w:cs="Times New Roman"/>
                <w:b/>
                <w:lang w:val="en-IN" w:eastAsia="en-IN"/>
              </w:rPr>
              <w:t>Mar2019 – Till Date</w:t>
            </w:r>
          </w:p>
        </w:tc>
        <w:tc>
          <w:tcPr>
            <w:tcW w:w="3150" w:type="dxa"/>
            <w:gridSpan w:val="6"/>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471A6" w:rsidRPr="00B07900" w:rsidRDefault="000471A6" w:rsidP="000471A6">
            <w:pPr>
              <w:tabs>
                <w:tab w:val="left" w:pos="2880"/>
              </w:tabs>
              <w:spacing w:after="0" w:line="240" w:lineRule="auto"/>
              <w:jc w:val="both"/>
              <w:rPr>
                <w:rFonts w:ascii="Times New Roman" w:hAnsi="Times New Roman" w:cs="Times New Roman"/>
                <w:color w:val="FFFFFF" w:themeColor="background1"/>
              </w:rPr>
            </w:pPr>
            <w:r w:rsidRPr="00B07900">
              <w:rPr>
                <w:rFonts w:ascii="Times New Roman" w:hAnsi="Times New Roman" w:cs="Times New Roman"/>
                <w:b/>
                <w:color w:val="FFFFFF" w:themeColor="background1"/>
                <w:highlight w:val="black"/>
                <w:lang w:val="en-IN" w:eastAsia="en-IN"/>
              </w:rPr>
              <w:t>Advance Auto Parts</w:t>
            </w:r>
          </w:p>
        </w:tc>
        <w:tc>
          <w:tcPr>
            <w:tcW w:w="29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471A6" w:rsidRPr="000B72B5" w:rsidRDefault="000471A6" w:rsidP="000471A6">
            <w:pPr>
              <w:tabs>
                <w:tab w:val="left" w:pos="2880"/>
              </w:tabs>
              <w:spacing w:after="0" w:line="240" w:lineRule="auto"/>
              <w:jc w:val="both"/>
              <w:rPr>
                <w:rFonts w:ascii="Times New Roman" w:hAnsi="Times New Roman" w:cs="Times New Roman"/>
                <w:b/>
                <w:color w:val="FFFFFF" w:themeColor="background1"/>
                <w:highlight w:val="black"/>
                <w:lang w:val="en-IN" w:eastAsia="en-IN"/>
              </w:rPr>
            </w:pPr>
            <w:r w:rsidRPr="000B72B5">
              <w:rPr>
                <w:rFonts w:ascii="Times New Roman" w:hAnsi="Times New Roman" w:cs="Times New Roman"/>
                <w:b/>
                <w:color w:val="FFFFFF" w:themeColor="background1"/>
                <w:highlight w:val="black"/>
                <w:lang w:val="en-IN" w:eastAsia="en-IN"/>
              </w:rPr>
              <w:t>Raleigh, NC</w:t>
            </w:r>
          </w:p>
          <w:p w:rsidR="000471A6" w:rsidRPr="000B72B5" w:rsidRDefault="000471A6" w:rsidP="008175AA">
            <w:pPr>
              <w:spacing w:line="223" w:lineRule="atLeast"/>
              <w:ind w:left="-900" w:firstLine="900"/>
              <w:jc w:val="center"/>
              <w:rPr>
                <w:rFonts w:ascii="Times New Roman" w:hAnsi="Times New Roman" w:cs="Times New Roman"/>
              </w:rPr>
            </w:pPr>
            <w:r w:rsidRPr="000B72B5">
              <w:rPr>
                <w:rFonts w:ascii="Times New Roman" w:hAnsi="Times New Roman" w:cs="Times New Roman"/>
                <w:b/>
              </w:rPr>
              <w:t xml:space="preserve">                                                                         </w:t>
            </w:r>
          </w:p>
        </w:tc>
      </w:tr>
      <w:tr w:rsidR="000471A6" w:rsidRPr="000B72B5" w:rsidTr="008175AA">
        <w:trPr>
          <w:trHeight w:val="295"/>
        </w:trPr>
        <w:tc>
          <w:tcPr>
            <w:tcW w:w="4590" w:type="dxa"/>
            <w:gridSpan w:val="3"/>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0471A6" w:rsidRPr="000B72B5" w:rsidRDefault="000471A6" w:rsidP="008175AA">
            <w:pPr>
              <w:keepNext/>
              <w:ind w:left="-900" w:firstLine="900"/>
              <w:jc w:val="center"/>
              <w:outlineLvl w:val="5"/>
              <w:rPr>
                <w:rFonts w:ascii="Times New Roman" w:hAnsi="Times New Roman" w:cs="Times New Roman"/>
                <w:bCs/>
              </w:rPr>
            </w:pPr>
            <w:r w:rsidRPr="000B72B5">
              <w:rPr>
                <w:rFonts w:ascii="Times New Roman" w:hAnsi="Times New Roman" w:cs="Times New Roman"/>
                <w:b/>
                <w:color w:val="000000"/>
                <w:lang w:val="en-IN" w:eastAsia="en-IN"/>
              </w:rPr>
              <w:t>Jun2018</w:t>
            </w:r>
            <w:r w:rsidRPr="000B72B5">
              <w:rPr>
                <w:rFonts w:ascii="Times New Roman" w:hAnsi="Times New Roman" w:cs="Times New Roman"/>
                <w:lang w:val="en-IN" w:eastAsia="en-IN"/>
              </w:rPr>
              <w:t xml:space="preserve">– </w:t>
            </w:r>
            <w:r w:rsidRPr="000B72B5">
              <w:rPr>
                <w:rFonts w:ascii="Times New Roman" w:hAnsi="Times New Roman" w:cs="Times New Roman"/>
                <w:b/>
                <w:lang w:val="en-IN" w:eastAsia="en-IN"/>
              </w:rPr>
              <w:t>Mar2019</w:t>
            </w:r>
          </w:p>
        </w:tc>
        <w:tc>
          <w:tcPr>
            <w:tcW w:w="3150" w:type="dxa"/>
            <w:gridSpan w:val="6"/>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0471A6" w:rsidRPr="000B72B5" w:rsidRDefault="000471A6" w:rsidP="000B72B5">
            <w:pPr>
              <w:tabs>
                <w:tab w:val="left" w:pos="2880"/>
              </w:tabs>
              <w:spacing w:after="0" w:line="240" w:lineRule="auto"/>
              <w:jc w:val="both"/>
              <w:rPr>
                <w:rFonts w:ascii="Times New Roman" w:hAnsi="Times New Roman" w:cs="Times New Roman"/>
              </w:rPr>
            </w:pPr>
            <w:r w:rsidRPr="000B72B5">
              <w:rPr>
                <w:rFonts w:ascii="Times New Roman" w:hAnsi="Times New Roman" w:cs="Times New Roman"/>
                <w:b/>
                <w:color w:val="FFFFFF" w:themeColor="background1"/>
                <w:highlight w:val="black"/>
                <w:lang w:val="en-IN" w:eastAsia="en-IN"/>
              </w:rPr>
              <w:t>With Herbalife</w:t>
            </w:r>
          </w:p>
        </w:tc>
        <w:tc>
          <w:tcPr>
            <w:tcW w:w="29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0B72B5" w:rsidRPr="000B72B5" w:rsidRDefault="000B72B5" w:rsidP="000B72B5">
            <w:pPr>
              <w:tabs>
                <w:tab w:val="left" w:pos="2880"/>
              </w:tabs>
              <w:spacing w:after="0" w:line="240" w:lineRule="auto"/>
              <w:jc w:val="both"/>
              <w:rPr>
                <w:rFonts w:ascii="Times New Roman" w:hAnsi="Times New Roman" w:cs="Times New Roman"/>
                <w:b/>
                <w:color w:val="FFFFFF" w:themeColor="background1"/>
                <w:highlight w:val="black"/>
                <w:lang w:val="en-IN" w:eastAsia="en-IN"/>
              </w:rPr>
            </w:pPr>
            <w:r w:rsidRPr="000B72B5">
              <w:rPr>
                <w:rFonts w:ascii="Times New Roman" w:hAnsi="Times New Roman" w:cs="Times New Roman"/>
                <w:b/>
                <w:color w:val="FFFFFF" w:themeColor="background1"/>
                <w:highlight w:val="black"/>
                <w:lang w:val="en-IN" w:eastAsia="en-IN"/>
              </w:rPr>
              <w:t>North Carolina, USA</w:t>
            </w:r>
          </w:p>
          <w:p w:rsidR="000471A6" w:rsidRPr="000B72B5" w:rsidRDefault="000471A6" w:rsidP="008175AA">
            <w:pPr>
              <w:ind w:left="-900" w:firstLine="900"/>
              <w:jc w:val="center"/>
              <w:rPr>
                <w:rFonts w:ascii="Times New Roman" w:hAnsi="Times New Roman" w:cs="Times New Roman"/>
              </w:rPr>
            </w:pPr>
          </w:p>
        </w:tc>
      </w:tr>
      <w:tr w:rsidR="000471A6" w:rsidRPr="000B72B5" w:rsidTr="008175AA">
        <w:trPr>
          <w:trHeight w:val="403"/>
        </w:trPr>
        <w:tc>
          <w:tcPr>
            <w:tcW w:w="4590" w:type="dxa"/>
            <w:gridSpan w:val="3"/>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0471A6" w:rsidRPr="000B72B5" w:rsidRDefault="000B72B5" w:rsidP="008175AA">
            <w:pPr>
              <w:shd w:val="clear" w:color="auto" w:fill="FFFFFF"/>
              <w:ind w:left="-900" w:firstLine="900"/>
              <w:jc w:val="center"/>
              <w:rPr>
                <w:rFonts w:ascii="Times New Roman" w:hAnsi="Times New Roman" w:cs="Times New Roman"/>
              </w:rPr>
            </w:pPr>
            <w:r w:rsidRPr="000B72B5">
              <w:rPr>
                <w:rFonts w:ascii="Times New Roman" w:hAnsi="Times New Roman" w:cs="Times New Roman"/>
                <w:b/>
                <w:color w:val="000000"/>
                <w:lang w:val="en-IN" w:eastAsia="en-IN"/>
              </w:rPr>
              <w:t>Aug 2017</w:t>
            </w:r>
            <w:r w:rsidRPr="000B72B5">
              <w:rPr>
                <w:rFonts w:ascii="Times New Roman" w:hAnsi="Times New Roman" w:cs="Times New Roman"/>
                <w:b/>
                <w:lang w:val="en-IN" w:eastAsia="en-IN"/>
              </w:rPr>
              <w:t>to Jun2018</w:t>
            </w:r>
          </w:p>
        </w:tc>
        <w:tc>
          <w:tcPr>
            <w:tcW w:w="3150" w:type="dxa"/>
            <w:gridSpan w:val="6"/>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0471A6" w:rsidRPr="000B72B5" w:rsidRDefault="000B72B5" w:rsidP="000B72B5">
            <w:pPr>
              <w:ind w:left="-900" w:firstLine="900"/>
              <w:jc w:val="center"/>
              <w:rPr>
                <w:rFonts w:ascii="Times New Roman" w:hAnsi="Times New Roman" w:cs="Times New Roman"/>
              </w:rPr>
            </w:pPr>
            <w:r w:rsidRPr="000B72B5">
              <w:rPr>
                <w:rFonts w:ascii="Times New Roman" w:eastAsiaTheme="minorEastAsia" w:hAnsi="Times New Roman" w:cs="Times New Roman"/>
                <w:b/>
              </w:rPr>
              <w:t>Abcam PLC</w:t>
            </w:r>
            <w:r w:rsidR="000471A6" w:rsidRPr="000B72B5">
              <w:rPr>
                <w:rFonts w:ascii="Times New Roman" w:hAnsi="Times New Roman" w:cs="Times New Roman"/>
                <w:b/>
              </w:rPr>
              <w:tab/>
            </w:r>
          </w:p>
        </w:tc>
        <w:tc>
          <w:tcPr>
            <w:tcW w:w="29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0471A6" w:rsidRPr="000B72B5" w:rsidRDefault="000B72B5" w:rsidP="008175AA">
            <w:pPr>
              <w:ind w:left="-900" w:firstLine="900"/>
              <w:jc w:val="center"/>
              <w:rPr>
                <w:rFonts w:ascii="Times New Roman" w:hAnsi="Times New Roman" w:cs="Times New Roman"/>
              </w:rPr>
            </w:pPr>
            <w:r w:rsidRPr="000B72B5">
              <w:rPr>
                <w:rFonts w:ascii="Times New Roman" w:eastAsiaTheme="minorEastAsia" w:hAnsi="Times New Roman" w:cs="Times New Roman"/>
                <w:b/>
              </w:rPr>
              <w:t xml:space="preserve"> Boston</w:t>
            </w:r>
          </w:p>
        </w:tc>
      </w:tr>
      <w:tr w:rsidR="000471A6" w:rsidRPr="000B72B5" w:rsidTr="008175AA">
        <w:trPr>
          <w:trHeight w:val="218"/>
        </w:trPr>
        <w:tc>
          <w:tcPr>
            <w:tcW w:w="10710" w:type="dxa"/>
            <w:gridSpan w:val="10"/>
            <w:tcBorders>
              <w:top w:val="nil"/>
              <w:left w:val="single" w:sz="8" w:space="0" w:color="auto"/>
              <w:bottom w:val="single" w:sz="8" w:space="0" w:color="auto"/>
              <w:right w:val="single" w:sz="8" w:space="0" w:color="auto"/>
            </w:tcBorders>
            <w:shd w:val="clear" w:color="auto" w:fill="B4C6E7"/>
            <w:tcMar>
              <w:top w:w="0" w:type="dxa"/>
              <w:left w:w="108" w:type="dxa"/>
              <w:bottom w:w="0" w:type="dxa"/>
              <w:right w:w="108" w:type="dxa"/>
            </w:tcMar>
            <w:hideMark/>
          </w:tcPr>
          <w:p w:rsidR="000471A6" w:rsidRPr="000B72B5" w:rsidRDefault="000471A6" w:rsidP="008175AA">
            <w:pPr>
              <w:spacing w:line="218" w:lineRule="atLeast"/>
              <w:ind w:left="-900" w:firstLine="900"/>
              <w:jc w:val="center"/>
              <w:rPr>
                <w:rFonts w:ascii="Times New Roman" w:hAnsi="Times New Roman" w:cs="Times New Roman"/>
              </w:rPr>
            </w:pPr>
            <w:r w:rsidRPr="000B72B5">
              <w:rPr>
                <w:rFonts w:ascii="Times New Roman" w:hAnsi="Times New Roman" w:cs="Times New Roman"/>
                <w:b/>
                <w:bCs/>
                <w:lang w:val="en-GB"/>
              </w:rPr>
              <w:lastRenderedPageBreak/>
              <w:t>Supplier Synopsis</w:t>
            </w:r>
          </w:p>
        </w:tc>
      </w:tr>
      <w:tr w:rsidR="000471A6" w:rsidRPr="000B72B5" w:rsidTr="008175AA">
        <w:trPr>
          <w:trHeight w:val="565"/>
        </w:trPr>
        <w:tc>
          <w:tcPr>
            <w:tcW w:w="4140" w:type="dxa"/>
            <w:gridSpan w:val="2"/>
            <w:tcBorders>
              <w:top w:val="nil"/>
              <w:left w:val="single" w:sz="8" w:space="0" w:color="auto"/>
              <w:bottom w:val="single" w:sz="8" w:space="0" w:color="auto"/>
              <w:right w:val="single" w:sz="8" w:space="0" w:color="auto"/>
            </w:tcBorders>
            <w:shd w:val="clear" w:color="auto" w:fill="B4C6E7"/>
            <w:tcMar>
              <w:top w:w="0" w:type="dxa"/>
              <w:left w:w="108" w:type="dxa"/>
              <w:bottom w:w="0" w:type="dxa"/>
              <w:right w:w="108" w:type="dxa"/>
            </w:tcMar>
            <w:hideMark/>
          </w:tcPr>
          <w:p w:rsidR="000471A6" w:rsidRPr="000B72B5" w:rsidRDefault="000471A6" w:rsidP="008175AA">
            <w:pPr>
              <w:ind w:left="-900" w:firstLine="900"/>
              <w:jc w:val="center"/>
              <w:rPr>
                <w:rFonts w:ascii="Times New Roman" w:hAnsi="Times New Roman" w:cs="Times New Roman"/>
              </w:rPr>
            </w:pPr>
            <w:r w:rsidRPr="000B72B5">
              <w:rPr>
                <w:rFonts w:ascii="Times New Roman" w:hAnsi="Times New Roman" w:cs="Times New Roman"/>
                <w:b/>
                <w:bCs/>
                <w:lang w:val="en-GB"/>
              </w:rPr>
              <w:t>Mandatory Skills</w:t>
            </w:r>
          </w:p>
          <w:p w:rsidR="000471A6" w:rsidRPr="000B72B5" w:rsidRDefault="000471A6" w:rsidP="008175AA">
            <w:pPr>
              <w:ind w:left="-900" w:firstLine="900"/>
              <w:jc w:val="center"/>
              <w:rPr>
                <w:rFonts w:ascii="Times New Roman" w:hAnsi="Times New Roman" w:cs="Times New Roman"/>
              </w:rPr>
            </w:pPr>
            <w:r w:rsidRPr="000B72B5">
              <w:rPr>
                <w:rFonts w:ascii="Times New Roman" w:hAnsi="Times New Roman" w:cs="Times New Roman"/>
                <w:b/>
                <w:bCs/>
                <w:lang w:val="en-GB"/>
              </w:rPr>
              <w:t>(As listed in JD)</w:t>
            </w:r>
          </w:p>
        </w:tc>
        <w:tc>
          <w:tcPr>
            <w:tcW w:w="1710" w:type="dxa"/>
            <w:gridSpan w:val="4"/>
            <w:tcBorders>
              <w:top w:val="nil"/>
              <w:left w:val="nil"/>
              <w:bottom w:val="single" w:sz="8" w:space="0" w:color="auto"/>
              <w:right w:val="single" w:sz="8" w:space="0" w:color="auto"/>
            </w:tcBorders>
            <w:shd w:val="clear" w:color="auto" w:fill="B4C6E7"/>
            <w:tcMar>
              <w:top w:w="0" w:type="dxa"/>
              <w:left w:w="108" w:type="dxa"/>
              <w:bottom w:w="0" w:type="dxa"/>
              <w:right w:w="108" w:type="dxa"/>
            </w:tcMar>
            <w:vAlign w:val="center"/>
            <w:hideMark/>
          </w:tcPr>
          <w:p w:rsidR="000471A6" w:rsidRPr="000B72B5" w:rsidRDefault="000471A6" w:rsidP="008175AA">
            <w:pPr>
              <w:ind w:left="-900" w:firstLine="900"/>
              <w:jc w:val="center"/>
              <w:rPr>
                <w:rFonts w:ascii="Times New Roman" w:hAnsi="Times New Roman" w:cs="Times New Roman"/>
              </w:rPr>
            </w:pPr>
            <w:r w:rsidRPr="000B72B5">
              <w:rPr>
                <w:rFonts w:ascii="Times New Roman" w:hAnsi="Times New Roman" w:cs="Times New Roman"/>
                <w:b/>
                <w:bCs/>
              </w:rPr>
              <w:t># of Years Experience</w:t>
            </w:r>
          </w:p>
        </w:tc>
        <w:tc>
          <w:tcPr>
            <w:tcW w:w="4860" w:type="dxa"/>
            <w:gridSpan w:val="4"/>
            <w:tcBorders>
              <w:top w:val="nil"/>
              <w:left w:val="nil"/>
              <w:bottom w:val="single" w:sz="8" w:space="0" w:color="auto"/>
              <w:right w:val="single" w:sz="8" w:space="0" w:color="auto"/>
            </w:tcBorders>
            <w:shd w:val="clear" w:color="auto" w:fill="B4C6E7"/>
            <w:vAlign w:val="center"/>
            <w:hideMark/>
          </w:tcPr>
          <w:p w:rsidR="000471A6" w:rsidRPr="000B72B5" w:rsidRDefault="000471A6" w:rsidP="008175AA">
            <w:pPr>
              <w:ind w:left="-900" w:firstLine="900"/>
              <w:jc w:val="center"/>
              <w:rPr>
                <w:rFonts w:ascii="Times New Roman" w:hAnsi="Times New Roman" w:cs="Times New Roman"/>
              </w:rPr>
            </w:pPr>
            <w:r w:rsidRPr="000B72B5">
              <w:rPr>
                <w:rFonts w:ascii="Times New Roman" w:hAnsi="Times New Roman" w:cs="Times New Roman"/>
                <w:b/>
                <w:bCs/>
              </w:rPr>
              <w:t>Candidate’s relevant hands-on experience</w:t>
            </w:r>
          </w:p>
        </w:tc>
      </w:tr>
      <w:tr w:rsidR="000471A6" w:rsidRPr="000B72B5" w:rsidTr="008175AA">
        <w:trPr>
          <w:trHeight w:val="385"/>
        </w:trPr>
        <w:tc>
          <w:tcPr>
            <w:tcW w:w="4140"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471A6" w:rsidRPr="000B72B5" w:rsidRDefault="000471A6" w:rsidP="008175AA">
            <w:pPr>
              <w:ind w:left="-900" w:firstLine="900"/>
              <w:jc w:val="center"/>
              <w:rPr>
                <w:rFonts w:ascii="Times New Roman" w:hAnsi="Times New Roman" w:cs="Times New Roman"/>
              </w:rPr>
            </w:pPr>
            <w:r w:rsidRPr="000B72B5">
              <w:rPr>
                <w:rFonts w:ascii="Times New Roman" w:hAnsi="Times New Roman" w:cs="Times New Roman"/>
              </w:rPr>
              <w:t>AR Module</w:t>
            </w:r>
          </w:p>
        </w:tc>
        <w:tc>
          <w:tcPr>
            <w:tcW w:w="1710" w:type="dxa"/>
            <w:gridSpan w:val="4"/>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471A6" w:rsidRPr="000B72B5" w:rsidRDefault="000471A6" w:rsidP="008175AA">
            <w:pPr>
              <w:ind w:left="-900" w:firstLine="900"/>
              <w:jc w:val="center"/>
              <w:rPr>
                <w:rFonts w:ascii="Times New Roman" w:hAnsi="Times New Roman" w:cs="Times New Roman"/>
              </w:rPr>
            </w:pPr>
            <w:r w:rsidRPr="000B72B5">
              <w:rPr>
                <w:rFonts w:ascii="Times New Roman" w:hAnsi="Times New Roman" w:cs="Times New Roman"/>
              </w:rPr>
              <w:t>11 + Years</w:t>
            </w:r>
          </w:p>
        </w:tc>
        <w:tc>
          <w:tcPr>
            <w:tcW w:w="4860" w:type="dxa"/>
            <w:gridSpan w:val="4"/>
            <w:tcBorders>
              <w:top w:val="nil"/>
              <w:left w:val="nil"/>
              <w:bottom w:val="single" w:sz="8" w:space="0" w:color="auto"/>
              <w:right w:val="single" w:sz="8" w:space="0" w:color="auto"/>
            </w:tcBorders>
            <w:shd w:val="clear" w:color="auto" w:fill="FFFFFF"/>
            <w:hideMark/>
          </w:tcPr>
          <w:p w:rsidR="000B72B5" w:rsidRPr="000B72B5" w:rsidRDefault="000B72B5" w:rsidP="000B72B5">
            <w:pPr>
              <w:widowControl w:val="0"/>
              <w:numPr>
                <w:ilvl w:val="0"/>
                <w:numId w:val="1"/>
              </w:numPr>
              <w:tabs>
                <w:tab w:val="clear" w:pos="360"/>
                <w:tab w:val="num" w:pos="1080"/>
              </w:tabs>
              <w:overflowPunct w:val="0"/>
              <w:autoSpaceDE w:val="0"/>
              <w:autoSpaceDN w:val="0"/>
              <w:adjustRightInd w:val="0"/>
              <w:spacing w:after="0" w:line="240" w:lineRule="auto"/>
              <w:jc w:val="both"/>
              <w:rPr>
                <w:rFonts w:ascii="Times New Roman" w:hAnsi="Times New Roman" w:cs="Times New Roman"/>
              </w:rPr>
            </w:pPr>
            <w:r w:rsidRPr="000B72B5">
              <w:rPr>
                <w:rFonts w:ascii="Times New Roman" w:hAnsi="Times New Roman" w:cs="Times New Roman"/>
              </w:rPr>
              <w:t xml:space="preserve">Conduct Business Process Mappings in GL, AP, AR, Cash Management, Fixed Assets. </w:t>
            </w:r>
          </w:p>
          <w:p w:rsidR="000471A6" w:rsidRPr="000B72B5" w:rsidRDefault="000B72B5" w:rsidP="008175AA">
            <w:pPr>
              <w:widowControl w:val="0"/>
              <w:numPr>
                <w:ilvl w:val="0"/>
                <w:numId w:val="1"/>
              </w:numPr>
              <w:tabs>
                <w:tab w:val="clear" w:pos="360"/>
                <w:tab w:val="num" w:pos="1080"/>
              </w:tabs>
              <w:overflowPunct w:val="0"/>
              <w:autoSpaceDE w:val="0"/>
              <w:autoSpaceDN w:val="0"/>
              <w:adjustRightInd w:val="0"/>
              <w:spacing w:after="0" w:line="240" w:lineRule="auto"/>
              <w:jc w:val="both"/>
              <w:rPr>
                <w:rFonts w:ascii="Times New Roman" w:hAnsi="Times New Roman" w:cs="Times New Roman"/>
              </w:rPr>
            </w:pPr>
            <w:r w:rsidRPr="000B72B5">
              <w:rPr>
                <w:rFonts w:ascii="Times New Roman" w:hAnsi="Times New Roman" w:cs="Times New Roman"/>
              </w:rPr>
              <w:t>Giving demonstration of standard functionalities of AP, AR, GL and Cash Management to the Business Users.</w:t>
            </w:r>
          </w:p>
        </w:tc>
      </w:tr>
      <w:tr w:rsidR="000471A6" w:rsidRPr="000B72B5" w:rsidTr="008175AA">
        <w:trPr>
          <w:trHeight w:val="385"/>
        </w:trPr>
        <w:tc>
          <w:tcPr>
            <w:tcW w:w="4140"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471A6" w:rsidRPr="000B72B5" w:rsidRDefault="000471A6" w:rsidP="008175AA">
            <w:pPr>
              <w:ind w:left="-900" w:firstLine="900"/>
              <w:jc w:val="center"/>
              <w:rPr>
                <w:rFonts w:ascii="Times New Roman" w:hAnsi="Times New Roman" w:cs="Times New Roman"/>
              </w:rPr>
            </w:pPr>
            <w:r w:rsidRPr="000B72B5">
              <w:rPr>
                <w:rFonts w:ascii="Times New Roman" w:hAnsi="Times New Roman" w:cs="Times New Roman"/>
              </w:rPr>
              <w:t xml:space="preserve">Oracle </w:t>
            </w:r>
            <w:r w:rsidRPr="000B72B5">
              <w:rPr>
                <w:rFonts w:ascii="Times New Roman" w:hAnsi="Times New Roman" w:cs="Times New Roman"/>
              </w:rPr>
              <w:t>Financials</w:t>
            </w:r>
          </w:p>
        </w:tc>
        <w:tc>
          <w:tcPr>
            <w:tcW w:w="1710" w:type="dxa"/>
            <w:gridSpan w:val="4"/>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471A6" w:rsidRPr="000B72B5" w:rsidRDefault="000471A6" w:rsidP="008175AA">
            <w:pPr>
              <w:ind w:left="-900" w:firstLine="900"/>
              <w:jc w:val="center"/>
              <w:rPr>
                <w:rFonts w:ascii="Times New Roman" w:hAnsi="Times New Roman" w:cs="Times New Roman"/>
              </w:rPr>
            </w:pPr>
            <w:r w:rsidRPr="000B72B5">
              <w:rPr>
                <w:rFonts w:ascii="Times New Roman" w:hAnsi="Times New Roman" w:cs="Times New Roman"/>
              </w:rPr>
              <w:t>10</w:t>
            </w:r>
            <w:r w:rsidRPr="000B72B5">
              <w:rPr>
                <w:rFonts w:ascii="Times New Roman" w:hAnsi="Times New Roman" w:cs="Times New Roman"/>
              </w:rPr>
              <w:t xml:space="preserve"> + Years</w:t>
            </w:r>
          </w:p>
        </w:tc>
        <w:tc>
          <w:tcPr>
            <w:tcW w:w="4860" w:type="dxa"/>
            <w:gridSpan w:val="4"/>
            <w:tcBorders>
              <w:top w:val="nil"/>
              <w:left w:val="nil"/>
              <w:bottom w:val="single" w:sz="8" w:space="0" w:color="auto"/>
              <w:right w:val="single" w:sz="8" w:space="0" w:color="auto"/>
            </w:tcBorders>
            <w:shd w:val="clear" w:color="auto" w:fill="FFFFFF"/>
            <w:hideMark/>
          </w:tcPr>
          <w:p w:rsidR="000B72B5" w:rsidRPr="000B72B5" w:rsidRDefault="000B72B5" w:rsidP="000B72B5">
            <w:pPr>
              <w:widowControl w:val="0"/>
              <w:numPr>
                <w:ilvl w:val="0"/>
                <w:numId w:val="1"/>
              </w:numPr>
              <w:overflowPunct w:val="0"/>
              <w:autoSpaceDE w:val="0"/>
              <w:autoSpaceDN w:val="0"/>
              <w:adjustRightInd w:val="0"/>
              <w:spacing w:after="0" w:line="240" w:lineRule="auto"/>
              <w:jc w:val="both"/>
              <w:rPr>
                <w:rFonts w:ascii="Times New Roman" w:hAnsi="Times New Roman" w:cs="Times New Roman"/>
              </w:rPr>
            </w:pPr>
            <w:r w:rsidRPr="000B72B5">
              <w:rPr>
                <w:rFonts w:ascii="Times New Roman" w:hAnsi="Times New Roman" w:cs="Times New Roman"/>
              </w:rPr>
              <w:t>Responsible for doing the setups and configurations of the functional areas in Oracle Fusion Financials Management (General Ledger, Accounts Payable, Accounts Receivables, Fixed Asset and Cash Management.</w:t>
            </w:r>
          </w:p>
          <w:p w:rsidR="000471A6" w:rsidRPr="000B72B5" w:rsidRDefault="000B72B5" w:rsidP="008175AA">
            <w:pPr>
              <w:widowControl w:val="0"/>
              <w:numPr>
                <w:ilvl w:val="0"/>
                <w:numId w:val="1"/>
              </w:numPr>
              <w:overflowPunct w:val="0"/>
              <w:autoSpaceDE w:val="0"/>
              <w:autoSpaceDN w:val="0"/>
              <w:adjustRightInd w:val="0"/>
              <w:spacing w:after="0" w:line="240" w:lineRule="auto"/>
              <w:jc w:val="both"/>
              <w:rPr>
                <w:rFonts w:ascii="Times New Roman" w:hAnsi="Times New Roman" w:cs="Times New Roman"/>
              </w:rPr>
            </w:pPr>
            <w:r w:rsidRPr="000B72B5">
              <w:rPr>
                <w:rFonts w:ascii="Times New Roman" w:hAnsi="Times New Roman" w:cs="Times New Roman"/>
              </w:rPr>
              <w:t>Project Creation, Financials Offering configuration.</w:t>
            </w:r>
          </w:p>
        </w:tc>
      </w:tr>
      <w:tr w:rsidR="000471A6" w:rsidRPr="000B72B5" w:rsidTr="008175AA">
        <w:trPr>
          <w:trHeight w:val="385"/>
        </w:trPr>
        <w:tc>
          <w:tcPr>
            <w:tcW w:w="4140" w:type="dxa"/>
            <w:gridSpan w:val="2"/>
            <w:tcBorders>
              <w:top w:val="nil"/>
              <w:left w:val="single" w:sz="8" w:space="0" w:color="auto"/>
              <w:bottom w:val="single" w:sz="8" w:space="0" w:color="auto"/>
              <w:right w:val="single" w:sz="8" w:space="0" w:color="auto"/>
            </w:tcBorders>
            <w:shd w:val="clear" w:color="auto" w:fill="B4C6E7"/>
            <w:tcMar>
              <w:top w:w="0" w:type="dxa"/>
              <w:left w:w="108" w:type="dxa"/>
              <w:bottom w:w="0" w:type="dxa"/>
              <w:right w:w="108" w:type="dxa"/>
            </w:tcMar>
            <w:hideMark/>
          </w:tcPr>
          <w:p w:rsidR="000471A6" w:rsidRPr="000B72B5" w:rsidRDefault="000471A6" w:rsidP="008175AA">
            <w:pPr>
              <w:ind w:left="-900" w:firstLine="900"/>
              <w:rPr>
                <w:rFonts w:ascii="Times New Roman" w:hAnsi="Times New Roman" w:cs="Times New Roman"/>
              </w:rPr>
            </w:pPr>
            <w:r w:rsidRPr="000B72B5">
              <w:rPr>
                <w:rFonts w:ascii="Times New Roman" w:hAnsi="Times New Roman" w:cs="Times New Roman"/>
                <w:b/>
                <w:bCs/>
                <w:lang w:val="en-GB"/>
              </w:rPr>
              <w:t>Additional comments:</w:t>
            </w:r>
          </w:p>
        </w:tc>
        <w:tc>
          <w:tcPr>
            <w:tcW w:w="6570" w:type="dxa"/>
            <w:gridSpan w:val="8"/>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471A6" w:rsidRPr="000B72B5" w:rsidRDefault="000471A6" w:rsidP="008175AA">
            <w:pPr>
              <w:ind w:left="-900" w:firstLine="900"/>
              <w:rPr>
                <w:rFonts w:ascii="Times New Roman" w:hAnsi="Times New Roman" w:cs="Times New Roman"/>
              </w:rPr>
            </w:pPr>
            <w:r w:rsidRPr="000B72B5">
              <w:rPr>
                <w:rFonts w:ascii="Times New Roman" w:hAnsi="Times New Roman" w:cs="Times New Roman"/>
              </w:rPr>
              <w:t xml:space="preserve">He has very good experience in </w:t>
            </w:r>
            <w:r w:rsidR="000B72B5" w:rsidRPr="000B72B5">
              <w:rPr>
                <w:rFonts w:ascii="Times New Roman" w:hAnsi="Times New Roman" w:cs="Times New Roman"/>
              </w:rPr>
              <w:t>Oracle ERP Cloud</w:t>
            </w:r>
            <w:r w:rsidRPr="000B72B5">
              <w:rPr>
                <w:rFonts w:ascii="Times New Roman" w:hAnsi="Times New Roman" w:cs="Times New Roman"/>
              </w:rPr>
              <w:t xml:space="preserve"> Consultant with all required skills.</w:t>
            </w:r>
            <w:r w:rsidR="00B07900">
              <w:rPr>
                <w:rFonts w:ascii="Times New Roman" w:hAnsi="Times New Roman" w:cs="Times New Roman"/>
              </w:rPr>
              <w:t>He was working in an non -IT Company from( 2004-2007)</w:t>
            </w:r>
            <w:r w:rsidRPr="000B72B5">
              <w:rPr>
                <w:rFonts w:ascii="Times New Roman" w:hAnsi="Times New Roman" w:cs="Times New Roman"/>
              </w:rPr>
              <w:t xml:space="preserve"> </w:t>
            </w:r>
          </w:p>
        </w:tc>
      </w:tr>
    </w:tbl>
    <w:p w:rsidR="000471A6" w:rsidRPr="000B72B5" w:rsidRDefault="000471A6" w:rsidP="000471A6">
      <w:pPr>
        <w:spacing w:after="0" w:line="240" w:lineRule="auto"/>
        <w:ind w:left="-630" w:firstLine="630"/>
        <w:jc w:val="both"/>
        <w:rPr>
          <w:rFonts w:ascii="Times New Roman" w:hAnsi="Times New Roman" w:cs="Times New Roman"/>
          <w:b/>
          <w:lang w:val="en-IN"/>
        </w:rPr>
      </w:pPr>
    </w:p>
    <w:p w:rsidR="000471A6" w:rsidRPr="000B72B5" w:rsidRDefault="000471A6" w:rsidP="00FF1D22">
      <w:pPr>
        <w:spacing w:after="0" w:line="240" w:lineRule="auto"/>
        <w:jc w:val="both"/>
        <w:rPr>
          <w:rFonts w:ascii="Times New Roman" w:hAnsi="Times New Roman" w:cs="Times New Roman"/>
          <w:b/>
          <w:lang w:val="en-IN"/>
        </w:rPr>
      </w:pPr>
    </w:p>
    <w:p w:rsidR="000471A6" w:rsidRPr="000B72B5" w:rsidRDefault="000471A6" w:rsidP="00FF1D22">
      <w:pPr>
        <w:spacing w:after="0" w:line="240" w:lineRule="auto"/>
        <w:jc w:val="both"/>
        <w:rPr>
          <w:rFonts w:ascii="Times New Roman" w:hAnsi="Times New Roman" w:cs="Times New Roman"/>
          <w:b/>
          <w:lang w:val="en-IN"/>
        </w:rPr>
      </w:pPr>
    </w:p>
    <w:p w:rsidR="000471A6" w:rsidRPr="000B72B5" w:rsidRDefault="000471A6" w:rsidP="00FF1D22">
      <w:pPr>
        <w:spacing w:after="0" w:line="240" w:lineRule="auto"/>
        <w:jc w:val="both"/>
        <w:rPr>
          <w:rFonts w:ascii="Times New Roman" w:hAnsi="Times New Roman" w:cs="Times New Roman"/>
          <w:b/>
          <w:lang w:val="en-IN"/>
        </w:rPr>
      </w:pPr>
    </w:p>
    <w:p w:rsidR="000471A6" w:rsidRPr="000B72B5" w:rsidRDefault="000471A6" w:rsidP="00FF1D22">
      <w:pPr>
        <w:spacing w:after="0" w:line="240" w:lineRule="auto"/>
        <w:jc w:val="both"/>
        <w:rPr>
          <w:rFonts w:ascii="Times New Roman" w:hAnsi="Times New Roman" w:cs="Times New Roman"/>
          <w:b/>
          <w:lang w:val="en-IN"/>
        </w:rPr>
      </w:pPr>
    </w:p>
    <w:p w:rsidR="000471A6" w:rsidRPr="000B72B5" w:rsidRDefault="000471A6" w:rsidP="00FF1D22">
      <w:pPr>
        <w:spacing w:after="0" w:line="240" w:lineRule="auto"/>
        <w:jc w:val="both"/>
        <w:rPr>
          <w:rFonts w:ascii="Times New Roman" w:hAnsi="Times New Roman" w:cs="Times New Roman"/>
        </w:rPr>
      </w:pPr>
    </w:p>
    <w:p w:rsidR="00F3717E" w:rsidRPr="000B72B5" w:rsidRDefault="00F3717E" w:rsidP="00FF1D22">
      <w:pPr>
        <w:shd w:val="clear" w:color="auto" w:fill="17365D"/>
        <w:spacing w:after="0" w:line="240" w:lineRule="auto"/>
        <w:jc w:val="both"/>
        <w:rPr>
          <w:rFonts w:ascii="Times New Roman" w:eastAsia="Calibri" w:hAnsi="Times New Roman" w:cs="Times New Roman"/>
          <w:b/>
          <w:smallCaps/>
          <w:color w:val="FFFFFF"/>
          <w:spacing w:val="38"/>
        </w:rPr>
      </w:pPr>
      <w:r w:rsidRPr="000B72B5">
        <w:rPr>
          <w:rFonts w:ascii="Times New Roman" w:eastAsia="Calibri" w:hAnsi="Times New Roman" w:cs="Times New Roman"/>
          <w:b/>
          <w:smallCaps/>
          <w:color w:val="FFFFFF"/>
          <w:spacing w:val="38"/>
        </w:rPr>
        <w:t>Career Objective</w:t>
      </w:r>
    </w:p>
    <w:p w:rsidR="00F3717E" w:rsidRPr="000B72B5" w:rsidRDefault="003A5F9C" w:rsidP="00FF1D22">
      <w:pPr>
        <w:widowControl w:val="0"/>
        <w:overflowPunct w:val="0"/>
        <w:autoSpaceDE w:val="0"/>
        <w:autoSpaceDN w:val="0"/>
        <w:adjustRightInd w:val="0"/>
        <w:spacing w:after="0" w:line="240" w:lineRule="auto"/>
        <w:jc w:val="both"/>
        <w:rPr>
          <w:rFonts w:ascii="Times New Roman" w:hAnsi="Times New Roman" w:cs="Times New Roman"/>
        </w:rPr>
      </w:pPr>
      <w:r w:rsidRPr="000B72B5">
        <w:rPr>
          <w:rFonts w:ascii="Times New Roman" w:hAnsi="Times New Roman" w:cs="Times New Roman"/>
        </w:rPr>
        <w:t xml:space="preserve">To </w:t>
      </w:r>
      <w:r w:rsidR="00B23DCB" w:rsidRPr="000B72B5">
        <w:rPr>
          <w:rFonts w:ascii="Times New Roman" w:hAnsi="Times New Roman" w:cs="Times New Roman"/>
        </w:rPr>
        <w:t>accomplish</w:t>
      </w:r>
      <w:r w:rsidR="00F3717E" w:rsidRPr="000B72B5">
        <w:rPr>
          <w:rFonts w:ascii="Times New Roman" w:hAnsi="Times New Roman" w:cs="Times New Roman"/>
        </w:rPr>
        <w:t xml:space="preserve"> professional excellence through my Functional knowledge and Experience in the areas of Finance</w:t>
      </w:r>
      <w:r w:rsidR="00946E80" w:rsidRPr="000B72B5">
        <w:rPr>
          <w:rFonts w:ascii="Times New Roman" w:hAnsi="Times New Roman" w:cs="Times New Roman"/>
        </w:rPr>
        <w:t xml:space="preserve"> (GL, </w:t>
      </w:r>
      <w:r w:rsidR="00102590" w:rsidRPr="000B72B5">
        <w:rPr>
          <w:rFonts w:ascii="Times New Roman" w:hAnsi="Times New Roman" w:cs="Times New Roman"/>
        </w:rPr>
        <w:t>AP, AR</w:t>
      </w:r>
      <w:r w:rsidR="00946E80" w:rsidRPr="000B72B5">
        <w:rPr>
          <w:rFonts w:ascii="Times New Roman" w:hAnsi="Times New Roman" w:cs="Times New Roman"/>
        </w:rPr>
        <w:t xml:space="preserve">, FA &amp; CM), </w:t>
      </w:r>
      <w:r w:rsidR="003F7F79" w:rsidRPr="000B72B5">
        <w:rPr>
          <w:rFonts w:ascii="Times New Roman" w:hAnsi="Times New Roman" w:cs="Times New Roman"/>
        </w:rPr>
        <w:t>Accounting and</w:t>
      </w:r>
      <w:r w:rsidR="00F3717E" w:rsidRPr="000B72B5">
        <w:rPr>
          <w:rFonts w:ascii="Times New Roman" w:hAnsi="Times New Roman" w:cs="Times New Roman"/>
        </w:rPr>
        <w:t xml:space="preserve"> ERP consulting by creating an </w:t>
      </w:r>
      <w:r w:rsidR="003F7F79" w:rsidRPr="000B72B5">
        <w:rPr>
          <w:rFonts w:ascii="Times New Roman" w:hAnsi="Times New Roman" w:cs="Times New Roman"/>
        </w:rPr>
        <w:t>achievement-oriented</w:t>
      </w:r>
      <w:r w:rsidR="00F3717E" w:rsidRPr="000B72B5">
        <w:rPr>
          <w:rFonts w:ascii="Times New Roman" w:hAnsi="Times New Roman" w:cs="Times New Roman"/>
        </w:rPr>
        <w:t xml:space="preserve"> environment. To become </w:t>
      </w:r>
      <w:r w:rsidRPr="000B72B5">
        <w:rPr>
          <w:rFonts w:ascii="Times New Roman" w:hAnsi="Times New Roman" w:cs="Times New Roman"/>
        </w:rPr>
        <w:t xml:space="preserve">Subject Matter Expert (SME) </w:t>
      </w:r>
      <w:r w:rsidR="00F3717E" w:rsidRPr="000B72B5">
        <w:rPr>
          <w:rFonts w:ascii="Times New Roman" w:hAnsi="Times New Roman" w:cs="Times New Roman"/>
        </w:rPr>
        <w:t>by implementing and managing projects. To work in an open, exciting and professional environment having excellent growth prospects.</w:t>
      </w:r>
    </w:p>
    <w:p w:rsidR="00443941" w:rsidRPr="000B72B5" w:rsidRDefault="00443941" w:rsidP="00FF1D22">
      <w:pPr>
        <w:spacing w:after="0" w:line="240" w:lineRule="auto"/>
        <w:jc w:val="both"/>
        <w:rPr>
          <w:rFonts w:ascii="Times New Roman" w:hAnsi="Times New Roman" w:cs="Times New Roman"/>
        </w:rPr>
      </w:pPr>
    </w:p>
    <w:p w:rsidR="00DD75F4" w:rsidRPr="000B72B5" w:rsidRDefault="00DD75F4" w:rsidP="00FF1D22">
      <w:pPr>
        <w:shd w:val="clear" w:color="auto" w:fill="17365D"/>
        <w:spacing w:after="0" w:line="240" w:lineRule="auto"/>
        <w:jc w:val="both"/>
        <w:rPr>
          <w:rFonts w:ascii="Times New Roman" w:eastAsia="Calibri" w:hAnsi="Times New Roman" w:cs="Times New Roman"/>
          <w:b/>
          <w:smallCaps/>
          <w:color w:val="FFFFFF"/>
          <w:spacing w:val="38"/>
        </w:rPr>
      </w:pPr>
      <w:r w:rsidRPr="000B72B5">
        <w:rPr>
          <w:rFonts w:ascii="Times New Roman" w:eastAsia="Calibri" w:hAnsi="Times New Roman" w:cs="Times New Roman"/>
          <w:b/>
          <w:smallCaps/>
          <w:color w:val="FFFFFF"/>
          <w:spacing w:val="38"/>
        </w:rPr>
        <w:t xml:space="preserve">PROFILE SUMMARY </w:t>
      </w:r>
    </w:p>
    <w:p w:rsidR="00ED1187" w:rsidRPr="000B72B5" w:rsidRDefault="00F45E3C" w:rsidP="00FF1D22">
      <w:pPr>
        <w:shd w:val="clear" w:color="auto" w:fill="DAEEF3" w:themeFill="accent5" w:themeFillTint="33"/>
        <w:spacing w:after="0" w:line="240" w:lineRule="auto"/>
        <w:jc w:val="both"/>
        <w:rPr>
          <w:rFonts w:ascii="Times New Roman" w:hAnsi="Times New Roman" w:cs="Times New Roman"/>
          <w:b/>
          <w:lang w:val="en-GB"/>
        </w:rPr>
      </w:pPr>
      <w:r w:rsidRPr="000B72B5">
        <w:rPr>
          <w:rFonts w:ascii="Times New Roman" w:hAnsi="Times New Roman" w:cs="Times New Roman"/>
          <w:b/>
          <w:lang w:val="en-GB"/>
        </w:rPr>
        <w:t>-</w:t>
      </w:r>
      <w:r w:rsidR="003F2989" w:rsidRPr="000B72B5">
        <w:rPr>
          <w:rFonts w:ascii="Times New Roman" w:eastAsiaTheme="minorEastAsia" w:hAnsi="Times New Roman" w:cs="Times New Roman"/>
          <w:b/>
        </w:rPr>
        <w:t>Oracle EBS/Cloud</w:t>
      </w:r>
      <w:r w:rsidR="00C65D1E" w:rsidRPr="000B72B5">
        <w:rPr>
          <w:rFonts w:ascii="Times New Roman" w:eastAsiaTheme="minorEastAsia" w:hAnsi="Times New Roman" w:cs="Times New Roman"/>
          <w:b/>
        </w:rPr>
        <w:t xml:space="preserve"> Implementation</w:t>
      </w:r>
      <w:r w:rsidR="0035088C" w:rsidRPr="000B72B5">
        <w:rPr>
          <w:rFonts w:ascii="Times New Roman" w:hAnsi="Times New Roman" w:cs="Times New Roman"/>
          <w:b/>
          <w:lang w:val="en-GB"/>
        </w:rPr>
        <w:tab/>
      </w:r>
      <w:r w:rsidR="000632AE" w:rsidRPr="000B72B5">
        <w:rPr>
          <w:rFonts w:ascii="Times New Roman" w:hAnsi="Times New Roman" w:cs="Times New Roman"/>
          <w:b/>
          <w:lang w:val="en-GB"/>
        </w:rPr>
        <w:tab/>
      </w:r>
      <w:r w:rsidR="00C65D1E" w:rsidRPr="000B72B5">
        <w:rPr>
          <w:rFonts w:ascii="Times New Roman" w:hAnsi="Times New Roman" w:cs="Times New Roman"/>
          <w:b/>
          <w:lang w:val="en-GB"/>
        </w:rPr>
        <w:tab/>
      </w:r>
      <w:r w:rsidR="00C65D1E" w:rsidRPr="000B72B5">
        <w:rPr>
          <w:rFonts w:ascii="Times New Roman" w:hAnsi="Times New Roman" w:cs="Times New Roman"/>
          <w:b/>
          <w:lang w:val="en-GB"/>
        </w:rPr>
        <w:tab/>
      </w:r>
      <w:r w:rsidR="00C65D1E" w:rsidRPr="000B72B5">
        <w:rPr>
          <w:rFonts w:ascii="Times New Roman" w:hAnsi="Times New Roman" w:cs="Times New Roman"/>
          <w:b/>
          <w:lang w:val="en-GB"/>
        </w:rPr>
        <w:tab/>
      </w:r>
      <w:r w:rsidR="00051C1B" w:rsidRPr="000B72B5">
        <w:rPr>
          <w:rFonts w:ascii="Times New Roman" w:hAnsi="Times New Roman" w:cs="Times New Roman"/>
          <w:b/>
          <w:lang w:val="en-GB"/>
        </w:rPr>
        <w:t>-</w:t>
      </w:r>
      <w:r w:rsidR="005A0AF7" w:rsidRPr="000B72B5">
        <w:rPr>
          <w:rFonts w:ascii="Times New Roman" w:hAnsi="Times New Roman" w:cs="Times New Roman"/>
          <w:b/>
          <w:lang w:val="en-GB"/>
        </w:rPr>
        <w:t>Production Support</w:t>
      </w:r>
      <w:r w:rsidR="00DC4625" w:rsidRPr="000B72B5">
        <w:rPr>
          <w:rFonts w:ascii="Times New Roman" w:hAnsi="Times New Roman" w:cs="Times New Roman"/>
          <w:b/>
          <w:lang w:val="en-GB"/>
        </w:rPr>
        <w:t>/Enhancements</w:t>
      </w:r>
      <w:r w:rsidR="00DC4625" w:rsidRPr="000B72B5">
        <w:rPr>
          <w:rFonts w:ascii="Times New Roman" w:hAnsi="Times New Roman" w:cs="Times New Roman"/>
          <w:b/>
          <w:lang w:val="en-GB"/>
        </w:rPr>
        <w:tab/>
      </w:r>
      <w:r w:rsidR="00DC4625" w:rsidRPr="000B72B5">
        <w:rPr>
          <w:rFonts w:ascii="Times New Roman" w:hAnsi="Times New Roman" w:cs="Times New Roman"/>
          <w:b/>
          <w:lang w:val="en-GB"/>
        </w:rPr>
        <w:tab/>
      </w:r>
      <w:r w:rsidR="00DC4625" w:rsidRPr="000B72B5">
        <w:rPr>
          <w:rFonts w:ascii="Times New Roman" w:hAnsi="Times New Roman" w:cs="Times New Roman"/>
          <w:b/>
          <w:lang w:val="en-GB"/>
        </w:rPr>
        <w:tab/>
      </w:r>
      <w:r w:rsidR="00DC4625" w:rsidRPr="000B72B5">
        <w:rPr>
          <w:rFonts w:ascii="Times New Roman" w:hAnsi="Times New Roman" w:cs="Times New Roman"/>
          <w:b/>
          <w:lang w:val="en-GB"/>
        </w:rPr>
        <w:tab/>
      </w:r>
      <w:r w:rsidR="003F2989" w:rsidRPr="000B72B5">
        <w:rPr>
          <w:rFonts w:ascii="Times New Roman" w:hAnsi="Times New Roman" w:cs="Times New Roman"/>
          <w:b/>
          <w:lang w:val="en-GB"/>
        </w:rPr>
        <w:t>-</w:t>
      </w:r>
      <w:r w:rsidR="00DC4625" w:rsidRPr="000B72B5">
        <w:rPr>
          <w:rFonts w:ascii="Times New Roman" w:hAnsi="Times New Roman" w:cs="Times New Roman"/>
          <w:b/>
          <w:lang w:val="en-GB"/>
        </w:rPr>
        <w:t>Solution Designing</w:t>
      </w:r>
    </w:p>
    <w:p w:rsidR="00F31EA2" w:rsidRPr="000B72B5" w:rsidRDefault="008E3345" w:rsidP="00FF1D22">
      <w:pPr>
        <w:shd w:val="clear" w:color="auto" w:fill="DAEEF3" w:themeFill="accent5" w:themeFillTint="33"/>
        <w:spacing w:after="0" w:line="240" w:lineRule="auto"/>
        <w:jc w:val="both"/>
        <w:rPr>
          <w:rFonts w:ascii="Times New Roman" w:hAnsi="Times New Roman" w:cs="Times New Roman"/>
          <w:b/>
          <w:lang w:val="en-GB"/>
        </w:rPr>
      </w:pPr>
      <w:r w:rsidRPr="000B72B5">
        <w:rPr>
          <w:rFonts w:ascii="Times New Roman" w:hAnsi="Times New Roman" w:cs="Times New Roman"/>
          <w:b/>
          <w:lang w:val="en-GB"/>
        </w:rPr>
        <w:t xml:space="preserve">-Oracle </w:t>
      </w:r>
      <w:r w:rsidR="00DC4625" w:rsidRPr="000B72B5">
        <w:rPr>
          <w:rFonts w:ascii="Times New Roman" w:hAnsi="Times New Roman" w:cs="Times New Roman"/>
          <w:b/>
          <w:lang w:val="en-GB"/>
        </w:rPr>
        <w:t>Upgrade Projects</w:t>
      </w:r>
      <w:r w:rsidR="00DD75F4" w:rsidRPr="000B72B5">
        <w:rPr>
          <w:rFonts w:ascii="Times New Roman" w:hAnsi="Times New Roman" w:cs="Times New Roman"/>
          <w:b/>
          <w:lang w:val="en-GB"/>
        </w:rPr>
        <w:tab/>
      </w:r>
      <w:r w:rsidR="002B088D" w:rsidRPr="000B72B5">
        <w:rPr>
          <w:rFonts w:ascii="Times New Roman" w:hAnsi="Times New Roman" w:cs="Times New Roman"/>
          <w:b/>
          <w:lang w:val="en-GB"/>
        </w:rPr>
        <w:tab/>
      </w:r>
      <w:r w:rsidR="00D724C0" w:rsidRPr="000B72B5">
        <w:rPr>
          <w:rFonts w:ascii="Times New Roman" w:hAnsi="Times New Roman" w:cs="Times New Roman"/>
          <w:b/>
          <w:lang w:val="en-GB"/>
        </w:rPr>
        <w:tab/>
      </w:r>
      <w:r w:rsidR="00DC4625" w:rsidRPr="000B72B5">
        <w:rPr>
          <w:rFonts w:ascii="Times New Roman" w:hAnsi="Times New Roman" w:cs="Times New Roman"/>
          <w:b/>
          <w:lang w:val="en-GB"/>
        </w:rPr>
        <w:tab/>
      </w:r>
      <w:r w:rsidR="00DC4625" w:rsidRPr="000B72B5">
        <w:rPr>
          <w:rFonts w:ascii="Times New Roman" w:hAnsi="Times New Roman" w:cs="Times New Roman"/>
          <w:b/>
          <w:lang w:val="en-GB"/>
        </w:rPr>
        <w:tab/>
      </w:r>
      <w:r w:rsidR="00DC4625" w:rsidRPr="000B72B5">
        <w:rPr>
          <w:rFonts w:ascii="Times New Roman" w:hAnsi="Times New Roman" w:cs="Times New Roman"/>
          <w:b/>
          <w:lang w:val="en-GB"/>
        </w:rPr>
        <w:tab/>
      </w:r>
      <w:r w:rsidRPr="000B72B5">
        <w:rPr>
          <w:rFonts w:ascii="Times New Roman" w:hAnsi="Times New Roman" w:cs="Times New Roman"/>
          <w:b/>
          <w:lang w:val="en-GB"/>
        </w:rPr>
        <w:tab/>
      </w:r>
      <w:r w:rsidR="0035088C" w:rsidRPr="000B72B5">
        <w:rPr>
          <w:rFonts w:ascii="Times New Roman" w:hAnsi="Times New Roman" w:cs="Times New Roman"/>
          <w:b/>
          <w:lang w:val="en-GB"/>
        </w:rPr>
        <w:t xml:space="preserve">- </w:t>
      </w:r>
      <w:r w:rsidR="00EA1263" w:rsidRPr="000B72B5">
        <w:rPr>
          <w:rFonts w:ascii="Times New Roman" w:hAnsi="Times New Roman" w:cs="Times New Roman"/>
          <w:b/>
          <w:lang w:val="en-GB"/>
        </w:rPr>
        <w:t>Documentation</w:t>
      </w:r>
      <w:r w:rsidR="00F310E1" w:rsidRPr="000B72B5">
        <w:rPr>
          <w:rFonts w:ascii="Times New Roman" w:hAnsi="Times New Roman" w:cs="Times New Roman"/>
          <w:b/>
          <w:lang w:val="en-GB"/>
        </w:rPr>
        <w:t>/Trainings</w:t>
      </w:r>
    </w:p>
    <w:p w:rsidR="00DC4625" w:rsidRPr="000B72B5" w:rsidRDefault="00DC4625" w:rsidP="00FF1D22">
      <w:pPr>
        <w:numPr>
          <w:ilvl w:val="0"/>
          <w:numId w:val="1"/>
        </w:numPr>
        <w:spacing w:after="0" w:line="240" w:lineRule="auto"/>
        <w:jc w:val="both"/>
        <w:rPr>
          <w:rFonts w:ascii="Times New Roman" w:hAnsi="Times New Roman" w:cs="Times New Roman"/>
          <w:b/>
          <w:bCs/>
        </w:rPr>
      </w:pPr>
      <w:bookmarkStart w:id="0" w:name="_Hlk481010471"/>
      <w:r w:rsidRPr="000B72B5">
        <w:rPr>
          <w:rFonts w:ascii="Times New Roman" w:hAnsi="Times New Roman" w:cs="Times New Roman"/>
        </w:rPr>
        <w:t xml:space="preserve">10+ years of extensive experience in </w:t>
      </w:r>
      <w:r w:rsidRPr="000B72B5">
        <w:rPr>
          <w:rFonts w:ascii="Times New Roman" w:hAnsi="Times New Roman" w:cs="Times New Roman"/>
          <w:bCs/>
        </w:rPr>
        <w:t>full lifecycle implementation of Oracle Financials,</w:t>
      </w:r>
      <w:r w:rsidRPr="000B72B5">
        <w:rPr>
          <w:rFonts w:ascii="Times New Roman" w:hAnsi="Times New Roman" w:cs="Times New Roman"/>
        </w:rPr>
        <w:t xml:space="preserve"> upgrades, New rollouts</w:t>
      </w:r>
      <w:r w:rsidRPr="000B72B5">
        <w:rPr>
          <w:rFonts w:ascii="Times New Roman" w:hAnsi="Times New Roman" w:cs="Times New Roman"/>
          <w:bCs/>
        </w:rPr>
        <w:t xml:space="preserve">, Production </w:t>
      </w:r>
      <w:r w:rsidR="00105EDC" w:rsidRPr="000B72B5">
        <w:rPr>
          <w:rFonts w:ascii="Times New Roman" w:hAnsi="Times New Roman" w:cs="Times New Roman"/>
          <w:bCs/>
        </w:rPr>
        <w:t>Support, enhancements</w:t>
      </w:r>
      <w:r w:rsidRPr="000B72B5">
        <w:rPr>
          <w:rFonts w:ascii="Times New Roman" w:hAnsi="Times New Roman" w:cs="Times New Roman"/>
          <w:bCs/>
        </w:rPr>
        <w:t xml:space="preserve">&amp; integration with other applications; expert functional knowledge </w:t>
      </w:r>
      <w:r w:rsidRPr="000B72B5">
        <w:rPr>
          <w:rFonts w:ascii="Times New Roman" w:hAnsi="Times New Roman" w:cs="Times New Roman"/>
          <w:b/>
          <w:bCs/>
        </w:rPr>
        <w:t xml:space="preserve">to Financial Modules like AR, AP, GL, </w:t>
      </w:r>
      <w:r w:rsidR="00C03647" w:rsidRPr="000B72B5">
        <w:rPr>
          <w:rFonts w:ascii="Times New Roman" w:hAnsi="Times New Roman" w:cs="Times New Roman"/>
          <w:b/>
          <w:bCs/>
        </w:rPr>
        <w:t xml:space="preserve">Project </w:t>
      </w:r>
      <w:r w:rsidR="00D85A62" w:rsidRPr="000B72B5">
        <w:rPr>
          <w:rFonts w:ascii="Times New Roman" w:hAnsi="Times New Roman" w:cs="Times New Roman"/>
          <w:b/>
          <w:bCs/>
        </w:rPr>
        <w:t>Accounting (</w:t>
      </w:r>
      <w:r w:rsidR="00C03647" w:rsidRPr="000B72B5">
        <w:rPr>
          <w:rFonts w:ascii="Times New Roman" w:hAnsi="Times New Roman" w:cs="Times New Roman"/>
          <w:b/>
          <w:bCs/>
        </w:rPr>
        <w:t xml:space="preserve">PA), </w:t>
      </w:r>
      <w:r w:rsidRPr="000B72B5">
        <w:rPr>
          <w:rFonts w:ascii="Times New Roman" w:hAnsi="Times New Roman" w:cs="Times New Roman"/>
          <w:b/>
          <w:bCs/>
        </w:rPr>
        <w:t>Fixed Assets (FA) &amp; Cash Management (CM).</w:t>
      </w:r>
    </w:p>
    <w:p w:rsidR="00FD0B8D" w:rsidRPr="000B72B5" w:rsidRDefault="00FD0B8D" w:rsidP="00FF1D22">
      <w:pPr>
        <w:numPr>
          <w:ilvl w:val="0"/>
          <w:numId w:val="1"/>
        </w:numPr>
        <w:spacing w:after="0" w:line="240" w:lineRule="auto"/>
        <w:jc w:val="both"/>
        <w:rPr>
          <w:rFonts w:ascii="Times New Roman" w:hAnsi="Times New Roman" w:cs="Times New Roman"/>
          <w:b/>
          <w:bCs/>
        </w:rPr>
      </w:pPr>
      <w:r w:rsidRPr="000B72B5">
        <w:rPr>
          <w:rFonts w:ascii="Times New Roman" w:hAnsi="Times New Roman" w:cs="Times New Roman"/>
          <w:bCs/>
        </w:rPr>
        <w:t xml:space="preserve">Experience with </w:t>
      </w:r>
      <w:r w:rsidR="005228D2" w:rsidRPr="000B72B5">
        <w:rPr>
          <w:rFonts w:ascii="Times New Roman" w:hAnsi="Times New Roman" w:cs="Times New Roman"/>
          <w:b/>
          <w:bCs/>
        </w:rPr>
        <w:t>Oracle Cloud</w:t>
      </w:r>
      <w:r w:rsidRPr="000B72B5">
        <w:rPr>
          <w:rFonts w:ascii="Times New Roman" w:hAnsi="Times New Roman" w:cs="Times New Roman"/>
          <w:b/>
          <w:bCs/>
        </w:rPr>
        <w:t xml:space="preserve"> Financials</w:t>
      </w:r>
      <w:r w:rsidR="000A1E19" w:rsidRPr="000B72B5">
        <w:rPr>
          <w:rFonts w:ascii="Times New Roman" w:hAnsi="Times New Roman" w:cs="Times New Roman"/>
          <w:b/>
          <w:bCs/>
        </w:rPr>
        <w:t xml:space="preserve"> implementation (GL, AP, AR, FA, </w:t>
      </w:r>
      <w:r w:rsidR="009B75AB" w:rsidRPr="000B72B5">
        <w:rPr>
          <w:rFonts w:ascii="Times New Roman" w:hAnsi="Times New Roman" w:cs="Times New Roman"/>
          <w:b/>
          <w:bCs/>
        </w:rPr>
        <w:t>CM</w:t>
      </w:r>
      <w:r w:rsidR="000A1E19" w:rsidRPr="000B72B5">
        <w:rPr>
          <w:rFonts w:ascii="Times New Roman" w:hAnsi="Times New Roman" w:cs="Times New Roman"/>
          <w:b/>
          <w:bCs/>
        </w:rPr>
        <w:t xml:space="preserve"> and Oracle Time and Expenses</w:t>
      </w:r>
      <w:r w:rsidR="009B75AB" w:rsidRPr="000B72B5">
        <w:rPr>
          <w:rFonts w:ascii="Times New Roman" w:hAnsi="Times New Roman" w:cs="Times New Roman"/>
          <w:b/>
          <w:bCs/>
        </w:rPr>
        <w:t xml:space="preserve">) </w:t>
      </w:r>
      <w:r w:rsidR="00E63C79" w:rsidRPr="000B72B5">
        <w:rPr>
          <w:rFonts w:ascii="Times New Roman" w:hAnsi="Times New Roman" w:cs="Times New Roman"/>
          <w:b/>
          <w:bCs/>
        </w:rPr>
        <w:t>and Post</w:t>
      </w:r>
      <w:r w:rsidRPr="000B72B5">
        <w:rPr>
          <w:rFonts w:ascii="Times New Roman" w:hAnsi="Times New Roman" w:cs="Times New Roman"/>
          <w:b/>
          <w:bCs/>
        </w:rPr>
        <w:t xml:space="preserve"> Production support, process improvement, training</w:t>
      </w:r>
      <w:r w:rsidR="009B75AB" w:rsidRPr="000B72B5">
        <w:rPr>
          <w:rFonts w:ascii="Times New Roman" w:hAnsi="Times New Roman" w:cs="Times New Roman"/>
          <w:b/>
          <w:bCs/>
        </w:rPr>
        <w:t>.</w:t>
      </w:r>
    </w:p>
    <w:p w:rsidR="00081395" w:rsidRPr="000B72B5" w:rsidRDefault="0035079F" w:rsidP="00FF1D22">
      <w:pPr>
        <w:numPr>
          <w:ilvl w:val="0"/>
          <w:numId w:val="1"/>
        </w:numPr>
        <w:spacing w:after="0" w:line="240" w:lineRule="auto"/>
        <w:jc w:val="both"/>
        <w:rPr>
          <w:rFonts w:ascii="Times New Roman" w:hAnsi="Times New Roman" w:cs="Times New Roman"/>
          <w:bCs/>
        </w:rPr>
      </w:pPr>
      <w:r w:rsidRPr="000B72B5">
        <w:rPr>
          <w:rFonts w:ascii="Times New Roman" w:hAnsi="Times New Roman" w:cs="Times New Roman"/>
          <w:bCs/>
        </w:rPr>
        <w:t>Involved in 4</w:t>
      </w:r>
      <w:r w:rsidR="00081395" w:rsidRPr="000B72B5">
        <w:rPr>
          <w:rFonts w:ascii="Times New Roman" w:hAnsi="Times New Roman" w:cs="Times New Roman"/>
          <w:bCs/>
        </w:rPr>
        <w:t xml:space="preserve"> End to End implementations </w:t>
      </w:r>
      <w:r w:rsidR="00B23DCB" w:rsidRPr="000B72B5">
        <w:rPr>
          <w:rFonts w:ascii="Times New Roman" w:hAnsi="Times New Roman" w:cs="Times New Roman"/>
          <w:bCs/>
        </w:rPr>
        <w:t>and 2 Support projects in R12 &amp;11i,</w:t>
      </w:r>
      <w:r w:rsidR="00081395" w:rsidRPr="000B72B5">
        <w:rPr>
          <w:rFonts w:ascii="Times New Roman" w:hAnsi="Times New Roman" w:cs="Times New Roman"/>
          <w:bCs/>
        </w:rPr>
        <w:t xml:space="preserve"> includes experiences on R12 Upgrade, New rollouts of entities.</w:t>
      </w:r>
    </w:p>
    <w:p w:rsidR="00FB3B80" w:rsidRPr="000B72B5" w:rsidRDefault="00FB3B80" w:rsidP="00FF1D22">
      <w:pPr>
        <w:numPr>
          <w:ilvl w:val="0"/>
          <w:numId w:val="1"/>
        </w:numPr>
        <w:spacing w:after="0" w:line="240" w:lineRule="auto"/>
        <w:jc w:val="both"/>
        <w:rPr>
          <w:rFonts w:ascii="Times New Roman" w:hAnsi="Times New Roman" w:cs="Times New Roman"/>
          <w:b/>
          <w:bCs/>
        </w:rPr>
      </w:pPr>
      <w:r w:rsidRPr="000B72B5">
        <w:rPr>
          <w:rFonts w:ascii="Times New Roman" w:hAnsi="Times New Roman" w:cs="Times New Roman"/>
          <w:b/>
          <w:bCs/>
        </w:rPr>
        <w:t>Proficient with Order to Cash (O2C)and Procure to Pay (P2P) cycles.</w:t>
      </w:r>
    </w:p>
    <w:p w:rsidR="007338D4" w:rsidRPr="000B72B5" w:rsidRDefault="007338D4" w:rsidP="00FF1D22">
      <w:pPr>
        <w:numPr>
          <w:ilvl w:val="0"/>
          <w:numId w:val="1"/>
        </w:numPr>
        <w:spacing w:after="0" w:line="240" w:lineRule="auto"/>
        <w:jc w:val="both"/>
        <w:rPr>
          <w:rFonts w:ascii="Times New Roman" w:hAnsi="Times New Roman" w:cs="Times New Roman"/>
          <w:bCs/>
        </w:rPr>
      </w:pPr>
      <w:r w:rsidRPr="000B72B5">
        <w:rPr>
          <w:rFonts w:ascii="Times New Roman" w:hAnsi="Times New Roman" w:cs="Times New Roman"/>
          <w:bCs/>
        </w:rPr>
        <w:t xml:space="preserve">Knowledge on the integration between modules of Purchasing (PO), AP, PA, </w:t>
      </w:r>
      <w:r w:rsidR="00105EDC" w:rsidRPr="000B72B5">
        <w:rPr>
          <w:rFonts w:ascii="Times New Roman" w:hAnsi="Times New Roman" w:cs="Times New Roman"/>
          <w:bCs/>
        </w:rPr>
        <w:t>OM, AR</w:t>
      </w:r>
      <w:r w:rsidRPr="000B72B5">
        <w:rPr>
          <w:rFonts w:ascii="Times New Roman" w:hAnsi="Times New Roman" w:cs="Times New Roman"/>
          <w:bCs/>
        </w:rPr>
        <w:t>, FA and GL</w:t>
      </w:r>
    </w:p>
    <w:p w:rsidR="003C5EBB" w:rsidRPr="000B72B5" w:rsidRDefault="003C5EBB" w:rsidP="00FF1D22">
      <w:pPr>
        <w:pStyle w:val="ListParagraph"/>
        <w:numPr>
          <w:ilvl w:val="0"/>
          <w:numId w:val="1"/>
        </w:numPr>
        <w:spacing w:after="0" w:line="240" w:lineRule="auto"/>
        <w:jc w:val="both"/>
        <w:rPr>
          <w:rFonts w:ascii="Times New Roman" w:hAnsi="Times New Roman" w:cs="Times New Roman"/>
          <w:bCs/>
        </w:rPr>
      </w:pPr>
      <w:r w:rsidRPr="000B72B5">
        <w:rPr>
          <w:rFonts w:ascii="Times New Roman" w:hAnsi="Times New Roman" w:cs="Times New Roman"/>
          <w:bCs/>
        </w:rPr>
        <w:t>Identify gaps in the fusion system and work with business owners/users in the design</w:t>
      </w:r>
    </w:p>
    <w:p w:rsidR="002A7165" w:rsidRPr="000B72B5" w:rsidRDefault="002A7165" w:rsidP="00FF1D22">
      <w:pPr>
        <w:numPr>
          <w:ilvl w:val="0"/>
          <w:numId w:val="1"/>
        </w:numPr>
        <w:spacing w:after="0" w:line="240" w:lineRule="auto"/>
        <w:jc w:val="both"/>
        <w:rPr>
          <w:rFonts w:ascii="Times New Roman" w:hAnsi="Times New Roman" w:cs="Times New Roman"/>
          <w:bCs/>
        </w:rPr>
      </w:pPr>
      <w:r w:rsidRPr="000B72B5">
        <w:rPr>
          <w:rFonts w:ascii="Times New Roman" w:hAnsi="Times New Roman" w:cs="Times New Roman"/>
          <w:bCs/>
        </w:rPr>
        <w:t xml:space="preserve">Strong </w:t>
      </w:r>
      <w:r w:rsidRPr="000B72B5">
        <w:rPr>
          <w:rFonts w:ascii="Times New Roman" w:hAnsi="Times New Roman" w:cs="Times New Roman"/>
          <w:b/>
          <w:bCs/>
        </w:rPr>
        <w:t>communication &amp; leadership skills</w:t>
      </w:r>
      <w:r w:rsidRPr="000B72B5">
        <w:rPr>
          <w:rFonts w:ascii="Times New Roman" w:hAnsi="Times New Roman" w:cs="Times New Roman"/>
          <w:bCs/>
        </w:rPr>
        <w:t xml:space="preserve"> with an ability to interact with business users.</w:t>
      </w:r>
    </w:p>
    <w:p w:rsidR="002A7165" w:rsidRPr="000B72B5" w:rsidRDefault="002A7165" w:rsidP="00FF1D22">
      <w:pPr>
        <w:numPr>
          <w:ilvl w:val="0"/>
          <w:numId w:val="1"/>
        </w:numPr>
        <w:spacing w:after="0" w:line="240" w:lineRule="auto"/>
        <w:jc w:val="both"/>
        <w:rPr>
          <w:rFonts w:ascii="Times New Roman" w:hAnsi="Times New Roman" w:cs="Times New Roman"/>
          <w:bCs/>
        </w:rPr>
      </w:pPr>
      <w:r w:rsidRPr="000B72B5">
        <w:rPr>
          <w:rFonts w:ascii="Times New Roman" w:hAnsi="Times New Roman" w:cs="Times New Roman"/>
          <w:b/>
          <w:bCs/>
        </w:rPr>
        <w:t>Highly motivated individual</w:t>
      </w:r>
      <w:r w:rsidRPr="000B72B5">
        <w:rPr>
          <w:rFonts w:ascii="Times New Roman" w:hAnsi="Times New Roman" w:cs="Times New Roman"/>
          <w:bCs/>
        </w:rPr>
        <w:t>; team player with strong problem solving and analytical skills. Self-starter who can work independently without supervision.</w:t>
      </w:r>
    </w:p>
    <w:p w:rsidR="002A7165" w:rsidRPr="000B72B5" w:rsidRDefault="002A7165" w:rsidP="00FF1D22">
      <w:pPr>
        <w:numPr>
          <w:ilvl w:val="0"/>
          <w:numId w:val="1"/>
        </w:numPr>
        <w:spacing w:after="0" w:line="240" w:lineRule="auto"/>
        <w:jc w:val="both"/>
        <w:rPr>
          <w:rFonts w:ascii="Times New Roman" w:hAnsi="Times New Roman" w:cs="Times New Roman"/>
          <w:bCs/>
        </w:rPr>
      </w:pPr>
      <w:r w:rsidRPr="000B72B5">
        <w:rPr>
          <w:rFonts w:ascii="Times New Roman" w:hAnsi="Times New Roman" w:cs="Times New Roman"/>
          <w:bCs/>
        </w:rPr>
        <w:t xml:space="preserve">Effectively supported </w:t>
      </w:r>
      <w:r w:rsidRPr="000B72B5">
        <w:rPr>
          <w:rFonts w:ascii="Times New Roman" w:hAnsi="Times New Roman" w:cs="Times New Roman"/>
          <w:b/>
          <w:bCs/>
        </w:rPr>
        <w:t>complete Software Development Life Cycle (SDLC</w:t>
      </w:r>
      <w:r w:rsidRPr="000B72B5">
        <w:rPr>
          <w:rFonts w:ascii="Times New Roman" w:hAnsi="Times New Roman" w:cs="Times New Roman"/>
          <w:bCs/>
        </w:rPr>
        <w:t xml:space="preserve">) including Requirement Analysis, Workflow Management, Design, Testing, Defect Tracking, Change Management, Post- Implementation Support &amp; Trainings </w:t>
      </w:r>
    </w:p>
    <w:p w:rsidR="002A7165" w:rsidRPr="000B72B5" w:rsidRDefault="002A7165" w:rsidP="00FF1D22">
      <w:pPr>
        <w:numPr>
          <w:ilvl w:val="0"/>
          <w:numId w:val="1"/>
        </w:numPr>
        <w:spacing w:after="0" w:line="240" w:lineRule="auto"/>
        <w:jc w:val="both"/>
        <w:rPr>
          <w:rFonts w:ascii="Times New Roman" w:hAnsi="Times New Roman" w:cs="Times New Roman"/>
          <w:bCs/>
        </w:rPr>
      </w:pPr>
      <w:r w:rsidRPr="000B72B5">
        <w:rPr>
          <w:rFonts w:ascii="Times New Roman" w:hAnsi="Times New Roman" w:cs="Times New Roman"/>
          <w:bCs/>
        </w:rPr>
        <w:lastRenderedPageBreak/>
        <w:t>Familiar with Software Services Framework including the On-Site/Offshore Delivery Model and firm on Quality (QMS) in each of the service delivered; acquired International experience by working onsi</w:t>
      </w:r>
      <w:r w:rsidR="00C3417D" w:rsidRPr="000B72B5">
        <w:rPr>
          <w:rFonts w:ascii="Times New Roman" w:hAnsi="Times New Roman" w:cs="Times New Roman"/>
          <w:bCs/>
        </w:rPr>
        <w:t>te at client locations in</w:t>
      </w:r>
      <w:r w:rsidRPr="000B72B5">
        <w:rPr>
          <w:rFonts w:ascii="Times New Roman" w:hAnsi="Times New Roman" w:cs="Times New Roman"/>
          <w:bCs/>
        </w:rPr>
        <w:t xml:space="preserve"> US.</w:t>
      </w:r>
    </w:p>
    <w:p w:rsidR="002A7165" w:rsidRPr="000B72B5" w:rsidRDefault="002A7165" w:rsidP="00FF1D22">
      <w:pPr>
        <w:numPr>
          <w:ilvl w:val="0"/>
          <w:numId w:val="1"/>
        </w:numPr>
        <w:spacing w:after="0" w:line="240" w:lineRule="auto"/>
        <w:jc w:val="both"/>
        <w:rPr>
          <w:rFonts w:ascii="Times New Roman" w:hAnsi="Times New Roman" w:cs="Times New Roman"/>
          <w:bCs/>
        </w:rPr>
      </w:pPr>
      <w:r w:rsidRPr="000B72B5">
        <w:rPr>
          <w:rFonts w:ascii="Times New Roman" w:hAnsi="Times New Roman" w:cs="Times New Roman"/>
          <w:b/>
          <w:bCs/>
        </w:rPr>
        <w:t>Proven skills in understanding business processes, As-Is / To-Be analysis &amp; mapping</w:t>
      </w:r>
      <w:r w:rsidRPr="000B72B5">
        <w:rPr>
          <w:rFonts w:ascii="Times New Roman" w:hAnsi="Times New Roman" w:cs="Times New Roman"/>
          <w:bCs/>
        </w:rPr>
        <w:t>, finalizing requirements, driving process re-engineering and recommending solutions and achieving smooth implementation of ERP sys</w:t>
      </w:r>
      <w:r w:rsidR="00C3417D" w:rsidRPr="000B72B5">
        <w:rPr>
          <w:rFonts w:ascii="Times New Roman" w:hAnsi="Times New Roman" w:cs="Times New Roman"/>
          <w:bCs/>
        </w:rPr>
        <w:t>tems.</w:t>
      </w:r>
    </w:p>
    <w:p w:rsidR="002A7165" w:rsidRPr="000B72B5" w:rsidRDefault="008E3345" w:rsidP="00FF1D22">
      <w:pPr>
        <w:numPr>
          <w:ilvl w:val="0"/>
          <w:numId w:val="1"/>
        </w:numPr>
        <w:spacing w:after="0" w:line="240" w:lineRule="auto"/>
        <w:jc w:val="both"/>
        <w:rPr>
          <w:rFonts w:ascii="Times New Roman" w:hAnsi="Times New Roman" w:cs="Times New Roman"/>
          <w:bCs/>
        </w:rPr>
      </w:pPr>
      <w:r w:rsidRPr="000B72B5">
        <w:rPr>
          <w:rFonts w:ascii="Times New Roman" w:hAnsi="Times New Roman" w:cs="Times New Roman"/>
          <w:b/>
          <w:bCs/>
        </w:rPr>
        <w:t xml:space="preserve">Effective </w:t>
      </w:r>
      <w:r w:rsidR="002A7165" w:rsidRPr="000B72B5">
        <w:rPr>
          <w:rFonts w:ascii="Times New Roman" w:hAnsi="Times New Roman" w:cs="Times New Roman"/>
          <w:b/>
          <w:bCs/>
        </w:rPr>
        <w:t xml:space="preserve">Team </w:t>
      </w:r>
      <w:r w:rsidR="00102590" w:rsidRPr="000B72B5">
        <w:rPr>
          <w:rFonts w:ascii="Times New Roman" w:hAnsi="Times New Roman" w:cs="Times New Roman"/>
          <w:b/>
          <w:bCs/>
        </w:rPr>
        <w:t xml:space="preserve">Member </w:t>
      </w:r>
      <w:r w:rsidR="00102590" w:rsidRPr="000B72B5">
        <w:rPr>
          <w:rFonts w:ascii="Times New Roman" w:hAnsi="Times New Roman" w:cs="Times New Roman"/>
          <w:bCs/>
        </w:rPr>
        <w:t>with</w:t>
      </w:r>
      <w:r w:rsidR="002A7165" w:rsidRPr="000B72B5">
        <w:rPr>
          <w:rFonts w:ascii="Times New Roman" w:hAnsi="Times New Roman" w:cs="Times New Roman"/>
          <w:bCs/>
        </w:rPr>
        <w:t xml:space="preserve"> proven talent in </w:t>
      </w:r>
      <w:r w:rsidRPr="000B72B5">
        <w:rPr>
          <w:rFonts w:ascii="Times New Roman" w:hAnsi="Times New Roman" w:cs="Times New Roman"/>
          <w:bCs/>
        </w:rPr>
        <w:t>Coordinating team members</w:t>
      </w:r>
      <w:r w:rsidR="002A7165" w:rsidRPr="000B72B5">
        <w:rPr>
          <w:rFonts w:ascii="Times New Roman" w:hAnsi="Times New Roman" w:cs="Times New Roman"/>
          <w:bCs/>
        </w:rPr>
        <w:t xml:space="preserve"> and enabling knowledge sharing amongst them; comfortable working in a dynamic, global, team-work, mult</w:t>
      </w:r>
      <w:bookmarkEnd w:id="0"/>
      <w:r w:rsidR="002A7165" w:rsidRPr="000B72B5">
        <w:rPr>
          <w:rFonts w:ascii="Times New Roman" w:hAnsi="Times New Roman" w:cs="Times New Roman"/>
          <w:bCs/>
        </w:rPr>
        <w:t xml:space="preserve">icultural &amp; multi-technology environment </w:t>
      </w:r>
    </w:p>
    <w:p w:rsidR="001E661C" w:rsidRPr="000B72B5" w:rsidRDefault="001E661C" w:rsidP="00FF1D22">
      <w:pPr>
        <w:numPr>
          <w:ilvl w:val="0"/>
          <w:numId w:val="1"/>
        </w:numPr>
        <w:spacing w:after="0" w:line="240" w:lineRule="auto"/>
        <w:jc w:val="both"/>
        <w:rPr>
          <w:rFonts w:ascii="Times New Roman" w:hAnsi="Times New Roman" w:cs="Times New Roman"/>
          <w:bCs/>
        </w:rPr>
      </w:pPr>
      <w:r w:rsidRPr="000B72B5">
        <w:rPr>
          <w:rFonts w:ascii="Times New Roman" w:hAnsi="Times New Roman" w:cs="Times New Roman"/>
          <w:b/>
          <w:bCs/>
        </w:rPr>
        <w:t>Ability</w:t>
      </w:r>
      <w:r w:rsidRPr="000B72B5">
        <w:rPr>
          <w:rFonts w:ascii="Times New Roman" w:hAnsi="Times New Roman" w:cs="Times New Roman"/>
          <w:bCs/>
        </w:rPr>
        <w:t xml:space="preserve"> to coordinate and support period close processes and assist divisional Finance teams with month end account reconciliation efforts.</w:t>
      </w:r>
    </w:p>
    <w:p w:rsidR="00C3417D" w:rsidRPr="000B72B5" w:rsidRDefault="00C3417D" w:rsidP="00FF1D22">
      <w:pPr>
        <w:pStyle w:val="BulletedList"/>
        <w:widowControl w:val="0"/>
        <w:numPr>
          <w:ilvl w:val="0"/>
          <w:numId w:val="1"/>
        </w:numPr>
        <w:tabs>
          <w:tab w:val="left" w:pos="360"/>
        </w:tabs>
        <w:autoSpaceDE w:val="0"/>
        <w:autoSpaceDN w:val="0"/>
        <w:jc w:val="both"/>
        <w:rPr>
          <w:rFonts w:ascii="Times New Roman" w:hAnsi="Times New Roman" w:cs="Times New Roman"/>
          <w:color w:val="auto"/>
          <w:szCs w:val="22"/>
        </w:rPr>
      </w:pPr>
      <w:r w:rsidRPr="000B72B5">
        <w:rPr>
          <w:rFonts w:ascii="Times New Roman" w:hAnsi="Times New Roman" w:cs="Times New Roman"/>
          <w:b/>
          <w:color w:val="auto"/>
          <w:szCs w:val="22"/>
        </w:rPr>
        <w:t>Excellent interpersonal, communication skills</w:t>
      </w:r>
      <w:r w:rsidRPr="000B72B5">
        <w:rPr>
          <w:rFonts w:ascii="Times New Roman" w:hAnsi="Times New Roman" w:cs="Times New Roman"/>
          <w:color w:val="auto"/>
          <w:szCs w:val="22"/>
        </w:rPr>
        <w:t xml:space="preserve"> and understanding of Business applications. Willing to take up challenging assignments and interested to work in various kinds of modules and emerging technologies.</w:t>
      </w:r>
    </w:p>
    <w:p w:rsidR="001E3FC5" w:rsidRPr="000B72B5" w:rsidRDefault="008E3345" w:rsidP="00FF1D22">
      <w:pPr>
        <w:numPr>
          <w:ilvl w:val="0"/>
          <w:numId w:val="1"/>
        </w:numPr>
        <w:spacing w:after="0" w:line="240" w:lineRule="auto"/>
        <w:jc w:val="both"/>
        <w:rPr>
          <w:rFonts w:ascii="Times New Roman" w:hAnsi="Times New Roman" w:cs="Times New Roman"/>
          <w:b/>
          <w:bCs/>
        </w:rPr>
      </w:pPr>
      <w:r w:rsidRPr="000B72B5">
        <w:rPr>
          <w:rFonts w:ascii="Times New Roman" w:hAnsi="Times New Roman" w:cs="Times New Roman"/>
          <w:b/>
          <w:bCs/>
        </w:rPr>
        <w:t>Good SQL/PLSQL Knowledge for Troubleshooting</w:t>
      </w:r>
    </w:p>
    <w:p w:rsidR="00C3417D" w:rsidRPr="000B72B5" w:rsidRDefault="00C3417D" w:rsidP="00FF1D22">
      <w:pPr>
        <w:widowControl w:val="0"/>
        <w:pBdr>
          <w:bottom w:val="single" w:sz="4" w:space="1" w:color="auto"/>
        </w:pBdr>
        <w:overflowPunct w:val="0"/>
        <w:autoSpaceDE w:val="0"/>
        <w:autoSpaceDN w:val="0"/>
        <w:adjustRightInd w:val="0"/>
        <w:spacing w:after="0" w:line="240" w:lineRule="auto"/>
        <w:jc w:val="both"/>
        <w:rPr>
          <w:rFonts w:ascii="Times New Roman" w:hAnsi="Times New Roman" w:cs="Times New Roman"/>
          <w:b/>
        </w:rPr>
      </w:pPr>
    </w:p>
    <w:p w:rsidR="00280004" w:rsidRPr="000B72B5" w:rsidRDefault="000D3135" w:rsidP="00FF1D22">
      <w:pPr>
        <w:numPr>
          <w:ilvl w:val="0"/>
          <w:numId w:val="1"/>
        </w:numPr>
        <w:spacing w:after="0" w:line="240" w:lineRule="auto"/>
        <w:ind w:left="357" w:hanging="357"/>
        <w:jc w:val="both"/>
        <w:rPr>
          <w:rFonts w:ascii="Times New Roman" w:eastAsiaTheme="minorEastAsia" w:hAnsi="Times New Roman" w:cs="Times New Roman"/>
        </w:rPr>
      </w:pPr>
      <w:r w:rsidRPr="000B72B5">
        <w:rPr>
          <w:rFonts w:ascii="Times New Roman" w:eastAsiaTheme="minorEastAsia" w:hAnsi="Times New Roman" w:cs="Times New Roman"/>
          <w:b/>
        </w:rPr>
        <w:t>Received Award</w:t>
      </w:r>
      <w:r w:rsidR="00280004" w:rsidRPr="000B72B5">
        <w:rPr>
          <w:rFonts w:ascii="Times New Roman" w:eastAsiaTheme="minorEastAsia" w:hAnsi="Times New Roman" w:cs="Times New Roman"/>
          <w:b/>
        </w:rPr>
        <w:t>&amp; Appreciations</w:t>
      </w:r>
      <w:r w:rsidR="00280004" w:rsidRPr="000B72B5">
        <w:rPr>
          <w:rFonts w:ascii="Times New Roman" w:eastAsiaTheme="minorEastAsia" w:hAnsi="Times New Roman" w:cs="Times New Roman"/>
        </w:rPr>
        <w:t xml:space="preserve"> on account of excellent performance and </w:t>
      </w:r>
      <w:r w:rsidR="00280004" w:rsidRPr="000B72B5">
        <w:rPr>
          <w:rFonts w:ascii="Times New Roman" w:hAnsi="Times New Roman" w:cs="Times New Roman"/>
          <w:bCs/>
        </w:rPr>
        <w:t>value provided to customer</w:t>
      </w:r>
      <w:r w:rsidR="00280004" w:rsidRPr="000B72B5">
        <w:rPr>
          <w:rFonts w:ascii="Times New Roman" w:eastAsiaTheme="minorEastAsia" w:hAnsi="Times New Roman" w:cs="Times New Roman"/>
        </w:rPr>
        <w:t xml:space="preserve"> from </w:t>
      </w:r>
      <w:r w:rsidRPr="000B72B5">
        <w:rPr>
          <w:rFonts w:ascii="Times New Roman" w:eastAsiaTheme="minorEastAsia" w:hAnsi="Times New Roman" w:cs="Times New Roman"/>
        </w:rPr>
        <w:t>Potash Corp.</w:t>
      </w:r>
      <w:r w:rsidR="00280004" w:rsidRPr="000B72B5">
        <w:rPr>
          <w:rFonts w:ascii="Times New Roman" w:eastAsiaTheme="minorEastAsia" w:hAnsi="Times New Roman" w:cs="Times New Roman"/>
        </w:rPr>
        <w:t>:</w:t>
      </w:r>
    </w:p>
    <w:p w:rsidR="00280004" w:rsidRPr="000B72B5" w:rsidRDefault="00280004" w:rsidP="00FF1D22">
      <w:pPr>
        <w:pStyle w:val="ListParagraph"/>
        <w:numPr>
          <w:ilvl w:val="0"/>
          <w:numId w:val="6"/>
        </w:numPr>
        <w:spacing w:after="0" w:line="240" w:lineRule="auto"/>
        <w:ind w:left="714" w:hanging="357"/>
        <w:contextualSpacing w:val="0"/>
        <w:jc w:val="both"/>
        <w:rPr>
          <w:rFonts w:ascii="Times New Roman" w:hAnsi="Times New Roman" w:cs="Times New Roman"/>
          <w:bCs/>
        </w:rPr>
      </w:pPr>
      <w:r w:rsidRPr="000B72B5">
        <w:rPr>
          <w:rFonts w:ascii="Times New Roman" w:hAnsi="Times New Roman" w:cs="Times New Roman"/>
          <w:bCs/>
        </w:rPr>
        <w:t xml:space="preserve">Cross Functional Award during the Oracle Financials </w:t>
      </w:r>
      <w:r w:rsidR="000D3135" w:rsidRPr="000B72B5">
        <w:rPr>
          <w:rFonts w:ascii="Times New Roman" w:hAnsi="Times New Roman" w:cs="Times New Roman"/>
          <w:bCs/>
        </w:rPr>
        <w:t>and Project Costing testing during RPC5 Security Patching.</w:t>
      </w:r>
    </w:p>
    <w:p w:rsidR="00DF21F4" w:rsidRPr="000B72B5" w:rsidRDefault="00DF21F4" w:rsidP="00FF1D22">
      <w:pPr>
        <w:shd w:val="clear" w:color="auto" w:fill="FFFFFF" w:themeFill="background1"/>
        <w:spacing w:after="0" w:line="240" w:lineRule="auto"/>
        <w:jc w:val="both"/>
        <w:rPr>
          <w:rFonts w:ascii="Times New Roman" w:hAnsi="Times New Roman" w:cs="Times New Roman"/>
        </w:rPr>
      </w:pPr>
    </w:p>
    <w:p w:rsidR="002904C3" w:rsidRPr="000B72B5" w:rsidRDefault="00AB3879" w:rsidP="00FF1D22">
      <w:pPr>
        <w:shd w:val="clear" w:color="auto" w:fill="17365D"/>
        <w:spacing w:after="0" w:line="240" w:lineRule="auto"/>
        <w:jc w:val="both"/>
        <w:rPr>
          <w:rFonts w:ascii="Times New Roman" w:eastAsia="Calibri" w:hAnsi="Times New Roman" w:cs="Times New Roman"/>
          <w:b/>
          <w:smallCaps/>
          <w:color w:val="FFFFFF"/>
          <w:spacing w:val="38"/>
        </w:rPr>
      </w:pPr>
      <w:r w:rsidRPr="000B72B5">
        <w:rPr>
          <w:rFonts w:ascii="Times New Roman" w:eastAsia="Calibri" w:hAnsi="Times New Roman" w:cs="Times New Roman"/>
          <w:b/>
          <w:smallCaps/>
          <w:color w:val="FFFFFF"/>
          <w:spacing w:val="38"/>
        </w:rPr>
        <w:t xml:space="preserve">ACADEMIC DETAILS </w:t>
      </w:r>
    </w:p>
    <w:p w:rsidR="00DF21F4" w:rsidRPr="000B72B5" w:rsidRDefault="000D3135" w:rsidP="00FF1D22">
      <w:pPr>
        <w:shd w:val="clear" w:color="auto" w:fill="DAEEF3" w:themeFill="accent5" w:themeFillTint="33"/>
        <w:spacing w:after="0" w:line="240" w:lineRule="auto"/>
        <w:jc w:val="both"/>
        <w:rPr>
          <w:rFonts w:ascii="Times New Roman" w:hAnsi="Times New Roman" w:cs="Times New Roman"/>
        </w:rPr>
      </w:pPr>
      <w:r w:rsidRPr="000B72B5">
        <w:rPr>
          <w:rFonts w:ascii="Times New Roman" w:eastAsiaTheme="minorEastAsia" w:hAnsi="Times New Roman" w:cs="Times New Roman"/>
          <w:b/>
        </w:rPr>
        <w:t>Master of</w:t>
      </w:r>
      <w:r w:rsidR="00DF21F4" w:rsidRPr="000B72B5">
        <w:rPr>
          <w:rFonts w:ascii="Times New Roman" w:eastAsiaTheme="minorEastAsia" w:hAnsi="Times New Roman" w:cs="Times New Roman"/>
          <w:b/>
        </w:rPr>
        <w:t xml:space="preserve"> Business Administration - Finance</w:t>
      </w:r>
      <w:r w:rsidR="00DF21F4" w:rsidRPr="000B72B5">
        <w:rPr>
          <w:rFonts w:ascii="Times New Roman" w:hAnsi="Times New Roman" w:cs="Times New Roman"/>
        </w:rPr>
        <w:t xml:space="preserve"> from </w:t>
      </w:r>
      <w:r w:rsidRPr="000B72B5">
        <w:rPr>
          <w:rFonts w:ascii="Times New Roman" w:hAnsi="Times New Roman" w:cs="Times New Roman"/>
        </w:rPr>
        <w:t>University of Madras in 2004</w:t>
      </w:r>
    </w:p>
    <w:p w:rsidR="00A9320C" w:rsidRPr="000B72B5" w:rsidRDefault="00DF21F4" w:rsidP="00FF1D22">
      <w:pPr>
        <w:shd w:val="clear" w:color="auto" w:fill="DAEEF3" w:themeFill="accent5" w:themeFillTint="33"/>
        <w:spacing w:after="0" w:line="240" w:lineRule="auto"/>
        <w:jc w:val="both"/>
        <w:rPr>
          <w:rFonts w:ascii="Times New Roman" w:hAnsi="Times New Roman" w:cs="Times New Roman"/>
          <w:lang w:val="en-GB"/>
        </w:rPr>
      </w:pPr>
      <w:r w:rsidRPr="000B72B5">
        <w:rPr>
          <w:rFonts w:ascii="Times New Roman" w:eastAsiaTheme="minorEastAsia" w:hAnsi="Times New Roman" w:cs="Times New Roman"/>
          <w:b/>
        </w:rPr>
        <w:t xml:space="preserve">Bachelor of Commerce </w:t>
      </w:r>
      <w:r w:rsidR="00011338" w:rsidRPr="000B72B5">
        <w:rPr>
          <w:rFonts w:ascii="Times New Roman" w:hAnsi="Times New Roman" w:cs="Times New Roman"/>
        </w:rPr>
        <w:t xml:space="preserve">from </w:t>
      </w:r>
      <w:r w:rsidR="000D3135" w:rsidRPr="000B72B5">
        <w:rPr>
          <w:rFonts w:ascii="Times New Roman" w:hAnsi="Times New Roman" w:cs="Times New Roman"/>
        </w:rPr>
        <w:t>Sri Krishna Devaraya</w:t>
      </w:r>
      <w:r w:rsidRPr="000B72B5">
        <w:rPr>
          <w:rFonts w:ascii="Times New Roman" w:hAnsi="Times New Roman" w:cs="Times New Roman"/>
        </w:rPr>
        <w:t xml:space="preserve"> University </w:t>
      </w:r>
      <w:r w:rsidR="000D3135" w:rsidRPr="000B72B5">
        <w:rPr>
          <w:rFonts w:ascii="Times New Roman" w:hAnsi="Times New Roman" w:cs="Times New Roman"/>
        </w:rPr>
        <w:t>in 2001</w:t>
      </w:r>
    </w:p>
    <w:p w:rsidR="00A9320C" w:rsidRPr="000B72B5" w:rsidRDefault="00F31EA2" w:rsidP="00FF1D22">
      <w:pPr>
        <w:spacing w:after="0" w:line="240" w:lineRule="auto"/>
        <w:jc w:val="both"/>
        <w:rPr>
          <w:rFonts w:ascii="Times New Roman" w:eastAsiaTheme="minorEastAsia" w:hAnsi="Times New Roman" w:cs="Times New Roman"/>
          <w:color w:val="0000FF"/>
        </w:rPr>
      </w:pPr>
      <w:r w:rsidRPr="000B72B5">
        <w:rPr>
          <w:rFonts w:ascii="Times New Roman" w:hAnsi="Times New Roman" w:cs="Times New Roman"/>
          <w:b/>
          <w:lang w:val="en-GB"/>
        </w:rPr>
        <w:t>ANNEXURE</w:t>
      </w:r>
    </w:p>
    <w:p w:rsidR="00F31EA2" w:rsidRPr="000B72B5" w:rsidRDefault="00F31EA2" w:rsidP="00FF1D22">
      <w:pPr>
        <w:shd w:val="clear" w:color="auto" w:fill="17365D"/>
        <w:spacing w:after="0" w:line="240" w:lineRule="auto"/>
        <w:jc w:val="both"/>
        <w:rPr>
          <w:rFonts w:ascii="Times New Roman" w:eastAsia="Calibri" w:hAnsi="Times New Roman" w:cs="Times New Roman"/>
          <w:b/>
          <w:smallCaps/>
          <w:color w:val="FFFFFF"/>
          <w:spacing w:val="38"/>
        </w:rPr>
      </w:pPr>
      <w:r w:rsidRPr="000B72B5">
        <w:rPr>
          <w:rFonts w:ascii="Times New Roman" w:eastAsia="Calibri" w:hAnsi="Times New Roman" w:cs="Times New Roman"/>
          <w:b/>
          <w:smallCaps/>
          <w:color w:val="FFFFFF"/>
          <w:spacing w:val="38"/>
        </w:rPr>
        <w:t>KEY PROJECTS EXECUTED</w:t>
      </w:r>
    </w:p>
    <w:p w:rsidR="00105EDC" w:rsidRPr="000B72B5" w:rsidRDefault="00105EDC" w:rsidP="00FF1D22">
      <w:pPr>
        <w:tabs>
          <w:tab w:val="left" w:pos="2880"/>
        </w:tabs>
        <w:spacing w:after="0" w:line="240" w:lineRule="auto"/>
        <w:jc w:val="both"/>
        <w:rPr>
          <w:rFonts w:ascii="Times New Roman" w:hAnsi="Times New Roman" w:cs="Times New Roman"/>
          <w:b/>
          <w:color w:val="FFFFFF" w:themeColor="background1"/>
          <w:highlight w:val="black"/>
          <w:lang w:val="en-IN" w:eastAsia="en-IN"/>
        </w:rPr>
      </w:pPr>
    </w:p>
    <w:p w:rsidR="00105EDC" w:rsidRPr="000B72B5" w:rsidRDefault="00105EDC" w:rsidP="00FF1D22">
      <w:pPr>
        <w:tabs>
          <w:tab w:val="left" w:pos="2880"/>
        </w:tabs>
        <w:spacing w:after="0" w:line="240" w:lineRule="auto"/>
        <w:jc w:val="both"/>
        <w:rPr>
          <w:rFonts w:ascii="Times New Roman" w:hAnsi="Times New Roman" w:cs="Times New Roman"/>
          <w:b/>
          <w:color w:val="FFFFFF" w:themeColor="background1"/>
          <w:highlight w:val="black"/>
          <w:lang w:val="en-IN" w:eastAsia="en-IN"/>
        </w:rPr>
      </w:pPr>
      <w:r w:rsidRPr="000B72B5">
        <w:rPr>
          <w:rFonts w:ascii="Times New Roman" w:hAnsi="Times New Roman" w:cs="Times New Roman"/>
          <w:b/>
          <w:color w:val="FFFFFF" w:themeColor="background1"/>
          <w:highlight w:val="black"/>
          <w:lang w:val="en-IN" w:eastAsia="en-IN"/>
        </w:rPr>
        <w:t>Advance Auto Parts, Raleigh, NC</w:t>
      </w:r>
    </w:p>
    <w:p w:rsidR="00105EDC" w:rsidRPr="000B72B5" w:rsidRDefault="00105EDC" w:rsidP="00FF1D22">
      <w:pPr>
        <w:tabs>
          <w:tab w:val="left" w:pos="2880"/>
        </w:tabs>
        <w:spacing w:after="0" w:line="240" w:lineRule="auto"/>
        <w:jc w:val="both"/>
        <w:rPr>
          <w:rFonts w:ascii="Times New Roman" w:hAnsi="Times New Roman" w:cs="Times New Roman"/>
          <w:b/>
          <w:color w:val="FFFFFF" w:themeColor="background1"/>
          <w:highlight w:val="black"/>
          <w:lang w:val="en-IN" w:eastAsia="en-IN"/>
        </w:rPr>
      </w:pPr>
    </w:p>
    <w:p w:rsidR="00105EDC" w:rsidRPr="000B72B5" w:rsidRDefault="00105EDC" w:rsidP="00FF1D22">
      <w:pPr>
        <w:shd w:val="clear" w:color="auto" w:fill="DAEEF3" w:themeFill="accent5" w:themeFillTint="33"/>
        <w:spacing w:after="0" w:line="240" w:lineRule="auto"/>
        <w:jc w:val="both"/>
        <w:rPr>
          <w:rFonts w:ascii="Times New Roman" w:hAnsi="Times New Roman" w:cs="Times New Roman"/>
          <w:b/>
          <w:color w:val="000000"/>
          <w:lang w:val="en-IN" w:eastAsia="en-IN"/>
        </w:rPr>
      </w:pPr>
      <w:r w:rsidRPr="000B72B5">
        <w:rPr>
          <w:rFonts w:ascii="Times New Roman" w:hAnsi="Times New Roman" w:cs="Times New Roman"/>
          <w:b/>
          <w:color w:val="000000"/>
          <w:lang w:val="en-IN" w:eastAsia="en-IN"/>
        </w:rPr>
        <w:t xml:space="preserve">Title: </w:t>
      </w:r>
      <w:r w:rsidRPr="000B72B5">
        <w:rPr>
          <w:rFonts w:ascii="Times New Roman" w:eastAsiaTheme="minorEastAsia" w:hAnsi="Times New Roman" w:cs="Times New Roman"/>
          <w:b/>
        </w:rPr>
        <w:t>Sr. Consultant Oracle</w:t>
      </w:r>
      <w:r w:rsidR="002970B6" w:rsidRPr="000B72B5">
        <w:rPr>
          <w:rFonts w:ascii="Times New Roman" w:eastAsiaTheme="minorEastAsia" w:hAnsi="Times New Roman" w:cs="Times New Roman"/>
          <w:b/>
        </w:rPr>
        <w:t xml:space="preserve"> cloud</w:t>
      </w:r>
      <w:r w:rsidRPr="000B72B5">
        <w:rPr>
          <w:rFonts w:ascii="Times New Roman" w:eastAsiaTheme="minorEastAsia" w:hAnsi="Times New Roman" w:cs="Times New Roman"/>
          <w:b/>
        </w:rPr>
        <w:t xml:space="preserve"> Financials</w:t>
      </w:r>
    </w:p>
    <w:p w:rsidR="00105EDC" w:rsidRPr="000B72B5" w:rsidRDefault="00105EDC" w:rsidP="00FF1D22">
      <w:pPr>
        <w:shd w:val="clear" w:color="auto" w:fill="DAEEF3" w:themeFill="accent5" w:themeFillTint="33"/>
        <w:spacing w:after="0" w:line="240" w:lineRule="auto"/>
        <w:jc w:val="both"/>
        <w:rPr>
          <w:rFonts w:ascii="Times New Roman" w:hAnsi="Times New Roman" w:cs="Times New Roman"/>
          <w:b/>
          <w:color w:val="000000"/>
          <w:lang w:val="en-IN" w:eastAsia="en-IN"/>
        </w:rPr>
      </w:pPr>
      <w:r w:rsidRPr="000B72B5">
        <w:rPr>
          <w:rFonts w:ascii="Times New Roman" w:hAnsi="Times New Roman" w:cs="Times New Roman"/>
          <w:b/>
          <w:color w:val="000000"/>
          <w:lang w:val="en-IN" w:eastAsia="en-IN"/>
        </w:rPr>
        <w:t xml:space="preserve">Period: </w:t>
      </w:r>
      <w:r w:rsidRPr="000B72B5">
        <w:rPr>
          <w:rFonts w:ascii="Times New Roman" w:hAnsi="Times New Roman" w:cs="Times New Roman"/>
          <w:b/>
          <w:lang w:val="en-IN" w:eastAsia="en-IN"/>
        </w:rPr>
        <w:t>Mar2019 – Till Date</w:t>
      </w:r>
    </w:p>
    <w:p w:rsidR="00105EDC" w:rsidRPr="000B72B5" w:rsidRDefault="00105EDC" w:rsidP="00FF1D22">
      <w:pPr>
        <w:shd w:val="clear" w:color="auto" w:fill="DAEEF3" w:themeFill="accent5" w:themeFillTint="33"/>
        <w:spacing w:after="0" w:line="240" w:lineRule="auto"/>
        <w:jc w:val="both"/>
        <w:rPr>
          <w:rFonts w:ascii="Times New Roman" w:hAnsi="Times New Roman" w:cs="Times New Roman"/>
        </w:rPr>
      </w:pPr>
      <w:r w:rsidRPr="000B72B5">
        <w:rPr>
          <w:rFonts w:ascii="Times New Roman" w:hAnsi="Times New Roman" w:cs="Times New Roman"/>
          <w:b/>
          <w:color w:val="000000"/>
          <w:lang w:val="en-IN" w:eastAsia="en-IN"/>
        </w:rPr>
        <w:t xml:space="preserve">Description: </w:t>
      </w:r>
      <w:r w:rsidRPr="000B72B5">
        <w:rPr>
          <w:rFonts w:ascii="Times New Roman" w:hAnsi="Times New Roman" w:cs="Times New Roman"/>
          <w:color w:val="000000"/>
          <w:lang w:val="en-IN" w:eastAsia="en-IN"/>
        </w:rPr>
        <w:t>Advance Auto Parts, Inc. is a leading automotive aftermarket parts provider that serves both professional installer and do-it-yourself customers. As of December 29, 2018, Advance operated 4,966 stores and 143 Worldpac branches in the United States, Canada, Puerto Rico and the U.S. Virgin Islands.</w:t>
      </w:r>
    </w:p>
    <w:p w:rsidR="00105EDC" w:rsidRPr="000B72B5" w:rsidRDefault="00105EDC" w:rsidP="00FF1D22">
      <w:pPr>
        <w:shd w:val="clear" w:color="auto" w:fill="DAEEF3" w:themeFill="accent5" w:themeFillTint="33"/>
        <w:spacing w:after="0" w:line="240" w:lineRule="auto"/>
        <w:jc w:val="both"/>
        <w:rPr>
          <w:rFonts w:ascii="Times New Roman" w:hAnsi="Times New Roman" w:cs="Times New Roman"/>
          <w:b/>
          <w:color w:val="000000"/>
          <w:lang w:val="en-IN" w:eastAsia="en-IN"/>
        </w:rPr>
      </w:pPr>
      <w:r w:rsidRPr="000B72B5">
        <w:rPr>
          <w:rFonts w:ascii="Times New Roman" w:hAnsi="Times New Roman" w:cs="Times New Roman"/>
          <w:b/>
          <w:color w:val="000000"/>
          <w:lang w:val="en-IN" w:eastAsia="en-IN"/>
        </w:rPr>
        <w:t>Responsibilities:</w:t>
      </w:r>
    </w:p>
    <w:p w:rsidR="00A7014E" w:rsidRPr="000B72B5" w:rsidRDefault="00A7014E" w:rsidP="00FF1D22">
      <w:pPr>
        <w:widowControl w:val="0"/>
        <w:numPr>
          <w:ilvl w:val="0"/>
          <w:numId w:val="1"/>
        </w:numPr>
        <w:overflowPunct w:val="0"/>
        <w:autoSpaceDE w:val="0"/>
        <w:autoSpaceDN w:val="0"/>
        <w:adjustRightInd w:val="0"/>
        <w:spacing w:after="0" w:line="240" w:lineRule="auto"/>
        <w:jc w:val="both"/>
        <w:rPr>
          <w:rFonts w:ascii="Times New Roman" w:hAnsi="Times New Roman" w:cs="Times New Roman"/>
        </w:rPr>
      </w:pPr>
      <w:r w:rsidRPr="000B72B5">
        <w:rPr>
          <w:rFonts w:ascii="Times New Roman" w:hAnsi="Times New Roman" w:cs="Times New Roman"/>
        </w:rPr>
        <w:t>Understanding the existing business processes and Preparing AS-IS and TO-BE Documentation for Finance Business Processes.</w:t>
      </w:r>
    </w:p>
    <w:p w:rsidR="00A7014E" w:rsidRPr="000B72B5" w:rsidRDefault="00A7014E" w:rsidP="00FF1D22">
      <w:pPr>
        <w:widowControl w:val="0"/>
        <w:numPr>
          <w:ilvl w:val="0"/>
          <w:numId w:val="1"/>
        </w:numPr>
        <w:tabs>
          <w:tab w:val="clear" w:pos="360"/>
          <w:tab w:val="num" w:pos="1080"/>
        </w:tabs>
        <w:overflowPunct w:val="0"/>
        <w:autoSpaceDE w:val="0"/>
        <w:autoSpaceDN w:val="0"/>
        <w:adjustRightInd w:val="0"/>
        <w:spacing w:after="0" w:line="240" w:lineRule="auto"/>
        <w:jc w:val="both"/>
        <w:rPr>
          <w:rFonts w:ascii="Times New Roman" w:hAnsi="Times New Roman" w:cs="Times New Roman"/>
        </w:rPr>
      </w:pPr>
      <w:r w:rsidRPr="000B72B5">
        <w:rPr>
          <w:rFonts w:ascii="Times New Roman" w:hAnsi="Times New Roman" w:cs="Times New Roman"/>
        </w:rPr>
        <w:t xml:space="preserve">Conduct Business Process Mappings in GL, AP, AR, Cash Management, Fixed Assets. </w:t>
      </w:r>
    </w:p>
    <w:p w:rsidR="00A7014E" w:rsidRPr="000B72B5" w:rsidRDefault="00A7014E" w:rsidP="00FF1D22">
      <w:pPr>
        <w:widowControl w:val="0"/>
        <w:numPr>
          <w:ilvl w:val="0"/>
          <w:numId w:val="1"/>
        </w:numPr>
        <w:tabs>
          <w:tab w:val="clear" w:pos="360"/>
          <w:tab w:val="num" w:pos="1080"/>
        </w:tabs>
        <w:overflowPunct w:val="0"/>
        <w:autoSpaceDE w:val="0"/>
        <w:autoSpaceDN w:val="0"/>
        <w:adjustRightInd w:val="0"/>
        <w:spacing w:after="0" w:line="240" w:lineRule="auto"/>
        <w:jc w:val="both"/>
        <w:rPr>
          <w:rFonts w:ascii="Times New Roman" w:hAnsi="Times New Roman" w:cs="Times New Roman"/>
        </w:rPr>
      </w:pPr>
      <w:r w:rsidRPr="000B72B5">
        <w:rPr>
          <w:rFonts w:ascii="Times New Roman" w:hAnsi="Times New Roman" w:cs="Times New Roman"/>
        </w:rPr>
        <w:t>Giving demonstration of standard functionalities of AP, AR, GL and Cash Management to the Business Users.</w:t>
      </w:r>
    </w:p>
    <w:p w:rsidR="00A7014E" w:rsidRPr="000B72B5" w:rsidRDefault="00A7014E" w:rsidP="00FF1D22">
      <w:pPr>
        <w:widowControl w:val="0"/>
        <w:numPr>
          <w:ilvl w:val="0"/>
          <w:numId w:val="1"/>
        </w:numPr>
        <w:tabs>
          <w:tab w:val="clear" w:pos="360"/>
          <w:tab w:val="num" w:pos="1080"/>
        </w:tabs>
        <w:overflowPunct w:val="0"/>
        <w:autoSpaceDE w:val="0"/>
        <w:autoSpaceDN w:val="0"/>
        <w:adjustRightInd w:val="0"/>
        <w:spacing w:after="0" w:line="240" w:lineRule="auto"/>
        <w:jc w:val="both"/>
        <w:rPr>
          <w:rFonts w:ascii="Times New Roman" w:hAnsi="Times New Roman" w:cs="Times New Roman"/>
        </w:rPr>
      </w:pPr>
      <w:r w:rsidRPr="000B72B5">
        <w:rPr>
          <w:rFonts w:ascii="Times New Roman" w:hAnsi="Times New Roman" w:cs="Times New Roman"/>
        </w:rPr>
        <w:t>Identify functionality gaps and develop solutions to them.</w:t>
      </w:r>
    </w:p>
    <w:p w:rsidR="00DE1D2F" w:rsidRPr="000B72B5" w:rsidRDefault="00DE1D2F" w:rsidP="00FF1D22">
      <w:pPr>
        <w:widowControl w:val="0"/>
        <w:numPr>
          <w:ilvl w:val="0"/>
          <w:numId w:val="1"/>
        </w:numPr>
        <w:overflowPunct w:val="0"/>
        <w:autoSpaceDE w:val="0"/>
        <w:autoSpaceDN w:val="0"/>
        <w:adjustRightInd w:val="0"/>
        <w:spacing w:after="0" w:line="240" w:lineRule="auto"/>
        <w:jc w:val="both"/>
        <w:rPr>
          <w:rFonts w:ascii="Times New Roman" w:hAnsi="Times New Roman" w:cs="Times New Roman"/>
        </w:rPr>
      </w:pPr>
      <w:r w:rsidRPr="000B72B5">
        <w:rPr>
          <w:rFonts w:ascii="Times New Roman" w:hAnsi="Times New Roman" w:cs="Times New Roman"/>
        </w:rPr>
        <w:t>Involved in Supplier master, Customer, Open Invoice Conversion and Integrations</w:t>
      </w:r>
    </w:p>
    <w:p w:rsidR="00DE1D2F" w:rsidRPr="000B72B5" w:rsidRDefault="00DE1D2F" w:rsidP="00FF1D22">
      <w:pPr>
        <w:widowControl w:val="0"/>
        <w:numPr>
          <w:ilvl w:val="0"/>
          <w:numId w:val="1"/>
        </w:numPr>
        <w:overflowPunct w:val="0"/>
        <w:autoSpaceDE w:val="0"/>
        <w:autoSpaceDN w:val="0"/>
        <w:adjustRightInd w:val="0"/>
        <w:spacing w:after="0" w:line="240" w:lineRule="auto"/>
        <w:jc w:val="both"/>
        <w:rPr>
          <w:rFonts w:ascii="Times New Roman" w:hAnsi="Times New Roman" w:cs="Times New Roman"/>
        </w:rPr>
      </w:pPr>
      <w:r w:rsidRPr="000B72B5">
        <w:rPr>
          <w:rFonts w:ascii="Times New Roman" w:hAnsi="Times New Roman" w:cs="Times New Roman"/>
        </w:rPr>
        <w:t>Performed the data mapping activities for Integrations from feeder systems</w:t>
      </w:r>
    </w:p>
    <w:p w:rsidR="00DE1D2F" w:rsidRPr="000B72B5" w:rsidRDefault="00DE1D2F" w:rsidP="00FF1D22">
      <w:pPr>
        <w:widowControl w:val="0"/>
        <w:numPr>
          <w:ilvl w:val="0"/>
          <w:numId w:val="1"/>
        </w:numPr>
        <w:overflowPunct w:val="0"/>
        <w:autoSpaceDE w:val="0"/>
        <w:autoSpaceDN w:val="0"/>
        <w:adjustRightInd w:val="0"/>
        <w:spacing w:after="0" w:line="240" w:lineRule="auto"/>
        <w:jc w:val="both"/>
        <w:rPr>
          <w:rFonts w:ascii="Times New Roman" w:hAnsi="Times New Roman" w:cs="Times New Roman"/>
        </w:rPr>
      </w:pPr>
      <w:r w:rsidRPr="000B72B5">
        <w:rPr>
          <w:rFonts w:ascii="Times New Roman" w:hAnsi="Times New Roman" w:cs="Times New Roman"/>
        </w:rPr>
        <w:t>Using OIC to translate the feeder system data into FBDI format for Integrations.</w:t>
      </w:r>
    </w:p>
    <w:p w:rsidR="00A7014E" w:rsidRPr="000B72B5" w:rsidRDefault="00A7014E" w:rsidP="00FF1D22">
      <w:pPr>
        <w:widowControl w:val="0"/>
        <w:numPr>
          <w:ilvl w:val="0"/>
          <w:numId w:val="1"/>
        </w:numPr>
        <w:overflowPunct w:val="0"/>
        <w:autoSpaceDE w:val="0"/>
        <w:autoSpaceDN w:val="0"/>
        <w:adjustRightInd w:val="0"/>
        <w:spacing w:after="0" w:line="240" w:lineRule="auto"/>
        <w:jc w:val="both"/>
        <w:rPr>
          <w:rFonts w:ascii="Times New Roman" w:hAnsi="Times New Roman" w:cs="Times New Roman"/>
        </w:rPr>
      </w:pPr>
      <w:r w:rsidRPr="000B72B5">
        <w:rPr>
          <w:rFonts w:ascii="Times New Roman" w:hAnsi="Times New Roman" w:cs="Times New Roman"/>
        </w:rPr>
        <w:t>Responsible for doing the setups and configurations of the functional areas in Oracle Fusion Financials Management (General Ledger, Accounts Payable, Accounts Receivables, Fixed Asset and Cash Management.</w:t>
      </w:r>
    </w:p>
    <w:p w:rsidR="003C5EBB" w:rsidRPr="000B72B5" w:rsidRDefault="00A7014E" w:rsidP="00DE1D2F">
      <w:pPr>
        <w:widowControl w:val="0"/>
        <w:numPr>
          <w:ilvl w:val="0"/>
          <w:numId w:val="1"/>
        </w:numPr>
        <w:overflowPunct w:val="0"/>
        <w:autoSpaceDE w:val="0"/>
        <w:autoSpaceDN w:val="0"/>
        <w:adjustRightInd w:val="0"/>
        <w:spacing w:after="0" w:line="240" w:lineRule="auto"/>
        <w:jc w:val="both"/>
        <w:rPr>
          <w:rFonts w:ascii="Times New Roman" w:hAnsi="Times New Roman" w:cs="Times New Roman"/>
        </w:rPr>
      </w:pPr>
      <w:r w:rsidRPr="000B72B5">
        <w:rPr>
          <w:rFonts w:ascii="Times New Roman" w:hAnsi="Times New Roman" w:cs="Times New Roman"/>
        </w:rPr>
        <w:t>Project Creation, Financials Offering configuration.</w:t>
      </w:r>
    </w:p>
    <w:p w:rsidR="00A7014E" w:rsidRPr="000B72B5" w:rsidRDefault="00A7014E" w:rsidP="00FF1D22">
      <w:pPr>
        <w:widowControl w:val="0"/>
        <w:numPr>
          <w:ilvl w:val="0"/>
          <w:numId w:val="1"/>
        </w:numPr>
        <w:overflowPunct w:val="0"/>
        <w:autoSpaceDE w:val="0"/>
        <w:autoSpaceDN w:val="0"/>
        <w:adjustRightInd w:val="0"/>
        <w:spacing w:after="0" w:line="240" w:lineRule="auto"/>
        <w:jc w:val="both"/>
        <w:rPr>
          <w:rFonts w:ascii="Times New Roman" w:hAnsi="Times New Roman" w:cs="Times New Roman"/>
        </w:rPr>
      </w:pPr>
      <w:r w:rsidRPr="000B72B5">
        <w:rPr>
          <w:rFonts w:ascii="Times New Roman" w:hAnsi="Times New Roman" w:cs="Times New Roman"/>
        </w:rPr>
        <w:t>Streamlining Invoice Approval workflows, BI Publisher reports, Invoice processing, PPR processing, streamlining PPR templates.</w:t>
      </w:r>
    </w:p>
    <w:p w:rsidR="00A7014E" w:rsidRPr="000B72B5" w:rsidRDefault="00A7014E" w:rsidP="00FF1D22">
      <w:pPr>
        <w:widowControl w:val="0"/>
        <w:numPr>
          <w:ilvl w:val="0"/>
          <w:numId w:val="1"/>
        </w:numPr>
        <w:overflowPunct w:val="0"/>
        <w:autoSpaceDE w:val="0"/>
        <w:autoSpaceDN w:val="0"/>
        <w:adjustRightInd w:val="0"/>
        <w:spacing w:after="0" w:line="240" w:lineRule="auto"/>
        <w:jc w:val="both"/>
        <w:rPr>
          <w:rFonts w:ascii="Times New Roman" w:hAnsi="Times New Roman" w:cs="Times New Roman"/>
        </w:rPr>
      </w:pPr>
      <w:r w:rsidRPr="000B72B5">
        <w:rPr>
          <w:rFonts w:ascii="Times New Roman" w:hAnsi="Times New Roman" w:cs="Times New Roman"/>
        </w:rPr>
        <w:t>Creation of Data Access sets, job roles and duty roles in IDM and APM.</w:t>
      </w:r>
    </w:p>
    <w:p w:rsidR="00A7014E" w:rsidRPr="000B72B5" w:rsidRDefault="00A7014E" w:rsidP="00FF1D22">
      <w:pPr>
        <w:widowControl w:val="0"/>
        <w:numPr>
          <w:ilvl w:val="0"/>
          <w:numId w:val="1"/>
        </w:numPr>
        <w:overflowPunct w:val="0"/>
        <w:autoSpaceDE w:val="0"/>
        <w:autoSpaceDN w:val="0"/>
        <w:adjustRightInd w:val="0"/>
        <w:spacing w:after="0" w:line="240" w:lineRule="auto"/>
        <w:jc w:val="both"/>
        <w:rPr>
          <w:rFonts w:ascii="Times New Roman" w:hAnsi="Times New Roman" w:cs="Times New Roman"/>
        </w:rPr>
      </w:pPr>
      <w:r w:rsidRPr="000B72B5">
        <w:rPr>
          <w:rFonts w:ascii="Times New Roman" w:hAnsi="Times New Roman" w:cs="Times New Roman"/>
        </w:rPr>
        <w:t>Setting up BPM Approvals for Invoices and Journals</w:t>
      </w:r>
    </w:p>
    <w:p w:rsidR="00A7014E" w:rsidRPr="000B72B5" w:rsidRDefault="00A7014E" w:rsidP="00FF1D22">
      <w:pPr>
        <w:widowControl w:val="0"/>
        <w:numPr>
          <w:ilvl w:val="0"/>
          <w:numId w:val="1"/>
        </w:numPr>
        <w:overflowPunct w:val="0"/>
        <w:autoSpaceDE w:val="0"/>
        <w:autoSpaceDN w:val="0"/>
        <w:adjustRightInd w:val="0"/>
        <w:spacing w:after="0" w:line="240" w:lineRule="auto"/>
        <w:jc w:val="both"/>
        <w:rPr>
          <w:rFonts w:ascii="Times New Roman" w:hAnsi="Times New Roman" w:cs="Times New Roman"/>
        </w:rPr>
      </w:pPr>
      <w:r w:rsidRPr="000B72B5">
        <w:rPr>
          <w:rFonts w:ascii="Times New Roman" w:hAnsi="Times New Roman" w:cs="Times New Roman"/>
        </w:rPr>
        <w:t>FBDI template Load for Suppliers and AP invoices, Customers, AR Invoices, AR Receipts</w:t>
      </w:r>
    </w:p>
    <w:p w:rsidR="00A7014E" w:rsidRPr="000B72B5" w:rsidRDefault="00A7014E" w:rsidP="00FF1D22">
      <w:pPr>
        <w:widowControl w:val="0"/>
        <w:numPr>
          <w:ilvl w:val="0"/>
          <w:numId w:val="1"/>
        </w:numPr>
        <w:overflowPunct w:val="0"/>
        <w:autoSpaceDE w:val="0"/>
        <w:autoSpaceDN w:val="0"/>
        <w:adjustRightInd w:val="0"/>
        <w:spacing w:after="0" w:line="240" w:lineRule="auto"/>
        <w:jc w:val="both"/>
        <w:rPr>
          <w:rFonts w:ascii="Times New Roman" w:hAnsi="Times New Roman" w:cs="Times New Roman"/>
        </w:rPr>
      </w:pPr>
      <w:r w:rsidRPr="000B72B5">
        <w:rPr>
          <w:rFonts w:ascii="Times New Roman" w:hAnsi="Times New Roman" w:cs="Times New Roman"/>
        </w:rPr>
        <w:t>ADF DI Spreadsheet loads for Journal, invoices, Daily rates.</w:t>
      </w:r>
    </w:p>
    <w:p w:rsidR="00A7014E" w:rsidRPr="000B72B5" w:rsidRDefault="00A7014E" w:rsidP="00FF1D22">
      <w:pPr>
        <w:widowControl w:val="0"/>
        <w:numPr>
          <w:ilvl w:val="0"/>
          <w:numId w:val="1"/>
        </w:numPr>
        <w:overflowPunct w:val="0"/>
        <w:autoSpaceDE w:val="0"/>
        <w:autoSpaceDN w:val="0"/>
        <w:adjustRightInd w:val="0"/>
        <w:spacing w:after="0" w:line="240" w:lineRule="auto"/>
        <w:jc w:val="both"/>
        <w:rPr>
          <w:rFonts w:ascii="Times New Roman" w:hAnsi="Times New Roman" w:cs="Times New Roman"/>
        </w:rPr>
      </w:pPr>
      <w:r w:rsidRPr="000B72B5">
        <w:rPr>
          <w:rFonts w:ascii="Times New Roman" w:hAnsi="Times New Roman" w:cs="Times New Roman"/>
        </w:rPr>
        <w:t>IDM and APM modules for creation of roles, user maintenance.</w:t>
      </w:r>
    </w:p>
    <w:p w:rsidR="00A7014E" w:rsidRPr="000B72B5" w:rsidRDefault="00A7014E" w:rsidP="00FF1D22">
      <w:pPr>
        <w:widowControl w:val="0"/>
        <w:numPr>
          <w:ilvl w:val="0"/>
          <w:numId w:val="1"/>
        </w:numPr>
        <w:overflowPunct w:val="0"/>
        <w:autoSpaceDE w:val="0"/>
        <w:autoSpaceDN w:val="0"/>
        <w:adjustRightInd w:val="0"/>
        <w:spacing w:after="0" w:line="240" w:lineRule="auto"/>
        <w:jc w:val="both"/>
        <w:rPr>
          <w:rFonts w:ascii="Times New Roman" w:hAnsi="Times New Roman" w:cs="Times New Roman"/>
        </w:rPr>
      </w:pPr>
      <w:r w:rsidRPr="000B72B5">
        <w:rPr>
          <w:rFonts w:ascii="Times New Roman" w:hAnsi="Times New Roman" w:cs="Times New Roman"/>
        </w:rPr>
        <w:t>Invoice Imaging Process to upload the scan invoices to fusion payables.</w:t>
      </w:r>
    </w:p>
    <w:p w:rsidR="00A7014E" w:rsidRPr="000B72B5" w:rsidRDefault="00A7014E" w:rsidP="00FF1D22">
      <w:pPr>
        <w:pStyle w:val="RMBodyText"/>
        <w:numPr>
          <w:ilvl w:val="0"/>
          <w:numId w:val="1"/>
        </w:numPr>
        <w:spacing w:after="0"/>
        <w:ind w:right="228"/>
        <w:jc w:val="both"/>
      </w:pPr>
      <w:r w:rsidRPr="000B72B5">
        <w:lastRenderedPageBreak/>
        <w:t xml:space="preserve">Analyzed the User Requirements that needed to </w:t>
      </w:r>
      <w:r w:rsidR="001778BD" w:rsidRPr="000B72B5">
        <w:t>be done for the BIP</w:t>
      </w:r>
      <w:r w:rsidRPr="000B72B5">
        <w:t>,</w:t>
      </w:r>
      <w:r w:rsidR="001778BD" w:rsidRPr="000B72B5">
        <w:t>FRS and</w:t>
      </w:r>
      <w:r w:rsidRPr="000B72B5">
        <w:t xml:space="preserve"> OTBI Reports embedded in the custom Dash Boards for Financial modules</w:t>
      </w:r>
    </w:p>
    <w:p w:rsidR="00D92EB6" w:rsidRPr="000B72B5" w:rsidRDefault="00D92EB6" w:rsidP="00D85A62">
      <w:pPr>
        <w:pStyle w:val="RMBodyText"/>
        <w:numPr>
          <w:ilvl w:val="0"/>
          <w:numId w:val="0"/>
        </w:numPr>
        <w:spacing w:after="0"/>
        <w:ind w:right="228"/>
        <w:jc w:val="both"/>
        <w:rPr>
          <w:b/>
        </w:rPr>
      </w:pPr>
      <w:r w:rsidRPr="000B72B5">
        <w:rPr>
          <w:b/>
        </w:rPr>
        <w:t>Support Activities:</w:t>
      </w:r>
    </w:p>
    <w:p w:rsidR="00D92EB6" w:rsidRPr="000B72B5" w:rsidRDefault="00D92EB6" w:rsidP="00FF1D22">
      <w:pPr>
        <w:pStyle w:val="RMBodyText"/>
        <w:numPr>
          <w:ilvl w:val="0"/>
          <w:numId w:val="1"/>
        </w:numPr>
        <w:spacing w:after="0"/>
        <w:ind w:right="228"/>
        <w:jc w:val="both"/>
      </w:pPr>
      <w:r w:rsidRPr="000B72B5">
        <w:t>Handling all support issues for financial modules as part of Post Production Support.</w:t>
      </w:r>
    </w:p>
    <w:p w:rsidR="00D92EB6" w:rsidRPr="000B72B5" w:rsidRDefault="00D92EB6" w:rsidP="00FF1D22">
      <w:pPr>
        <w:pStyle w:val="RMBodyText"/>
        <w:numPr>
          <w:ilvl w:val="0"/>
          <w:numId w:val="1"/>
        </w:numPr>
        <w:spacing w:after="0"/>
        <w:ind w:right="228"/>
        <w:jc w:val="both"/>
      </w:pPr>
      <w:r w:rsidRPr="000B72B5">
        <w:t xml:space="preserve">Coordinated with team to handle issues in Financial modules - GL,AP, FA, CM, I Expenses and Project </w:t>
      </w:r>
      <w:r w:rsidR="0035079F" w:rsidRPr="000B72B5">
        <w:t>Accounting (</w:t>
      </w:r>
      <w:r w:rsidRPr="000B72B5">
        <w:t>PA).</w:t>
      </w:r>
    </w:p>
    <w:p w:rsidR="00D92EB6" w:rsidRPr="000B72B5" w:rsidRDefault="00D92EB6" w:rsidP="00FF1D22">
      <w:pPr>
        <w:pStyle w:val="RMBodyText"/>
        <w:numPr>
          <w:ilvl w:val="0"/>
          <w:numId w:val="0"/>
        </w:numPr>
        <w:spacing w:after="0"/>
        <w:ind w:left="360" w:right="228"/>
        <w:jc w:val="both"/>
      </w:pPr>
    </w:p>
    <w:p w:rsidR="002546FA" w:rsidRPr="000B72B5" w:rsidRDefault="000D3135" w:rsidP="00FF1D22">
      <w:pPr>
        <w:tabs>
          <w:tab w:val="left" w:pos="2880"/>
        </w:tabs>
        <w:spacing w:after="0" w:line="240" w:lineRule="auto"/>
        <w:jc w:val="both"/>
        <w:rPr>
          <w:rFonts w:ascii="Times New Roman" w:hAnsi="Times New Roman" w:cs="Times New Roman"/>
          <w:b/>
          <w:color w:val="FFFFFF" w:themeColor="background1"/>
          <w:highlight w:val="black"/>
          <w:lang w:val="en-IN" w:eastAsia="en-IN"/>
        </w:rPr>
      </w:pPr>
      <w:r w:rsidRPr="000B72B5">
        <w:rPr>
          <w:rFonts w:ascii="Times New Roman" w:hAnsi="Times New Roman" w:cs="Times New Roman"/>
          <w:b/>
          <w:color w:val="FFFFFF" w:themeColor="background1"/>
          <w:highlight w:val="black"/>
          <w:lang w:val="en-IN" w:eastAsia="en-IN"/>
        </w:rPr>
        <w:t>With Herbalife</w:t>
      </w:r>
      <w:r w:rsidR="002546FA" w:rsidRPr="000B72B5">
        <w:rPr>
          <w:rFonts w:ascii="Times New Roman" w:hAnsi="Times New Roman" w:cs="Times New Roman"/>
          <w:b/>
          <w:color w:val="FFFFFF" w:themeColor="background1"/>
          <w:highlight w:val="black"/>
          <w:lang w:val="en-IN" w:eastAsia="en-IN"/>
        </w:rPr>
        <w:t xml:space="preserve">, </w:t>
      </w:r>
      <w:r w:rsidRPr="000B72B5">
        <w:rPr>
          <w:rFonts w:ascii="Times New Roman" w:hAnsi="Times New Roman" w:cs="Times New Roman"/>
          <w:b/>
          <w:color w:val="FFFFFF" w:themeColor="background1"/>
          <w:highlight w:val="black"/>
          <w:lang w:val="en-IN" w:eastAsia="en-IN"/>
        </w:rPr>
        <w:t>North Carolina</w:t>
      </w:r>
      <w:r w:rsidR="002546FA" w:rsidRPr="000B72B5">
        <w:rPr>
          <w:rFonts w:ascii="Times New Roman" w:hAnsi="Times New Roman" w:cs="Times New Roman"/>
          <w:b/>
          <w:color w:val="FFFFFF" w:themeColor="background1"/>
          <w:highlight w:val="black"/>
          <w:lang w:val="en-IN" w:eastAsia="en-IN"/>
        </w:rPr>
        <w:t>, USA</w:t>
      </w:r>
    </w:p>
    <w:p w:rsidR="002546FA" w:rsidRPr="000B72B5" w:rsidRDefault="002546FA" w:rsidP="00FF1D22">
      <w:pPr>
        <w:shd w:val="clear" w:color="auto" w:fill="DAEEF3" w:themeFill="accent5" w:themeFillTint="33"/>
        <w:spacing w:after="0" w:line="240" w:lineRule="auto"/>
        <w:jc w:val="both"/>
        <w:rPr>
          <w:rFonts w:ascii="Times New Roman" w:hAnsi="Times New Roman" w:cs="Times New Roman"/>
          <w:b/>
          <w:color w:val="000000"/>
          <w:lang w:val="en-IN" w:eastAsia="en-IN"/>
        </w:rPr>
      </w:pPr>
      <w:r w:rsidRPr="000B72B5">
        <w:rPr>
          <w:rFonts w:ascii="Times New Roman" w:hAnsi="Times New Roman" w:cs="Times New Roman"/>
          <w:b/>
          <w:color w:val="000000"/>
          <w:lang w:val="en-IN" w:eastAsia="en-IN"/>
        </w:rPr>
        <w:t xml:space="preserve">Title: </w:t>
      </w:r>
      <w:r w:rsidR="000D3135" w:rsidRPr="000B72B5">
        <w:rPr>
          <w:rFonts w:ascii="Times New Roman" w:eastAsiaTheme="minorEastAsia" w:hAnsi="Times New Roman" w:cs="Times New Roman"/>
          <w:b/>
        </w:rPr>
        <w:t>Sr. Consultant</w:t>
      </w:r>
      <w:r w:rsidR="001F65B2" w:rsidRPr="000B72B5">
        <w:rPr>
          <w:rFonts w:ascii="Times New Roman" w:eastAsiaTheme="minorEastAsia" w:hAnsi="Times New Roman" w:cs="Times New Roman"/>
          <w:b/>
        </w:rPr>
        <w:t xml:space="preserve"> Oracle</w:t>
      </w:r>
      <w:r w:rsidR="00B23DCB" w:rsidRPr="000B72B5">
        <w:rPr>
          <w:rFonts w:ascii="Times New Roman" w:eastAsiaTheme="minorEastAsia" w:hAnsi="Times New Roman" w:cs="Times New Roman"/>
          <w:b/>
        </w:rPr>
        <w:t>Financials -</w:t>
      </w:r>
      <w:r w:rsidR="00B94BAF" w:rsidRPr="000B72B5">
        <w:rPr>
          <w:rFonts w:ascii="Times New Roman" w:eastAsiaTheme="minorEastAsia" w:hAnsi="Times New Roman" w:cs="Times New Roman"/>
          <w:b/>
        </w:rPr>
        <w:t xml:space="preserve"> R12.2.8</w:t>
      </w:r>
    </w:p>
    <w:p w:rsidR="002546FA" w:rsidRPr="000B72B5" w:rsidRDefault="002546FA" w:rsidP="00FF1D22">
      <w:pPr>
        <w:shd w:val="clear" w:color="auto" w:fill="DAEEF3" w:themeFill="accent5" w:themeFillTint="33"/>
        <w:spacing w:after="0" w:line="240" w:lineRule="auto"/>
        <w:jc w:val="both"/>
        <w:rPr>
          <w:rFonts w:ascii="Times New Roman" w:hAnsi="Times New Roman" w:cs="Times New Roman"/>
          <w:b/>
          <w:color w:val="000000"/>
          <w:lang w:val="en-IN" w:eastAsia="en-IN"/>
        </w:rPr>
      </w:pPr>
      <w:r w:rsidRPr="000B72B5">
        <w:rPr>
          <w:rFonts w:ascii="Times New Roman" w:hAnsi="Times New Roman" w:cs="Times New Roman"/>
          <w:b/>
          <w:color w:val="000000"/>
          <w:lang w:val="en-IN" w:eastAsia="en-IN"/>
        </w:rPr>
        <w:t xml:space="preserve">Period: </w:t>
      </w:r>
      <w:r w:rsidR="001F65B2" w:rsidRPr="000B72B5">
        <w:rPr>
          <w:rFonts w:ascii="Times New Roman" w:hAnsi="Times New Roman" w:cs="Times New Roman"/>
          <w:b/>
          <w:color w:val="000000"/>
          <w:lang w:val="en-IN" w:eastAsia="en-IN"/>
        </w:rPr>
        <w:t>Jun</w:t>
      </w:r>
      <w:r w:rsidRPr="000B72B5">
        <w:rPr>
          <w:rFonts w:ascii="Times New Roman" w:hAnsi="Times New Roman" w:cs="Times New Roman"/>
          <w:b/>
          <w:color w:val="000000"/>
          <w:lang w:val="en-IN" w:eastAsia="en-IN"/>
        </w:rPr>
        <w:t>201</w:t>
      </w:r>
      <w:r w:rsidR="005317D9" w:rsidRPr="000B72B5">
        <w:rPr>
          <w:rFonts w:ascii="Times New Roman" w:hAnsi="Times New Roman" w:cs="Times New Roman"/>
          <w:b/>
          <w:color w:val="000000"/>
          <w:lang w:val="en-IN" w:eastAsia="en-IN"/>
        </w:rPr>
        <w:t>8</w:t>
      </w:r>
      <w:r w:rsidR="001D0D1C" w:rsidRPr="000B72B5">
        <w:rPr>
          <w:rFonts w:ascii="Times New Roman" w:hAnsi="Times New Roman" w:cs="Times New Roman"/>
          <w:lang w:val="en-IN" w:eastAsia="en-IN"/>
        </w:rPr>
        <w:t xml:space="preserve">– </w:t>
      </w:r>
      <w:r w:rsidR="001F65B2" w:rsidRPr="000B72B5">
        <w:rPr>
          <w:rFonts w:ascii="Times New Roman" w:hAnsi="Times New Roman" w:cs="Times New Roman"/>
          <w:b/>
          <w:lang w:val="en-IN" w:eastAsia="en-IN"/>
        </w:rPr>
        <w:t>Mar</w:t>
      </w:r>
      <w:r w:rsidR="001D0D1C" w:rsidRPr="000B72B5">
        <w:rPr>
          <w:rFonts w:ascii="Times New Roman" w:hAnsi="Times New Roman" w:cs="Times New Roman"/>
          <w:b/>
          <w:lang w:val="en-IN" w:eastAsia="en-IN"/>
        </w:rPr>
        <w:t>2019</w:t>
      </w:r>
    </w:p>
    <w:p w:rsidR="00A96E6D" w:rsidRPr="000B72B5" w:rsidRDefault="002546FA" w:rsidP="00FF1D22">
      <w:pPr>
        <w:shd w:val="clear" w:color="auto" w:fill="DAEEF3" w:themeFill="accent5" w:themeFillTint="33"/>
        <w:spacing w:after="0" w:line="240" w:lineRule="auto"/>
        <w:jc w:val="both"/>
        <w:rPr>
          <w:rFonts w:ascii="Times New Roman" w:hAnsi="Times New Roman" w:cs="Times New Roman"/>
        </w:rPr>
      </w:pPr>
      <w:r w:rsidRPr="000B72B5">
        <w:rPr>
          <w:rFonts w:ascii="Times New Roman" w:hAnsi="Times New Roman" w:cs="Times New Roman"/>
          <w:b/>
          <w:color w:val="000000"/>
          <w:lang w:val="en-IN" w:eastAsia="en-IN"/>
        </w:rPr>
        <w:t xml:space="preserve">Description: </w:t>
      </w:r>
      <w:r w:rsidR="001F65B2" w:rsidRPr="000B72B5">
        <w:rPr>
          <w:rFonts w:ascii="Times New Roman" w:hAnsi="Times New Roman" w:cs="Times New Roman"/>
          <w:color w:val="000000"/>
          <w:lang w:val="en-IN" w:eastAsia="en-IN"/>
        </w:rPr>
        <w:t>Herbalife is a global nutrition company that has helped people achieve healthy, active lives since 1980. Herbalife is an American multinational multi-level marketing corporation that develops, markets and sells nutrition supplements, weight management, sports nutrition and personal-care products.</w:t>
      </w:r>
    </w:p>
    <w:p w:rsidR="002546FA" w:rsidRPr="000B72B5" w:rsidRDefault="002546FA" w:rsidP="00FF1D22">
      <w:pPr>
        <w:shd w:val="clear" w:color="auto" w:fill="DAEEF3" w:themeFill="accent5" w:themeFillTint="33"/>
        <w:spacing w:after="0" w:line="240" w:lineRule="auto"/>
        <w:jc w:val="both"/>
        <w:rPr>
          <w:rFonts w:ascii="Times New Roman" w:hAnsi="Times New Roman" w:cs="Times New Roman"/>
          <w:b/>
          <w:color w:val="000000"/>
          <w:lang w:val="en-IN" w:eastAsia="en-IN"/>
        </w:rPr>
      </w:pPr>
      <w:r w:rsidRPr="000B72B5">
        <w:rPr>
          <w:rFonts w:ascii="Times New Roman" w:hAnsi="Times New Roman" w:cs="Times New Roman"/>
          <w:b/>
          <w:color w:val="000000"/>
          <w:lang w:val="en-IN" w:eastAsia="en-IN"/>
        </w:rPr>
        <w:t>Responsibilities:</w:t>
      </w:r>
    </w:p>
    <w:p w:rsidR="00F546D4" w:rsidRPr="000B72B5" w:rsidRDefault="00F546D4" w:rsidP="00FF1D22">
      <w:pPr>
        <w:pStyle w:val="RMBodyText"/>
        <w:numPr>
          <w:ilvl w:val="0"/>
          <w:numId w:val="1"/>
        </w:numPr>
        <w:spacing w:after="0"/>
        <w:ind w:right="228"/>
        <w:jc w:val="both"/>
      </w:pPr>
      <w:r w:rsidRPr="000B72B5">
        <w:t xml:space="preserve">Involved in gathering the business requirements to develop the </w:t>
      </w:r>
      <w:r w:rsidR="00105EDC" w:rsidRPr="000B72B5">
        <w:t>Yearend</w:t>
      </w:r>
      <w:r w:rsidRPr="000B72B5">
        <w:t xml:space="preserve"> Tax reports in EBS</w:t>
      </w:r>
    </w:p>
    <w:p w:rsidR="00F546D4" w:rsidRPr="000B72B5" w:rsidRDefault="00F546D4" w:rsidP="00FF1D22">
      <w:pPr>
        <w:pStyle w:val="RMBodyText"/>
        <w:numPr>
          <w:ilvl w:val="0"/>
          <w:numId w:val="1"/>
        </w:numPr>
        <w:spacing w:after="0"/>
        <w:ind w:right="228"/>
        <w:jc w:val="both"/>
      </w:pPr>
      <w:r w:rsidRPr="000B72B5">
        <w:t>Conduct business process mapping for the reports</w:t>
      </w:r>
    </w:p>
    <w:p w:rsidR="00F546D4" w:rsidRPr="000B72B5" w:rsidRDefault="00F546D4" w:rsidP="00FF1D22">
      <w:pPr>
        <w:pStyle w:val="RMBodyText"/>
        <w:numPr>
          <w:ilvl w:val="0"/>
          <w:numId w:val="1"/>
        </w:numPr>
        <w:spacing w:after="0"/>
        <w:ind w:right="228"/>
        <w:jc w:val="both"/>
      </w:pPr>
      <w:r w:rsidRPr="000B72B5">
        <w:t xml:space="preserve">Involved in develop BI Reports for </w:t>
      </w:r>
      <w:r w:rsidR="00105EDC" w:rsidRPr="000B72B5">
        <w:t>YearendTax</w:t>
      </w:r>
      <w:r w:rsidRPr="000B72B5">
        <w:t xml:space="preserve"> Reports (US – 1099 and 1042 reports, Canada – T4ANR reports, Puerto rico – 480A, 480B, 480C)</w:t>
      </w:r>
    </w:p>
    <w:p w:rsidR="00F546D4" w:rsidRPr="000B72B5" w:rsidRDefault="00F546D4" w:rsidP="00FF1D22">
      <w:pPr>
        <w:pStyle w:val="RMBodyText"/>
        <w:numPr>
          <w:ilvl w:val="0"/>
          <w:numId w:val="1"/>
        </w:numPr>
        <w:spacing w:after="0"/>
        <w:ind w:right="228"/>
        <w:jc w:val="both"/>
      </w:pPr>
      <w:r w:rsidRPr="000B72B5">
        <w:t xml:space="preserve">Involved in </w:t>
      </w:r>
      <w:r w:rsidR="00105EDC" w:rsidRPr="000B72B5">
        <w:t>develop</w:t>
      </w:r>
      <w:r w:rsidRPr="000B72B5">
        <w:t xml:space="preserve"> OBIEE Year End Tax Reports for worldwide </w:t>
      </w:r>
      <w:r w:rsidR="00105EDC" w:rsidRPr="000B72B5">
        <w:t>(about</w:t>
      </w:r>
      <w:r w:rsidRPr="000B72B5">
        <w:t xml:space="preserve"> 80 Countries)</w:t>
      </w:r>
    </w:p>
    <w:p w:rsidR="00F546D4" w:rsidRPr="000B72B5" w:rsidRDefault="00F546D4" w:rsidP="00FF1D22">
      <w:pPr>
        <w:pStyle w:val="RMBodyText"/>
        <w:numPr>
          <w:ilvl w:val="0"/>
          <w:numId w:val="1"/>
        </w:numPr>
        <w:spacing w:after="0"/>
        <w:ind w:right="228"/>
        <w:jc w:val="both"/>
      </w:pPr>
      <w:r w:rsidRPr="000B72B5">
        <w:t>Provide solution overview to client in co-existence model with Oracle EBS</w:t>
      </w:r>
    </w:p>
    <w:p w:rsidR="003C5EBB" w:rsidRPr="000B72B5" w:rsidRDefault="003C5EBB" w:rsidP="00FF1D22">
      <w:pPr>
        <w:pStyle w:val="RMBodyText"/>
        <w:numPr>
          <w:ilvl w:val="0"/>
          <w:numId w:val="1"/>
        </w:numPr>
        <w:spacing w:after="0"/>
        <w:ind w:right="228"/>
        <w:jc w:val="both"/>
      </w:pPr>
      <w:r w:rsidRPr="000B72B5">
        <w:t>Implementation of Oracle ERP Cloud (Fusion) in the Shelby school district</w:t>
      </w:r>
    </w:p>
    <w:p w:rsidR="003C5EBB" w:rsidRPr="000B72B5" w:rsidRDefault="003C5EBB" w:rsidP="00FF1D22">
      <w:pPr>
        <w:pStyle w:val="RMBodyText"/>
        <w:numPr>
          <w:ilvl w:val="0"/>
          <w:numId w:val="1"/>
        </w:numPr>
        <w:spacing w:after="0"/>
        <w:ind w:right="228"/>
        <w:jc w:val="both"/>
      </w:pPr>
      <w:r w:rsidRPr="000B72B5">
        <w:t>Configurations for Oracle Fusion ERP Cloud Offering.</w:t>
      </w:r>
    </w:p>
    <w:p w:rsidR="00F546D4" w:rsidRPr="000B72B5" w:rsidRDefault="00F546D4" w:rsidP="00FF1D22">
      <w:pPr>
        <w:pStyle w:val="RMBodyText"/>
        <w:numPr>
          <w:ilvl w:val="0"/>
          <w:numId w:val="1"/>
        </w:numPr>
        <w:spacing w:after="0"/>
        <w:ind w:right="228"/>
        <w:jc w:val="both"/>
      </w:pPr>
      <w:r w:rsidRPr="000B72B5">
        <w:t xml:space="preserve">Involved in CRP testing </w:t>
      </w:r>
    </w:p>
    <w:p w:rsidR="00F546D4" w:rsidRPr="000B72B5" w:rsidRDefault="00F546D4" w:rsidP="00FF1D22">
      <w:pPr>
        <w:pStyle w:val="RMBodyText"/>
        <w:numPr>
          <w:ilvl w:val="0"/>
          <w:numId w:val="1"/>
        </w:numPr>
        <w:spacing w:after="0"/>
        <w:ind w:right="228"/>
        <w:jc w:val="both"/>
      </w:pPr>
      <w:r w:rsidRPr="000B72B5">
        <w:t xml:space="preserve">Involved in Functional validation for the </w:t>
      </w:r>
      <w:r w:rsidR="00DC3EFF" w:rsidRPr="000B72B5">
        <w:t>accurate</w:t>
      </w:r>
      <w:r w:rsidRPr="000B72B5">
        <w:t xml:space="preserve"> reports</w:t>
      </w:r>
    </w:p>
    <w:p w:rsidR="00F546D4" w:rsidRPr="000B72B5" w:rsidRDefault="00F546D4" w:rsidP="00FF1D22">
      <w:pPr>
        <w:pStyle w:val="RMBodyText"/>
        <w:numPr>
          <w:ilvl w:val="0"/>
          <w:numId w:val="1"/>
        </w:numPr>
        <w:spacing w:after="0"/>
        <w:ind w:right="228"/>
        <w:jc w:val="both"/>
      </w:pPr>
      <w:r w:rsidRPr="000B72B5">
        <w:t>Prepared the Test scripts for UAT and conducted the train</w:t>
      </w:r>
      <w:r w:rsidR="00DC3EFF" w:rsidRPr="000B72B5">
        <w:t>in</w:t>
      </w:r>
      <w:r w:rsidRPr="000B72B5">
        <w:t>gs to the Users</w:t>
      </w:r>
    </w:p>
    <w:p w:rsidR="00F546D4" w:rsidRPr="000B72B5" w:rsidRDefault="00F546D4" w:rsidP="00FF1D22">
      <w:pPr>
        <w:pStyle w:val="RMBodyText"/>
        <w:numPr>
          <w:ilvl w:val="0"/>
          <w:numId w:val="1"/>
        </w:numPr>
        <w:spacing w:after="0"/>
        <w:ind w:right="228"/>
        <w:jc w:val="both"/>
      </w:pPr>
      <w:r w:rsidRPr="000B72B5">
        <w:t>Conduct User Acceptance testing (UAT)</w:t>
      </w:r>
    </w:p>
    <w:p w:rsidR="00F546D4" w:rsidRPr="000B72B5" w:rsidRDefault="00F546D4" w:rsidP="00FF1D22">
      <w:pPr>
        <w:pStyle w:val="RMBodyText"/>
        <w:numPr>
          <w:ilvl w:val="0"/>
          <w:numId w:val="1"/>
        </w:numPr>
        <w:spacing w:after="0"/>
        <w:ind w:right="228"/>
        <w:jc w:val="both"/>
      </w:pPr>
      <w:r w:rsidRPr="000B72B5">
        <w:t>Involved in Go live activities</w:t>
      </w:r>
    </w:p>
    <w:p w:rsidR="00F546D4" w:rsidRPr="000B72B5" w:rsidRDefault="00F546D4" w:rsidP="00FF1D22">
      <w:pPr>
        <w:pStyle w:val="RMBodyText"/>
        <w:numPr>
          <w:ilvl w:val="0"/>
          <w:numId w:val="1"/>
        </w:numPr>
        <w:spacing w:after="0"/>
        <w:ind w:right="228"/>
        <w:jc w:val="both"/>
        <w:rPr>
          <w:b/>
        </w:rPr>
      </w:pPr>
      <w:r w:rsidRPr="000B72B5">
        <w:rPr>
          <w:b/>
        </w:rPr>
        <w:t>Support Activities:</w:t>
      </w:r>
    </w:p>
    <w:p w:rsidR="00F546D4" w:rsidRPr="000B72B5" w:rsidRDefault="00F546D4" w:rsidP="00FF1D22">
      <w:pPr>
        <w:pStyle w:val="RMBodyText"/>
        <w:numPr>
          <w:ilvl w:val="0"/>
          <w:numId w:val="1"/>
        </w:numPr>
        <w:spacing w:after="0"/>
        <w:ind w:right="228"/>
        <w:jc w:val="both"/>
      </w:pPr>
      <w:r w:rsidRPr="000B72B5">
        <w:t xml:space="preserve">Coordinated with team to handle issues in </w:t>
      </w:r>
      <w:r w:rsidR="00FF1D22" w:rsidRPr="000B72B5">
        <w:t>financial</w:t>
      </w:r>
      <w:r w:rsidRPr="000B72B5">
        <w:t xml:space="preserve"> modules - GL, </w:t>
      </w:r>
      <w:r w:rsidR="00105EDC" w:rsidRPr="000B72B5">
        <w:t>AR, AP</w:t>
      </w:r>
      <w:r w:rsidRPr="000B72B5">
        <w:t xml:space="preserve">, FA, </w:t>
      </w:r>
      <w:r w:rsidR="00105EDC" w:rsidRPr="000B72B5">
        <w:t>CM, I Expenses</w:t>
      </w:r>
      <w:r w:rsidR="00DC3EFF" w:rsidRPr="000B72B5">
        <w:t xml:space="preserve"> and Project </w:t>
      </w:r>
      <w:r w:rsidR="00FF1D22" w:rsidRPr="000B72B5">
        <w:t>Accounting (</w:t>
      </w:r>
      <w:r w:rsidR="00DC3EFF" w:rsidRPr="000B72B5">
        <w:t>PA)</w:t>
      </w:r>
      <w:r w:rsidR="002C177E" w:rsidRPr="000B72B5">
        <w:t>.</w:t>
      </w:r>
    </w:p>
    <w:p w:rsidR="00F546D4" w:rsidRPr="000B72B5" w:rsidRDefault="00F546D4" w:rsidP="00FF1D22">
      <w:pPr>
        <w:pStyle w:val="RMBodyText"/>
        <w:numPr>
          <w:ilvl w:val="0"/>
          <w:numId w:val="1"/>
        </w:numPr>
        <w:spacing w:after="0"/>
        <w:ind w:right="228"/>
        <w:jc w:val="both"/>
      </w:pPr>
      <w:r w:rsidRPr="000B72B5">
        <w:t xml:space="preserve">Testing of standard functionality for each financial module after the data fix or code fix has been applied </w:t>
      </w:r>
    </w:p>
    <w:p w:rsidR="00F546D4" w:rsidRPr="000B72B5" w:rsidRDefault="00F546D4" w:rsidP="00FF1D22">
      <w:pPr>
        <w:pStyle w:val="RMBodyText"/>
        <w:numPr>
          <w:ilvl w:val="0"/>
          <w:numId w:val="1"/>
        </w:numPr>
        <w:spacing w:after="0"/>
        <w:ind w:right="228"/>
        <w:jc w:val="both"/>
      </w:pPr>
      <w:r w:rsidRPr="000B72B5">
        <w:t>Raising SR’s (Service Requests) with Oracle and closely working with them until the resolution is provided, in the cases of Bugs in functionality or looking for data fixes for data corruption issues.</w:t>
      </w:r>
    </w:p>
    <w:p w:rsidR="00F546D4" w:rsidRPr="000B72B5" w:rsidRDefault="00F546D4" w:rsidP="00FF1D22">
      <w:pPr>
        <w:pStyle w:val="RMBodyText"/>
        <w:numPr>
          <w:ilvl w:val="0"/>
          <w:numId w:val="1"/>
        </w:numPr>
        <w:spacing w:after="0"/>
        <w:ind w:right="228"/>
        <w:jc w:val="both"/>
      </w:pPr>
      <w:r w:rsidRPr="000B72B5">
        <w:t>Reviewing the project documents which includes functional designs, technical designs and support notes documents.</w:t>
      </w:r>
    </w:p>
    <w:p w:rsidR="00F546D4" w:rsidRPr="000B72B5" w:rsidRDefault="00F546D4" w:rsidP="00FF1D22">
      <w:pPr>
        <w:pStyle w:val="RMBodyText"/>
        <w:numPr>
          <w:ilvl w:val="0"/>
          <w:numId w:val="1"/>
        </w:numPr>
        <w:spacing w:after="0"/>
        <w:ind w:right="228"/>
        <w:jc w:val="both"/>
      </w:pPr>
      <w:r w:rsidRPr="000B72B5">
        <w:t>Suggesting users with better solutions by using Oracle’s best practices.</w:t>
      </w:r>
    </w:p>
    <w:p w:rsidR="003821F0" w:rsidRPr="000B72B5" w:rsidRDefault="003821F0" w:rsidP="00FF1D22">
      <w:pPr>
        <w:widowControl w:val="0"/>
        <w:overflowPunct w:val="0"/>
        <w:autoSpaceDE w:val="0"/>
        <w:autoSpaceDN w:val="0"/>
        <w:adjustRightInd w:val="0"/>
        <w:spacing w:after="0" w:line="240" w:lineRule="auto"/>
        <w:ind w:left="360"/>
        <w:jc w:val="both"/>
        <w:rPr>
          <w:rFonts w:ascii="Times New Roman" w:hAnsi="Times New Roman" w:cs="Times New Roman"/>
        </w:rPr>
      </w:pPr>
    </w:p>
    <w:p w:rsidR="005317D9" w:rsidRPr="000B72B5" w:rsidRDefault="005317D9" w:rsidP="00FF1D22">
      <w:pPr>
        <w:tabs>
          <w:tab w:val="left" w:pos="2880"/>
        </w:tabs>
        <w:spacing w:after="0" w:line="240" w:lineRule="auto"/>
        <w:jc w:val="both"/>
        <w:rPr>
          <w:rFonts w:ascii="Times New Roman" w:hAnsi="Times New Roman" w:cs="Times New Roman"/>
          <w:b/>
          <w:color w:val="FFFFFF" w:themeColor="background1"/>
          <w:highlight w:val="black"/>
          <w:lang w:val="en-IN" w:eastAsia="en-IN"/>
        </w:rPr>
      </w:pPr>
      <w:r w:rsidRPr="000B72B5">
        <w:rPr>
          <w:rFonts w:ascii="Times New Roman" w:hAnsi="Times New Roman" w:cs="Times New Roman"/>
          <w:b/>
          <w:color w:val="FFFFFF" w:themeColor="background1"/>
          <w:highlight w:val="black"/>
          <w:lang w:val="en-IN" w:eastAsia="en-IN"/>
        </w:rPr>
        <w:t xml:space="preserve">With </w:t>
      </w:r>
      <w:r w:rsidR="00DB0F7A" w:rsidRPr="000B72B5">
        <w:rPr>
          <w:rFonts w:ascii="Times New Roman" w:hAnsi="Times New Roman" w:cs="Times New Roman"/>
          <w:b/>
          <w:color w:val="FFFFFF" w:themeColor="background1"/>
          <w:highlight w:val="black"/>
          <w:lang w:val="en-IN" w:eastAsia="en-IN"/>
        </w:rPr>
        <w:t>Hitachi Consulting</w:t>
      </w:r>
    </w:p>
    <w:p w:rsidR="00780C9B" w:rsidRPr="000B72B5" w:rsidRDefault="005317D9" w:rsidP="00FF1D22">
      <w:pPr>
        <w:shd w:val="clear" w:color="auto" w:fill="DAEEF3" w:themeFill="accent5" w:themeFillTint="33"/>
        <w:spacing w:after="0" w:line="240" w:lineRule="auto"/>
        <w:jc w:val="both"/>
        <w:rPr>
          <w:rFonts w:ascii="Times New Roman" w:eastAsiaTheme="minorEastAsia" w:hAnsi="Times New Roman" w:cs="Times New Roman"/>
          <w:b/>
        </w:rPr>
      </w:pPr>
      <w:r w:rsidRPr="000B72B5">
        <w:rPr>
          <w:rFonts w:ascii="Times New Roman" w:hAnsi="Times New Roman" w:cs="Times New Roman"/>
          <w:b/>
          <w:color w:val="000000"/>
          <w:lang w:val="en-IN" w:eastAsia="en-IN"/>
        </w:rPr>
        <w:t xml:space="preserve">Title: </w:t>
      </w:r>
      <w:r w:rsidR="002C177E" w:rsidRPr="000B72B5">
        <w:rPr>
          <w:rFonts w:ascii="Times New Roman" w:hAnsi="Times New Roman" w:cs="Times New Roman"/>
          <w:b/>
          <w:strike/>
          <w:color w:val="000000"/>
          <w:lang w:val="en-IN" w:eastAsia="en-IN"/>
        </w:rPr>
        <w:t>-</w:t>
      </w:r>
      <w:r w:rsidR="005228D2" w:rsidRPr="000B72B5">
        <w:rPr>
          <w:rFonts w:ascii="Times New Roman" w:eastAsiaTheme="minorEastAsia" w:hAnsi="Times New Roman" w:cs="Times New Roman"/>
          <w:b/>
        </w:rPr>
        <w:t xml:space="preserve"> Sr. Consultant Oracle Cloud</w:t>
      </w:r>
      <w:r w:rsidR="007D41D6" w:rsidRPr="000B72B5">
        <w:rPr>
          <w:rFonts w:ascii="Times New Roman" w:eastAsiaTheme="minorEastAsia" w:hAnsi="Times New Roman" w:cs="Times New Roman"/>
          <w:b/>
        </w:rPr>
        <w:t>Financials</w:t>
      </w:r>
    </w:p>
    <w:p w:rsidR="00DB0F7A" w:rsidRPr="000B72B5" w:rsidRDefault="00DB0F7A" w:rsidP="00FF1D22">
      <w:pPr>
        <w:shd w:val="clear" w:color="auto" w:fill="DAEEF3" w:themeFill="accent5" w:themeFillTint="33"/>
        <w:spacing w:after="0" w:line="240" w:lineRule="auto"/>
        <w:jc w:val="both"/>
        <w:rPr>
          <w:rFonts w:ascii="Times New Roman" w:hAnsi="Times New Roman" w:cs="Times New Roman"/>
          <w:b/>
          <w:color w:val="000000"/>
          <w:lang w:val="en-IN" w:eastAsia="en-IN"/>
        </w:rPr>
      </w:pPr>
      <w:r w:rsidRPr="000B72B5">
        <w:rPr>
          <w:rFonts w:ascii="Times New Roman" w:eastAsiaTheme="minorEastAsia" w:hAnsi="Times New Roman" w:cs="Times New Roman"/>
          <w:b/>
        </w:rPr>
        <w:t>Client: Abcam PLC, Boston</w:t>
      </w:r>
    </w:p>
    <w:p w:rsidR="005317D9" w:rsidRPr="000B72B5" w:rsidRDefault="003A5F9C" w:rsidP="00FF1D22">
      <w:pPr>
        <w:shd w:val="clear" w:color="auto" w:fill="DAEEF3" w:themeFill="accent5" w:themeFillTint="33"/>
        <w:spacing w:after="0" w:line="240" w:lineRule="auto"/>
        <w:jc w:val="both"/>
        <w:rPr>
          <w:rFonts w:ascii="Times New Roman" w:hAnsi="Times New Roman" w:cs="Times New Roman"/>
          <w:b/>
          <w:color w:val="000000"/>
          <w:lang w:val="en-IN" w:eastAsia="en-IN"/>
        </w:rPr>
      </w:pPr>
      <w:r w:rsidRPr="000B72B5">
        <w:rPr>
          <w:rFonts w:ascii="Times New Roman" w:hAnsi="Times New Roman" w:cs="Times New Roman"/>
          <w:b/>
          <w:color w:val="000000"/>
          <w:lang w:val="en-IN" w:eastAsia="en-IN"/>
        </w:rPr>
        <w:t>Period: Aug</w:t>
      </w:r>
      <w:r w:rsidR="005317D9" w:rsidRPr="000B72B5">
        <w:rPr>
          <w:rFonts w:ascii="Times New Roman" w:hAnsi="Times New Roman" w:cs="Times New Roman"/>
          <w:b/>
          <w:color w:val="000000"/>
          <w:lang w:val="en-IN" w:eastAsia="en-IN"/>
        </w:rPr>
        <w:t xml:space="preserve"> 2017</w:t>
      </w:r>
      <w:r w:rsidRPr="000B72B5">
        <w:rPr>
          <w:rFonts w:ascii="Times New Roman" w:hAnsi="Times New Roman" w:cs="Times New Roman"/>
          <w:b/>
          <w:lang w:val="en-IN" w:eastAsia="en-IN"/>
        </w:rPr>
        <w:t>to Jun</w:t>
      </w:r>
      <w:r w:rsidR="005317D9" w:rsidRPr="000B72B5">
        <w:rPr>
          <w:rFonts w:ascii="Times New Roman" w:hAnsi="Times New Roman" w:cs="Times New Roman"/>
          <w:b/>
          <w:lang w:val="en-IN" w:eastAsia="en-IN"/>
        </w:rPr>
        <w:t>2018</w:t>
      </w:r>
    </w:p>
    <w:p w:rsidR="002C177E" w:rsidRPr="000B72B5" w:rsidRDefault="005317D9" w:rsidP="00FF1D22">
      <w:pPr>
        <w:shd w:val="clear" w:color="auto" w:fill="DAEEF3" w:themeFill="accent5" w:themeFillTint="33"/>
        <w:spacing w:after="0" w:line="240" w:lineRule="auto"/>
        <w:jc w:val="both"/>
        <w:rPr>
          <w:rFonts w:ascii="Times New Roman" w:hAnsi="Times New Roman" w:cs="Times New Roman"/>
          <w:color w:val="000000"/>
          <w:lang w:val="en-IN" w:eastAsia="en-IN"/>
        </w:rPr>
      </w:pPr>
      <w:r w:rsidRPr="000B72B5">
        <w:rPr>
          <w:rFonts w:ascii="Times New Roman" w:hAnsi="Times New Roman" w:cs="Times New Roman"/>
          <w:b/>
          <w:color w:val="000000"/>
          <w:lang w:val="en-IN" w:eastAsia="en-IN"/>
        </w:rPr>
        <w:t xml:space="preserve">Description: </w:t>
      </w:r>
      <w:r w:rsidR="0050783D" w:rsidRPr="000B72B5">
        <w:rPr>
          <w:rFonts w:ascii="Times New Roman" w:hAnsi="Times New Roman" w:cs="Times New Roman"/>
          <w:b/>
          <w:color w:val="000000"/>
          <w:lang w:val="en-IN" w:eastAsia="en-IN"/>
        </w:rPr>
        <w:t xml:space="preserve">Abcam </w:t>
      </w:r>
      <w:r w:rsidR="0050783D" w:rsidRPr="000B72B5">
        <w:rPr>
          <w:rFonts w:ascii="Times New Roman" w:hAnsi="Times New Roman" w:cs="Times New Roman"/>
          <w:color w:val="000000"/>
          <w:lang w:val="en-IN" w:eastAsia="en-IN"/>
        </w:rPr>
        <w:t>provide the research and clinical communities with tools and scientific support. We offer highly validated biological binders and assays to address important targets in critical biological pathways.</w:t>
      </w:r>
    </w:p>
    <w:p w:rsidR="0050783D" w:rsidRPr="000B72B5" w:rsidRDefault="0050783D" w:rsidP="00FF1D22">
      <w:pPr>
        <w:shd w:val="clear" w:color="auto" w:fill="DAEEF3" w:themeFill="accent5" w:themeFillTint="33"/>
        <w:spacing w:after="0" w:line="240" w:lineRule="auto"/>
        <w:jc w:val="both"/>
        <w:rPr>
          <w:rFonts w:ascii="Times New Roman" w:hAnsi="Times New Roman" w:cs="Times New Roman"/>
          <w:color w:val="000000"/>
          <w:lang w:val="en-IN" w:eastAsia="en-IN"/>
        </w:rPr>
      </w:pPr>
    </w:p>
    <w:p w:rsidR="00A124D3" w:rsidRPr="000B72B5" w:rsidRDefault="003E42D5" w:rsidP="00FF1D22">
      <w:pPr>
        <w:shd w:val="clear" w:color="auto" w:fill="DAEEF3" w:themeFill="accent5" w:themeFillTint="33"/>
        <w:spacing w:after="0" w:line="240" w:lineRule="auto"/>
        <w:jc w:val="both"/>
        <w:rPr>
          <w:rFonts w:ascii="Times New Roman" w:hAnsi="Times New Roman" w:cs="Times New Roman"/>
        </w:rPr>
      </w:pPr>
      <w:r w:rsidRPr="000B72B5">
        <w:rPr>
          <w:rFonts w:ascii="Times New Roman" w:hAnsi="Times New Roman" w:cs="Times New Roman"/>
        </w:rPr>
        <w:t>Worked</w:t>
      </w:r>
      <w:r w:rsidR="00780C9B" w:rsidRPr="000B72B5">
        <w:rPr>
          <w:rFonts w:ascii="Times New Roman" w:hAnsi="Times New Roman" w:cs="Times New Roman"/>
        </w:rPr>
        <w:t xml:space="preserve"> as Oracle Financials</w:t>
      </w:r>
      <w:r w:rsidR="0050783D" w:rsidRPr="000B72B5">
        <w:rPr>
          <w:rFonts w:ascii="Times New Roman" w:hAnsi="Times New Roman" w:cs="Times New Roman"/>
        </w:rPr>
        <w:t xml:space="preserve"> Consultant </w:t>
      </w:r>
      <w:r w:rsidR="00A124D3" w:rsidRPr="000B72B5">
        <w:rPr>
          <w:rFonts w:ascii="Times New Roman" w:hAnsi="Times New Roman" w:cs="Times New Roman"/>
        </w:rPr>
        <w:t>for implementation of Oracle Fusion Financials Management modules (General Ledger, Accounts payable, Account Receivable, Fi</w:t>
      </w:r>
      <w:r w:rsidR="00FF1D22" w:rsidRPr="000B72B5">
        <w:rPr>
          <w:rFonts w:ascii="Times New Roman" w:hAnsi="Times New Roman" w:cs="Times New Roman"/>
        </w:rPr>
        <w:t>xed Assets and Cash Management)</w:t>
      </w:r>
    </w:p>
    <w:p w:rsidR="005317D9" w:rsidRPr="000B72B5" w:rsidRDefault="005317D9" w:rsidP="00FF1D22">
      <w:pPr>
        <w:shd w:val="clear" w:color="auto" w:fill="DAEEF3" w:themeFill="accent5" w:themeFillTint="33"/>
        <w:spacing w:after="0" w:line="240" w:lineRule="auto"/>
        <w:jc w:val="both"/>
        <w:rPr>
          <w:rFonts w:ascii="Times New Roman" w:hAnsi="Times New Roman" w:cs="Times New Roman"/>
          <w:b/>
          <w:color w:val="000000"/>
          <w:lang w:val="en-IN" w:eastAsia="en-IN"/>
        </w:rPr>
      </w:pPr>
      <w:r w:rsidRPr="000B72B5">
        <w:rPr>
          <w:rFonts w:ascii="Times New Roman" w:hAnsi="Times New Roman" w:cs="Times New Roman"/>
          <w:b/>
          <w:color w:val="000000"/>
          <w:lang w:val="en-IN" w:eastAsia="en-IN"/>
        </w:rPr>
        <w:t>Responsibilities:</w:t>
      </w:r>
    </w:p>
    <w:p w:rsidR="002F0CF0" w:rsidRPr="000B72B5" w:rsidRDefault="0050783D" w:rsidP="00FF1D22">
      <w:pPr>
        <w:widowControl w:val="0"/>
        <w:numPr>
          <w:ilvl w:val="0"/>
          <w:numId w:val="1"/>
        </w:numPr>
        <w:overflowPunct w:val="0"/>
        <w:autoSpaceDE w:val="0"/>
        <w:autoSpaceDN w:val="0"/>
        <w:adjustRightInd w:val="0"/>
        <w:spacing w:after="0" w:line="240" w:lineRule="auto"/>
        <w:jc w:val="both"/>
        <w:rPr>
          <w:rFonts w:ascii="Times New Roman" w:hAnsi="Times New Roman" w:cs="Times New Roman"/>
        </w:rPr>
      </w:pPr>
      <w:r w:rsidRPr="000B72B5">
        <w:rPr>
          <w:rFonts w:ascii="Times New Roman" w:hAnsi="Times New Roman" w:cs="Times New Roman"/>
        </w:rPr>
        <w:t xml:space="preserve">Understanding the existing business processes and </w:t>
      </w:r>
      <w:r w:rsidR="002F0CF0" w:rsidRPr="000B72B5">
        <w:rPr>
          <w:rFonts w:ascii="Times New Roman" w:hAnsi="Times New Roman" w:cs="Times New Roman"/>
        </w:rPr>
        <w:t>Preparing AS-IS and TO-BE Documentation for Finance Business Processes.</w:t>
      </w:r>
    </w:p>
    <w:p w:rsidR="0050783D" w:rsidRPr="000B72B5" w:rsidRDefault="0050783D" w:rsidP="00FF1D22">
      <w:pPr>
        <w:widowControl w:val="0"/>
        <w:numPr>
          <w:ilvl w:val="0"/>
          <w:numId w:val="1"/>
        </w:numPr>
        <w:tabs>
          <w:tab w:val="clear" w:pos="360"/>
          <w:tab w:val="num" w:pos="1080"/>
        </w:tabs>
        <w:overflowPunct w:val="0"/>
        <w:autoSpaceDE w:val="0"/>
        <w:autoSpaceDN w:val="0"/>
        <w:adjustRightInd w:val="0"/>
        <w:spacing w:after="0" w:line="240" w:lineRule="auto"/>
        <w:jc w:val="both"/>
        <w:rPr>
          <w:rFonts w:ascii="Times New Roman" w:hAnsi="Times New Roman" w:cs="Times New Roman"/>
        </w:rPr>
      </w:pPr>
      <w:r w:rsidRPr="000B72B5">
        <w:rPr>
          <w:rFonts w:ascii="Times New Roman" w:hAnsi="Times New Roman" w:cs="Times New Roman"/>
        </w:rPr>
        <w:t xml:space="preserve">Conduct Business Process Mappings </w:t>
      </w:r>
      <w:r w:rsidR="00105EDC" w:rsidRPr="000B72B5">
        <w:rPr>
          <w:rFonts w:ascii="Times New Roman" w:hAnsi="Times New Roman" w:cs="Times New Roman"/>
        </w:rPr>
        <w:t>in GL</w:t>
      </w:r>
      <w:r w:rsidRPr="000B72B5">
        <w:rPr>
          <w:rFonts w:ascii="Times New Roman" w:hAnsi="Times New Roman" w:cs="Times New Roman"/>
        </w:rPr>
        <w:t xml:space="preserve">, AP, AR, Cash Management, Fixed Assets, </w:t>
      </w:r>
    </w:p>
    <w:p w:rsidR="0050783D" w:rsidRPr="000B72B5" w:rsidRDefault="0050783D" w:rsidP="00FF1D22">
      <w:pPr>
        <w:widowControl w:val="0"/>
        <w:numPr>
          <w:ilvl w:val="0"/>
          <w:numId w:val="1"/>
        </w:numPr>
        <w:tabs>
          <w:tab w:val="clear" w:pos="360"/>
          <w:tab w:val="num" w:pos="1080"/>
        </w:tabs>
        <w:overflowPunct w:val="0"/>
        <w:autoSpaceDE w:val="0"/>
        <w:autoSpaceDN w:val="0"/>
        <w:adjustRightInd w:val="0"/>
        <w:spacing w:after="0" w:line="240" w:lineRule="auto"/>
        <w:jc w:val="both"/>
        <w:rPr>
          <w:rFonts w:ascii="Times New Roman" w:hAnsi="Times New Roman" w:cs="Times New Roman"/>
        </w:rPr>
      </w:pPr>
      <w:r w:rsidRPr="000B72B5">
        <w:rPr>
          <w:rFonts w:ascii="Times New Roman" w:hAnsi="Times New Roman" w:cs="Times New Roman"/>
        </w:rPr>
        <w:t>Giving demonstration of standard functionalities of AP, AR, GL and Cash Management to the Business Users.</w:t>
      </w:r>
    </w:p>
    <w:p w:rsidR="0050783D" w:rsidRPr="000B72B5" w:rsidRDefault="0050783D" w:rsidP="00FF1D22">
      <w:pPr>
        <w:widowControl w:val="0"/>
        <w:numPr>
          <w:ilvl w:val="0"/>
          <w:numId w:val="1"/>
        </w:numPr>
        <w:tabs>
          <w:tab w:val="clear" w:pos="360"/>
          <w:tab w:val="num" w:pos="1080"/>
        </w:tabs>
        <w:overflowPunct w:val="0"/>
        <w:autoSpaceDE w:val="0"/>
        <w:autoSpaceDN w:val="0"/>
        <w:adjustRightInd w:val="0"/>
        <w:spacing w:after="0" w:line="240" w:lineRule="auto"/>
        <w:jc w:val="both"/>
        <w:rPr>
          <w:rFonts w:ascii="Times New Roman" w:hAnsi="Times New Roman" w:cs="Times New Roman"/>
        </w:rPr>
      </w:pPr>
      <w:r w:rsidRPr="000B72B5">
        <w:rPr>
          <w:rFonts w:ascii="Times New Roman" w:hAnsi="Times New Roman" w:cs="Times New Roman"/>
        </w:rPr>
        <w:t>Identify functionality gaps and develop solutions to them.</w:t>
      </w:r>
    </w:p>
    <w:p w:rsidR="0050783D" w:rsidRPr="000B72B5" w:rsidRDefault="0050783D" w:rsidP="00FF1D22">
      <w:pPr>
        <w:widowControl w:val="0"/>
        <w:numPr>
          <w:ilvl w:val="0"/>
          <w:numId w:val="1"/>
        </w:numPr>
        <w:overflowPunct w:val="0"/>
        <w:autoSpaceDE w:val="0"/>
        <w:autoSpaceDN w:val="0"/>
        <w:adjustRightInd w:val="0"/>
        <w:spacing w:after="0" w:line="240" w:lineRule="auto"/>
        <w:jc w:val="both"/>
        <w:rPr>
          <w:rFonts w:ascii="Times New Roman" w:hAnsi="Times New Roman" w:cs="Times New Roman"/>
        </w:rPr>
      </w:pPr>
      <w:r w:rsidRPr="000B72B5">
        <w:rPr>
          <w:rFonts w:ascii="Times New Roman" w:hAnsi="Times New Roman" w:cs="Times New Roman"/>
        </w:rPr>
        <w:t xml:space="preserve">Responsible for doing the setups and configurations of the functional areas in Oracle Fusion </w:t>
      </w:r>
      <w:r w:rsidRPr="000B72B5">
        <w:rPr>
          <w:rFonts w:ascii="Times New Roman" w:hAnsi="Times New Roman" w:cs="Times New Roman"/>
        </w:rPr>
        <w:lastRenderedPageBreak/>
        <w:t>Financials Management (General Ledger, Accounts Payable, Accounts Receivables, Fixed Asset and Cash Management.</w:t>
      </w:r>
    </w:p>
    <w:p w:rsidR="007E34A4" w:rsidRPr="000B72B5" w:rsidRDefault="007E34A4" w:rsidP="00FF1D22">
      <w:pPr>
        <w:widowControl w:val="0"/>
        <w:numPr>
          <w:ilvl w:val="0"/>
          <w:numId w:val="1"/>
        </w:numPr>
        <w:overflowPunct w:val="0"/>
        <w:autoSpaceDE w:val="0"/>
        <w:autoSpaceDN w:val="0"/>
        <w:adjustRightInd w:val="0"/>
        <w:spacing w:after="0" w:line="240" w:lineRule="auto"/>
        <w:jc w:val="both"/>
        <w:rPr>
          <w:rFonts w:ascii="Times New Roman" w:hAnsi="Times New Roman" w:cs="Times New Roman"/>
        </w:rPr>
      </w:pPr>
      <w:r w:rsidRPr="000B72B5">
        <w:rPr>
          <w:rFonts w:ascii="Times New Roman" w:hAnsi="Times New Roman" w:cs="Times New Roman"/>
        </w:rPr>
        <w:t>Project Creation, Financials Offering configuration.</w:t>
      </w:r>
    </w:p>
    <w:p w:rsidR="0050783D" w:rsidRPr="000B72B5" w:rsidRDefault="0050783D" w:rsidP="00FF1D22">
      <w:pPr>
        <w:widowControl w:val="0"/>
        <w:numPr>
          <w:ilvl w:val="0"/>
          <w:numId w:val="1"/>
        </w:numPr>
        <w:overflowPunct w:val="0"/>
        <w:autoSpaceDE w:val="0"/>
        <w:autoSpaceDN w:val="0"/>
        <w:adjustRightInd w:val="0"/>
        <w:spacing w:after="0" w:line="240" w:lineRule="auto"/>
        <w:jc w:val="both"/>
        <w:rPr>
          <w:rFonts w:ascii="Times New Roman" w:hAnsi="Times New Roman" w:cs="Times New Roman"/>
        </w:rPr>
      </w:pPr>
      <w:r w:rsidRPr="000B72B5">
        <w:rPr>
          <w:rFonts w:ascii="Times New Roman" w:hAnsi="Times New Roman" w:cs="Times New Roman"/>
        </w:rPr>
        <w:t>Streamlining Invoice Approval workflows, BI Publisher reports, Invoice processing, PPR processing, streamlining PPR templates.</w:t>
      </w:r>
    </w:p>
    <w:p w:rsidR="0050783D" w:rsidRPr="000B72B5" w:rsidRDefault="0050783D" w:rsidP="00FF1D22">
      <w:pPr>
        <w:widowControl w:val="0"/>
        <w:numPr>
          <w:ilvl w:val="0"/>
          <w:numId w:val="1"/>
        </w:numPr>
        <w:overflowPunct w:val="0"/>
        <w:autoSpaceDE w:val="0"/>
        <w:autoSpaceDN w:val="0"/>
        <w:adjustRightInd w:val="0"/>
        <w:spacing w:after="0" w:line="240" w:lineRule="auto"/>
        <w:jc w:val="both"/>
        <w:rPr>
          <w:rFonts w:ascii="Times New Roman" w:hAnsi="Times New Roman" w:cs="Times New Roman"/>
        </w:rPr>
      </w:pPr>
      <w:r w:rsidRPr="000B72B5">
        <w:rPr>
          <w:rFonts w:ascii="Times New Roman" w:hAnsi="Times New Roman" w:cs="Times New Roman"/>
        </w:rPr>
        <w:t>Crea</w:t>
      </w:r>
      <w:r w:rsidR="002F0CF0" w:rsidRPr="000B72B5">
        <w:rPr>
          <w:rFonts w:ascii="Times New Roman" w:hAnsi="Times New Roman" w:cs="Times New Roman"/>
        </w:rPr>
        <w:t>tion of Data Access sets,</w:t>
      </w:r>
      <w:r w:rsidRPr="000B72B5">
        <w:rPr>
          <w:rFonts w:ascii="Times New Roman" w:hAnsi="Times New Roman" w:cs="Times New Roman"/>
        </w:rPr>
        <w:t xml:space="preserve"> job</w:t>
      </w:r>
      <w:r w:rsidR="002F0CF0" w:rsidRPr="000B72B5">
        <w:rPr>
          <w:rFonts w:ascii="Times New Roman" w:hAnsi="Times New Roman" w:cs="Times New Roman"/>
        </w:rPr>
        <w:t xml:space="preserve"> roles</w:t>
      </w:r>
      <w:r w:rsidRPr="000B72B5">
        <w:rPr>
          <w:rFonts w:ascii="Times New Roman" w:hAnsi="Times New Roman" w:cs="Times New Roman"/>
        </w:rPr>
        <w:t xml:space="preserve"> and duty roles in IDM and APM.</w:t>
      </w:r>
    </w:p>
    <w:p w:rsidR="007E34A4" w:rsidRPr="000B72B5" w:rsidRDefault="007E34A4" w:rsidP="00FF1D22">
      <w:pPr>
        <w:widowControl w:val="0"/>
        <w:numPr>
          <w:ilvl w:val="0"/>
          <w:numId w:val="1"/>
        </w:numPr>
        <w:overflowPunct w:val="0"/>
        <w:autoSpaceDE w:val="0"/>
        <w:autoSpaceDN w:val="0"/>
        <w:adjustRightInd w:val="0"/>
        <w:spacing w:after="0" w:line="240" w:lineRule="auto"/>
        <w:jc w:val="both"/>
        <w:rPr>
          <w:rFonts w:ascii="Times New Roman" w:hAnsi="Times New Roman" w:cs="Times New Roman"/>
        </w:rPr>
      </w:pPr>
      <w:r w:rsidRPr="000B72B5">
        <w:rPr>
          <w:rFonts w:ascii="Times New Roman" w:hAnsi="Times New Roman" w:cs="Times New Roman"/>
        </w:rPr>
        <w:t>Setting up BPM Approvals for Invoices and Journals</w:t>
      </w:r>
    </w:p>
    <w:p w:rsidR="0050783D" w:rsidRPr="000B72B5" w:rsidRDefault="0050783D" w:rsidP="00FF1D22">
      <w:pPr>
        <w:widowControl w:val="0"/>
        <w:numPr>
          <w:ilvl w:val="0"/>
          <w:numId w:val="1"/>
        </w:numPr>
        <w:overflowPunct w:val="0"/>
        <w:autoSpaceDE w:val="0"/>
        <w:autoSpaceDN w:val="0"/>
        <w:adjustRightInd w:val="0"/>
        <w:spacing w:after="0" w:line="240" w:lineRule="auto"/>
        <w:jc w:val="both"/>
        <w:rPr>
          <w:rFonts w:ascii="Times New Roman" w:hAnsi="Times New Roman" w:cs="Times New Roman"/>
        </w:rPr>
      </w:pPr>
      <w:r w:rsidRPr="000B72B5">
        <w:rPr>
          <w:rFonts w:ascii="Times New Roman" w:hAnsi="Times New Roman" w:cs="Times New Roman"/>
        </w:rPr>
        <w:t xml:space="preserve">FBDI template Load for Suppliers and </w:t>
      </w:r>
      <w:r w:rsidR="00601594" w:rsidRPr="000B72B5">
        <w:rPr>
          <w:rFonts w:ascii="Times New Roman" w:hAnsi="Times New Roman" w:cs="Times New Roman"/>
        </w:rPr>
        <w:t xml:space="preserve">AP </w:t>
      </w:r>
      <w:r w:rsidRPr="000B72B5">
        <w:rPr>
          <w:rFonts w:ascii="Times New Roman" w:hAnsi="Times New Roman" w:cs="Times New Roman"/>
        </w:rPr>
        <w:t>invoice</w:t>
      </w:r>
      <w:r w:rsidR="00601594" w:rsidRPr="000B72B5">
        <w:rPr>
          <w:rFonts w:ascii="Times New Roman" w:hAnsi="Times New Roman" w:cs="Times New Roman"/>
        </w:rPr>
        <w:t>s,Customers, AR Invoices, AR Receipts</w:t>
      </w:r>
    </w:p>
    <w:p w:rsidR="0050783D" w:rsidRPr="000B72B5" w:rsidRDefault="0050783D" w:rsidP="00FF1D22">
      <w:pPr>
        <w:widowControl w:val="0"/>
        <w:numPr>
          <w:ilvl w:val="0"/>
          <w:numId w:val="1"/>
        </w:numPr>
        <w:overflowPunct w:val="0"/>
        <w:autoSpaceDE w:val="0"/>
        <w:autoSpaceDN w:val="0"/>
        <w:adjustRightInd w:val="0"/>
        <w:spacing w:after="0" w:line="240" w:lineRule="auto"/>
        <w:jc w:val="both"/>
        <w:rPr>
          <w:rFonts w:ascii="Times New Roman" w:hAnsi="Times New Roman" w:cs="Times New Roman"/>
        </w:rPr>
      </w:pPr>
      <w:r w:rsidRPr="000B72B5">
        <w:rPr>
          <w:rFonts w:ascii="Times New Roman" w:hAnsi="Times New Roman" w:cs="Times New Roman"/>
        </w:rPr>
        <w:t>ADF DI Spreadsheet loads for Journal, invoices, Daily rates.</w:t>
      </w:r>
    </w:p>
    <w:p w:rsidR="0050783D" w:rsidRPr="000B72B5" w:rsidRDefault="0050783D" w:rsidP="00FF1D22">
      <w:pPr>
        <w:widowControl w:val="0"/>
        <w:numPr>
          <w:ilvl w:val="0"/>
          <w:numId w:val="1"/>
        </w:numPr>
        <w:overflowPunct w:val="0"/>
        <w:autoSpaceDE w:val="0"/>
        <w:autoSpaceDN w:val="0"/>
        <w:adjustRightInd w:val="0"/>
        <w:spacing w:after="0" w:line="240" w:lineRule="auto"/>
        <w:jc w:val="both"/>
        <w:rPr>
          <w:rFonts w:ascii="Times New Roman" w:hAnsi="Times New Roman" w:cs="Times New Roman"/>
        </w:rPr>
      </w:pPr>
      <w:r w:rsidRPr="000B72B5">
        <w:rPr>
          <w:rFonts w:ascii="Times New Roman" w:hAnsi="Times New Roman" w:cs="Times New Roman"/>
        </w:rPr>
        <w:t>IDM and APM modules for creation of roles, user maintenance.</w:t>
      </w:r>
    </w:p>
    <w:p w:rsidR="0050783D" w:rsidRPr="000B72B5" w:rsidRDefault="0050783D" w:rsidP="00FF1D22">
      <w:pPr>
        <w:widowControl w:val="0"/>
        <w:numPr>
          <w:ilvl w:val="0"/>
          <w:numId w:val="1"/>
        </w:numPr>
        <w:overflowPunct w:val="0"/>
        <w:autoSpaceDE w:val="0"/>
        <w:autoSpaceDN w:val="0"/>
        <w:adjustRightInd w:val="0"/>
        <w:spacing w:after="0" w:line="240" w:lineRule="auto"/>
        <w:jc w:val="both"/>
        <w:rPr>
          <w:rFonts w:ascii="Times New Roman" w:hAnsi="Times New Roman" w:cs="Times New Roman"/>
        </w:rPr>
      </w:pPr>
      <w:r w:rsidRPr="000B72B5">
        <w:rPr>
          <w:rFonts w:ascii="Times New Roman" w:hAnsi="Times New Roman" w:cs="Times New Roman"/>
        </w:rPr>
        <w:t>Invoice Imaging Process to upload the scan invoices to fusion payables.</w:t>
      </w:r>
    </w:p>
    <w:p w:rsidR="007E34A4" w:rsidRPr="000B72B5" w:rsidRDefault="007E34A4" w:rsidP="00FF1D22">
      <w:pPr>
        <w:pStyle w:val="RMBodyText"/>
        <w:numPr>
          <w:ilvl w:val="0"/>
          <w:numId w:val="1"/>
        </w:numPr>
        <w:spacing w:after="0"/>
        <w:ind w:right="228"/>
        <w:jc w:val="both"/>
      </w:pPr>
      <w:r w:rsidRPr="000B72B5">
        <w:t>Analyzed the User Requirements that needed to be done for the BI, Adhoc, OTBI Reports</w:t>
      </w:r>
      <w:r w:rsidRPr="000B72B5">
        <w:rPr>
          <w:b/>
        </w:rPr>
        <w:t xml:space="preserve"> </w:t>
      </w:r>
      <w:r w:rsidRPr="000B72B5">
        <w:t>embedded in the custom Dash Boards for Financial modules</w:t>
      </w:r>
    </w:p>
    <w:p w:rsidR="007E34A4" w:rsidRPr="000B72B5" w:rsidRDefault="007E34A4" w:rsidP="00FF1D22">
      <w:pPr>
        <w:widowControl w:val="0"/>
        <w:numPr>
          <w:ilvl w:val="0"/>
          <w:numId w:val="1"/>
        </w:numPr>
        <w:overflowPunct w:val="0"/>
        <w:autoSpaceDE w:val="0"/>
        <w:autoSpaceDN w:val="0"/>
        <w:adjustRightInd w:val="0"/>
        <w:spacing w:after="0" w:line="240" w:lineRule="auto"/>
        <w:jc w:val="both"/>
        <w:rPr>
          <w:rFonts w:ascii="Times New Roman" w:hAnsi="Times New Roman" w:cs="Times New Roman"/>
        </w:rPr>
      </w:pPr>
      <w:r w:rsidRPr="000B72B5">
        <w:rPr>
          <w:rFonts w:ascii="Times New Roman" w:hAnsi="Times New Roman" w:cs="Times New Roman"/>
        </w:rPr>
        <w:t xml:space="preserve">Creating test plans &amp; documents, conduct unit </w:t>
      </w:r>
      <w:r w:rsidR="00105EDC" w:rsidRPr="000B72B5">
        <w:rPr>
          <w:rFonts w:ascii="Times New Roman" w:hAnsi="Times New Roman" w:cs="Times New Roman"/>
        </w:rPr>
        <w:t>testing,</w:t>
      </w:r>
      <w:r w:rsidRPr="000B72B5">
        <w:rPr>
          <w:rFonts w:ascii="Times New Roman" w:hAnsi="Times New Roman" w:cs="Times New Roman"/>
        </w:rPr>
        <w:t xml:space="preserve"> System Integration </w:t>
      </w:r>
      <w:r w:rsidR="00567CE8" w:rsidRPr="000B72B5">
        <w:rPr>
          <w:rFonts w:ascii="Times New Roman" w:hAnsi="Times New Roman" w:cs="Times New Roman"/>
        </w:rPr>
        <w:t>Testing (</w:t>
      </w:r>
      <w:r w:rsidRPr="000B72B5">
        <w:rPr>
          <w:rFonts w:ascii="Times New Roman" w:hAnsi="Times New Roman" w:cs="Times New Roman"/>
        </w:rPr>
        <w:t>SIT)</w:t>
      </w:r>
    </w:p>
    <w:p w:rsidR="007E34A4" w:rsidRPr="000B72B5" w:rsidRDefault="007E34A4" w:rsidP="00FF1D22">
      <w:pPr>
        <w:widowControl w:val="0"/>
        <w:numPr>
          <w:ilvl w:val="0"/>
          <w:numId w:val="1"/>
        </w:numPr>
        <w:overflowPunct w:val="0"/>
        <w:autoSpaceDE w:val="0"/>
        <w:autoSpaceDN w:val="0"/>
        <w:adjustRightInd w:val="0"/>
        <w:spacing w:after="0" w:line="240" w:lineRule="auto"/>
        <w:jc w:val="both"/>
        <w:rPr>
          <w:rFonts w:ascii="Times New Roman" w:hAnsi="Times New Roman" w:cs="Times New Roman"/>
        </w:rPr>
      </w:pPr>
      <w:r w:rsidRPr="000B72B5">
        <w:rPr>
          <w:rFonts w:ascii="Times New Roman" w:hAnsi="Times New Roman" w:cs="Times New Roman"/>
        </w:rPr>
        <w:t xml:space="preserve">Conducting Cycle Testing for the processes </w:t>
      </w:r>
      <w:r w:rsidRPr="000B72B5">
        <w:rPr>
          <w:rFonts w:ascii="Times New Roman" w:hAnsi="Times New Roman" w:cs="Times New Roman"/>
          <w:b/>
          <w:bCs/>
        </w:rPr>
        <w:t>Order to Cash (O2C) and Procure to Pay (P2P).</w:t>
      </w:r>
    </w:p>
    <w:p w:rsidR="0050783D" w:rsidRPr="000B72B5" w:rsidRDefault="0050783D" w:rsidP="00FF1D22">
      <w:pPr>
        <w:widowControl w:val="0"/>
        <w:numPr>
          <w:ilvl w:val="0"/>
          <w:numId w:val="1"/>
        </w:numPr>
        <w:overflowPunct w:val="0"/>
        <w:autoSpaceDE w:val="0"/>
        <w:autoSpaceDN w:val="0"/>
        <w:adjustRightInd w:val="0"/>
        <w:spacing w:after="0" w:line="240" w:lineRule="auto"/>
        <w:jc w:val="both"/>
        <w:rPr>
          <w:rFonts w:ascii="Times New Roman" w:hAnsi="Times New Roman" w:cs="Times New Roman"/>
        </w:rPr>
      </w:pPr>
      <w:r w:rsidRPr="000B72B5">
        <w:rPr>
          <w:rFonts w:ascii="Times New Roman" w:hAnsi="Times New Roman" w:cs="Times New Roman"/>
        </w:rPr>
        <w:t>Conducting CRP, UAT for business and taking sign-off.</w:t>
      </w:r>
    </w:p>
    <w:p w:rsidR="0050783D" w:rsidRPr="000B72B5" w:rsidRDefault="0050783D" w:rsidP="00FF1D22">
      <w:pPr>
        <w:widowControl w:val="0"/>
        <w:numPr>
          <w:ilvl w:val="0"/>
          <w:numId w:val="1"/>
        </w:numPr>
        <w:overflowPunct w:val="0"/>
        <w:autoSpaceDE w:val="0"/>
        <w:autoSpaceDN w:val="0"/>
        <w:adjustRightInd w:val="0"/>
        <w:spacing w:after="0" w:line="240" w:lineRule="auto"/>
        <w:jc w:val="both"/>
        <w:rPr>
          <w:rFonts w:ascii="Times New Roman" w:hAnsi="Times New Roman" w:cs="Times New Roman"/>
        </w:rPr>
      </w:pPr>
      <w:r w:rsidRPr="000B72B5">
        <w:rPr>
          <w:rFonts w:ascii="Times New Roman" w:hAnsi="Times New Roman" w:cs="Times New Roman"/>
        </w:rPr>
        <w:t>Involved in Data conversion using FBDI Templates.</w:t>
      </w:r>
    </w:p>
    <w:p w:rsidR="0050783D" w:rsidRPr="000B72B5" w:rsidRDefault="0050783D" w:rsidP="00FF1D22">
      <w:pPr>
        <w:widowControl w:val="0"/>
        <w:numPr>
          <w:ilvl w:val="0"/>
          <w:numId w:val="1"/>
        </w:numPr>
        <w:overflowPunct w:val="0"/>
        <w:autoSpaceDE w:val="0"/>
        <w:autoSpaceDN w:val="0"/>
        <w:adjustRightInd w:val="0"/>
        <w:spacing w:after="0" w:line="240" w:lineRule="auto"/>
        <w:jc w:val="both"/>
        <w:rPr>
          <w:rFonts w:ascii="Times New Roman" w:hAnsi="Times New Roman" w:cs="Times New Roman"/>
        </w:rPr>
      </w:pPr>
      <w:r w:rsidRPr="000B72B5">
        <w:rPr>
          <w:rFonts w:ascii="Times New Roman" w:hAnsi="Times New Roman" w:cs="Times New Roman"/>
        </w:rPr>
        <w:t>Preparing Configuration documents for Financials.</w:t>
      </w:r>
    </w:p>
    <w:p w:rsidR="00601594" w:rsidRPr="000B72B5" w:rsidRDefault="00601594" w:rsidP="00FF1D22">
      <w:pPr>
        <w:pStyle w:val="RMBodyText"/>
        <w:numPr>
          <w:ilvl w:val="0"/>
          <w:numId w:val="1"/>
        </w:numPr>
        <w:spacing w:after="0"/>
        <w:ind w:right="228"/>
        <w:jc w:val="both"/>
      </w:pPr>
      <w:r w:rsidRPr="000B72B5">
        <w:t>Involved in Post Production Support and the month-end activities</w:t>
      </w:r>
    </w:p>
    <w:p w:rsidR="00601594" w:rsidRPr="000B72B5" w:rsidRDefault="00601594" w:rsidP="00FF1D22">
      <w:pPr>
        <w:widowControl w:val="0"/>
        <w:overflowPunct w:val="0"/>
        <w:autoSpaceDE w:val="0"/>
        <w:autoSpaceDN w:val="0"/>
        <w:adjustRightInd w:val="0"/>
        <w:spacing w:after="0" w:line="240" w:lineRule="auto"/>
        <w:ind w:left="360"/>
        <w:jc w:val="both"/>
        <w:rPr>
          <w:rFonts w:ascii="Times New Roman" w:hAnsi="Times New Roman" w:cs="Times New Roman"/>
        </w:rPr>
      </w:pPr>
    </w:p>
    <w:p w:rsidR="004E7240" w:rsidRPr="000B72B5" w:rsidRDefault="004E7240" w:rsidP="00FF1D22">
      <w:pPr>
        <w:tabs>
          <w:tab w:val="left" w:pos="2880"/>
        </w:tabs>
        <w:spacing w:after="0" w:line="240" w:lineRule="auto"/>
        <w:jc w:val="both"/>
        <w:rPr>
          <w:rFonts w:ascii="Times New Roman" w:hAnsi="Times New Roman" w:cs="Times New Roman"/>
          <w:b/>
          <w:color w:val="FFFFFF" w:themeColor="background1"/>
          <w:highlight w:val="black"/>
          <w:lang w:val="en-IN" w:eastAsia="en-IN"/>
        </w:rPr>
      </w:pPr>
      <w:r w:rsidRPr="000B72B5">
        <w:rPr>
          <w:rFonts w:ascii="Times New Roman" w:hAnsi="Times New Roman" w:cs="Times New Roman"/>
          <w:b/>
          <w:color w:val="FFFFFF" w:themeColor="background1"/>
          <w:highlight w:val="black"/>
          <w:lang w:val="en-IN" w:eastAsia="en-IN"/>
        </w:rPr>
        <w:t>With</w:t>
      </w:r>
      <w:r w:rsidR="00120CBD" w:rsidRPr="000B72B5">
        <w:rPr>
          <w:rFonts w:ascii="Times New Roman" w:hAnsi="Times New Roman" w:cs="Times New Roman"/>
          <w:b/>
          <w:color w:val="FFFFFF" w:themeColor="background1"/>
          <w:highlight w:val="black"/>
          <w:lang w:val="en-IN" w:eastAsia="en-IN"/>
        </w:rPr>
        <w:t xml:space="preserve"> Hitachi </w:t>
      </w:r>
      <w:r w:rsidR="00326309" w:rsidRPr="000B72B5">
        <w:rPr>
          <w:rFonts w:ascii="Times New Roman" w:hAnsi="Times New Roman" w:cs="Times New Roman"/>
          <w:b/>
          <w:color w:val="FFFFFF" w:themeColor="background1"/>
          <w:highlight w:val="black"/>
          <w:lang w:val="en-IN" w:eastAsia="en-IN"/>
        </w:rPr>
        <w:t>Consulting, Chicago</w:t>
      </w:r>
      <w:r w:rsidR="00601594" w:rsidRPr="000B72B5">
        <w:rPr>
          <w:rFonts w:ascii="Times New Roman" w:hAnsi="Times New Roman" w:cs="Times New Roman"/>
          <w:b/>
          <w:color w:val="FFFFFF" w:themeColor="background1"/>
          <w:highlight w:val="black"/>
          <w:lang w:val="en-IN" w:eastAsia="en-IN"/>
        </w:rPr>
        <w:t>, IL</w:t>
      </w:r>
    </w:p>
    <w:p w:rsidR="004E7240" w:rsidRPr="000B72B5" w:rsidRDefault="004E7240" w:rsidP="00FF1D22">
      <w:pPr>
        <w:shd w:val="clear" w:color="auto" w:fill="DAEEF3" w:themeFill="accent5" w:themeFillTint="33"/>
        <w:spacing w:after="0" w:line="240" w:lineRule="auto"/>
        <w:jc w:val="both"/>
        <w:rPr>
          <w:rFonts w:ascii="Times New Roman" w:hAnsi="Times New Roman" w:cs="Times New Roman"/>
          <w:b/>
          <w:color w:val="000000"/>
          <w:lang w:eastAsia="en-IN"/>
        </w:rPr>
      </w:pPr>
      <w:r w:rsidRPr="000B72B5">
        <w:rPr>
          <w:rFonts w:ascii="Times New Roman" w:hAnsi="Times New Roman" w:cs="Times New Roman"/>
          <w:b/>
          <w:color w:val="000000"/>
          <w:lang w:eastAsia="en-IN"/>
        </w:rPr>
        <w:t xml:space="preserve">Title: </w:t>
      </w:r>
      <w:r w:rsidR="00601594" w:rsidRPr="000B72B5">
        <w:rPr>
          <w:rFonts w:ascii="Times New Roman" w:hAnsi="Times New Roman" w:cs="Times New Roman"/>
          <w:b/>
          <w:color w:val="000000"/>
          <w:lang w:eastAsia="en-IN"/>
        </w:rPr>
        <w:t xml:space="preserve">Oracle </w:t>
      </w:r>
      <w:r w:rsidRPr="000B72B5">
        <w:rPr>
          <w:rFonts w:ascii="Times New Roman" w:hAnsi="Times New Roman" w:cs="Times New Roman"/>
          <w:b/>
          <w:color w:val="000000"/>
          <w:lang w:eastAsia="en-IN"/>
        </w:rPr>
        <w:t>Finance</w:t>
      </w:r>
      <w:r w:rsidR="00601594" w:rsidRPr="000B72B5">
        <w:rPr>
          <w:rFonts w:ascii="Times New Roman" w:hAnsi="Times New Roman" w:cs="Times New Roman"/>
          <w:b/>
          <w:color w:val="000000"/>
          <w:lang w:eastAsia="en-IN"/>
        </w:rPr>
        <w:t xml:space="preserve"> Consultant </w:t>
      </w:r>
      <w:r w:rsidR="00635D70" w:rsidRPr="000B72B5">
        <w:rPr>
          <w:rFonts w:ascii="Times New Roman" w:hAnsi="Times New Roman" w:cs="Times New Roman"/>
          <w:b/>
          <w:color w:val="000000"/>
          <w:lang w:eastAsia="en-IN"/>
        </w:rPr>
        <w:t>–Implementation and Support</w:t>
      </w:r>
      <w:r w:rsidR="009D4D63" w:rsidRPr="000B72B5">
        <w:rPr>
          <w:rFonts w:ascii="Times New Roman" w:hAnsi="Times New Roman" w:cs="Times New Roman"/>
          <w:b/>
          <w:color w:val="000000"/>
          <w:lang w:eastAsia="en-IN"/>
        </w:rPr>
        <w:t>R</w:t>
      </w:r>
      <w:r w:rsidR="000D33DD" w:rsidRPr="000B72B5">
        <w:rPr>
          <w:rFonts w:ascii="Times New Roman" w:hAnsi="Times New Roman" w:cs="Times New Roman"/>
          <w:b/>
          <w:color w:val="000000"/>
          <w:lang w:eastAsia="en-IN"/>
        </w:rPr>
        <w:t>1</w:t>
      </w:r>
      <w:r w:rsidR="00A65789" w:rsidRPr="000B72B5">
        <w:rPr>
          <w:rFonts w:ascii="Times New Roman" w:hAnsi="Times New Roman" w:cs="Times New Roman"/>
          <w:b/>
          <w:color w:val="000000"/>
          <w:lang w:eastAsia="en-IN"/>
        </w:rPr>
        <w:t>2</w:t>
      </w:r>
      <w:r w:rsidR="00B94BAF" w:rsidRPr="000B72B5">
        <w:rPr>
          <w:rFonts w:ascii="Times New Roman" w:hAnsi="Times New Roman" w:cs="Times New Roman"/>
          <w:b/>
          <w:color w:val="000000"/>
          <w:lang w:eastAsia="en-IN"/>
        </w:rPr>
        <w:t>.2.8</w:t>
      </w:r>
    </w:p>
    <w:p w:rsidR="00DB0F7A" w:rsidRPr="000B72B5" w:rsidRDefault="00DB0F7A" w:rsidP="00FF1D22">
      <w:pPr>
        <w:shd w:val="clear" w:color="auto" w:fill="DAEEF3" w:themeFill="accent5" w:themeFillTint="33"/>
        <w:spacing w:after="0" w:line="240" w:lineRule="auto"/>
        <w:jc w:val="both"/>
        <w:rPr>
          <w:rFonts w:ascii="Times New Roman" w:hAnsi="Times New Roman" w:cs="Times New Roman"/>
          <w:b/>
          <w:color w:val="000000"/>
          <w:lang w:eastAsia="en-IN"/>
        </w:rPr>
      </w:pPr>
      <w:r w:rsidRPr="000B72B5">
        <w:rPr>
          <w:rFonts w:ascii="Times New Roman" w:hAnsi="Times New Roman" w:cs="Times New Roman"/>
          <w:b/>
          <w:color w:val="000000"/>
          <w:lang w:eastAsia="en-IN"/>
        </w:rPr>
        <w:t>Client: Potash Corp</w:t>
      </w:r>
    </w:p>
    <w:p w:rsidR="004E7240" w:rsidRPr="000B72B5" w:rsidRDefault="00635D70" w:rsidP="00FF1D22">
      <w:pPr>
        <w:shd w:val="clear" w:color="auto" w:fill="DAEEF3" w:themeFill="accent5" w:themeFillTint="33"/>
        <w:spacing w:after="0" w:line="240" w:lineRule="auto"/>
        <w:jc w:val="both"/>
        <w:rPr>
          <w:rFonts w:ascii="Times New Roman" w:hAnsi="Times New Roman" w:cs="Times New Roman"/>
          <w:b/>
          <w:color w:val="000000"/>
          <w:lang w:val="en-IN" w:eastAsia="en-IN"/>
        </w:rPr>
      </w:pPr>
      <w:r w:rsidRPr="000B72B5">
        <w:rPr>
          <w:rFonts w:ascii="Times New Roman" w:hAnsi="Times New Roman" w:cs="Times New Roman"/>
          <w:b/>
          <w:color w:val="000000"/>
          <w:lang w:val="en-IN" w:eastAsia="en-IN"/>
        </w:rPr>
        <w:t>Period: Mar</w:t>
      </w:r>
      <w:r w:rsidR="004E7240" w:rsidRPr="000B72B5">
        <w:rPr>
          <w:rFonts w:ascii="Times New Roman" w:hAnsi="Times New Roman" w:cs="Times New Roman"/>
          <w:b/>
          <w:color w:val="000000"/>
          <w:lang w:val="en-IN" w:eastAsia="en-IN"/>
        </w:rPr>
        <w:t>201</w:t>
      </w:r>
      <w:r w:rsidRPr="000B72B5">
        <w:rPr>
          <w:rFonts w:ascii="Times New Roman" w:hAnsi="Times New Roman" w:cs="Times New Roman"/>
          <w:b/>
          <w:color w:val="000000"/>
          <w:lang w:val="en-IN" w:eastAsia="en-IN"/>
        </w:rPr>
        <w:t xml:space="preserve">3 </w:t>
      </w:r>
      <w:r w:rsidR="005317D9" w:rsidRPr="000B72B5">
        <w:rPr>
          <w:rFonts w:ascii="Times New Roman" w:hAnsi="Times New Roman" w:cs="Times New Roman"/>
          <w:lang w:val="en-IN" w:eastAsia="en-IN"/>
        </w:rPr>
        <w:t xml:space="preserve">to </w:t>
      </w:r>
      <w:r w:rsidRPr="000B72B5">
        <w:rPr>
          <w:rFonts w:ascii="Times New Roman" w:hAnsi="Times New Roman" w:cs="Times New Roman"/>
          <w:b/>
          <w:lang w:val="en-IN" w:eastAsia="en-IN"/>
        </w:rPr>
        <w:t>Jul</w:t>
      </w:r>
      <w:r w:rsidR="005317D9" w:rsidRPr="000B72B5">
        <w:rPr>
          <w:rFonts w:ascii="Times New Roman" w:hAnsi="Times New Roman" w:cs="Times New Roman"/>
          <w:b/>
          <w:lang w:val="en-IN" w:eastAsia="en-IN"/>
        </w:rPr>
        <w:t xml:space="preserve"> 2017</w:t>
      </w:r>
    </w:p>
    <w:p w:rsidR="004E7240" w:rsidRPr="000B72B5" w:rsidRDefault="004E7240" w:rsidP="00FF1D22">
      <w:pPr>
        <w:shd w:val="clear" w:color="auto" w:fill="DAEEF3" w:themeFill="accent5" w:themeFillTint="33"/>
        <w:spacing w:after="0" w:line="240" w:lineRule="auto"/>
        <w:jc w:val="both"/>
        <w:rPr>
          <w:rFonts w:ascii="Times New Roman" w:hAnsi="Times New Roman" w:cs="Times New Roman"/>
        </w:rPr>
      </w:pPr>
      <w:r w:rsidRPr="000B72B5">
        <w:rPr>
          <w:rFonts w:ascii="Times New Roman" w:hAnsi="Times New Roman" w:cs="Times New Roman"/>
          <w:b/>
          <w:color w:val="000000"/>
          <w:lang w:val="en-IN" w:eastAsia="en-IN"/>
        </w:rPr>
        <w:t xml:space="preserve">Description: </w:t>
      </w:r>
      <w:r w:rsidR="003E42D5" w:rsidRPr="000B72B5">
        <w:rPr>
          <w:rFonts w:ascii="Times New Roman" w:hAnsi="Times New Roman" w:cs="Times New Roman"/>
        </w:rPr>
        <w:t>Worked</w:t>
      </w:r>
      <w:r w:rsidRPr="000B72B5">
        <w:rPr>
          <w:rFonts w:ascii="Times New Roman" w:hAnsi="Times New Roman" w:cs="Times New Roman"/>
        </w:rPr>
        <w:t xml:space="preserve"> as an Oracle Financials Functional</w:t>
      </w:r>
      <w:r w:rsidR="00601594" w:rsidRPr="000B72B5">
        <w:rPr>
          <w:rFonts w:ascii="Times New Roman" w:hAnsi="Times New Roman" w:cs="Times New Roman"/>
        </w:rPr>
        <w:t xml:space="preserve"> Consultant</w:t>
      </w:r>
      <w:r w:rsidRPr="000B72B5">
        <w:rPr>
          <w:rFonts w:ascii="Times New Roman" w:hAnsi="Times New Roman" w:cs="Times New Roman"/>
        </w:rPr>
        <w:t>, I have been involved in</w:t>
      </w:r>
      <w:r w:rsidR="00635D70" w:rsidRPr="000B72B5">
        <w:rPr>
          <w:rFonts w:ascii="Times New Roman" w:hAnsi="Times New Roman" w:cs="Times New Roman"/>
        </w:rPr>
        <w:t xml:space="preserve"> Implementation and</w:t>
      </w:r>
      <w:r w:rsidR="00601594" w:rsidRPr="000B72B5">
        <w:rPr>
          <w:rFonts w:ascii="Times New Roman" w:hAnsi="Times New Roman" w:cs="Times New Roman"/>
        </w:rPr>
        <w:t xml:space="preserve">Production </w:t>
      </w:r>
      <w:r w:rsidR="00635D70" w:rsidRPr="000B72B5">
        <w:rPr>
          <w:rFonts w:ascii="Times New Roman" w:hAnsi="Times New Roman" w:cs="Times New Roman"/>
        </w:rPr>
        <w:t>Support for</w:t>
      </w:r>
      <w:r w:rsidRPr="000B72B5">
        <w:rPr>
          <w:rFonts w:ascii="Times New Roman" w:hAnsi="Times New Roman" w:cs="Times New Roman"/>
        </w:rPr>
        <w:t xml:space="preserve"> Oracle Financi</w:t>
      </w:r>
      <w:r w:rsidR="00601594" w:rsidRPr="000B72B5">
        <w:rPr>
          <w:rFonts w:ascii="Times New Roman" w:hAnsi="Times New Roman" w:cs="Times New Roman"/>
        </w:rPr>
        <w:t>als</w:t>
      </w:r>
      <w:r w:rsidRPr="000B72B5">
        <w:rPr>
          <w:rFonts w:ascii="Times New Roman" w:hAnsi="Times New Roman" w:cs="Times New Roman"/>
        </w:rPr>
        <w:t xml:space="preserve"> modules (Accounts Payable, </w:t>
      </w:r>
      <w:r w:rsidR="00601594" w:rsidRPr="000B72B5">
        <w:rPr>
          <w:rFonts w:ascii="Times New Roman" w:hAnsi="Times New Roman" w:cs="Times New Roman"/>
        </w:rPr>
        <w:t xml:space="preserve">Accounts Receivables, </w:t>
      </w:r>
      <w:r w:rsidRPr="000B72B5">
        <w:rPr>
          <w:rFonts w:ascii="Times New Roman" w:hAnsi="Times New Roman" w:cs="Times New Roman"/>
        </w:rPr>
        <w:t>Cash Management</w:t>
      </w:r>
      <w:r w:rsidR="00601594" w:rsidRPr="000B72B5">
        <w:rPr>
          <w:rFonts w:ascii="Times New Roman" w:hAnsi="Times New Roman" w:cs="Times New Roman"/>
        </w:rPr>
        <w:t>, Fixed Assets and Project Costing</w:t>
      </w:r>
      <w:r w:rsidRPr="000B72B5">
        <w:rPr>
          <w:rFonts w:ascii="Times New Roman" w:hAnsi="Times New Roman" w:cs="Times New Roman"/>
        </w:rPr>
        <w:t xml:space="preserve">) </w:t>
      </w:r>
    </w:p>
    <w:p w:rsidR="004E7240" w:rsidRPr="000B72B5" w:rsidRDefault="004E7240" w:rsidP="00FF1D22">
      <w:pPr>
        <w:shd w:val="clear" w:color="auto" w:fill="DAEEF3" w:themeFill="accent5" w:themeFillTint="33"/>
        <w:spacing w:after="0" w:line="240" w:lineRule="auto"/>
        <w:jc w:val="both"/>
        <w:rPr>
          <w:rFonts w:ascii="Times New Roman" w:hAnsi="Times New Roman" w:cs="Times New Roman"/>
          <w:b/>
          <w:color w:val="000000"/>
          <w:lang w:val="en-IN" w:eastAsia="en-IN"/>
        </w:rPr>
      </w:pPr>
      <w:r w:rsidRPr="000B72B5">
        <w:rPr>
          <w:rFonts w:ascii="Times New Roman" w:hAnsi="Times New Roman" w:cs="Times New Roman"/>
          <w:b/>
          <w:color w:val="000000"/>
          <w:lang w:val="en-IN" w:eastAsia="en-IN"/>
        </w:rPr>
        <w:t>Responsibilities:</w:t>
      </w:r>
    </w:p>
    <w:p w:rsidR="00635D70" w:rsidRPr="000B72B5" w:rsidRDefault="00635D70" w:rsidP="00FF1D22">
      <w:pPr>
        <w:pStyle w:val="ListParagraph"/>
        <w:numPr>
          <w:ilvl w:val="0"/>
          <w:numId w:val="1"/>
        </w:numPr>
        <w:spacing w:after="0" w:line="240" w:lineRule="auto"/>
        <w:jc w:val="both"/>
        <w:rPr>
          <w:rFonts w:ascii="Times New Roman" w:hAnsi="Times New Roman" w:cs="Times New Roman"/>
        </w:rPr>
      </w:pPr>
      <w:r w:rsidRPr="000B72B5">
        <w:rPr>
          <w:rFonts w:ascii="Times New Roman" w:hAnsi="Times New Roman" w:cs="Times New Roman"/>
        </w:rPr>
        <w:t>Implemented financial modules like Oracle Receivables (AR), Oracle Payables (AP) Oracle General Ledger (GL), Projects Accounting (PA), Fixed Assets (FA), Cash Management (CM) and Purchasing (PO)</w:t>
      </w:r>
    </w:p>
    <w:p w:rsidR="00635D70" w:rsidRPr="000B72B5" w:rsidRDefault="00635D70" w:rsidP="00FF1D22">
      <w:pPr>
        <w:pStyle w:val="ListParagraph"/>
        <w:numPr>
          <w:ilvl w:val="0"/>
          <w:numId w:val="1"/>
        </w:numPr>
        <w:spacing w:after="0" w:line="240" w:lineRule="auto"/>
        <w:jc w:val="both"/>
        <w:rPr>
          <w:rFonts w:ascii="Times New Roman" w:hAnsi="Times New Roman" w:cs="Times New Roman"/>
        </w:rPr>
      </w:pPr>
      <w:r w:rsidRPr="000B72B5">
        <w:rPr>
          <w:rFonts w:ascii="Times New Roman" w:hAnsi="Times New Roman" w:cs="Times New Roman"/>
        </w:rPr>
        <w:t>Working on the project by using AIM methodology</w:t>
      </w:r>
    </w:p>
    <w:p w:rsidR="00635D70" w:rsidRPr="000B72B5" w:rsidRDefault="00635D70" w:rsidP="00FF1D22">
      <w:pPr>
        <w:pStyle w:val="ListParagraph"/>
        <w:numPr>
          <w:ilvl w:val="0"/>
          <w:numId w:val="1"/>
        </w:numPr>
        <w:spacing w:after="0" w:line="240" w:lineRule="auto"/>
        <w:jc w:val="both"/>
        <w:rPr>
          <w:rFonts w:ascii="Times New Roman" w:hAnsi="Times New Roman" w:cs="Times New Roman"/>
        </w:rPr>
      </w:pPr>
      <w:r w:rsidRPr="000B72B5">
        <w:rPr>
          <w:rFonts w:ascii="Times New Roman" w:hAnsi="Times New Roman" w:cs="Times New Roman"/>
        </w:rPr>
        <w:t xml:space="preserve">Prepared Business Process documents based on client requirements (BP80) </w:t>
      </w:r>
    </w:p>
    <w:p w:rsidR="00635D70" w:rsidRPr="000B72B5" w:rsidRDefault="00635D70" w:rsidP="00FF1D22">
      <w:pPr>
        <w:pStyle w:val="ListParagraph"/>
        <w:numPr>
          <w:ilvl w:val="0"/>
          <w:numId w:val="1"/>
        </w:numPr>
        <w:spacing w:after="0" w:line="240" w:lineRule="auto"/>
        <w:jc w:val="both"/>
        <w:rPr>
          <w:rFonts w:ascii="Times New Roman" w:hAnsi="Times New Roman" w:cs="Times New Roman"/>
        </w:rPr>
      </w:pPr>
      <w:r w:rsidRPr="000B72B5">
        <w:rPr>
          <w:rFonts w:ascii="Times New Roman" w:hAnsi="Times New Roman" w:cs="Times New Roman"/>
        </w:rPr>
        <w:t>Prepared training documents for CRP1 and CRP2.</w:t>
      </w:r>
    </w:p>
    <w:p w:rsidR="00635D70" w:rsidRPr="000B72B5" w:rsidRDefault="00635D70" w:rsidP="00FF1D22">
      <w:pPr>
        <w:pStyle w:val="ListParagraph"/>
        <w:numPr>
          <w:ilvl w:val="0"/>
          <w:numId w:val="1"/>
        </w:numPr>
        <w:spacing w:after="0" w:line="240" w:lineRule="auto"/>
        <w:jc w:val="both"/>
        <w:rPr>
          <w:rFonts w:ascii="Times New Roman" w:hAnsi="Times New Roman" w:cs="Times New Roman"/>
        </w:rPr>
      </w:pPr>
      <w:r w:rsidRPr="000B72B5">
        <w:rPr>
          <w:rFonts w:ascii="Times New Roman" w:hAnsi="Times New Roman" w:cs="Times New Roman"/>
        </w:rPr>
        <w:t xml:space="preserve">Requirement Gathering and Configuration for AP, FA and GL Modules  </w:t>
      </w:r>
    </w:p>
    <w:p w:rsidR="00635D70" w:rsidRPr="000B72B5" w:rsidRDefault="00635D70" w:rsidP="00FF1D22">
      <w:pPr>
        <w:pStyle w:val="ListParagraph"/>
        <w:numPr>
          <w:ilvl w:val="0"/>
          <w:numId w:val="1"/>
        </w:numPr>
        <w:spacing w:after="0" w:line="240" w:lineRule="auto"/>
        <w:jc w:val="both"/>
        <w:rPr>
          <w:rFonts w:ascii="Times New Roman" w:hAnsi="Times New Roman" w:cs="Times New Roman"/>
        </w:rPr>
      </w:pPr>
      <w:r w:rsidRPr="000B72B5">
        <w:rPr>
          <w:rFonts w:ascii="Times New Roman" w:hAnsi="Times New Roman" w:cs="Times New Roman"/>
        </w:rPr>
        <w:t>Configured various setup’s in GL – Accounting calendar, Currencies, chart of Accounts, Ledgers, Cross validation segments, Segment Security Rules, Auto Post criteria, Reversal Journal, Recurring Journals, Journal Sources &amp;Categories, Suspenseaccounts, Intercompany Accounts &amp;Budgets, Financial Statement Generator.</w:t>
      </w:r>
    </w:p>
    <w:p w:rsidR="00635D70" w:rsidRPr="000B72B5" w:rsidRDefault="00635D70" w:rsidP="00FF1D22">
      <w:pPr>
        <w:pStyle w:val="ListParagraph"/>
        <w:numPr>
          <w:ilvl w:val="0"/>
          <w:numId w:val="1"/>
        </w:numPr>
        <w:spacing w:after="0" w:line="240" w:lineRule="auto"/>
        <w:jc w:val="both"/>
        <w:rPr>
          <w:rFonts w:ascii="Times New Roman" w:hAnsi="Times New Roman" w:cs="Times New Roman"/>
        </w:rPr>
      </w:pPr>
      <w:r w:rsidRPr="000B72B5">
        <w:rPr>
          <w:rFonts w:ascii="Times New Roman" w:hAnsi="Times New Roman" w:cs="Times New Roman"/>
        </w:rPr>
        <w:t>Configured various setup’s in AP – Supplier Creation, Setting up Financial, Payables options, Payment Terms, Distribution sets, Payment formats, Employee Expense Management and Supplier Bank Creation</w:t>
      </w:r>
    </w:p>
    <w:p w:rsidR="00635D70" w:rsidRPr="000B72B5" w:rsidRDefault="00635D70" w:rsidP="00FF1D22">
      <w:pPr>
        <w:pStyle w:val="ListParagraph"/>
        <w:numPr>
          <w:ilvl w:val="0"/>
          <w:numId w:val="1"/>
        </w:numPr>
        <w:spacing w:after="0" w:line="240" w:lineRule="auto"/>
        <w:jc w:val="both"/>
        <w:rPr>
          <w:rFonts w:ascii="Times New Roman" w:hAnsi="Times New Roman" w:cs="Times New Roman"/>
        </w:rPr>
      </w:pPr>
      <w:r w:rsidRPr="000B72B5">
        <w:rPr>
          <w:rFonts w:ascii="Times New Roman" w:hAnsi="Times New Roman" w:cs="Times New Roman"/>
        </w:rPr>
        <w:t>Participated in System Integrated Testing, Regression &amp; Conversion (instances) Testing.</w:t>
      </w:r>
    </w:p>
    <w:p w:rsidR="00635D70" w:rsidRPr="000B72B5" w:rsidRDefault="00635D70" w:rsidP="00FF1D22">
      <w:pPr>
        <w:pStyle w:val="ListParagraph"/>
        <w:numPr>
          <w:ilvl w:val="0"/>
          <w:numId w:val="1"/>
        </w:numPr>
        <w:spacing w:after="0" w:line="240" w:lineRule="auto"/>
        <w:jc w:val="both"/>
        <w:rPr>
          <w:rFonts w:ascii="Times New Roman" w:hAnsi="Times New Roman" w:cs="Times New Roman"/>
        </w:rPr>
      </w:pPr>
      <w:r w:rsidRPr="000B72B5">
        <w:rPr>
          <w:rFonts w:ascii="Times New Roman" w:hAnsi="Times New Roman" w:cs="Times New Roman"/>
        </w:rPr>
        <w:t>Setting up Financial, Payables options, Payment Terms, Distribution sets, Payment formats and Document sequencing.</w:t>
      </w:r>
    </w:p>
    <w:p w:rsidR="00635D70" w:rsidRPr="000B72B5" w:rsidRDefault="00635D70" w:rsidP="00FF1D22">
      <w:pPr>
        <w:pStyle w:val="ListParagraph"/>
        <w:numPr>
          <w:ilvl w:val="0"/>
          <w:numId w:val="1"/>
        </w:numPr>
        <w:spacing w:after="0" w:line="240" w:lineRule="auto"/>
        <w:jc w:val="both"/>
        <w:rPr>
          <w:rFonts w:ascii="Times New Roman" w:hAnsi="Times New Roman" w:cs="Times New Roman"/>
        </w:rPr>
      </w:pPr>
      <w:r w:rsidRPr="000B72B5">
        <w:rPr>
          <w:rFonts w:ascii="Times New Roman" w:hAnsi="Times New Roman" w:cs="Times New Roman"/>
        </w:rPr>
        <w:t xml:space="preserve">Establishing as well as completing the general settings &amp; specific configuration related to company code, </w:t>
      </w:r>
      <w:r w:rsidR="00B23DCB" w:rsidRPr="000B72B5">
        <w:rPr>
          <w:rFonts w:ascii="Times New Roman" w:hAnsi="Times New Roman" w:cs="Times New Roman"/>
        </w:rPr>
        <w:t>bank transaction codes; bank and</w:t>
      </w:r>
      <w:r w:rsidRPr="000B72B5">
        <w:rPr>
          <w:rFonts w:ascii="Times New Roman" w:hAnsi="Times New Roman" w:cs="Times New Roman"/>
        </w:rPr>
        <w:t xml:space="preserve"> bank accounts, bank reconciliations in Oracle financial. </w:t>
      </w:r>
    </w:p>
    <w:p w:rsidR="00635D70" w:rsidRPr="000B72B5" w:rsidRDefault="00635D70" w:rsidP="00FF1D22">
      <w:pPr>
        <w:pStyle w:val="ListParagraph"/>
        <w:numPr>
          <w:ilvl w:val="0"/>
          <w:numId w:val="1"/>
        </w:numPr>
        <w:spacing w:after="0" w:line="240" w:lineRule="auto"/>
        <w:jc w:val="both"/>
        <w:rPr>
          <w:rFonts w:ascii="Times New Roman" w:hAnsi="Times New Roman" w:cs="Times New Roman"/>
        </w:rPr>
      </w:pPr>
      <w:r w:rsidRPr="000B72B5">
        <w:rPr>
          <w:rFonts w:ascii="Times New Roman" w:hAnsi="Times New Roman" w:cs="Times New Roman"/>
        </w:rPr>
        <w:t>Prepared data migration , Data Conversions documents for all financials modules</w:t>
      </w:r>
    </w:p>
    <w:p w:rsidR="00635D70" w:rsidRPr="000B72B5" w:rsidRDefault="00635D70" w:rsidP="00FF1D22">
      <w:pPr>
        <w:pStyle w:val="ListParagraph"/>
        <w:numPr>
          <w:ilvl w:val="0"/>
          <w:numId w:val="1"/>
        </w:numPr>
        <w:spacing w:after="0" w:line="240" w:lineRule="auto"/>
        <w:jc w:val="both"/>
        <w:rPr>
          <w:rFonts w:ascii="Times New Roman" w:hAnsi="Times New Roman" w:cs="Times New Roman"/>
        </w:rPr>
      </w:pPr>
      <w:r w:rsidRPr="000B72B5">
        <w:rPr>
          <w:rFonts w:ascii="Times New Roman" w:hAnsi="Times New Roman" w:cs="Times New Roman"/>
        </w:rPr>
        <w:t>Prepared documents for UAT and Test scripts.</w:t>
      </w:r>
    </w:p>
    <w:p w:rsidR="00635D70" w:rsidRPr="000B72B5" w:rsidRDefault="00635D70" w:rsidP="00FF1D22">
      <w:pPr>
        <w:pStyle w:val="ListParagraph"/>
        <w:numPr>
          <w:ilvl w:val="0"/>
          <w:numId w:val="1"/>
        </w:numPr>
        <w:spacing w:after="0" w:line="240" w:lineRule="auto"/>
        <w:jc w:val="both"/>
        <w:rPr>
          <w:rFonts w:ascii="Times New Roman" w:hAnsi="Times New Roman" w:cs="Times New Roman"/>
        </w:rPr>
      </w:pPr>
      <w:r w:rsidRPr="000B72B5">
        <w:rPr>
          <w:rFonts w:ascii="Times New Roman" w:hAnsi="Times New Roman" w:cs="Times New Roman"/>
        </w:rPr>
        <w:t xml:space="preserve">Prepare other project Documents like </w:t>
      </w:r>
      <w:r w:rsidR="00B23DCB" w:rsidRPr="000B72B5">
        <w:rPr>
          <w:rFonts w:ascii="Times New Roman" w:hAnsi="Times New Roman" w:cs="Times New Roman"/>
        </w:rPr>
        <w:t>MD 50, TE-40, BR-100</w:t>
      </w:r>
      <w:r w:rsidRPr="000B72B5">
        <w:rPr>
          <w:rFonts w:ascii="Times New Roman" w:hAnsi="Times New Roman" w:cs="Times New Roman"/>
        </w:rPr>
        <w:t>.</w:t>
      </w:r>
    </w:p>
    <w:p w:rsidR="00635D70" w:rsidRPr="000B72B5" w:rsidRDefault="00635D70" w:rsidP="00FF1D22">
      <w:pPr>
        <w:pStyle w:val="ListParagraph"/>
        <w:numPr>
          <w:ilvl w:val="0"/>
          <w:numId w:val="1"/>
        </w:numPr>
        <w:spacing w:after="0" w:line="240" w:lineRule="auto"/>
        <w:jc w:val="both"/>
        <w:rPr>
          <w:rFonts w:ascii="Times New Roman" w:hAnsi="Times New Roman" w:cs="Times New Roman"/>
        </w:rPr>
      </w:pPr>
      <w:r w:rsidRPr="000B72B5">
        <w:rPr>
          <w:rFonts w:ascii="Times New Roman" w:hAnsi="Times New Roman" w:cs="Times New Roman"/>
        </w:rPr>
        <w:t>Configuring MOAC and AP/AR Netting features</w:t>
      </w:r>
    </w:p>
    <w:p w:rsidR="00635D70" w:rsidRPr="000B72B5" w:rsidRDefault="00635D70" w:rsidP="00FF1D22">
      <w:pPr>
        <w:pStyle w:val="ListParagraph"/>
        <w:numPr>
          <w:ilvl w:val="0"/>
          <w:numId w:val="1"/>
        </w:numPr>
        <w:spacing w:after="0" w:line="240" w:lineRule="auto"/>
        <w:jc w:val="both"/>
        <w:rPr>
          <w:rFonts w:ascii="Times New Roman" w:hAnsi="Times New Roman" w:cs="Times New Roman"/>
        </w:rPr>
      </w:pPr>
      <w:r w:rsidRPr="000B72B5">
        <w:rPr>
          <w:rFonts w:ascii="Times New Roman" w:hAnsi="Times New Roman" w:cs="Times New Roman"/>
        </w:rPr>
        <w:t>Prepared End user Manuals &amp; Deliverable documents and trained End users &amp; conducted UAT.</w:t>
      </w:r>
    </w:p>
    <w:p w:rsidR="009D4D63" w:rsidRPr="000B72B5" w:rsidRDefault="009D4D63" w:rsidP="00FF1D22">
      <w:pPr>
        <w:pStyle w:val="ListParagraph"/>
        <w:numPr>
          <w:ilvl w:val="0"/>
          <w:numId w:val="1"/>
        </w:numPr>
        <w:spacing w:after="0" w:line="240" w:lineRule="auto"/>
        <w:jc w:val="both"/>
        <w:rPr>
          <w:rFonts w:ascii="Times New Roman" w:hAnsi="Times New Roman" w:cs="Times New Roman"/>
        </w:rPr>
      </w:pPr>
      <w:r w:rsidRPr="000B72B5">
        <w:rPr>
          <w:rFonts w:ascii="Times New Roman" w:hAnsi="Times New Roman" w:cs="Times New Roman"/>
        </w:rPr>
        <w:t>Handling all support issues for financial modules as part of Post Production Support.</w:t>
      </w:r>
    </w:p>
    <w:p w:rsidR="009D4D63" w:rsidRPr="000B72B5" w:rsidRDefault="009D4D63" w:rsidP="00FF1D22">
      <w:pPr>
        <w:pStyle w:val="ListParagraph"/>
        <w:numPr>
          <w:ilvl w:val="0"/>
          <w:numId w:val="1"/>
        </w:numPr>
        <w:spacing w:after="0" w:line="240" w:lineRule="auto"/>
        <w:jc w:val="both"/>
        <w:rPr>
          <w:rFonts w:ascii="Times New Roman" w:hAnsi="Times New Roman" w:cs="Times New Roman"/>
        </w:rPr>
      </w:pPr>
      <w:r w:rsidRPr="000B72B5">
        <w:rPr>
          <w:rFonts w:ascii="Times New Roman" w:hAnsi="Times New Roman" w:cs="Times New Roman"/>
        </w:rPr>
        <w:t>Coordinated with team to handle issues in Financial modules - GL, AP, FA, CM and Project Costing</w:t>
      </w:r>
    </w:p>
    <w:p w:rsidR="009D4D63" w:rsidRPr="000B72B5" w:rsidRDefault="009D4D63" w:rsidP="00FF1D22">
      <w:pPr>
        <w:pStyle w:val="ListParagraph"/>
        <w:numPr>
          <w:ilvl w:val="0"/>
          <w:numId w:val="1"/>
        </w:numPr>
        <w:spacing w:after="0" w:line="240" w:lineRule="auto"/>
        <w:jc w:val="both"/>
        <w:rPr>
          <w:rFonts w:ascii="Times New Roman" w:hAnsi="Times New Roman" w:cs="Times New Roman"/>
        </w:rPr>
      </w:pPr>
      <w:r w:rsidRPr="000B72B5">
        <w:rPr>
          <w:rFonts w:ascii="Times New Roman" w:hAnsi="Times New Roman" w:cs="Times New Roman"/>
        </w:rPr>
        <w:t xml:space="preserve">Testing of standard functionality for each financial module after the data fix or code fix has been applied </w:t>
      </w:r>
    </w:p>
    <w:p w:rsidR="009D4D63" w:rsidRPr="000B72B5" w:rsidRDefault="009D4D63" w:rsidP="00FF1D22">
      <w:pPr>
        <w:pStyle w:val="ListParagraph"/>
        <w:numPr>
          <w:ilvl w:val="0"/>
          <w:numId w:val="1"/>
        </w:numPr>
        <w:spacing w:after="0" w:line="240" w:lineRule="auto"/>
        <w:jc w:val="both"/>
        <w:rPr>
          <w:rFonts w:ascii="Times New Roman" w:hAnsi="Times New Roman" w:cs="Times New Roman"/>
        </w:rPr>
      </w:pPr>
      <w:r w:rsidRPr="000B72B5">
        <w:rPr>
          <w:rFonts w:ascii="Times New Roman" w:hAnsi="Times New Roman" w:cs="Times New Roman"/>
        </w:rPr>
        <w:lastRenderedPageBreak/>
        <w:t>Raising SR’s (Service Requests) with Oracle and closely working with them until the resolution is provided, in the cases of Bugs in functionality or looking for data fixes for data corruption issues.</w:t>
      </w:r>
    </w:p>
    <w:p w:rsidR="009D4D63" w:rsidRPr="000B72B5" w:rsidRDefault="009D4D63" w:rsidP="00FF1D22">
      <w:pPr>
        <w:pStyle w:val="ListParagraph"/>
        <w:numPr>
          <w:ilvl w:val="0"/>
          <w:numId w:val="1"/>
        </w:numPr>
        <w:spacing w:after="0" w:line="240" w:lineRule="auto"/>
        <w:jc w:val="both"/>
        <w:rPr>
          <w:rFonts w:ascii="Times New Roman" w:hAnsi="Times New Roman" w:cs="Times New Roman"/>
        </w:rPr>
      </w:pPr>
      <w:r w:rsidRPr="000B72B5">
        <w:rPr>
          <w:rFonts w:ascii="Times New Roman" w:hAnsi="Times New Roman" w:cs="Times New Roman"/>
        </w:rPr>
        <w:t>Reviewing the project documents which includes functional designs, technical designs and support notes documents.</w:t>
      </w:r>
    </w:p>
    <w:p w:rsidR="009D4D63" w:rsidRPr="000B72B5" w:rsidRDefault="009D4D63" w:rsidP="00FF1D22">
      <w:pPr>
        <w:pStyle w:val="ListParagraph"/>
        <w:numPr>
          <w:ilvl w:val="0"/>
          <w:numId w:val="1"/>
        </w:numPr>
        <w:spacing w:after="0" w:line="240" w:lineRule="auto"/>
        <w:jc w:val="both"/>
        <w:rPr>
          <w:rFonts w:ascii="Times New Roman" w:hAnsi="Times New Roman" w:cs="Times New Roman"/>
        </w:rPr>
      </w:pPr>
      <w:r w:rsidRPr="000B72B5">
        <w:rPr>
          <w:rFonts w:ascii="Times New Roman" w:hAnsi="Times New Roman" w:cs="Times New Roman"/>
        </w:rPr>
        <w:t>Suggesting users with better solutions by using Oracle’s best practices.</w:t>
      </w:r>
    </w:p>
    <w:p w:rsidR="009D4D63" w:rsidRPr="000B72B5" w:rsidRDefault="009D4D63" w:rsidP="00FF1D22">
      <w:pPr>
        <w:pStyle w:val="ListParagraph"/>
        <w:numPr>
          <w:ilvl w:val="0"/>
          <w:numId w:val="1"/>
        </w:numPr>
        <w:spacing w:after="0" w:line="240" w:lineRule="auto"/>
        <w:jc w:val="both"/>
        <w:rPr>
          <w:rFonts w:ascii="Times New Roman" w:hAnsi="Times New Roman" w:cs="Times New Roman"/>
        </w:rPr>
      </w:pPr>
      <w:r w:rsidRPr="000B72B5">
        <w:rPr>
          <w:rFonts w:ascii="Times New Roman" w:hAnsi="Times New Roman" w:cs="Times New Roman"/>
        </w:rPr>
        <w:t xml:space="preserve">Involved RPC3, RPC5 and Security enhancement patch testing  </w:t>
      </w:r>
    </w:p>
    <w:p w:rsidR="00635D70" w:rsidRPr="000B72B5" w:rsidRDefault="00635D70" w:rsidP="00FF1D22">
      <w:pPr>
        <w:pStyle w:val="ListParagraph"/>
        <w:numPr>
          <w:ilvl w:val="0"/>
          <w:numId w:val="1"/>
        </w:numPr>
        <w:spacing w:after="0" w:line="240" w:lineRule="auto"/>
        <w:jc w:val="both"/>
        <w:rPr>
          <w:rFonts w:ascii="Times New Roman" w:hAnsi="Times New Roman" w:cs="Times New Roman"/>
        </w:rPr>
      </w:pPr>
      <w:r w:rsidRPr="000B72B5">
        <w:rPr>
          <w:rFonts w:ascii="Times New Roman" w:hAnsi="Times New Roman" w:cs="Times New Roman"/>
        </w:rPr>
        <w:t>Interacting with technical consultants &amp; DBAs.</w:t>
      </w:r>
    </w:p>
    <w:p w:rsidR="004147A6" w:rsidRPr="000B72B5" w:rsidRDefault="004147A6" w:rsidP="00FF1D22">
      <w:pPr>
        <w:widowControl w:val="0"/>
        <w:overflowPunct w:val="0"/>
        <w:autoSpaceDE w:val="0"/>
        <w:autoSpaceDN w:val="0"/>
        <w:adjustRightInd w:val="0"/>
        <w:spacing w:after="0" w:line="240" w:lineRule="auto"/>
        <w:ind w:left="360"/>
        <w:jc w:val="both"/>
        <w:rPr>
          <w:rFonts w:ascii="Times New Roman" w:hAnsi="Times New Roman" w:cs="Times New Roman"/>
        </w:rPr>
      </w:pPr>
    </w:p>
    <w:p w:rsidR="00DF21F4" w:rsidRPr="000B72B5" w:rsidRDefault="007D2F57" w:rsidP="00FF1D22">
      <w:pPr>
        <w:tabs>
          <w:tab w:val="left" w:pos="2880"/>
        </w:tabs>
        <w:spacing w:after="0" w:line="240" w:lineRule="auto"/>
        <w:jc w:val="both"/>
        <w:rPr>
          <w:rFonts w:ascii="Times New Roman" w:hAnsi="Times New Roman" w:cs="Times New Roman"/>
          <w:b/>
          <w:color w:val="FFFFFF" w:themeColor="background1"/>
          <w:highlight w:val="black"/>
          <w:lang w:val="en-IN" w:eastAsia="en-IN"/>
        </w:rPr>
      </w:pPr>
      <w:r w:rsidRPr="000B72B5">
        <w:rPr>
          <w:rFonts w:ascii="Times New Roman" w:hAnsi="Times New Roman" w:cs="Times New Roman"/>
          <w:b/>
          <w:color w:val="FFFFFF" w:themeColor="background1"/>
          <w:highlight w:val="black"/>
          <w:lang w:val="en-IN" w:eastAsia="en-IN"/>
        </w:rPr>
        <w:t xml:space="preserve">With </w:t>
      </w:r>
      <w:r w:rsidR="00DB0F7A" w:rsidRPr="000B72B5">
        <w:rPr>
          <w:rFonts w:ascii="Times New Roman" w:hAnsi="Times New Roman" w:cs="Times New Roman"/>
          <w:b/>
          <w:color w:val="FFFFFF" w:themeColor="background1"/>
          <w:highlight w:val="black"/>
          <w:lang w:val="en-IN" w:eastAsia="en-IN"/>
        </w:rPr>
        <w:t>Hitachi Consulting,</w:t>
      </w:r>
      <w:r w:rsidR="00120CBD" w:rsidRPr="000B72B5">
        <w:rPr>
          <w:rFonts w:ascii="Times New Roman" w:hAnsi="Times New Roman" w:cs="Times New Roman"/>
          <w:b/>
          <w:color w:val="FFFFFF" w:themeColor="background1"/>
          <w:highlight w:val="black"/>
          <w:lang w:val="en-IN" w:eastAsia="en-IN"/>
        </w:rPr>
        <w:t xml:space="preserve"> India</w:t>
      </w:r>
    </w:p>
    <w:p w:rsidR="009D4D63" w:rsidRPr="000B72B5" w:rsidRDefault="009D4D63" w:rsidP="00FF1D22">
      <w:pPr>
        <w:shd w:val="clear" w:color="auto" w:fill="DAEEF3" w:themeFill="accent5" w:themeFillTint="33"/>
        <w:spacing w:after="0" w:line="240" w:lineRule="auto"/>
        <w:jc w:val="both"/>
        <w:rPr>
          <w:rFonts w:ascii="Times New Roman" w:hAnsi="Times New Roman" w:cs="Times New Roman"/>
          <w:b/>
          <w:color w:val="000000"/>
          <w:lang w:eastAsia="en-IN"/>
        </w:rPr>
      </w:pPr>
      <w:r w:rsidRPr="000B72B5">
        <w:rPr>
          <w:rFonts w:ascii="Times New Roman" w:hAnsi="Times New Roman" w:cs="Times New Roman"/>
          <w:b/>
          <w:color w:val="000000"/>
          <w:lang w:eastAsia="en-IN"/>
        </w:rPr>
        <w:t>Title: Oracle EBS Finance Consultant – R12 Upgrade Project</w:t>
      </w:r>
    </w:p>
    <w:p w:rsidR="00DB0F7A" w:rsidRPr="000B72B5" w:rsidRDefault="00DB0F7A" w:rsidP="00FF1D22">
      <w:pPr>
        <w:shd w:val="clear" w:color="auto" w:fill="DAEEF3" w:themeFill="accent5" w:themeFillTint="33"/>
        <w:spacing w:after="0" w:line="240" w:lineRule="auto"/>
        <w:jc w:val="both"/>
        <w:rPr>
          <w:rFonts w:ascii="Times New Roman" w:hAnsi="Times New Roman" w:cs="Times New Roman"/>
          <w:b/>
          <w:color w:val="000000"/>
          <w:lang w:eastAsia="en-IN"/>
        </w:rPr>
      </w:pPr>
      <w:r w:rsidRPr="000B72B5">
        <w:rPr>
          <w:rFonts w:ascii="Times New Roman" w:hAnsi="Times New Roman" w:cs="Times New Roman"/>
          <w:b/>
          <w:color w:val="000000"/>
          <w:lang w:eastAsia="en-IN"/>
        </w:rPr>
        <w:t>Client: Wichita Public Schools</w:t>
      </w:r>
    </w:p>
    <w:p w:rsidR="009D4D63" w:rsidRPr="000B72B5" w:rsidRDefault="009D4D63" w:rsidP="00FF1D22">
      <w:pPr>
        <w:shd w:val="clear" w:color="auto" w:fill="DAEEF3" w:themeFill="accent5" w:themeFillTint="33"/>
        <w:spacing w:after="0" w:line="240" w:lineRule="auto"/>
        <w:jc w:val="both"/>
        <w:rPr>
          <w:rFonts w:ascii="Times New Roman" w:hAnsi="Times New Roman" w:cs="Times New Roman"/>
          <w:b/>
          <w:color w:val="000000"/>
          <w:lang w:val="en-IN" w:eastAsia="en-IN"/>
        </w:rPr>
      </w:pPr>
      <w:r w:rsidRPr="000B72B5">
        <w:rPr>
          <w:rFonts w:ascii="Times New Roman" w:hAnsi="Times New Roman" w:cs="Times New Roman"/>
          <w:b/>
          <w:color w:val="000000"/>
          <w:lang w:val="en-IN" w:eastAsia="en-IN"/>
        </w:rPr>
        <w:t xml:space="preserve">Period: Sep2011 </w:t>
      </w:r>
      <w:r w:rsidRPr="000B72B5">
        <w:rPr>
          <w:rFonts w:ascii="Times New Roman" w:hAnsi="Times New Roman" w:cs="Times New Roman"/>
          <w:lang w:val="en-IN" w:eastAsia="en-IN"/>
        </w:rPr>
        <w:t xml:space="preserve">to </w:t>
      </w:r>
      <w:r w:rsidRPr="000B72B5">
        <w:rPr>
          <w:rFonts w:ascii="Times New Roman" w:hAnsi="Times New Roman" w:cs="Times New Roman"/>
          <w:b/>
          <w:lang w:val="en-IN" w:eastAsia="en-IN"/>
        </w:rPr>
        <w:t>Mar 2013</w:t>
      </w:r>
    </w:p>
    <w:p w:rsidR="009D4D63" w:rsidRPr="000B72B5" w:rsidRDefault="009D4D63" w:rsidP="00FF1D22">
      <w:pPr>
        <w:shd w:val="clear" w:color="auto" w:fill="DAEEF3" w:themeFill="accent5" w:themeFillTint="33"/>
        <w:spacing w:after="0" w:line="240" w:lineRule="auto"/>
        <w:jc w:val="both"/>
        <w:rPr>
          <w:rFonts w:ascii="Times New Roman" w:hAnsi="Times New Roman" w:cs="Times New Roman"/>
        </w:rPr>
      </w:pPr>
      <w:r w:rsidRPr="000B72B5">
        <w:rPr>
          <w:rFonts w:ascii="Times New Roman" w:hAnsi="Times New Roman" w:cs="Times New Roman"/>
          <w:b/>
          <w:color w:val="000000"/>
          <w:lang w:val="en-IN" w:eastAsia="en-IN"/>
        </w:rPr>
        <w:t xml:space="preserve">Description: </w:t>
      </w:r>
      <w:r w:rsidR="003E42D5" w:rsidRPr="000B72B5">
        <w:rPr>
          <w:rFonts w:ascii="Times New Roman" w:hAnsi="Times New Roman" w:cs="Times New Roman"/>
        </w:rPr>
        <w:t>Worked</w:t>
      </w:r>
      <w:r w:rsidRPr="000B72B5">
        <w:rPr>
          <w:rFonts w:ascii="Times New Roman" w:hAnsi="Times New Roman" w:cs="Times New Roman"/>
        </w:rPr>
        <w:t xml:space="preserve"> as an Oracle Financials Functional Consultant, I have been involved in</w:t>
      </w:r>
      <w:r w:rsidR="00326309" w:rsidRPr="000B72B5">
        <w:rPr>
          <w:rFonts w:ascii="Times New Roman" w:hAnsi="Times New Roman" w:cs="Times New Roman"/>
          <w:noProof/>
        </w:rPr>
        <w:t>Upgrade from 11.5.10 to R12.2.</w:t>
      </w:r>
      <w:r w:rsidR="006171C7" w:rsidRPr="000B72B5">
        <w:rPr>
          <w:rFonts w:ascii="Times New Roman" w:hAnsi="Times New Roman" w:cs="Times New Roman"/>
          <w:noProof/>
        </w:rPr>
        <w:t>4</w:t>
      </w:r>
      <w:r w:rsidRPr="000B72B5">
        <w:rPr>
          <w:rFonts w:ascii="Times New Roman" w:hAnsi="Times New Roman" w:cs="Times New Roman"/>
        </w:rPr>
        <w:t xml:space="preserve">for Oracle Financials </w:t>
      </w:r>
      <w:r w:rsidR="00120CBD" w:rsidRPr="000B72B5">
        <w:rPr>
          <w:rFonts w:ascii="Times New Roman" w:hAnsi="Times New Roman" w:cs="Times New Roman"/>
        </w:rPr>
        <w:t>modules.</w:t>
      </w:r>
    </w:p>
    <w:p w:rsidR="005F635E" w:rsidRPr="000B72B5" w:rsidRDefault="009D4D63" w:rsidP="00FF1D22">
      <w:pPr>
        <w:shd w:val="clear" w:color="auto" w:fill="DAEEF3" w:themeFill="accent5" w:themeFillTint="33"/>
        <w:spacing w:after="0" w:line="240" w:lineRule="auto"/>
        <w:jc w:val="both"/>
        <w:rPr>
          <w:rFonts w:ascii="Times New Roman" w:hAnsi="Times New Roman" w:cs="Times New Roman"/>
          <w:b/>
          <w:color w:val="000000"/>
          <w:lang w:val="en-IN" w:eastAsia="en-IN"/>
        </w:rPr>
      </w:pPr>
      <w:r w:rsidRPr="000B72B5">
        <w:rPr>
          <w:rFonts w:ascii="Times New Roman" w:hAnsi="Times New Roman" w:cs="Times New Roman"/>
          <w:b/>
          <w:color w:val="000000"/>
          <w:lang w:val="en-IN" w:eastAsia="en-IN"/>
        </w:rPr>
        <w:t>Responsibilities:</w:t>
      </w:r>
    </w:p>
    <w:p w:rsidR="005F635E" w:rsidRPr="000B72B5" w:rsidRDefault="005F635E" w:rsidP="00FF1D22">
      <w:pPr>
        <w:pStyle w:val="ListParagraph"/>
        <w:numPr>
          <w:ilvl w:val="0"/>
          <w:numId w:val="1"/>
        </w:numPr>
        <w:spacing w:after="0" w:line="240" w:lineRule="auto"/>
        <w:jc w:val="both"/>
        <w:rPr>
          <w:rFonts w:ascii="Times New Roman" w:hAnsi="Times New Roman" w:cs="Times New Roman"/>
        </w:rPr>
      </w:pPr>
      <w:r w:rsidRPr="000B72B5">
        <w:rPr>
          <w:rFonts w:ascii="Times New Roman" w:hAnsi="Times New Roman" w:cs="Times New Roman"/>
        </w:rPr>
        <w:t xml:space="preserve">Gathering of Business requirements and understanding As Is Business Process for all financial modules. </w:t>
      </w:r>
    </w:p>
    <w:p w:rsidR="005F635E" w:rsidRPr="000B72B5" w:rsidRDefault="005F635E" w:rsidP="00FF1D22">
      <w:pPr>
        <w:pStyle w:val="ListParagraph"/>
        <w:numPr>
          <w:ilvl w:val="0"/>
          <w:numId w:val="1"/>
        </w:numPr>
        <w:spacing w:after="0" w:line="240" w:lineRule="auto"/>
        <w:jc w:val="both"/>
        <w:rPr>
          <w:rFonts w:ascii="Times New Roman" w:hAnsi="Times New Roman" w:cs="Times New Roman"/>
        </w:rPr>
      </w:pPr>
      <w:r w:rsidRPr="000B72B5">
        <w:rPr>
          <w:rFonts w:ascii="Times New Roman" w:hAnsi="Times New Roman" w:cs="Times New Roman"/>
        </w:rPr>
        <w:t>Responsible for Preparing Impact Analysis document for all financial modules indicating the impact on the various business processes due to changed Architecture and functionality in Release 12.</w:t>
      </w:r>
    </w:p>
    <w:p w:rsidR="005F635E" w:rsidRPr="000B72B5" w:rsidRDefault="005F635E" w:rsidP="00FF1D22">
      <w:pPr>
        <w:pStyle w:val="ListParagraph"/>
        <w:numPr>
          <w:ilvl w:val="0"/>
          <w:numId w:val="1"/>
        </w:numPr>
        <w:spacing w:after="0" w:line="240" w:lineRule="auto"/>
        <w:jc w:val="both"/>
        <w:rPr>
          <w:rFonts w:ascii="Times New Roman" w:hAnsi="Times New Roman" w:cs="Times New Roman"/>
        </w:rPr>
      </w:pPr>
      <w:r w:rsidRPr="000B72B5">
        <w:rPr>
          <w:rFonts w:ascii="Times New Roman" w:hAnsi="Times New Roman" w:cs="Times New Roman"/>
        </w:rPr>
        <w:t>Responsible in preparing detailed Plan &amp; Activities for</w:t>
      </w:r>
      <w:r w:rsidR="006171C7" w:rsidRPr="000B72B5">
        <w:rPr>
          <w:rFonts w:ascii="Times New Roman" w:hAnsi="Times New Roman" w:cs="Times New Roman"/>
        </w:rPr>
        <w:t xml:space="preserve"> Upgrade from 11.5.10 to R12.1.4</w:t>
      </w:r>
      <w:r w:rsidRPr="000B72B5">
        <w:rPr>
          <w:rFonts w:ascii="Times New Roman" w:hAnsi="Times New Roman" w:cs="Times New Roman"/>
        </w:rPr>
        <w:t xml:space="preserve"> for all financial modules.</w:t>
      </w:r>
    </w:p>
    <w:p w:rsidR="005F635E" w:rsidRPr="000B72B5" w:rsidRDefault="005F635E" w:rsidP="00FF1D22">
      <w:pPr>
        <w:pStyle w:val="ListParagraph"/>
        <w:numPr>
          <w:ilvl w:val="0"/>
          <w:numId w:val="1"/>
        </w:numPr>
        <w:spacing w:after="0" w:line="240" w:lineRule="auto"/>
        <w:jc w:val="both"/>
        <w:rPr>
          <w:rFonts w:ascii="Times New Roman" w:hAnsi="Times New Roman" w:cs="Times New Roman"/>
        </w:rPr>
      </w:pPr>
      <w:r w:rsidRPr="000B72B5">
        <w:rPr>
          <w:rFonts w:ascii="Times New Roman" w:hAnsi="Times New Roman" w:cs="Times New Roman"/>
        </w:rPr>
        <w:t>Coordinated with DBA and other Functional teams in performing various activities like Pre-Upgrade and Post Upgrade setups / Verification as part of Upgrade process.</w:t>
      </w:r>
    </w:p>
    <w:p w:rsidR="006B6D69" w:rsidRPr="000B72B5" w:rsidRDefault="005F635E" w:rsidP="00FF1D22">
      <w:pPr>
        <w:pStyle w:val="ListParagraph"/>
        <w:numPr>
          <w:ilvl w:val="0"/>
          <w:numId w:val="1"/>
        </w:numPr>
        <w:spacing w:after="0" w:line="240" w:lineRule="auto"/>
        <w:jc w:val="both"/>
        <w:rPr>
          <w:rFonts w:ascii="Times New Roman" w:hAnsi="Times New Roman" w:cs="Times New Roman"/>
        </w:rPr>
      </w:pPr>
      <w:r w:rsidRPr="000B72B5">
        <w:rPr>
          <w:rFonts w:ascii="Times New Roman" w:hAnsi="Times New Roman" w:cs="Times New Roman"/>
        </w:rPr>
        <w:t>Responsible in providing solution for MOAC and GL Data Access set functionality in Release 12 after Upgrade.</w:t>
      </w:r>
    </w:p>
    <w:p w:rsidR="006B6D69" w:rsidRPr="000B72B5" w:rsidRDefault="006B6D69" w:rsidP="00FF1D22">
      <w:pPr>
        <w:pStyle w:val="ListParagraph"/>
        <w:numPr>
          <w:ilvl w:val="0"/>
          <w:numId w:val="1"/>
        </w:numPr>
        <w:spacing w:after="0" w:line="240" w:lineRule="auto"/>
        <w:jc w:val="both"/>
        <w:rPr>
          <w:rFonts w:ascii="Times New Roman" w:hAnsi="Times New Roman" w:cs="Times New Roman"/>
        </w:rPr>
      </w:pPr>
      <w:r w:rsidRPr="000B72B5">
        <w:rPr>
          <w:rFonts w:ascii="Times New Roman" w:hAnsi="Times New Roman" w:cs="Times New Roman"/>
        </w:rPr>
        <w:t>Responsible for the modules like Oracle Receivables (AR), Oracle Payables (AP), Fixed Assets (FA), Cash Management (CM)</w:t>
      </w:r>
    </w:p>
    <w:p w:rsidR="006B6D69" w:rsidRPr="000B72B5" w:rsidRDefault="006B6D69" w:rsidP="00FF1D22">
      <w:pPr>
        <w:pStyle w:val="ListParagraph"/>
        <w:numPr>
          <w:ilvl w:val="0"/>
          <w:numId w:val="1"/>
        </w:numPr>
        <w:spacing w:after="0" w:line="240" w:lineRule="auto"/>
        <w:jc w:val="both"/>
        <w:rPr>
          <w:rFonts w:ascii="Times New Roman" w:hAnsi="Times New Roman" w:cs="Times New Roman"/>
        </w:rPr>
      </w:pPr>
      <w:r w:rsidRPr="000B72B5">
        <w:rPr>
          <w:rFonts w:ascii="Times New Roman" w:hAnsi="Times New Roman" w:cs="Times New Roman"/>
        </w:rPr>
        <w:t xml:space="preserve"> Projects Accounting (PA) and Grants.</w:t>
      </w:r>
    </w:p>
    <w:p w:rsidR="005F635E" w:rsidRPr="000B72B5" w:rsidRDefault="005F635E" w:rsidP="00FF1D22">
      <w:pPr>
        <w:pStyle w:val="ListParagraph"/>
        <w:numPr>
          <w:ilvl w:val="0"/>
          <w:numId w:val="1"/>
        </w:numPr>
        <w:spacing w:after="0" w:line="240" w:lineRule="auto"/>
        <w:jc w:val="both"/>
        <w:rPr>
          <w:rFonts w:ascii="Times New Roman" w:hAnsi="Times New Roman" w:cs="Times New Roman"/>
        </w:rPr>
      </w:pPr>
      <w:r w:rsidRPr="000B72B5">
        <w:rPr>
          <w:rFonts w:ascii="Times New Roman" w:hAnsi="Times New Roman" w:cs="Times New Roman"/>
        </w:rPr>
        <w:t>Responsible in defining Ledger Sets, Data Access Sets and Security Group for the solution given on the data access requirements.</w:t>
      </w:r>
    </w:p>
    <w:p w:rsidR="005F635E" w:rsidRPr="000B72B5" w:rsidRDefault="005F635E" w:rsidP="00FF1D22">
      <w:pPr>
        <w:pStyle w:val="ListParagraph"/>
        <w:numPr>
          <w:ilvl w:val="0"/>
          <w:numId w:val="1"/>
        </w:numPr>
        <w:spacing w:after="0" w:line="240" w:lineRule="auto"/>
        <w:jc w:val="both"/>
        <w:rPr>
          <w:rFonts w:ascii="Times New Roman" w:hAnsi="Times New Roman" w:cs="Times New Roman"/>
        </w:rPr>
      </w:pPr>
      <w:r w:rsidRPr="000B72B5">
        <w:rPr>
          <w:rFonts w:ascii="Times New Roman" w:hAnsi="Times New Roman" w:cs="Times New Roman"/>
        </w:rPr>
        <w:t>Responsible in configuration of Financial modules where ever required as part of Upgrade like: Payment Process Profiles, Payment Templates etc.,</w:t>
      </w:r>
    </w:p>
    <w:p w:rsidR="005F635E" w:rsidRPr="000B72B5" w:rsidRDefault="005F635E" w:rsidP="00FF1D22">
      <w:pPr>
        <w:pStyle w:val="ListParagraph"/>
        <w:numPr>
          <w:ilvl w:val="0"/>
          <w:numId w:val="1"/>
        </w:numPr>
        <w:spacing w:after="0" w:line="240" w:lineRule="auto"/>
        <w:jc w:val="both"/>
        <w:rPr>
          <w:rFonts w:ascii="Times New Roman" w:hAnsi="Times New Roman" w:cs="Times New Roman"/>
        </w:rPr>
      </w:pPr>
      <w:r w:rsidRPr="000B72B5">
        <w:rPr>
          <w:rFonts w:ascii="Times New Roman" w:hAnsi="Times New Roman" w:cs="Times New Roman"/>
        </w:rPr>
        <w:t>Interaction with DBA team in getting various patches applied for issue resolution.</w:t>
      </w:r>
    </w:p>
    <w:p w:rsidR="005F635E" w:rsidRPr="000B72B5" w:rsidRDefault="005F635E" w:rsidP="00FF1D22">
      <w:pPr>
        <w:pStyle w:val="ListParagraph"/>
        <w:numPr>
          <w:ilvl w:val="0"/>
          <w:numId w:val="1"/>
        </w:numPr>
        <w:spacing w:after="0" w:line="240" w:lineRule="auto"/>
        <w:jc w:val="both"/>
        <w:rPr>
          <w:rFonts w:ascii="Times New Roman" w:hAnsi="Times New Roman" w:cs="Times New Roman"/>
        </w:rPr>
      </w:pPr>
      <w:r w:rsidRPr="000B72B5">
        <w:rPr>
          <w:rFonts w:ascii="Times New Roman" w:hAnsi="Times New Roman" w:cs="Times New Roman"/>
        </w:rPr>
        <w:t>Conducted detailed testing of all Business Processes in the unique environment (Release 12) for all financial modules.</w:t>
      </w:r>
    </w:p>
    <w:p w:rsidR="005F635E" w:rsidRPr="000B72B5" w:rsidRDefault="005F635E" w:rsidP="00FF1D22">
      <w:pPr>
        <w:pStyle w:val="ListParagraph"/>
        <w:numPr>
          <w:ilvl w:val="0"/>
          <w:numId w:val="1"/>
        </w:numPr>
        <w:spacing w:after="0" w:line="240" w:lineRule="auto"/>
        <w:jc w:val="both"/>
        <w:rPr>
          <w:rFonts w:ascii="Times New Roman" w:hAnsi="Times New Roman" w:cs="Times New Roman"/>
        </w:rPr>
      </w:pPr>
      <w:r w:rsidRPr="000B72B5">
        <w:rPr>
          <w:rFonts w:ascii="Times New Roman" w:hAnsi="Times New Roman" w:cs="Times New Roman"/>
        </w:rPr>
        <w:t>Handled Super User training on all financial modules where I have demonstrated the new enhanced features of Release 12 and changed business processes to all Super Users.</w:t>
      </w:r>
    </w:p>
    <w:p w:rsidR="005F635E" w:rsidRPr="000B72B5" w:rsidRDefault="005F635E" w:rsidP="00FF1D22">
      <w:pPr>
        <w:pStyle w:val="ListParagraph"/>
        <w:numPr>
          <w:ilvl w:val="0"/>
          <w:numId w:val="1"/>
        </w:numPr>
        <w:spacing w:after="0" w:line="240" w:lineRule="auto"/>
        <w:jc w:val="both"/>
        <w:rPr>
          <w:rFonts w:ascii="Times New Roman" w:hAnsi="Times New Roman" w:cs="Times New Roman"/>
        </w:rPr>
      </w:pPr>
      <w:r w:rsidRPr="000B72B5">
        <w:rPr>
          <w:rFonts w:ascii="Times New Roman" w:hAnsi="Times New Roman" w:cs="Times New Roman"/>
        </w:rPr>
        <w:t>Preparation of SIT test cases and UAT Test scripts.</w:t>
      </w:r>
    </w:p>
    <w:p w:rsidR="005F635E" w:rsidRPr="000B72B5" w:rsidRDefault="005F635E" w:rsidP="00FF1D22">
      <w:pPr>
        <w:pStyle w:val="ListParagraph"/>
        <w:numPr>
          <w:ilvl w:val="0"/>
          <w:numId w:val="1"/>
        </w:numPr>
        <w:spacing w:after="0" w:line="240" w:lineRule="auto"/>
        <w:jc w:val="both"/>
        <w:rPr>
          <w:rFonts w:ascii="Times New Roman" w:hAnsi="Times New Roman" w:cs="Times New Roman"/>
        </w:rPr>
      </w:pPr>
      <w:r w:rsidRPr="000B72B5">
        <w:rPr>
          <w:rFonts w:ascii="Times New Roman" w:hAnsi="Times New Roman" w:cs="Times New Roman"/>
        </w:rPr>
        <w:t>Highlighted the importance of Business involvement during the Production cut over and was able to make business involve on Pre-Upgrade activities.</w:t>
      </w:r>
    </w:p>
    <w:p w:rsidR="005F635E" w:rsidRPr="000B72B5" w:rsidRDefault="005F635E" w:rsidP="00FF1D22">
      <w:pPr>
        <w:pStyle w:val="ListParagraph"/>
        <w:numPr>
          <w:ilvl w:val="0"/>
          <w:numId w:val="1"/>
        </w:numPr>
        <w:spacing w:after="0" w:line="240" w:lineRule="auto"/>
        <w:jc w:val="both"/>
        <w:rPr>
          <w:rFonts w:ascii="Times New Roman" w:hAnsi="Times New Roman" w:cs="Times New Roman"/>
        </w:rPr>
      </w:pPr>
      <w:r w:rsidRPr="000B72B5">
        <w:rPr>
          <w:rFonts w:ascii="Times New Roman" w:hAnsi="Times New Roman" w:cs="Times New Roman"/>
        </w:rPr>
        <w:t>Responsible for giving the approach to be followed for SLA Hot Patch application to upgrade all the historic data to Release 12.</w:t>
      </w:r>
    </w:p>
    <w:p w:rsidR="005F635E" w:rsidRPr="000B72B5" w:rsidRDefault="005F635E" w:rsidP="00FF1D22">
      <w:pPr>
        <w:pStyle w:val="ListParagraph"/>
        <w:numPr>
          <w:ilvl w:val="0"/>
          <w:numId w:val="1"/>
        </w:numPr>
        <w:spacing w:after="0" w:line="240" w:lineRule="auto"/>
        <w:jc w:val="both"/>
        <w:rPr>
          <w:rFonts w:ascii="Times New Roman" w:hAnsi="Times New Roman" w:cs="Times New Roman"/>
        </w:rPr>
      </w:pPr>
      <w:r w:rsidRPr="000B72B5">
        <w:rPr>
          <w:rFonts w:ascii="Times New Roman" w:hAnsi="Times New Roman" w:cs="Times New Roman"/>
        </w:rPr>
        <w:t>Handling all support issues for financial modules as part of Post Production Support.</w:t>
      </w:r>
    </w:p>
    <w:p w:rsidR="00CE185A" w:rsidRPr="000B72B5" w:rsidRDefault="005F635E" w:rsidP="00FF1D22">
      <w:pPr>
        <w:pStyle w:val="ListParagraph"/>
        <w:numPr>
          <w:ilvl w:val="0"/>
          <w:numId w:val="1"/>
        </w:numPr>
        <w:spacing w:after="0" w:line="240" w:lineRule="auto"/>
        <w:ind w:left="357"/>
        <w:jc w:val="both"/>
        <w:rPr>
          <w:rFonts w:ascii="Times New Roman" w:hAnsi="Times New Roman" w:cs="Times New Roman"/>
        </w:rPr>
      </w:pPr>
      <w:r w:rsidRPr="000B72B5">
        <w:rPr>
          <w:rFonts w:ascii="Times New Roman" w:hAnsi="Times New Roman" w:cs="Times New Roman"/>
        </w:rPr>
        <w:t>Handled various issues on General Ledger Month end reports in producing correct reports using Reports Manager.</w:t>
      </w:r>
    </w:p>
    <w:p w:rsidR="00A243DE" w:rsidRPr="000B72B5" w:rsidRDefault="00A243DE" w:rsidP="00FF1D22">
      <w:pPr>
        <w:widowControl w:val="0"/>
        <w:overflowPunct w:val="0"/>
        <w:autoSpaceDE w:val="0"/>
        <w:autoSpaceDN w:val="0"/>
        <w:adjustRightInd w:val="0"/>
        <w:spacing w:after="0" w:line="240" w:lineRule="auto"/>
        <w:jc w:val="both"/>
        <w:rPr>
          <w:rFonts w:ascii="Times New Roman" w:hAnsi="Times New Roman" w:cs="Times New Roman"/>
          <w:b/>
          <w:color w:val="FFFFFF" w:themeColor="background1"/>
          <w:highlight w:val="black"/>
        </w:rPr>
      </w:pPr>
    </w:p>
    <w:p w:rsidR="002675D3" w:rsidRPr="000B72B5" w:rsidRDefault="00120CBD" w:rsidP="00FF1D22">
      <w:pPr>
        <w:widowControl w:val="0"/>
        <w:overflowPunct w:val="0"/>
        <w:autoSpaceDE w:val="0"/>
        <w:autoSpaceDN w:val="0"/>
        <w:adjustRightInd w:val="0"/>
        <w:spacing w:after="0" w:line="240" w:lineRule="auto"/>
        <w:jc w:val="both"/>
        <w:rPr>
          <w:rFonts w:ascii="Times New Roman" w:hAnsi="Times New Roman" w:cs="Times New Roman"/>
          <w:b/>
          <w:color w:val="FFFFFF" w:themeColor="background1"/>
          <w:highlight w:val="black"/>
        </w:rPr>
      </w:pPr>
      <w:r w:rsidRPr="000B72B5">
        <w:rPr>
          <w:rFonts w:ascii="Times New Roman" w:hAnsi="Times New Roman" w:cs="Times New Roman"/>
          <w:b/>
          <w:color w:val="FFFFFF" w:themeColor="background1"/>
          <w:highlight w:val="black"/>
        </w:rPr>
        <w:t>With OSI Consulting</w:t>
      </w:r>
      <w:r w:rsidR="008C3C37" w:rsidRPr="000B72B5">
        <w:rPr>
          <w:rFonts w:ascii="Times New Roman" w:hAnsi="Times New Roman" w:cs="Times New Roman"/>
          <w:b/>
          <w:color w:val="FFFFFF" w:themeColor="background1"/>
          <w:highlight w:val="black"/>
        </w:rPr>
        <w:t xml:space="preserve">, </w:t>
      </w:r>
      <w:r w:rsidRPr="000B72B5">
        <w:rPr>
          <w:rFonts w:ascii="Times New Roman" w:hAnsi="Times New Roman" w:cs="Times New Roman"/>
          <w:b/>
          <w:color w:val="FFFFFF" w:themeColor="background1"/>
          <w:highlight w:val="black"/>
        </w:rPr>
        <w:t>India</w:t>
      </w:r>
    </w:p>
    <w:p w:rsidR="00120CBD" w:rsidRPr="000B72B5" w:rsidRDefault="00120CBD" w:rsidP="00FF1D22">
      <w:pPr>
        <w:shd w:val="clear" w:color="auto" w:fill="DAEEF3" w:themeFill="accent5" w:themeFillTint="33"/>
        <w:spacing w:after="0" w:line="240" w:lineRule="auto"/>
        <w:jc w:val="both"/>
        <w:rPr>
          <w:rFonts w:ascii="Times New Roman" w:hAnsi="Times New Roman" w:cs="Times New Roman"/>
          <w:b/>
          <w:color w:val="000000"/>
          <w:lang w:eastAsia="en-IN"/>
        </w:rPr>
      </w:pPr>
      <w:r w:rsidRPr="000B72B5">
        <w:rPr>
          <w:rFonts w:ascii="Times New Roman" w:hAnsi="Times New Roman" w:cs="Times New Roman"/>
          <w:b/>
          <w:color w:val="000000"/>
          <w:lang w:eastAsia="en-IN"/>
        </w:rPr>
        <w:t xml:space="preserve">Title: Oracle EBS Finance Consultant – Implementation </w:t>
      </w:r>
      <w:r w:rsidR="00BC3C78" w:rsidRPr="000B72B5">
        <w:rPr>
          <w:rFonts w:ascii="Times New Roman" w:hAnsi="Times New Roman" w:cs="Times New Roman"/>
          <w:b/>
          <w:color w:val="000000"/>
          <w:lang w:eastAsia="en-IN"/>
        </w:rPr>
        <w:t>R12</w:t>
      </w:r>
    </w:p>
    <w:p w:rsidR="00DB0F7A" w:rsidRPr="000B72B5" w:rsidRDefault="00DB0F7A" w:rsidP="00FF1D22">
      <w:pPr>
        <w:shd w:val="clear" w:color="auto" w:fill="DAEEF3" w:themeFill="accent5" w:themeFillTint="33"/>
        <w:spacing w:after="0" w:line="240" w:lineRule="auto"/>
        <w:jc w:val="both"/>
        <w:rPr>
          <w:rFonts w:ascii="Times New Roman" w:hAnsi="Times New Roman" w:cs="Times New Roman"/>
          <w:b/>
          <w:color w:val="000000"/>
          <w:lang w:eastAsia="en-IN"/>
        </w:rPr>
      </w:pPr>
      <w:r w:rsidRPr="000B72B5">
        <w:rPr>
          <w:rFonts w:ascii="Times New Roman" w:hAnsi="Times New Roman" w:cs="Times New Roman"/>
          <w:b/>
          <w:color w:val="000000"/>
          <w:lang w:eastAsia="en-IN"/>
        </w:rPr>
        <w:t>Client: GEM Granites</w:t>
      </w:r>
    </w:p>
    <w:p w:rsidR="00120CBD" w:rsidRPr="000B72B5" w:rsidRDefault="00120CBD" w:rsidP="00FF1D22">
      <w:pPr>
        <w:shd w:val="clear" w:color="auto" w:fill="DAEEF3" w:themeFill="accent5" w:themeFillTint="33"/>
        <w:spacing w:after="0" w:line="240" w:lineRule="auto"/>
        <w:jc w:val="both"/>
        <w:rPr>
          <w:rFonts w:ascii="Times New Roman" w:hAnsi="Times New Roman" w:cs="Times New Roman"/>
          <w:b/>
          <w:color w:val="000000"/>
          <w:lang w:val="en-IN" w:eastAsia="en-IN"/>
        </w:rPr>
      </w:pPr>
      <w:r w:rsidRPr="000B72B5">
        <w:rPr>
          <w:rFonts w:ascii="Times New Roman" w:hAnsi="Times New Roman" w:cs="Times New Roman"/>
          <w:b/>
          <w:color w:val="000000"/>
          <w:lang w:val="en-IN" w:eastAsia="en-IN"/>
        </w:rPr>
        <w:t xml:space="preserve">Period: Apr2010 </w:t>
      </w:r>
      <w:r w:rsidRPr="000B72B5">
        <w:rPr>
          <w:rFonts w:ascii="Times New Roman" w:hAnsi="Times New Roman" w:cs="Times New Roman"/>
          <w:lang w:val="en-IN" w:eastAsia="en-IN"/>
        </w:rPr>
        <w:t xml:space="preserve">to </w:t>
      </w:r>
      <w:r w:rsidRPr="000B72B5">
        <w:rPr>
          <w:rFonts w:ascii="Times New Roman" w:hAnsi="Times New Roman" w:cs="Times New Roman"/>
          <w:b/>
          <w:lang w:val="en-IN" w:eastAsia="en-IN"/>
        </w:rPr>
        <w:t>Jun2011</w:t>
      </w:r>
    </w:p>
    <w:p w:rsidR="006171C7" w:rsidRPr="000B72B5" w:rsidRDefault="00120CBD" w:rsidP="00FF1D22">
      <w:pPr>
        <w:shd w:val="clear" w:color="auto" w:fill="DAEEF3" w:themeFill="accent5" w:themeFillTint="33"/>
        <w:spacing w:after="0" w:line="240" w:lineRule="auto"/>
        <w:jc w:val="both"/>
        <w:rPr>
          <w:rFonts w:ascii="Times New Roman" w:hAnsi="Times New Roman" w:cs="Times New Roman"/>
        </w:rPr>
      </w:pPr>
      <w:r w:rsidRPr="000B72B5">
        <w:rPr>
          <w:rFonts w:ascii="Times New Roman" w:hAnsi="Times New Roman" w:cs="Times New Roman"/>
          <w:b/>
          <w:color w:val="000000"/>
          <w:lang w:val="en-IN" w:eastAsia="en-IN"/>
        </w:rPr>
        <w:t xml:space="preserve">Description: </w:t>
      </w:r>
      <w:r w:rsidR="003E42D5" w:rsidRPr="000B72B5">
        <w:rPr>
          <w:rFonts w:ascii="Times New Roman" w:hAnsi="Times New Roman" w:cs="Times New Roman"/>
        </w:rPr>
        <w:t>Worked</w:t>
      </w:r>
      <w:r w:rsidRPr="000B72B5">
        <w:rPr>
          <w:rFonts w:ascii="Times New Roman" w:hAnsi="Times New Roman" w:cs="Times New Roman"/>
        </w:rPr>
        <w:t xml:space="preserve"> as an Oracle Financials Functional Consultant</w:t>
      </w:r>
    </w:p>
    <w:p w:rsidR="00120CBD" w:rsidRPr="000B72B5" w:rsidRDefault="00120CBD" w:rsidP="00FF1D22">
      <w:pPr>
        <w:shd w:val="clear" w:color="auto" w:fill="DAEEF3" w:themeFill="accent5" w:themeFillTint="33"/>
        <w:spacing w:after="0" w:line="240" w:lineRule="auto"/>
        <w:jc w:val="both"/>
        <w:rPr>
          <w:rFonts w:ascii="Times New Roman" w:hAnsi="Times New Roman" w:cs="Times New Roman"/>
          <w:b/>
          <w:color w:val="000000"/>
          <w:lang w:val="en-IN" w:eastAsia="en-IN"/>
        </w:rPr>
      </w:pPr>
      <w:r w:rsidRPr="000B72B5">
        <w:rPr>
          <w:rFonts w:ascii="Times New Roman" w:hAnsi="Times New Roman" w:cs="Times New Roman"/>
          <w:b/>
          <w:color w:val="000000"/>
          <w:lang w:val="en-IN" w:eastAsia="en-IN"/>
        </w:rPr>
        <w:t>Responsibilities:</w:t>
      </w:r>
    </w:p>
    <w:p w:rsidR="00120CBD" w:rsidRPr="000B72B5" w:rsidRDefault="00120CBD" w:rsidP="00FF1D22">
      <w:pPr>
        <w:pStyle w:val="ListParagraph"/>
        <w:numPr>
          <w:ilvl w:val="0"/>
          <w:numId w:val="25"/>
        </w:numPr>
        <w:spacing w:after="0" w:line="240" w:lineRule="auto"/>
        <w:jc w:val="both"/>
        <w:rPr>
          <w:rFonts w:ascii="Times New Roman" w:hAnsi="Times New Roman" w:cs="Times New Roman"/>
        </w:rPr>
      </w:pPr>
      <w:r w:rsidRPr="000B72B5">
        <w:rPr>
          <w:rFonts w:ascii="Times New Roman" w:hAnsi="Times New Roman" w:cs="Times New Roman"/>
        </w:rPr>
        <w:t>Involved in implementation of Oracle Applications Financial R12 GL, AP, FA and AR modules</w:t>
      </w:r>
    </w:p>
    <w:p w:rsidR="00120CBD" w:rsidRPr="000B72B5" w:rsidRDefault="00120CBD" w:rsidP="00FF1D22">
      <w:pPr>
        <w:pStyle w:val="ListParagraph"/>
        <w:numPr>
          <w:ilvl w:val="0"/>
          <w:numId w:val="25"/>
        </w:numPr>
        <w:spacing w:after="0" w:line="240" w:lineRule="auto"/>
        <w:jc w:val="both"/>
        <w:rPr>
          <w:rFonts w:ascii="Times New Roman" w:hAnsi="Times New Roman" w:cs="Times New Roman"/>
        </w:rPr>
      </w:pPr>
      <w:r w:rsidRPr="000B72B5">
        <w:rPr>
          <w:rFonts w:ascii="Times New Roman" w:hAnsi="Times New Roman" w:cs="Times New Roman"/>
        </w:rPr>
        <w:t xml:space="preserve">General Ledger Configuration (Currency, Calendar, KFF Grants from user management, Accounting Key Flex fields, </w:t>
      </w:r>
      <w:r w:rsidR="00B23DCB" w:rsidRPr="000B72B5">
        <w:rPr>
          <w:rFonts w:ascii="Times New Roman" w:hAnsi="Times New Roman" w:cs="Times New Roman"/>
        </w:rPr>
        <w:t>Sub ledger</w:t>
      </w:r>
      <w:r w:rsidRPr="000B72B5">
        <w:rPr>
          <w:rFonts w:ascii="Times New Roman" w:hAnsi="Times New Roman" w:cs="Times New Roman"/>
        </w:rPr>
        <w:t xml:space="preserve"> accounting methods, Cross validation rules, Security rules, Rate types definition, Categories definition,Sequentialnumber, Sequence number </w:t>
      </w:r>
      <w:r w:rsidRPr="000B72B5">
        <w:rPr>
          <w:rFonts w:ascii="Times New Roman" w:hAnsi="Times New Roman" w:cs="Times New Roman"/>
        </w:rPr>
        <w:lastRenderedPageBreak/>
        <w:t xml:space="preserve">assignments, Chart of account </w:t>
      </w:r>
      <w:r w:rsidR="006B6D69" w:rsidRPr="000B72B5">
        <w:rPr>
          <w:rFonts w:ascii="Times New Roman" w:hAnsi="Times New Roman" w:cs="Times New Roman"/>
        </w:rPr>
        <w:t>mapping, consolidation</w:t>
      </w:r>
      <w:r w:rsidRPr="000B72B5">
        <w:rPr>
          <w:rFonts w:ascii="Times New Roman" w:hAnsi="Times New Roman" w:cs="Times New Roman"/>
        </w:rPr>
        <w:t xml:space="preserve"> mappings, Auto reversal criteria sets FSG reports with various combination of row sets and column sets etc.)</w:t>
      </w:r>
    </w:p>
    <w:p w:rsidR="00120CBD" w:rsidRPr="000B72B5" w:rsidRDefault="00120CBD" w:rsidP="00FF1D22">
      <w:pPr>
        <w:pStyle w:val="ListParagraph"/>
        <w:numPr>
          <w:ilvl w:val="0"/>
          <w:numId w:val="25"/>
        </w:numPr>
        <w:spacing w:after="0" w:line="240" w:lineRule="auto"/>
        <w:jc w:val="both"/>
        <w:rPr>
          <w:rFonts w:ascii="Times New Roman" w:hAnsi="Times New Roman" w:cs="Times New Roman"/>
        </w:rPr>
      </w:pPr>
      <w:r w:rsidRPr="000B72B5">
        <w:rPr>
          <w:rFonts w:ascii="Times New Roman" w:hAnsi="Times New Roman" w:cs="Times New Roman"/>
        </w:rPr>
        <w:t>Payables Module configuration (Financial Options, Payable options, Payables system setup, Payment Terms,Agingbuckets,Payment Formats, Payment process Profiles, Bank definition grants, Banks, Accounts, Payment documents, Pay groups etc)</w:t>
      </w:r>
    </w:p>
    <w:p w:rsidR="00120CBD" w:rsidRPr="000B72B5" w:rsidRDefault="00120CBD" w:rsidP="00FF1D22">
      <w:pPr>
        <w:pStyle w:val="ListParagraph"/>
        <w:numPr>
          <w:ilvl w:val="0"/>
          <w:numId w:val="25"/>
        </w:numPr>
        <w:spacing w:after="0" w:line="240" w:lineRule="auto"/>
        <w:jc w:val="both"/>
        <w:rPr>
          <w:rFonts w:ascii="Times New Roman" w:hAnsi="Times New Roman" w:cs="Times New Roman"/>
        </w:rPr>
      </w:pPr>
      <w:r w:rsidRPr="000B72B5">
        <w:rPr>
          <w:rFonts w:ascii="Times New Roman" w:hAnsi="Times New Roman" w:cs="Times New Roman"/>
        </w:rPr>
        <w:t xml:space="preserve">Fixed assets configuration (Asset Key flex </w:t>
      </w:r>
      <w:r w:rsidR="006B6D69" w:rsidRPr="000B72B5">
        <w:rPr>
          <w:rFonts w:ascii="Times New Roman" w:hAnsi="Times New Roman" w:cs="Times New Roman"/>
        </w:rPr>
        <w:t>field, Asset</w:t>
      </w:r>
      <w:r w:rsidRPr="000B72B5">
        <w:rPr>
          <w:rFonts w:ascii="Times New Roman" w:hAnsi="Times New Roman" w:cs="Times New Roman"/>
        </w:rPr>
        <w:t xml:space="preserve"> Category Flexfield, Asset Location flexfield, Segment values </w:t>
      </w:r>
      <w:r w:rsidR="006B6D69" w:rsidRPr="000B72B5">
        <w:rPr>
          <w:rFonts w:ascii="Times New Roman" w:hAnsi="Times New Roman" w:cs="Times New Roman"/>
        </w:rPr>
        <w:t>loading, Prorate</w:t>
      </w:r>
      <w:r w:rsidRPr="000B72B5">
        <w:rPr>
          <w:rFonts w:ascii="Times New Roman" w:hAnsi="Times New Roman" w:cs="Times New Roman"/>
        </w:rPr>
        <w:t xml:space="preserve"> conventions, Fiscal year </w:t>
      </w:r>
      <w:r w:rsidR="00B23DCB" w:rsidRPr="000B72B5">
        <w:rPr>
          <w:rFonts w:ascii="Times New Roman" w:hAnsi="Times New Roman" w:cs="Times New Roman"/>
        </w:rPr>
        <w:t>definition, System</w:t>
      </w:r>
      <w:r w:rsidRPr="000B72B5">
        <w:rPr>
          <w:rFonts w:ascii="Times New Roman" w:hAnsi="Times New Roman" w:cs="Times New Roman"/>
        </w:rPr>
        <w:t xml:space="preserve"> controls, depreciation calendar, Depreciation Methods, depreciation rates, Corporate Asset Book, Tax asset Book,AssetCategories,Asset Location registry, Asset Key Registry., etc)</w:t>
      </w:r>
    </w:p>
    <w:p w:rsidR="00120CBD" w:rsidRPr="000B72B5" w:rsidRDefault="00120CBD" w:rsidP="00FF1D22">
      <w:pPr>
        <w:pStyle w:val="ListParagraph"/>
        <w:numPr>
          <w:ilvl w:val="0"/>
          <w:numId w:val="25"/>
        </w:numPr>
        <w:spacing w:after="0" w:line="240" w:lineRule="auto"/>
        <w:jc w:val="both"/>
        <w:rPr>
          <w:rFonts w:ascii="Times New Roman" w:hAnsi="Times New Roman" w:cs="Times New Roman"/>
        </w:rPr>
      </w:pPr>
      <w:r w:rsidRPr="000B72B5">
        <w:rPr>
          <w:rFonts w:ascii="Times New Roman" w:hAnsi="Times New Roman" w:cs="Times New Roman"/>
        </w:rPr>
        <w:t>Receivables Module Configuration (System Options,AutoAccounting,Billing, Transaction Types, Transaction Sources, Territory Flex Field, Territory Flex</w:t>
      </w:r>
      <w:r w:rsidR="00B23DCB" w:rsidRPr="000B72B5">
        <w:rPr>
          <w:rFonts w:ascii="Times New Roman" w:hAnsi="Times New Roman" w:cs="Times New Roman"/>
        </w:rPr>
        <w:t xml:space="preserve">field </w:t>
      </w:r>
      <w:r w:rsidR="00FF1D22" w:rsidRPr="000B72B5">
        <w:rPr>
          <w:rFonts w:ascii="Times New Roman" w:hAnsi="Times New Roman" w:cs="Times New Roman"/>
        </w:rPr>
        <w:t>sets</w:t>
      </w:r>
      <w:r w:rsidRPr="000B72B5">
        <w:rPr>
          <w:rFonts w:ascii="Times New Roman" w:hAnsi="Times New Roman" w:cs="Times New Roman"/>
        </w:rPr>
        <w:t>,CustomerProfiles,Payment terms, Aging Buckets,Receivablesactivities, Party Profiles, Receipt classes, Receipt sources)</w:t>
      </w:r>
    </w:p>
    <w:p w:rsidR="00120CBD" w:rsidRPr="000B72B5" w:rsidRDefault="00120CBD" w:rsidP="00FF1D22">
      <w:pPr>
        <w:pStyle w:val="ListParagraph"/>
        <w:numPr>
          <w:ilvl w:val="0"/>
          <w:numId w:val="25"/>
        </w:numPr>
        <w:spacing w:after="0" w:line="240" w:lineRule="auto"/>
        <w:jc w:val="both"/>
        <w:rPr>
          <w:rFonts w:ascii="Times New Roman" w:hAnsi="Times New Roman" w:cs="Times New Roman"/>
        </w:rPr>
      </w:pPr>
      <w:r w:rsidRPr="000B72B5">
        <w:rPr>
          <w:rFonts w:ascii="Times New Roman" w:hAnsi="Times New Roman" w:cs="Times New Roman"/>
        </w:rPr>
        <w:t>Application testing (Unit and Integration)</w:t>
      </w:r>
    </w:p>
    <w:p w:rsidR="001636DC" w:rsidRPr="000B72B5" w:rsidRDefault="001636DC" w:rsidP="00FF1D22">
      <w:pPr>
        <w:widowControl w:val="0"/>
        <w:overflowPunct w:val="0"/>
        <w:autoSpaceDE w:val="0"/>
        <w:autoSpaceDN w:val="0"/>
        <w:adjustRightInd w:val="0"/>
        <w:spacing w:after="0" w:line="240" w:lineRule="auto"/>
        <w:jc w:val="both"/>
        <w:rPr>
          <w:rFonts w:ascii="Times New Roman" w:hAnsi="Times New Roman" w:cs="Times New Roman"/>
          <w:b/>
          <w:color w:val="FFFFFF" w:themeColor="background1"/>
          <w:highlight w:val="black"/>
        </w:rPr>
      </w:pPr>
    </w:p>
    <w:p w:rsidR="001636DC" w:rsidRPr="000B72B5" w:rsidRDefault="00751DC3" w:rsidP="00FF1D22">
      <w:pPr>
        <w:shd w:val="clear" w:color="auto" w:fill="DAEEF3" w:themeFill="accent5" w:themeFillTint="33"/>
        <w:spacing w:after="0" w:line="240" w:lineRule="auto"/>
        <w:jc w:val="both"/>
        <w:rPr>
          <w:rFonts w:ascii="Times New Roman" w:hAnsi="Times New Roman" w:cs="Times New Roman"/>
          <w:b/>
          <w:color w:val="000000"/>
          <w:lang w:val="en-IN" w:eastAsia="en-IN"/>
        </w:rPr>
      </w:pPr>
      <w:r w:rsidRPr="000B72B5">
        <w:rPr>
          <w:rFonts w:ascii="Times New Roman" w:hAnsi="Times New Roman" w:cs="Times New Roman"/>
          <w:b/>
          <w:color w:val="000000"/>
          <w:lang w:val="en-IN" w:eastAsia="en-IN"/>
        </w:rPr>
        <w:t>Title: Oracle Apps 11</w:t>
      </w:r>
      <w:r w:rsidR="001636DC" w:rsidRPr="000B72B5">
        <w:rPr>
          <w:rFonts w:ascii="Times New Roman" w:hAnsi="Times New Roman" w:cs="Times New Roman"/>
          <w:b/>
          <w:color w:val="000000"/>
          <w:lang w:val="en-IN" w:eastAsia="en-IN"/>
        </w:rPr>
        <w:t>.5.10 Migration and</w:t>
      </w:r>
      <w:r w:rsidRPr="000B72B5">
        <w:rPr>
          <w:rFonts w:ascii="Times New Roman" w:hAnsi="Times New Roman" w:cs="Times New Roman"/>
          <w:b/>
          <w:color w:val="000000"/>
          <w:lang w:val="en-IN" w:eastAsia="en-IN"/>
        </w:rPr>
        <w:t xml:space="preserve"> Support</w:t>
      </w:r>
    </w:p>
    <w:p w:rsidR="001636DC" w:rsidRPr="000B72B5" w:rsidRDefault="001636DC" w:rsidP="00FF1D22">
      <w:pPr>
        <w:shd w:val="clear" w:color="auto" w:fill="DAEEF3" w:themeFill="accent5" w:themeFillTint="33"/>
        <w:spacing w:after="0" w:line="240" w:lineRule="auto"/>
        <w:jc w:val="both"/>
        <w:rPr>
          <w:rFonts w:ascii="Times New Roman" w:hAnsi="Times New Roman" w:cs="Times New Roman"/>
          <w:b/>
          <w:color w:val="000000"/>
          <w:lang w:val="en-IN" w:eastAsia="en-IN"/>
        </w:rPr>
      </w:pPr>
      <w:r w:rsidRPr="000B72B5">
        <w:rPr>
          <w:rFonts w:ascii="Times New Roman" w:hAnsi="Times New Roman" w:cs="Times New Roman"/>
          <w:b/>
          <w:color w:val="000000"/>
          <w:lang w:val="en-IN" w:eastAsia="en-IN"/>
        </w:rPr>
        <w:t xml:space="preserve">Client: </w:t>
      </w:r>
      <w:r w:rsidR="00751DC3" w:rsidRPr="000B72B5">
        <w:rPr>
          <w:rFonts w:ascii="Times New Roman" w:hAnsi="Times New Roman" w:cs="Times New Roman"/>
          <w:lang w:val="en-IN" w:eastAsia="en-IN"/>
        </w:rPr>
        <w:t>Beckman Coulter, USA</w:t>
      </w:r>
    </w:p>
    <w:p w:rsidR="001636DC" w:rsidRPr="000B72B5" w:rsidRDefault="00751DC3" w:rsidP="00FF1D22">
      <w:pPr>
        <w:shd w:val="clear" w:color="auto" w:fill="DAEEF3" w:themeFill="accent5" w:themeFillTint="33"/>
        <w:spacing w:after="0" w:line="240" w:lineRule="auto"/>
        <w:jc w:val="both"/>
        <w:rPr>
          <w:rFonts w:ascii="Times New Roman" w:hAnsi="Times New Roman" w:cs="Times New Roman"/>
          <w:b/>
          <w:color w:val="000000"/>
          <w:lang w:val="en-IN" w:eastAsia="en-IN"/>
        </w:rPr>
      </w:pPr>
      <w:r w:rsidRPr="000B72B5">
        <w:rPr>
          <w:rFonts w:ascii="Times New Roman" w:hAnsi="Times New Roman" w:cs="Times New Roman"/>
          <w:b/>
          <w:color w:val="000000"/>
          <w:lang w:val="en-IN" w:eastAsia="en-IN"/>
        </w:rPr>
        <w:t>Period: Aug 2009 to Apr2010</w:t>
      </w:r>
    </w:p>
    <w:p w:rsidR="00751DC3" w:rsidRPr="000B72B5" w:rsidRDefault="001636DC" w:rsidP="00FF1D22">
      <w:pPr>
        <w:spacing w:after="0" w:line="240" w:lineRule="auto"/>
        <w:jc w:val="both"/>
        <w:rPr>
          <w:rFonts w:ascii="Times New Roman" w:hAnsi="Times New Roman" w:cs="Times New Roman"/>
          <w:b/>
        </w:rPr>
      </w:pPr>
      <w:r w:rsidRPr="000B72B5">
        <w:rPr>
          <w:rFonts w:ascii="Times New Roman" w:hAnsi="Times New Roman" w:cs="Times New Roman"/>
          <w:b/>
        </w:rPr>
        <w:t>Roles and Responsibilities:</w:t>
      </w:r>
    </w:p>
    <w:p w:rsidR="001636DC" w:rsidRPr="000B72B5" w:rsidRDefault="000F571C" w:rsidP="00FF1D22">
      <w:pPr>
        <w:pStyle w:val="ListParagraph"/>
        <w:numPr>
          <w:ilvl w:val="0"/>
          <w:numId w:val="25"/>
        </w:numPr>
        <w:spacing w:after="0" w:line="240" w:lineRule="auto"/>
        <w:jc w:val="both"/>
        <w:rPr>
          <w:rFonts w:ascii="Times New Roman" w:hAnsi="Times New Roman" w:cs="Times New Roman"/>
        </w:rPr>
      </w:pPr>
      <w:r w:rsidRPr="000B72B5">
        <w:rPr>
          <w:rFonts w:ascii="Times New Roman" w:hAnsi="Times New Roman" w:cs="Times New Roman"/>
        </w:rPr>
        <w:t>Functional support</w:t>
      </w:r>
      <w:r w:rsidR="001636DC" w:rsidRPr="000B72B5">
        <w:rPr>
          <w:rFonts w:ascii="Times New Roman" w:hAnsi="Times New Roman" w:cs="Times New Roman"/>
        </w:rPr>
        <w:t xml:space="preserve"> in AR module (Customer Invoice, </w:t>
      </w:r>
      <w:r w:rsidR="00751DC3" w:rsidRPr="000B72B5">
        <w:rPr>
          <w:rFonts w:ascii="Times New Roman" w:hAnsi="Times New Roman" w:cs="Times New Roman"/>
        </w:rPr>
        <w:t>Receipts</w:t>
      </w:r>
      <w:r w:rsidR="001636DC" w:rsidRPr="000B72B5">
        <w:rPr>
          <w:rFonts w:ascii="Times New Roman" w:hAnsi="Times New Roman" w:cs="Times New Roman"/>
        </w:rPr>
        <w:t>, Revenue Recognition</w:t>
      </w:r>
      <w:r w:rsidR="00751DC3" w:rsidRPr="000B72B5">
        <w:rPr>
          <w:rFonts w:ascii="Times New Roman" w:hAnsi="Times New Roman" w:cs="Times New Roman"/>
        </w:rPr>
        <w:t xml:space="preserve"> and</w:t>
      </w:r>
      <w:r w:rsidR="001636DC" w:rsidRPr="000B72B5">
        <w:rPr>
          <w:rFonts w:ascii="Times New Roman" w:hAnsi="Times New Roman" w:cs="Times New Roman"/>
        </w:rPr>
        <w:t xml:space="preserve">) as part of the resource pool. </w:t>
      </w:r>
    </w:p>
    <w:p w:rsidR="00751DC3" w:rsidRPr="000B72B5" w:rsidRDefault="00751DC3" w:rsidP="00FF1D22">
      <w:pPr>
        <w:pStyle w:val="ListParagraph"/>
        <w:numPr>
          <w:ilvl w:val="0"/>
          <w:numId w:val="25"/>
        </w:numPr>
        <w:spacing w:after="0" w:line="240" w:lineRule="auto"/>
        <w:jc w:val="both"/>
        <w:rPr>
          <w:rFonts w:ascii="Times New Roman" w:hAnsi="Times New Roman" w:cs="Times New Roman"/>
        </w:rPr>
      </w:pPr>
      <w:r w:rsidRPr="000B72B5">
        <w:rPr>
          <w:rFonts w:ascii="Times New Roman" w:hAnsi="Times New Roman" w:cs="Times New Roman"/>
        </w:rPr>
        <w:t>Updating, monitoring and providing the solutions with the documents in ticketing tool.</w:t>
      </w:r>
    </w:p>
    <w:p w:rsidR="001636DC" w:rsidRPr="000B72B5" w:rsidRDefault="00751DC3" w:rsidP="00FF1D22">
      <w:pPr>
        <w:pStyle w:val="ListParagraph"/>
        <w:numPr>
          <w:ilvl w:val="0"/>
          <w:numId w:val="25"/>
        </w:numPr>
        <w:spacing w:after="0" w:line="240" w:lineRule="auto"/>
        <w:jc w:val="both"/>
        <w:rPr>
          <w:rFonts w:ascii="Times New Roman" w:hAnsi="Times New Roman" w:cs="Times New Roman"/>
        </w:rPr>
      </w:pPr>
      <w:r w:rsidRPr="000B72B5">
        <w:rPr>
          <w:rFonts w:ascii="Times New Roman" w:hAnsi="Times New Roman" w:cs="Times New Roman"/>
        </w:rPr>
        <w:t>Responsible for maintaining SR on critical issues and follow up with the Oracle for the faster</w:t>
      </w:r>
    </w:p>
    <w:p w:rsidR="001636DC" w:rsidRPr="000B72B5" w:rsidRDefault="001636DC" w:rsidP="00FF1D22">
      <w:pPr>
        <w:tabs>
          <w:tab w:val="left" w:pos="2880"/>
        </w:tabs>
        <w:spacing w:after="0" w:line="240" w:lineRule="auto"/>
        <w:jc w:val="both"/>
        <w:rPr>
          <w:rFonts w:ascii="Times New Roman" w:hAnsi="Times New Roman" w:cs="Times New Roman"/>
          <w:b/>
          <w:color w:val="FFFFFF" w:themeColor="background1"/>
          <w:highlight w:val="black"/>
          <w:lang w:val="en-IN" w:eastAsia="en-IN"/>
        </w:rPr>
      </w:pPr>
      <w:r w:rsidRPr="000B72B5">
        <w:rPr>
          <w:rFonts w:ascii="Times New Roman" w:hAnsi="Times New Roman" w:cs="Times New Roman"/>
          <w:b/>
          <w:color w:val="FFFFFF" w:themeColor="background1"/>
          <w:lang w:val="en-IN" w:eastAsia="en-IN"/>
        </w:rPr>
        <w:t>•</w:t>
      </w:r>
      <w:r w:rsidRPr="000B72B5">
        <w:rPr>
          <w:rFonts w:ascii="Times New Roman" w:hAnsi="Times New Roman" w:cs="Times New Roman"/>
          <w:b/>
          <w:color w:val="FFFFFF" w:themeColor="background1"/>
          <w:lang w:val="en-IN" w:eastAsia="en-IN"/>
        </w:rPr>
        <w:tab/>
        <w:t>SIT, QCT bug fixing, Product deployment</w:t>
      </w:r>
    </w:p>
    <w:p w:rsidR="001636DC" w:rsidRPr="000B72B5" w:rsidRDefault="00751DC3" w:rsidP="00FF1D22">
      <w:pPr>
        <w:widowControl w:val="0"/>
        <w:overflowPunct w:val="0"/>
        <w:autoSpaceDE w:val="0"/>
        <w:autoSpaceDN w:val="0"/>
        <w:adjustRightInd w:val="0"/>
        <w:spacing w:after="0" w:line="240" w:lineRule="auto"/>
        <w:jc w:val="both"/>
        <w:rPr>
          <w:rFonts w:ascii="Times New Roman" w:hAnsi="Times New Roman" w:cs="Times New Roman"/>
        </w:rPr>
      </w:pPr>
      <w:r w:rsidRPr="000B72B5">
        <w:rPr>
          <w:rFonts w:ascii="Times New Roman" w:hAnsi="Times New Roman" w:cs="Times New Roman"/>
          <w:b/>
          <w:color w:val="FFFFFF" w:themeColor="background1"/>
          <w:highlight w:val="black"/>
        </w:rPr>
        <w:t>With Questam Software Solutions. India</w:t>
      </w:r>
    </w:p>
    <w:p w:rsidR="001636DC" w:rsidRPr="000B72B5" w:rsidRDefault="001636DC" w:rsidP="00FF1D22">
      <w:pPr>
        <w:shd w:val="clear" w:color="auto" w:fill="DAEEF3" w:themeFill="accent5" w:themeFillTint="33"/>
        <w:spacing w:after="0" w:line="240" w:lineRule="auto"/>
        <w:jc w:val="both"/>
        <w:rPr>
          <w:rFonts w:ascii="Times New Roman" w:hAnsi="Times New Roman" w:cs="Times New Roman"/>
          <w:b/>
          <w:color w:val="000000"/>
          <w:lang w:val="en-IN" w:eastAsia="en-IN"/>
        </w:rPr>
      </w:pPr>
      <w:r w:rsidRPr="000B72B5">
        <w:rPr>
          <w:rFonts w:ascii="Times New Roman" w:hAnsi="Times New Roman" w:cs="Times New Roman"/>
          <w:b/>
          <w:color w:val="000000"/>
          <w:lang w:val="en-IN" w:eastAsia="en-IN"/>
        </w:rPr>
        <w:t>Title: Oracle Financial and Order Management Support (11i)</w:t>
      </w:r>
    </w:p>
    <w:p w:rsidR="001636DC" w:rsidRPr="000B72B5" w:rsidRDefault="001636DC" w:rsidP="00FF1D22">
      <w:pPr>
        <w:shd w:val="clear" w:color="auto" w:fill="DAEEF3" w:themeFill="accent5" w:themeFillTint="33"/>
        <w:spacing w:after="0" w:line="240" w:lineRule="auto"/>
        <w:jc w:val="both"/>
        <w:rPr>
          <w:rFonts w:ascii="Times New Roman" w:hAnsi="Times New Roman" w:cs="Times New Roman"/>
        </w:rPr>
      </w:pPr>
      <w:r w:rsidRPr="000B72B5">
        <w:rPr>
          <w:rFonts w:ascii="Times New Roman" w:hAnsi="Times New Roman" w:cs="Times New Roman"/>
          <w:b/>
          <w:color w:val="000000"/>
          <w:lang w:val="en-IN" w:eastAsia="en-IN"/>
        </w:rPr>
        <w:t xml:space="preserve">Client: </w:t>
      </w:r>
      <w:r w:rsidR="00751DC3" w:rsidRPr="000B72B5">
        <w:rPr>
          <w:rFonts w:ascii="Times New Roman" w:hAnsi="Times New Roman" w:cs="Times New Roman"/>
        </w:rPr>
        <w:t>Power wave technologies, India</w:t>
      </w:r>
    </w:p>
    <w:p w:rsidR="001636DC" w:rsidRPr="000B72B5" w:rsidRDefault="001636DC" w:rsidP="00FF1D22">
      <w:pPr>
        <w:shd w:val="clear" w:color="auto" w:fill="DAEEF3" w:themeFill="accent5" w:themeFillTint="33"/>
        <w:spacing w:after="0" w:line="240" w:lineRule="auto"/>
        <w:jc w:val="both"/>
        <w:rPr>
          <w:rFonts w:ascii="Times New Roman" w:hAnsi="Times New Roman" w:cs="Times New Roman"/>
          <w:b/>
          <w:color w:val="000000"/>
          <w:lang w:val="en-IN" w:eastAsia="en-IN"/>
        </w:rPr>
      </w:pPr>
      <w:r w:rsidRPr="000B72B5">
        <w:rPr>
          <w:rFonts w:ascii="Times New Roman" w:hAnsi="Times New Roman" w:cs="Times New Roman"/>
          <w:b/>
          <w:color w:val="000000"/>
          <w:lang w:val="en-IN" w:eastAsia="en-IN"/>
        </w:rPr>
        <w:t xml:space="preserve">Period: </w:t>
      </w:r>
      <w:r w:rsidR="00751DC3" w:rsidRPr="000B72B5">
        <w:rPr>
          <w:rFonts w:ascii="Times New Roman" w:hAnsi="Times New Roman" w:cs="Times New Roman"/>
          <w:b/>
          <w:color w:val="000000"/>
          <w:lang w:val="en-IN" w:eastAsia="en-IN"/>
        </w:rPr>
        <w:t>Apr2008 to</w:t>
      </w:r>
      <w:r w:rsidR="00751DC3" w:rsidRPr="000B72B5">
        <w:rPr>
          <w:rFonts w:ascii="Times New Roman" w:hAnsi="Times New Roman" w:cs="Times New Roman"/>
          <w:b/>
        </w:rPr>
        <w:t>Feb2009</w:t>
      </w:r>
    </w:p>
    <w:p w:rsidR="00751DC3" w:rsidRPr="000B72B5" w:rsidRDefault="00BC1F36" w:rsidP="00FF1D22">
      <w:pPr>
        <w:spacing w:after="0" w:line="240" w:lineRule="auto"/>
        <w:jc w:val="both"/>
        <w:rPr>
          <w:rFonts w:ascii="Times New Roman" w:hAnsi="Times New Roman" w:cs="Times New Roman"/>
        </w:rPr>
      </w:pPr>
      <w:r w:rsidRPr="000B72B5">
        <w:rPr>
          <w:rFonts w:ascii="Times New Roman" w:hAnsi="Times New Roman" w:cs="Times New Roman"/>
          <w:b/>
        </w:rPr>
        <w:t xml:space="preserve">Roles and </w:t>
      </w:r>
      <w:r w:rsidR="00751DC3" w:rsidRPr="000B72B5">
        <w:rPr>
          <w:rFonts w:ascii="Times New Roman" w:hAnsi="Times New Roman" w:cs="Times New Roman"/>
          <w:b/>
        </w:rPr>
        <w:t>Responsibilities:</w:t>
      </w:r>
    </w:p>
    <w:p w:rsidR="00A9320C" w:rsidRPr="000B72B5" w:rsidRDefault="00751DC3" w:rsidP="00FF1D22">
      <w:pPr>
        <w:pStyle w:val="ListParagraph"/>
        <w:numPr>
          <w:ilvl w:val="0"/>
          <w:numId w:val="25"/>
        </w:numPr>
        <w:shd w:val="clear" w:color="auto" w:fill="FFFFFF" w:themeFill="background1"/>
        <w:spacing w:after="0" w:line="240" w:lineRule="auto"/>
        <w:jc w:val="both"/>
        <w:rPr>
          <w:rFonts w:ascii="Times New Roman" w:hAnsi="Times New Roman" w:cs="Times New Roman"/>
          <w:b/>
          <w:lang w:val="en-GB"/>
        </w:rPr>
      </w:pPr>
      <w:r w:rsidRPr="000B72B5">
        <w:rPr>
          <w:rFonts w:ascii="Times New Roman" w:hAnsi="Times New Roman" w:cs="Times New Roman"/>
        </w:rPr>
        <w:t>Functional</w:t>
      </w:r>
      <w:r w:rsidR="000F571C" w:rsidRPr="000B72B5">
        <w:rPr>
          <w:rFonts w:ascii="Times New Roman" w:hAnsi="Times New Roman" w:cs="Times New Roman"/>
        </w:rPr>
        <w:t xml:space="preserve"> support</w:t>
      </w:r>
      <w:r w:rsidR="00BC1F36" w:rsidRPr="000B72B5">
        <w:rPr>
          <w:rFonts w:ascii="Times New Roman" w:hAnsi="Times New Roman" w:cs="Times New Roman"/>
        </w:rPr>
        <w:t xml:space="preserve"> in Financial Module</w:t>
      </w:r>
      <w:r w:rsidR="000F571C" w:rsidRPr="000B72B5">
        <w:rPr>
          <w:rFonts w:ascii="Times New Roman" w:hAnsi="Times New Roman" w:cs="Times New Roman"/>
        </w:rPr>
        <w:t>s</w:t>
      </w:r>
      <w:r w:rsidR="00BC1F36" w:rsidRPr="000B72B5">
        <w:rPr>
          <w:rFonts w:ascii="Times New Roman" w:hAnsi="Times New Roman" w:cs="Times New Roman"/>
        </w:rPr>
        <w:t xml:space="preserve"> (GL, AP, AR, FA, CM)</w:t>
      </w:r>
      <w:r w:rsidRPr="000B72B5">
        <w:rPr>
          <w:rFonts w:ascii="Times New Roman" w:hAnsi="Times New Roman" w:cs="Times New Roman"/>
        </w:rPr>
        <w:t xml:space="preserve"> andOrder to Cash process</w:t>
      </w:r>
    </w:p>
    <w:p w:rsidR="00DB0F7A" w:rsidRPr="000B72B5" w:rsidRDefault="00DB0F7A" w:rsidP="00FF1D22">
      <w:pPr>
        <w:pStyle w:val="ListParagraph"/>
        <w:shd w:val="clear" w:color="auto" w:fill="FFFFFF" w:themeFill="background1"/>
        <w:spacing w:after="0" w:line="240" w:lineRule="auto"/>
        <w:jc w:val="both"/>
        <w:rPr>
          <w:rFonts w:ascii="Times New Roman" w:hAnsi="Times New Roman" w:cs="Times New Roman"/>
          <w:b/>
          <w:lang w:val="en-GB"/>
        </w:rPr>
      </w:pPr>
    </w:p>
    <w:p w:rsidR="00A9320C" w:rsidRPr="000B72B5" w:rsidRDefault="00DB0F7A" w:rsidP="00FF1D22">
      <w:pPr>
        <w:shd w:val="clear" w:color="auto" w:fill="17365D"/>
        <w:spacing w:after="0" w:line="240" w:lineRule="auto"/>
        <w:jc w:val="both"/>
        <w:rPr>
          <w:rFonts w:ascii="Times New Roman" w:eastAsia="Calibri" w:hAnsi="Times New Roman" w:cs="Times New Roman"/>
          <w:b/>
          <w:smallCaps/>
          <w:color w:val="FFFFFF"/>
          <w:spacing w:val="38"/>
        </w:rPr>
      </w:pPr>
      <w:r w:rsidRPr="000B72B5">
        <w:rPr>
          <w:rFonts w:ascii="Times New Roman" w:eastAsia="Calibri" w:hAnsi="Times New Roman" w:cs="Times New Roman"/>
          <w:b/>
          <w:smallCaps/>
          <w:color w:val="FFFFFF"/>
          <w:spacing w:val="38"/>
        </w:rPr>
        <w:t>CERTIFICATIONS</w:t>
      </w:r>
    </w:p>
    <w:p w:rsidR="00A9320C" w:rsidRPr="000B72B5" w:rsidRDefault="00A9320C" w:rsidP="00FF1D22">
      <w:pPr>
        <w:spacing w:after="0" w:line="240" w:lineRule="auto"/>
        <w:jc w:val="both"/>
        <w:rPr>
          <w:rFonts w:ascii="Times New Roman" w:hAnsi="Times New Roman" w:cs="Times New Roman"/>
        </w:rPr>
      </w:pPr>
    </w:p>
    <w:p w:rsidR="00A839C2" w:rsidRPr="000B72B5" w:rsidRDefault="00751DC3" w:rsidP="00FF1D22">
      <w:pPr>
        <w:shd w:val="clear" w:color="auto" w:fill="DAEEF3" w:themeFill="accent5" w:themeFillTint="33"/>
        <w:spacing w:after="0" w:line="240" w:lineRule="auto"/>
        <w:jc w:val="both"/>
        <w:rPr>
          <w:rFonts w:ascii="Times New Roman" w:hAnsi="Times New Roman" w:cs="Times New Roman"/>
          <w:b/>
        </w:rPr>
      </w:pPr>
      <w:r w:rsidRPr="000B72B5">
        <w:rPr>
          <w:rFonts w:ascii="Times New Roman" w:hAnsi="Times New Roman" w:cs="Times New Roman"/>
          <w:b/>
        </w:rPr>
        <w:t>1Z0-961 Oracle Financials Cloud: Payables 2017 Implementation Essentials</w:t>
      </w:r>
    </w:p>
    <w:p w:rsidR="00A839C2" w:rsidRPr="000B72B5" w:rsidRDefault="00A839C2" w:rsidP="00FF1D22">
      <w:pPr>
        <w:spacing w:after="0" w:line="240" w:lineRule="auto"/>
        <w:jc w:val="both"/>
        <w:rPr>
          <w:rFonts w:ascii="Times New Roman" w:hAnsi="Times New Roman" w:cs="Times New Roman"/>
        </w:rPr>
      </w:pPr>
      <w:r w:rsidRPr="000B72B5">
        <w:rPr>
          <w:rFonts w:ascii="Times New Roman" w:hAnsi="Times New Roman" w:cs="Times New Roman"/>
        </w:rPr>
        <w:t xml:space="preserve">Oracle Certified Professional Training Course </w:t>
      </w:r>
      <w:r w:rsidR="00DB0F7A" w:rsidRPr="000B72B5">
        <w:rPr>
          <w:rFonts w:ascii="Times New Roman" w:hAnsi="Times New Roman" w:cs="Times New Roman"/>
        </w:rPr>
        <w:t>for Payables Implementation Essentials</w:t>
      </w:r>
    </w:p>
    <w:p w:rsidR="00A839C2" w:rsidRPr="000B72B5" w:rsidRDefault="00A839C2" w:rsidP="00FF1D22">
      <w:pPr>
        <w:spacing w:after="0" w:line="240" w:lineRule="auto"/>
        <w:jc w:val="both"/>
        <w:rPr>
          <w:rFonts w:ascii="Times New Roman" w:hAnsi="Times New Roman" w:cs="Times New Roman"/>
          <w:b/>
        </w:rPr>
      </w:pPr>
    </w:p>
    <w:sectPr w:rsidR="00A839C2" w:rsidRPr="000B72B5" w:rsidSect="000471A6">
      <w:type w:val="continuous"/>
      <w:pgSz w:w="12240" w:h="15840"/>
      <w:pgMar w:top="720" w:right="720" w:bottom="720" w:left="216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F56C1" w:rsidRDefault="00DF56C1" w:rsidP="00E206D9">
      <w:pPr>
        <w:spacing w:after="0" w:line="240" w:lineRule="auto"/>
      </w:pPr>
      <w:r>
        <w:separator/>
      </w:r>
    </w:p>
  </w:endnote>
  <w:endnote w:type="continuationSeparator" w:id="1">
    <w:p w:rsidR="00DF56C1" w:rsidRDefault="00DF56C1" w:rsidP="00E206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Lucida Grande">
    <w:altName w:val="Segoe UI"/>
    <w:charset w:val="00"/>
    <w:family w:val="roman"/>
    <w:pitch w:val="default"/>
    <w:sig w:usb0="00000000" w:usb1="00000000" w:usb2="00000000" w:usb3="00000000" w:csb0="00000000" w:csb1="00000000"/>
  </w:font>
  <w:font w:name="ヒラギノ角ゴ Pro W3">
    <w:altName w:val="Yu Gothic"/>
    <w:charset w:val="80"/>
    <w:family w:val="auto"/>
    <w:pitch w:val="variable"/>
    <w:sig w:usb0="E00002FF" w:usb1="7AC7FFFF" w:usb2="00000012" w:usb3="00000000" w:csb0="0002000D"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F56C1" w:rsidRDefault="00DF56C1" w:rsidP="00E206D9">
      <w:pPr>
        <w:spacing w:after="0" w:line="240" w:lineRule="auto"/>
      </w:pPr>
      <w:r>
        <w:separator/>
      </w:r>
    </w:p>
  </w:footnote>
  <w:footnote w:type="continuationSeparator" w:id="1">
    <w:p w:rsidR="00DF56C1" w:rsidRDefault="00DF56C1" w:rsidP="00E206D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style="width:5pt;height:8.75pt" o:bullet="t">
        <v:imagedata r:id="rId1" o:title="BD21327_"/>
      </v:shape>
    </w:pict>
  </w:numPicBullet>
  <w:abstractNum w:abstractNumId="0">
    <w:nsid w:val="00000002"/>
    <w:multiLevelType w:val="singleLevel"/>
    <w:tmpl w:val="00000002"/>
    <w:name w:val="WW8Num2"/>
    <w:lvl w:ilvl="0">
      <w:start w:val="1"/>
      <w:numFmt w:val="bullet"/>
      <w:lvlText w:val=""/>
      <w:lvlJc w:val="left"/>
      <w:pPr>
        <w:tabs>
          <w:tab w:val="num" w:pos="360"/>
        </w:tabs>
        <w:ind w:left="360" w:hanging="360"/>
      </w:pPr>
      <w:rPr>
        <w:rFonts w:ascii="Symbol" w:hAnsi="Symbol" w:cs="Courier New"/>
      </w:rPr>
    </w:lvl>
  </w:abstractNum>
  <w:abstractNum w:abstractNumId="1">
    <w:nsid w:val="00000003"/>
    <w:multiLevelType w:val="multilevel"/>
    <w:tmpl w:val="894EE875"/>
    <w:lvl w:ilvl="0">
      <w:start w:val="1"/>
      <w:numFmt w:val="bullet"/>
      <w:lvlText w:val="·"/>
      <w:lvlJc w:val="left"/>
      <w:pPr>
        <w:tabs>
          <w:tab w:val="num" w:pos="360"/>
        </w:tabs>
        <w:ind w:left="360" w:firstLine="720"/>
      </w:pPr>
      <w:rPr>
        <w:rFonts w:ascii="Lucida Grande" w:eastAsia="ヒラギノ角ゴ Pro W3" w:hAnsi="Symbol" w:cs="Times New Roman" w:hint="default"/>
        <w:color w:val="000000"/>
        <w:position w:val="0"/>
        <w:sz w:val="20"/>
      </w:rPr>
    </w:lvl>
    <w:lvl w:ilvl="1">
      <w:start w:val="1"/>
      <w:numFmt w:val="bullet"/>
      <w:lvlText w:val="o"/>
      <w:lvlJc w:val="left"/>
      <w:pPr>
        <w:tabs>
          <w:tab w:val="num" w:pos="360"/>
        </w:tabs>
        <w:ind w:left="360" w:firstLine="1440"/>
      </w:pPr>
      <w:rPr>
        <w:rFonts w:ascii="Courier New" w:eastAsia="ヒラギノ角ゴ Pro W3" w:hAnsi="Courier New" w:cs="Times New Roman" w:hint="default"/>
        <w:color w:val="000000"/>
        <w:position w:val="0"/>
        <w:sz w:val="20"/>
      </w:rPr>
    </w:lvl>
    <w:lvl w:ilvl="2">
      <w:start w:val="1"/>
      <w:numFmt w:val="bullet"/>
      <w:lvlText w:val=""/>
      <w:lvlJc w:val="left"/>
      <w:pPr>
        <w:tabs>
          <w:tab w:val="num" w:pos="360"/>
        </w:tabs>
        <w:ind w:left="360" w:firstLine="2160"/>
      </w:pPr>
      <w:rPr>
        <w:rFonts w:ascii="Wingdings" w:eastAsia="ヒラギノ角ゴ Pro W3" w:hAnsi="Wingdings" w:hint="default"/>
        <w:color w:val="000000"/>
        <w:position w:val="0"/>
        <w:sz w:val="20"/>
      </w:rPr>
    </w:lvl>
    <w:lvl w:ilvl="3">
      <w:start w:val="1"/>
      <w:numFmt w:val="bullet"/>
      <w:lvlText w:val="·"/>
      <w:lvlJc w:val="left"/>
      <w:pPr>
        <w:tabs>
          <w:tab w:val="num" w:pos="360"/>
        </w:tabs>
        <w:ind w:left="360" w:firstLine="2880"/>
      </w:pPr>
      <w:rPr>
        <w:rFonts w:ascii="Lucida Grande" w:eastAsia="ヒラギノ角ゴ Pro W3" w:hAnsi="Symbol" w:cs="Times New Roman" w:hint="default"/>
        <w:color w:val="000000"/>
        <w:position w:val="0"/>
        <w:sz w:val="20"/>
      </w:rPr>
    </w:lvl>
    <w:lvl w:ilvl="4">
      <w:start w:val="1"/>
      <w:numFmt w:val="bullet"/>
      <w:lvlText w:val="o"/>
      <w:lvlJc w:val="left"/>
      <w:pPr>
        <w:tabs>
          <w:tab w:val="num" w:pos="360"/>
        </w:tabs>
        <w:ind w:left="360" w:firstLine="3600"/>
      </w:pPr>
      <w:rPr>
        <w:rFonts w:ascii="Courier New" w:eastAsia="ヒラギノ角ゴ Pro W3" w:hAnsi="Courier New" w:cs="Times New Roman" w:hint="default"/>
        <w:color w:val="000000"/>
        <w:position w:val="0"/>
        <w:sz w:val="20"/>
      </w:rPr>
    </w:lvl>
    <w:lvl w:ilvl="5">
      <w:start w:val="1"/>
      <w:numFmt w:val="bullet"/>
      <w:lvlText w:val=""/>
      <w:lvlJc w:val="left"/>
      <w:pPr>
        <w:tabs>
          <w:tab w:val="num" w:pos="360"/>
        </w:tabs>
        <w:ind w:left="360" w:firstLine="4320"/>
      </w:pPr>
      <w:rPr>
        <w:rFonts w:ascii="Wingdings" w:eastAsia="ヒラギノ角ゴ Pro W3" w:hAnsi="Wingdings" w:hint="default"/>
        <w:color w:val="000000"/>
        <w:position w:val="0"/>
        <w:sz w:val="20"/>
      </w:rPr>
    </w:lvl>
    <w:lvl w:ilvl="6">
      <w:start w:val="1"/>
      <w:numFmt w:val="bullet"/>
      <w:lvlText w:val="·"/>
      <w:lvlJc w:val="left"/>
      <w:pPr>
        <w:tabs>
          <w:tab w:val="num" w:pos="360"/>
        </w:tabs>
        <w:ind w:left="360" w:firstLine="5040"/>
      </w:pPr>
      <w:rPr>
        <w:rFonts w:ascii="Lucida Grande" w:eastAsia="ヒラギノ角ゴ Pro W3" w:hAnsi="Symbol" w:cs="Times New Roman" w:hint="default"/>
        <w:color w:val="000000"/>
        <w:position w:val="0"/>
        <w:sz w:val="20"/>
      </w:rPr>
    </w:lvl>
    <w:lvl w:ilvl="7">
      <w:start w:val="1"/>
      <w:numFmt w:val="bullet"/>
      <w:lvlText w:val="o"/>
      <w:lvlJc w:val="left"/>
      <w:pPr>
        <w:tabs>
          <w:tab w:val="num" w:pos="360"/>
        </w:tabs>
        <w:ind w:left="360" w:firstLine="5760"/>
      </w:pPr>
      <w:rPr>
        <w:rFonts w:ascii="Courier New" w:eastAsia="ヒラギノ角ゴ Pro W3" w:hAnsi="Courier New" w:cs="Times New Roman" w:hint="default"/>
        <w:color w:val="000000"/>
        <w:position w:val="0"/>
        <w:sz w:val="20"/>
      </w:rPr>
    </w:lvl>
    <w:lvl w:ilvl="8">
      <w:start w:val="1"/>
      <w:numFmt w:val="bullet"/>
      <w:lvlText w:val=""/>
      <w:lvlJc w:val="left"/>
      <w:pPr>
        <w:tabs>
          <w:tab w:val="num" w:pos="360"/>
        </w:tabs>
        <w:ind w:left="360" w:firstLine="6480"/>
      </w:pPr>
      <w:rPr>
        <w:rFonts w:ascii="Wingdings" w:eastAsia="ヒラギノ角ゴ Pro W3" w:hAnsi="Wingdings" w:hint="default"/>
        <w:color w:val="000000"/>
        <w:position w:val="0"/>
        <w:sz w:val="20"/>
      </w:rPr>
    </w:lvl>
  </w:abstractNum>
  <w:abstractNum w:abstractNumId="2">
    <w:nsid w:val="04166E59"/>
    <w:multiLevelType w:val="hybridMultilevel"/>
    <w:tmpl w:val="3DB0F0C2"/>
    <w:lvl w:ilvl="0" w:tplc="C142AA5A">
      <w:start w:val="1"/>
      <w:numFmt w:val="bullet"/>
      <w:pStyle w:val="RMBodyText"/>
      <w:lvlText w:val=""/>
      <w:lvlJc w:val="left"/>
      <w:pPr>
        <w:tabs>
          <w:tab w:val="num" w:pos="1320"/>
        </w:tabs>
        <w:ind w:left="1320" w:hanging="360"/>
      </w:pPr>
      <w:rPr>
        <w:rFonts w:ascii="Symbol" w:hAnsi="Symbol" w:cs="Symbol" w:hint="default"/>
      </w:rPr>
    </w:lvl>
    <w:lvl w:ilvl="1" w:tplc="04090003">
      <w:start w:val="1"/>
      <w:numFmt w:val="bullet"/>
      <w:lvlText w:val="o"/>
      <w:lvlJc w:val="left"/>
      <w:pPr>
        <w:tabs>
          <w:tab w:val="num" w:pos="2040"/>
        </w:tabs>
        <w:ind w:left="2040" w:hanging="360"/>
      </w:pPr>
      <w:rPr>
        <w:rFonts w:ascii="Courier New" w:hAnsi="Courier New" w:cs="Courier New" w:hint="default"/>
      </w:rPr>
    </w:lvl>
    <w:lvl w:ilvl="2" w:tplc="04090005">
      <w:start w:val="1"/>
      <w:numFmt w:val="bullet"/>
      <w:lvlText w:val=""/>
      <w:lvlJc w:val="left"/>
      <w:pPr>
        <w:tabs>
          <w:tab w:val="num" w:pos="2760"/>
        </w:tabs>
        <w:ind w:left="2760" w:hanging="360"/>
      </w:pPr>
      <w:rPr>
        <w:rFonts w:ascii="Wingdings" w:hAnsi="Wingdings" w:cs="Wingdings" w:hint="default"/>
      </w:rPr>
    </w:lvl>
    <w:lvl w:ilvl="3" w:tplc="04090001">
      <w:start w:val="1"/>
      <w:numFmt w:val="bullet"/>
      <w:lvlText w:val=""/>
      <w:lvlJc w:val="left"/>
      <w:pPr>
        <w:tabs>
          <w:tab w:val="num" w:pos="3480"/>
        </w:tabs>
        <w:ind w:left="3480" w:hanging="360"/>
      </w:pPr>
      <w:rPr>
        <w:rFonts w:ascii="Symbol" w:hAnsi="Symbol" w:cs="Symbol" w:hint="default"/>
      </w:rPr>
    </w:lvl>
    <w:lvl w:ilvl="4" w:tplc="04090003">
      <w:start w:val="1"/>
      <w:numFmt w:val="bullet"/>
      <w:lvlText w:val="o"/>
      <w:lvlJc w:val="left"/>
      <w:pPr>
        <w:tabs>
          <w:tab w:val="num" w:pos="4200"/>
        </w:tabs>
        <w:ind w:left="4200" w:hanging="360"/>
      </w:pPr>
      <w:rPr>
        <w:rFonts w:ascii="Courier New" w:hAnsi="Courier New" w:cs="Courier New" w:hint="default"/>
      </w:rPr>
    </w:lvl>
    <w:lvl w:ilvl="5" w:tplc="04090005">
      <w:start w:val="1"/>
      <w:numFmt w:val="bullet"/>
      <w:lvlText w:val=""/>
      <w:lvlJc w:val="left"/>
      <w:pPr>
        <w:tabs>
          <w:tab w:val="num" w:pos="4920"/>
        </w:tabs>
        <w:ind w:left="4920" w:hanging="360"/>
      </w:pPr>
      <w:rPr>
        <w:rFonts w:ascii="Wingdings" w:hAnsi="Wingdings" w:cs="Wingdings" w:hint="default"/>
      </w:rPr>
    </w:lvl>
    <w:lvl w:ilvl="6" w:tplc="04090001">
      <w:start w:val="1"/>
      <w:numFmt w:val="bullet"/>
      <w:lvlText w:val=""/>
      <w:lvlJc w:val="left"/>
      <w:pPr>
        <w:tabs>
          <w:tab w:val="num" w:pos="5640"/>
        </w:tabs>
        <w:ind w:left="5640" w:hanging="360"/>
      </w:pPr>
      <w:rPr>
        <w:rFonts w:ascii="Symbol" w:hAnsi="Symbol" w:cs="Symbol" w:hint="default"/>
      </w:rPr>
    </w:lvl>
    <w:lvl w:ilvl="7" w:tplc="04090003">
      <w:start w:val="1"/>
      <w:numFmt w:val="bullet"/>
      <w:lvlText w:val="o"/>
      <w:lvlJc w:val="left"/>
      <w:pPr>
        <w:tabs>
          <w:tab w:val="num" w:pos="6360"/>
        </w:tabs>
        <w:ind w:left="6360" w:hanging="360"/>
      </w:pPr>
      <w:rPr>
        <w:rFonts w:ascii="Courier New" w:hAnsi="Courier New" w:cs="Courier New" w:hint="default"/>
      </w:rPr>
    </w:lvl>
    <w:lvl w:ilvl="8" w:tplc="04090005">
      <w:start w:val="1"/>
      <w:numFmt w:val="bullet"/>
      <w:lvlText w:val=""/>
      <w:lvlJc w:val="left"/>
      <w:pPr>
        <w:tabs>
          <w:tab w:val="num" w:pos="7080"/>
        </w:tabs>
        <w:ind w:left="7080" w:hanging="360"/>
      </w:pPr>
      <w:rPr>
        <w:rFonts w:ascii="Wingdings" w:hAnsi="Wingdings" w:cs="Wingdings" w:hint="default"/>
      </w:rPr>
    </w:lvl>
  </w:abstractNum>
  <w:abstractNum w:abstractNumId="3">
    <w:nsid w:val="08A72D60"/>
    <w:multiLevelType w:val="hybridMultilevel"/>
    <w:tmpl w:val="F91090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0EB62103"/>
    <w:multiLevelType w:val="hybridMultilevel"/>
    <w:tmpl w:val="6F28AE1E"/>
    <w:lvl w:ilvl="0" w:tplc="04090001">
      <w:start w:val="1"/>
      <w:numFmt w:val="bullet"/>
      <w:lvlText w:val=""/>
      <w:lvlJc w:val="left"/>
      <w:pPr>
        <w:ind w:left="720" w:hanging="360"/>
      </w:pPr>
      <w:rPr>
        <w:rFonts w:ascii="Symbol" w:hAnsi="Symbol" w:hint="default"/>
        <w:sz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14565A26"/>
    <w:multiLevelType w:val="hybridMultilevel"/>
    <w:tmpl w:val="55D070E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14A235BE"/>
    <w:multiLevelType w:val="hybridMultilevel"/>
    <w:tmpl w:val="1952AD48"/>
    <w:lvl w:ilvl="0" w:tplc="68C259A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CC0378"/>
    <w:multiLevelType w:val="hybridMultilevel"/>
    <w:tmpl w:val="77321FC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nsid w:val="2D6B1AA0"/>
    <w:multiLevelType w:val="hybridMultilevel"/>
    <w:tmpl w:val="6C2C3BF2"/>
    <w:lvl w:ilvl="0" w:tplc="40090003">
      <w:start w:val="1"/>
      <w:numFmt w:val="bullet"/>
      <w:lvlText w:val="o"/>
      <w:lvlJc w:val="left"/>
      <w:pPr>
        <w:ind w:left="720" w:hanging="360"/>
      </w:pPr>
      <w:rPr>
        <w:rFonts w:ascii="Courier New" w:hAnsi="Courier New" w:cs="Courier New" w:hint="default"/>
      </w:rPr>
    </w:lvl>
    <w:lvl w:ilvl="1" w:tplc="3274D800">
      <w:numFmt w:val="bullet"/>
      <w:lvlText w:val="•"/>
      <w:lvlJc w:val="left"/>
      <w:pPr>
        <w:ind w:left="1440" w:hanging="360"/>
      </w:pPr>
      <w:rPr>
        <w:rFonts w:ascii="Calibri" w:eastAsia="Times New Roman" w:hAnsi="Calibri" w:cs="Lucida Sans Unicode"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44F0186"/>
    <w:multiLevelType w:val="multilevel"/>
    <w:tmpl w:val="0409001D"/>
    <w:styleLink w:val="Style1"/>
    <w:lvl w:ilvl="0">
      <w:start w:val="1"/>
      <w:numFmt w:val="bullet"/>
      <w:lvlText w:val=""/>
      <w:lvlPicBulletId w:val="0"/>
      <w:lvlJc w:val="left"/>
      <w:pPr>
        <w:tabs>
          <w:tab w:val="num" w:pos="360"/>
        </w:tabs>
        <w:ind w:left="360" w:hanging="360"/>
      </w:pPr>
      <w:rPr>
        <w:rFonts w:ascii="Symbol" w:hAnsi="Symbol" w:hint="default"/>
        <w:color w:val="auto"/>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nsid w:val="39BA6543"/>
    <w:multiLevelType w:val="multilevel"/>
    <w:tmpl w:val="F2288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E894C82"/>
    <w:multiLevelType w:val="hybridMultilevel"/>
    <w:tmpl w:val="B25294C0"/>
    <w:lvl w:ilvl="0" w:tplc="FFFFFFFF">
      <w:start w:val="1"/>
      <w:numFmt w:val="bullet"/>
      <w:pStyle w:val="NormalBullet"/>
      <w:lvlText w:val=""/>
      <w:lvlJc w:val="left"/>
      <w:pPr>
        <w:tabs>
          <w:tab w:val="num" w:pos="360"/>
        </w:tabs>
        <w:ind w:left="36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2">
    <w:nsid w:val="452F5BF2"/>
    <w:multiLevelType w:val="hybridMultilevel"/>
    <w:tmpl w:val="30C8F2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4EE61D6D"/>
    <w:multiLevelType w:val="hybridMultilevel"/>
    <w:tmpl w:val="3D92990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51514F29"/>
    <w:multiLevelType w:val="hybridMultilevel"/>
    <w:tmpl w:val="4CE8C8CA"/>
    <w:lvl w:ilvl="0" w:tplc="6FEE593C">
      <w:start w:val="1"/>
      <w:numFmt w:val="bullet"/>
      <w:pStyle w:val="Bulleted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7C40509"/>
    <w:multiLevelType w:val="multilevel"/>
    <w:tmpl w:val="BD24A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226756C"/>
    <w:multiLevelType w:val="hybridMultilevel"/>
    <w:tmpl w:val="194A71CE"/>
    <w:lvl w:ilvl="0" w:tplc="04090001">
      <w:start w:val="1"/>
      <w:numFmt w:val="bullet"/>
      <w:lvlText w:val=""/>
      <w:lvlJc w:val="left"/>
      <w:pPr>
        <w:tabs>
          <w:tab w:val="num" w:pos="360"/>
        </w:tabs>
        <w:ind w:left="360" w:hanging="360"/>
      </w:pPr>
      <w:rPr>
        <w:rFonts w:ascii="Symbol" w:hAnsi="Symbol" w:hint="default"/>
        <w:sz w:val="20"/>
      </w:rPr>
    </w:lvl>
    <w:lvl w:ilvl="1" w:tplc="40090001">
      <w:start w:val="1"/>
      <w:numFmt w:val="bullet"/>
      <w:lvlText w:val=""/>
      <w:lvlJc w:val="left"/>
      <w:pPr>
        <w:tabs>
          <w:tab w:val="num" w:pos="1440"/>
        </w:tabs>
        <w:ind w:left="1440" w:hanging="360"/>
      </w:pPr>
      <w:rPr>
        <w:rFonts w:ascii="Symbol" w:hAnsi="Symbol" w:hint="default"/>
        <w:sz w:val="20"/>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751C7A23"/>
    <w:multiLevelType w:val="hybridMultilevel"/>
    <w:tmpl w:val="FFFC0D9C"/>
    <w:lvl w:ilvl="0" w:tplc="FFFFFFFF">
      <w:start w:val="1"/>
      <w:numFmt w:val="bullet"/>
      <w:pStyle w:val="Responsibility"/>
      <w:lvlText w:val=""/>
      <w:lvlJc w:val="left"/>
      <w:pPr>
        <w:tabs>
          <w:tab w:val="num" w:pos="720"/>
        </w:tabs>
        <w:ind w:left="720" w:hanging="360"/>
      </w:pPr>
      <w:rPr>
        <w:rFonts w:ascii="Symbol" w:hAnsi="Symbol" w:hint="default"/>
        <w:color w:val="auto"/>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04090005"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8">
    <w:nsid w:val="7798616C"/>
    <w:multiLevelType w:val="hybridMultilevel"/>
    <w:tmpl w:val="5426875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7C133B90"/>
    <w:multiLevelType w:val="hybridMultilevel"/>
    <w:tmpl w:val="A9B04F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7C947B37"/>
    <w:multiLevelType w:val="hybridMultilevel"/>
    <w:tmpl w:val="7EEEF9C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6"/>
  </w:num>
  <w:num w:numId="2">
    <w:abstractNumId w:val="9"/>
  </w:num>
  <w:num w:numId="3">
    <w:abstractNumId w:val="17"/>
  </w:num>
  <w:num w:numId="4">
    <w:abstractNumId w:val="11"/>
  </w:num>
  <w:num w:numId="5">
    <w:abstractNumId w:val="7"/>
  </w:num>
  <w:num w:numId="6">
    <w:abstractNumId w:val="8"/>
  </w:num>
  <w:num w:numId="7">
    <w:abstractNumId w:val="13"/>
  </w:num>
  <w:num w:numId="8">
    <w:abstractNumId w:val="18"/>
  </w:num>
  <w:num w:numId="9">
    <w:abstractNumId w:val="20"/>
  </w:num>
  <w:num w:numId="10">
    <w:abstractNumId w:val="1"/>
  </w:num>
  <w:num w:numId="11">
    <w:abstractNumId w:val="0"/>
  </w:num>
  <w:num w:numId="12">
    <w:abstractNumId w:val="5"/>
  </w:num>
  <w:num w:numId="13">
    <w:abstractNumId w:val="5"/>
  </w:num>
  <w:num w:numId="14">
    <w:abstractNumId w:val="4"/>
  </w:num>
  <w:num w:numId="15">
    <w:abstractNumId w:val="2"/>
  </w:num>
  <w:num w:numId="16">
    <w:abstractNumId w:val="3"/>
  </w:num>
  <w:num w:numId="17">
    <w:abstractNumId w:val="15"/>
  </w:num>
  <w:num w:numId="18">
    <w:abstractNumId w:val="12"/>
  </w:num>
  <w:num w:numId="19">
    <w:abstractNumId w:val="10"/>
  </w:num>
  <w:num w:numId="20">
    <w:abstractNumId w:val="16"/>
  </w:num>
  <w:num w:numId="21">
    <w:abstractNumId w:val="16"/>
  </w:num>
  <w:num w:numId="22">
    <w:abstractNumId w:val="13"/>
  </w:num>
  <w:num w:numId="23">
    <w:abstractNumId w:val="14"/>
  </w:num>
  <w:num w:numId="24">
    <w:abstractNumId w:val="6"/>
  </w:num>
  <w:num w:numId="25">
    <w:abstractNumId w:val="19"/>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embedSystemFonts/>
  <w:defaultTabStop w:val="288"/>
  <w:doNotHyphenateCaps/>
  <w:characterSpacingControl w:val="doNotCompress"/>
  <w:doNotValidateAgainstSchema/>
  <w:doNotDemarcateInvalidXml/>
  <w:hdrShapeDefaults>
    <o:shapedefaults v:ext="edit" spidmax="3074"/>
  </w:hdrShapeDefaults>
  <w:footnotePr>
    <w:footnote w:id="0"/>
    <w:footnote w:id="1"/>
  </w:footnotePr>
  <w:endnotePr>
    <w:endnote w:id="0"/>
    <w:endnote w:id="1"/>
  </w:endnotePr>
  <w:compat/>
  <w:docVars>
    <w:docVar w:name="__Grammarly_42____i" w:val="H4sIAAAAAAAEAKtWckksSQxILCpxzi/NK1GyMqwFAAEhoTITAAAA"/>
    <w:docVar w:name="__Grammarly_42___1" w:val="H4sIAAAAAAAEAKtWcslP9kxRslIyNDYyNDCzNDU3NjAzs7A0MTNU0lEKTi0uzszPAykwrgUAbH3NqiwAAAA="/>
  </w:docVars>
  <w:rsids>
    <w:rsidRoot w:val="006C3306"/>
    <w:rsid w:val="0000151E"/>
    <w:rsid w:val="00011338"/>
    <w:rsid w:val="0001161C"/>
    <w:rsid w:val="00012B5B"/>
    <w:rsid w:val="00015AFF"/>
    <w:rsid w:val="00017C6E"/>
    <w:rsid w:val="00025421"/>
    <w:rsid w:val="00031D58"/>
    <w:rsid w:val="000335F0"/>
    <w:rsid w:val="00033FBD"/>
    <w:rsid w:val="000363BC"/>
    <w:rsid w:val="0004318E"/>
    <w:rsid w:val="0004708E"/>
    <w:rsid w:val="000471A6"/>
    <w:rsid w:val="000501AD"/>
    <w:rsid w:val="00051C1B"/>
    <w:rsid w:val="00053DDE"/>
    <w:rsid w:val="00057B08"/>
    <w:rsid w:val="000632AE"/>
    <w:rsid w:val="00065C16"/>
    <w:rsid w:val="00070BF5"/>
    <w:rsid w:val="00071137"/>
    <w:rsid w:val="000712A4"/>
    <w:rsid w:val="00076CFD"/>
    <w:rsid w:val="00081395"/>
    <w:rsid w:val="0008187D"/>
    <w:rsid w:val="00081FC5"/>
    <w:rsid w:val="0008444D"/>
    <w:rsid w:val="00087322"/>
    <w:rsid w:val="00087D2E"/>
    <w:rsid w:val="000A105E"/>
    <w:rsid w:val="000A1E19"/>
    <w:rsid w:val="000A33A0"/>
    <w:rsid w:val="000A4440"/>
    <w:rsid w:val="000A5330"/>
    <w:rsid w:val="000A749F"/>
    <w:rsid w:val="000B2AB1"/>
    <w:rsid w:val="000B2E5A"/>
    <w:rsid w:val="000B326D"/>
    <w:rsid w:val="000B5454"/>
    <w:rsid w:val="000B6051"/>
    <w:rsid w:val="000B72B5"/>
    <w:rsid w:val="000B7994"/>
    <w:rsid w:val="000C52DF"/>
    <w:rsid w:val="000C6458"/>
    <w:rsid w:val="000C7688"/>
    <w:rsid w:val="000D0267"/>
    <w:rsid w:val="000D3135"/>
    <w:rsid w:val="000D33DD"/>
    <w:rsid w:val="000E02BC"/>
    <w:rsid w:val="000E52F2"/>
    <w:rsid w:val="000E5DE3"/>
    <w:rsid w:val="000E5E93"/>
    <w:rsid w:val="000E7927"/>
    <w:rsid w:val="000F30B1"/>
    <w:rsid w:val="000F3718"/>
    <w:rsid w:val="000F571C"/>
    <w:rsid w:val="00102590"/>
    <w:rsid w:val="001035B7"/>
    <w:rsid w:val="001048D8"/>
    <w:rsid w:val="00105EDC"/>
    <w:rsid w:val="001113DB"/>
    <w:rsid w:val="00113B40"/>
    <w:rsid w:val="00120CBD"/>
    <w:rsid w:val="0012372F"/>
    <w:rsid w:val="00127342"/>
    <w:rsid w:val="0013177C"/>
    <w:rsid w:val="00131A15"/>
    <w:rsid w:val="0013420A"/>
    <w:rsid w:val="001369FE"/>
    <w:rsid w:val="001405CC"/>
    <w:rsid w:val="00141177"/>
    <w:rsid w:val="001421B4"/>
    <w:rsid w:val="00146F58"/>
    <w:rsid w:val="001514F6"/>
    <w:rsid w:val="001516B4"/>
    <w:rsid w:val="00153D18"/>
    <w:rsid w:val="0016094B"/>
    <w:rsid w:val="001636DC"/>
    <w:rsid w:val="00165280"/>
    <w:rsid w:val="00165BD9"/>
    <w:rsid w:val="00167921"/>
    <w:rsid w:val="00175CA7"/>
    <w:rsid w:val="001778BD"/>
    <w:rsid w:val="0018209B"/>
    <w:rsid w:val="001847AF"/>
    <w:rsid w:val="00186278"/>
    <w:rsid w:val="00186B2B"/>
    <w:rsid w:val="00190C17"/>
    <w:rsid w:val="00197A0D"/>
    <w:rsid w:val="001A209C"/>
    <w:rsid w:val="001A3373"/>
    <w:rsid w:val="001A4359"/>
    <w:rsid w:val="001A65CD"/>
    <w:rsid w:val="001B05C3"/>
    <w:rsid w:val="001B1594"/>
    <w:rsid w:val="001B32FD"/>
    <w:rsid w:val="001C0A45"/>
    <w:rsid w:val="001D0D1C"/>
    <w:rsid w:val="001D0F5D"/>
    <w:rsid w:val="001D196B"/>
    <w:rsid w:val="001D1ACB"/>
    <w:rsid w:val="001D1CCE"/>
    <w:rsid w:val="001D3234"/>
    <w:rsid w:val="001D5527"/>
    <w:rsid w:val="001D7758"/>
    <w:rsid w:val="001E051C"/>
    <w:rsid w:val="001E3059"/>
    <w:rsid w:val="001E3257"/>
    <w:rsid w:val="001E33BD"/>
    <w:rsid w:val="001E3FC5"/>
    <w:rsid w:val="001E5C0D"/>
    <w:rsid w:val="001E661C"/>
    <w:rsid w:val="001E743F"/>
    <w:rsid w:val="001F0D09"/>
    <w:rsid w:val="001F4B2D"/>
    <w:rsid w:val="001F65B2"/>
    <w:rsid w:val="001F79E3"/>
    <w:rsid w:val="00201EE5"/>
    <w:rsid w:val="00203257"/>
    <w:rsid w:val="00205F59"/>
    <w:rsid w:val="00210CFA"/>
    <w:rsid w:val="00211715"/>
    <w:rsid w:val="00213AF3"/>
    <w:rsid w:val="00216114"/>
    <w:rsid w:val="0021621C"/>
    <w:rsid w:val="0021716B"/>
    <w:rsid w:val="0022284E"/>
    <w:rsid w:val="00226718"/>
    <w:rsid w:val="0024138C"/>
    <w:rsid w:val="00242A65"/>
    <w:rsid w:val="0024554D"/>
    <w:rsid w:val="00246582"/>
    <w:rsid w:val="002506DF"/>
    <w:rsid w:val="00250AE5"/>
    <w:rsid w:val="00252D10"/>
    <w:rsid w:val="002546FA"/>
    <w:rsid w:val="002607B7"/>
    <w:rsid w:val="00261C4B"/>
    <w:rsid w:val="00264118"/>
    <w:rsid w:val="00265202"/>
    <w:rsid w:val="0026597B"/>
    <w:rsid w:val="00265C04"/>
    <w:rsid w:val="00267570"/>
    <w:rsid w:val="002675D3"/>
    <w:rsid w:val="002762CB"/>
    <w:rsid w:val="00277E2F"/>
    <w:rsid w:val="00280004"/>
    <w:rsid w:val="00280937"/>
    <w:rsid w:val="002833D5"/>
    <w:rsid w:val="0028544A"/>
    <w:rsid w:val="00287510"/>
    <w:rsid w:val="002904C3"/>
    <w:rsid w:val="00292310"/>
    <w:rsid w:val="00296697"/>
    <w:rsid w:val="002970B6"/>
    <w:rsid w:val="00297434"/>
    <w:rsid w:val="002A2952"/>
    <w:rsid w:val="002A4D4A"/>
    <w:rsid w:val="002A5A4C"/>
    <w:rsid w:val="002A656F"/>
    <w:rsid w:val="002A7165"/>
    <w:rsid w:val="002B088D"/>
    <w:rsid w:val="002B3C70"/>
    <w:rsid w:val="002B5E66"/>
    <w:rsid w:val="002B78BD"/>
    <w:rsid w:val="002C1459"/>
    <w:rsid w:val="002C15C9"/>
    <w:rsid w:val="002C177E"/>
    <w:rsid w:val="002C4462"/>
    <w:rsid w:val="002D2917"/>
    <w:rsid w:val="002D29A5"/>
    <w:rsid w:val="002D5AD2"/>
    <w:rsid w:val="002E5B27"/>
    <w:rsid w:val="002E5B8A"/>
    <w:rsid w:val="002F0CF0"/>
    <w:rsid w:val="002F15A1"/>
    <w:rsid w:val="002F1CC7"/>
    <w:rsid w:val="002F1E29"/>
    <w:rsid w:val="002F215D"/>
    <w:rsid w:val="002F34C9"/>
    <w:rsid w:val="00306459"/>
    <w:rsid w:val="00306B64"/>
    <w:rsid w:val="00310591"/>
    <w:rsid w:val="00312E1E"/>
    <w:rsid w:val="00314C87"/>
    <w:rsid w:val="00315C03"/>
    <w:rsid w:val="00316D7D"/>
    <w:rsid w:val="00317F60"/>
    <w:rsid w:val="00321E8D"/>
    <w:rsid w:val="00321ED5"/>
    <w:rsid w:val="00326309"/>
    <w:rsid w:val="00333C54"/>
    <w:rsid w:val="003378DA"/>
    <w:rsid w:val="003435FB"/>
    <w:rsid w:val="0034361E"/>
    <w:rsid w:val="00345533"/>
    <w:rsid w:val="003470D7"/>
    <w:rsid w:val="0035079F"/>
    <w:rsid w:val="0035088C"/>
    <w:rsid w:val="00353D71"/>
    <w:rsid w:val="00354693"/>
    <w:rsid w:val="003547BC"/>
    <w:rsid w:val="00354FC4"/>
    <w:rsid w:val="00364007"/>
    <w:rsid w:val="00364256"/>
    <w:rsid w:val="003707C2"/>
    <w:rsid w:val="003715EF"/>
    <w:rsid w:val="00371EC5"/>
    <w:rsid w:val="00374974"/>
    <w:rsid w:val="00374CA1"/>
    <w:rsid w:val="00376238"/>
    <w:rsid w:val="00377611"/>
    <w:rsid w:val="00381AEE"/>
    <w:rsid w:val="003821F0"/>
    <w:rsid w:val="003832C9"/>
    <w:rsid w:val="00384238"/>
    <w:rsid w:val="00384EC7"/>
    <w:rsid w:val="003877EC"/>
    <w:rsid w:val="00390E22"/>
    <w:rsid w:val="003949DD"/>
    <w:rsid w:val="003974C2"/>
    <w:rsid w:val="00397592"/>
    <w:rsid w:val="003A3817"/>
    <w:rsid w:val="003A5F9C"/>
    <w:rsid w:val="003A695E"/>
    <w:rsid w:val="003A6E12"/>
    <w:rsid w:val="003B4ED1"/>
    <w:rsid w:val="003B6547"/>
    <w:rsid w:val="003C05E2"/>
    <w:rsid w:val="003C092C"/>
    <w:rsid w:val="003C1B44"/>
    <w:rsid w:val="003C332B"/>
    <w:rsid w:val="003C5EBB"/>
    <w:rsid w:val="003D4FC7"/>
    <w:rsid w:val="003D64BE"/>
    <w:rsid w:val="003D777B"/>
    <w:rsid w:val="003E0DDF"/>
    <w:rsid w:val="003E11C2"/>
    <w:rsid w:val="003E2FA2"/>
    <w:rsid w:val="003E42D5"/>
    <w:rsid w:val="003E57EA"/>
    <w:rsid w:val="003E60F0"/>
    <w:rsid w:val="003F2989"/>
    <w:rsid w:val="003F4383"/>
    <w:rsid w:val="003F457D"/>
    <w:rsid w:val="003F4742"/>
    <w:rsid w:val="003F518C"/>
    <w:rsid w:val="003F7F79"/>
    <w:rsid w:val="00401B84"/>
    <w:rsid w:val="0040340F"/>
    <w:rsid w:val="004040DF"/>
    <w:rsid w:val="00404A10"/>
    <w:rsid w:val="004142D9"/>
    <w:rsid w:val="004147A6"/>
    <w:rsid w:val="0041480A"/>
    <w:rsid w:val="00414DF0"/>
    <w:rsid w:val="00417028"/>
    <w:rsid w:val="004238C6"/>
    <w:rsid w:val="00425A9C"/>
    <w:rsid w:val="00426E52"/>
    <w:rsid w:val="004271E4"/>
    <w:rsid w:val="0043342E"/>
    <w:rsid w:val="00443941"/>
    <w:rsid w:val="0044404A"/>
    <w:rsid w:val="0044461B"/>
    <w:rsid w:val="00447C64"/>
    <w:rsid w:val="00453447"/>
    <w:rsid w:val="00456B35"/>
    <w:rsid w:val="004613C8"/>
    <w:rsid w:val="0047281A"/>
    <w:rsid w:val="00472B4B"/>
    <w:rsid w:val="004763C0"/>
    <w:rsid w:val="00483E5D"/>
    <w:rsid w:val="00486C52"/>
    <w:rsid w:val="00494D1F"/>
    <w:rsid w:val="00494F61"/>
    <w:rsid w:val="00495DC8"/>
    <w:rsid w:val="004A1476"/>
    <w:rsid w:val="004A54B0"/>
    <w:rsid w:val="004A5953"/>
    <w:rsid w:val="004A6D74"/>
    <w:rsid w:val="004C02DC"/>
    <w:rsid w:val="004C1084"/>
    <w:rsid w:val="004C51F3"/>
    <w:rsid w:val="004D4EBB"/>
    <w:rsid w:val="004E7240"/>
    <w:rsid w:val="004F499D"/>
    <w:rsid w:val="004F5EA1"/>
    <w:rsid w:val="00501282"/>
    <w:rsid w:val="00501607"/>
    <w:rsid w:val="0050235A"/>
    <w:rsid w:val="00502846"/>
    <w:rsid w:val="00503668"/>
    <w:rsid w:val="00505F28"/>
    <w:rsid w:val="0050783D"/>
    <w:rsid w:val="005105D1"/>
    <w:rsid w:val="0051092E"/>
    <w:rsid w:val="00512D5F"/>
    <w:rsid w:val="005155DE"/>
    <w:rsid w:val="005173ED"/>
    <w:rsid w:val="005204C3"/>
    <w:rsid w:val="005228D2"/>
    <w:rsid w:val="005230DD"/>
    <w:rsid w:val="00523E68"/>
    <w:rsid w:val="0052664D"/>
    <w:rsid w:val="005300D9"/>
    <w:rsid w:val="005317D9"/>
    <w:rsid w:val="00532B93"/>
    <w:rsid w:val="005342DA"/>
    <w:rsid w:val="0053781A"/>
    <w:rsid w:val="005407D0"/>
    <w:rsid w:val="005412B3"/>
    <w:rsid w:val="005453EA"/>
    <w:rsid w:val="00550A1F"/>
    <w:rsid w:val="005510B1"/>
    <w:rsid w:val="00554FE6"/>
    <w:rsid w:val="00555658"/>
    <w:rsid w:val="005556D6"/>
    <w:rsid w:val="00557928"/>
    <w:rsid w:val="005670EC"/>
    <w:rsid w:val="005676BF"/>
    <w:rsid w:val="00567CE8"/>
    <w:rsid w:val="00573900"/>
    <w:rsid w:val="00574CF7"/>
    <w:rsid w:val="00575814"/>
    <w:rsid w:val="00575D9A"/>
    <w:rsid w:val="00583766"/>
    <w:rsid w:val="005870E3"/>
    <w:rsid w:val="00592F53"/>
    <w:rsid w:val="00594340"/>
    <w:rsid w:val="00597BE7"/>
    <w:rsid w:val="005A0AF7"/>
    <w:rsid w:val="005A4A16"/>
    <w:rsid w:val="005A6B3C"/>
    <w:rsid w:val="005A7E66"/>
    <w:rsid w:val="005B196D"/>
    <w:rsid w:val="005B2124"/>
    <w:rsid w:val="005B322B"/>
    <w:rsid w:val="005B638E"/>
    <w:rsid w:val="005C233D"/>
    <w:rsid w:val="005C4111"/>
    <w:rsid w:val="005D35BD"/>
    <w:rsid w:val="005D502C"/>
    <w:rsid w:val="005D5513"/>
    <w:rsid w:val="005D6770"/>
    <w:rsid w:val="005D6D72"/>
    <w:rsid w:val="005E0F32"/>
    <w:rsid w:val="005E2721"/>
    <w:rsid w:val="005E70CE"/>
    <w:rsid w:val="005F5AE0"/>
    <w:rsid w:val="005F635E"/>
    <w:rsid w:val="005F665F"/>
    <w:rsid w:val="00601594"/>
    <w:rsid w:val="0060238E"/>
    <w:rsid w:val="00603046"/>
    <w:rsid w:val="006030FC"/>
    <w:rsid w:val="00604C43"/>
    <w:rsid w:val="00611FA3"/>
    <w:rsid w:val="0061285F"/>
    <w:rsid w:val="006150BF"/>
    <w:rsid w:val="006171C7"/>
    <w:rsid w:val="00625FE6"/>
    <w:rsid w:val="0063253A"/>
    <w:rsid w:val="00635D70"/>
    <w:rsid w:val="006454B6"/>
    <w:rsid w:val="006530A9"/>
    <w:rsid w:val="006605B6"/>
    <w:rsid w:val="0066591B"/>
    <w:rsid w:val="006712D5"/>
    <w:rsid w:val="006726E5"/>
    <w:rsid w:val="00673363"/>
    <w:rsid w:val="006745E2"/>
    <w:rsid w:val="00675B15"/>
    <w:rsid w:val="006768D2"/>
    <w:rsid w:val="00680FAC"/>
    <w:rsid w:val="00683319"/>
    <w:rsid w:val="00684EF8"/>
    <w:rsid w:val="00685571"/>
    <w:rsid w:val="00692A13"/>
    <w:rsid w:val="006A4334"/>
    <w:rsid w:val="006A56D4"/>
    <w:rsid w:val="006A5F6F"/>
    <w:rsid w:val="006B0665"/>
    <w:rsid w:val="006B096D"/>
    <w:rsid w:val="006B2089"/>
    <w:rsid w:val="006B3BCD"/>
    <w:rsid w:val="006B6D69"/>
    <w:rsid w:val="006C30EF"/>
    <w:rsid w:val="006C3306"/>
    <w:rsid w:val="006C3EBE"/>
    <w:rsid w:val="006C609A"/>
    <w:rsid w:val="006C61E1"/>
    <w:rsid w:val="006D33D3"/>
    <w:rsid w:val="006D40E2"/>
    <w:rsid w:val="006D4953"/>
    <w:rsid w:val="006E2B4B"/>
    <w:rsid w:val="006E4AA7"/>
    <w:rsid w:val="006F0D1C"/>
    <w:rsid w:val="006F3712"/>
    <w:rsid w:val="00700C7E"/>
    <w:rsid w:val="007011C2"/>
    <w:rsid w:val="00702BB2"/>
    <w:rsid w:val="007036EA"/>
    <w:rsid w:val="00711496"/>
    <w:rsid w:val="007122D6"/>
    <w:rsid w:val="007124DF"/>
    <w:rsid w:val="00713257"/>
    <w:rsid w:val="007146BF"/>
    <w:rsid w:val="0071543D"/>
    <w:rsid w:val="0071643E"/>
    <w:rsid w:val="007212E6"/>
    <w:rsid w:val="00731F2F"/>
    <w:rsid w:val="007338D4"/>
    <w:rsid w:val="007347C4"/>
    <w:rsid w:val="00736201"/>
    <w:rsid w:val="00736522"/>
    <w:rsid w:val="00751DC3"/>
    <w:rsid w:val="00752F5F"/>
    <w:rsid w:val="0075569E"/>
    <w:rsid w:val="00762CBA"/>
    <w:rsid w:val="00763DB0"/>
    <w:rsid w:val="007654C4"/>
    <w:rsid w:val="007661EB"/>
    <w:rsid w:val="007701D1"/>
    <w:rsid w:val="00774ACD"/>
    <w:rsid w:val="00780C9B"/>
    <w:rsid w:val="0078258A"/>
    <w:rsid w:val="00782FB1"/>
    <w:rsid w:val="007851C7"/>
    <w:rsid w:val="00792862"/>
    <w:rsid w:val="00795D90"/>
    <w:rsid w:val="00796096"/>
    <w:rsid w:val="007968AB"/>
    <w:rsid w:val="007A41F7"/>
    <w:rsid w:val="007A451B"/>
    <w:rsid w:val="007A56A8"/>
    <w:rsid w:val="007A660D"/>
    <w:rsid w:val="007A6BC4"/>
    <w:rsid w:val="007A7524"/>
    <w:rsid w:val="007D2F57"/>
    <w:rsid w:val="007D41D6"/>
    <w:rsid w:val="007D5BAD"/>
    <w:rsid w:val="007E0315"/>
    <w:rsid w:val="007E34A4"/>
    <w:rsid w:val="007F1E1B"/>
    <w:rsid w:val="007F24B3"/>
    <w:rsid w:val="007F5078"/>
    <w:rsid w:val="007F55C9"/>
    <w:rsid w:val="007F56EA"/>
    <w:rsid w:val="007F5E67"/>
    <w:rsid w:val="00802071"/>
    <w:rsid w:val="008030A8"/>
    <w:rsid w:val="008037DD"/>
    <w:rsid w:val="0080594E"/>
    <w:rsid w:val="008067AD"/>
    <w:rsid w:val="0081150A"/>
    <w:rsid w:val="00817543"/>
    <w:rsid w:val="008175F6"/>
    <w:rsid w:val="00817DB5"/>
    <w:rsid w:val="008230FD"/>
    <w:rsid w:val="008237CA"/>
    <w:rsid w:val="008331E8"/>
    <w:rsid w:val="008427C6"/>
    <w:rsid w:val="00851804"/>
    <w:rsid w:val="0085659E"/>
    <w:rsid w:val="008574AF"/>
    <w:rsid w:val="00862644"/>
    <w:rsid w:val="00867FAD"/>
    <w:rsid w:val="008715FF"/>
    <w:rsid w:val="00871F8C"/>
    <w:rsid w:val="00876E79"/>
    <w:rsid w:val="008819FF"/>
    <w:rsid w:val="00893441"/>
    <w:rsid w:val="008938D0"/>
    <w:rsid w:val="00895405"/>
    <w:rsid w:val="00895E17"/>
    <w:rsid w:val="00896F81"/>
    <w:rsid w:val="00897942"/>
    <w:rsid w:val="008A1798"/>
    <w:rsid w:val="008A3B09"/>
    <w:rsid w:val="008A5F32"/>
    <w:rsid w:val="008A6A5B"/>
    <w:rsid w:val="008B15F1"/>
    <w:rsid w:val="008C3488"/>
    <w:rsid w:val="008C3C37"/>
    <w:rsid w:val="008C6D3B"/>
    <w:rsid w:val="008D090D"/>
    <w:rsid w:val="008D3451"/>
    <w:rsid w:val="008D6783"/>
    <w:rsid w:val="008D72DE"/>
    <w:rsid w:val="008E22BA"/>
    <w:rsid w:val="008E3345"/>
    <w:rsid w:val="008E35CB"/>
    <w:rsid w:val="008E37BF"/>
    <w:rsid w:val="008E5BD0"/>
    <w:rsid w:val="008E62BE"/>
    <w:rsid w:val="008E6C6F"/>
    <w:rsid w:val="008E7215"/>
    <w:rsid w:val="008F2490"/>
    <w:rsid w:val="008F38DB"/>
    <w:rsid w:val="009013E9"/>
    <w:rsid w:val="009017E4"/>
    <w:rsid w:val="009025D3"/>
    <w:rsid w:val="00904A73"/>
    <w:rsid w:val="009060A9"/>
    <w:rsid w:val="00911D6A"/>
    <w:rsid w:val="0091281C"/>
    <w:rsid w:val="0092087C"/>
    <w:rsid w:val="00920FCE"/>
    <w:rsid w:val="00930452"/>
    <w:rsid w:val="0093619D"/>
    <w:rsid w:val="00940DCE"/>
    <w:rsid w:val="00944A37"/>
    <w:rsid w:val="00946E80"/>
    <w:rsid w:val="0095010F"/>
    <w:rsid w:val="0095173F"/>
    <w:rsid w:val="00952958"/>
    <w:rsid w:val="00961871"/>
    <w:rsid w:val="009624EC"/>
    <w:rsid w:val="009639CA"/>
    <w:rsid w:val="00965989"/>
    <w:rsid w:val="00965FB5"/>
    <w:rsid w:val="00967EC8"/>
    <w:rsid w:val="009710BB"/>
    <w:rsid w:val="009754B4"/>
    <w:rsid w:val="00976167"/>
    <w:rsid w:val="0098535F"/>
    <w:rsid w:val="009863E6"/>
    <w:rsid w:val="009864F4"/>
    <w:rsid w:val="009925DF"/>
    <w:rsid w:val="00992844"/>
    <w:rsid w:val="00993349"/>
    <w:rsid w:val="00993D89"/>
    <w:rsid w:val="009941B3"/>
    <w:rsid w:val="00994869"/>
    <w:rsid w:val="009B35EF"/>
    <w:rsid w:val="009B4AB8"/>
    <w:rsid w:val="009B6180"/>
    <w:rsid w:val="009B7176"/>
    <w:rsid w:val="009B75AB"/>
    <w:rsid w:val="009C214C"/>
    <w:rsid w:val="009C32C5"/>
    <w:rsid w:val="009C3C7A"/>
    <w:rsid w:val="009C539D"/>
    <w:rsid w:val="009D4D63"/>
    <w:rsid w:val="009E0A2C"/>
    <w:rsid w:val="009E18A2"/>
    <w:rsid w:val="009E4C70"/>
    <w:rsid w:val="009F1EFE"/>
    <w:rsid w:val="009F410A"/>
    <w:rsid w:val="009F6C79"/>
    <w:rsid w:val="00A0053A"/>
    <w:rsid w:val="00A04C94"/>
    <w:rsid w:val="00A06464"/>
    <w:rsid w:val="00A12296"/>
    <w:rsid w:val="00A124D3"/>
    <w:rsid w:val="00A16B5A"/>
    <w:rsid w:val="00A2012D"/>
    <w:rsid w:val="00A22636"/>
    <w:rsid w:val="00A235F3"/>
    <w:rsid w:val="00A243DE"/>
    <w:rsid w:val="00A31502"/>
    <w:rsid w:val="00A32131"/>
    <w:rsid w:val="00A41D41"/>
    <w:rsid w:val="00A41EB7"/>
    <w:rsid w:val="00A44603"/>
    <w:rsid w:val="00A55D07"/>
    <w:rsid w:val="00A56BCE"/>
    <w:rsid w:val="00A602D4"/>
    <w:rsid w:val="00A64137"/>
    <w:rsid w:val="00A647CE"/>
    <w:rsid w:val="00A64F8C"/>
    <w:rsid w:val="00A65789"/>
    <w:rsid w:val="00A65C3F"/>
    <w:rsid w:val="00A7014E"/>
    <w:rsid w:val="00A70E51"/>
    <w:rsid w:val="00A7168F"/>
    <w:rsid w:val="00A748AE"/>
    <w:rsid w:val="00A7519D"/>
    <w:rsid w:val="00A77DB6"/>
    <w:rsid w:val="00A77E14"/>
    <w:rsid w:val="00A83755"/>
    <w:rsid w:val="00A838FC"/>
    <w:rsid w:val="00A839C2"/>
    <w:rsid w:val="00A86084"/>
    <w:rsid w:val="00A906B2"/>
    <w:rsid w:val="00A913DA"/>
    <w:rsid w:val="00A914BC"/>
    <w:rsid w:val="00A9320C"/>
    <w:rsid w:val="00A96E6D"/>
    <w:rsid w:val="00A96FDB"/>
    <w:rsid w:val="00A97B20"/>
    <w:rsid w:val="00AA172C"/>
    <w:rsid w:val="00AA2208"/>
    <w:rsid w:val="00AA504C"/>
    <w:rsid w:val="00AA560F"/>
    <w:rsid w:val="00AA570C"/>
    <w:rsid w:val="00AB1D6A"/>
    <w:rsid w:val="00AB33D9"/>
    <w:rsid w:val="00AB3879"/>
    <w:rsid w:val="00AB4D35"/>
    <w:rsid w:val="00AB7181"/>
    <w:rsid w:val="00AB7B6B"/>
    <w:rsid w:val="00AC063D"/>
    <w:rsid w:val="00AC7F6D"/>
    <w:rsid w:val="00AD452E"/>
    <w:rsid w:val="00AD6372"/>
    <w:rsid w:val="00AE2999"/>
    <w:rsid w:val="00AE5ACB"/>
    <w:rsid w:val="00AE7510"/>
    <w:rsid w:val="00AF660D"/>
    <w:rsid w:val="00B0341C"/>
    <w:rsid w:val="00B0421D"/>
    <w:rsid w:val="00B042DE"/>
    <w:rsid w:val="00B04858"/>
    <w:rsid w:val="00B069D8"/>
    <w:rsid w:val="00B07377"/>
    <w:rsid w:val="00B07900"/>
    <w:rsid w:val="00B12A6A"/>
    <w:rsid w:val="00B139B6"/>
    <w:rsid w:val="00B1622A"/>
    <w:rsid w:val="00B1658B"/>
    <w:rsid w:val="00B16907"/>
    <w:rsid w:val="00B23DCB"/>
    <w:rsid w:val="00B24574"/>
    <w:rsid w:val="00B33532"/>
    <w:rsid w:val="00B40B83"/>
    <w:rsid w:val="00B451BF"/>
    <w:rsid w:val="00B462FB"/>
    <w:rsid w:val="00B513E5"/>
    <w:rsid w:val="00B53F49"/>
    <w:rsid w:val="00B54E33"/>
    <w:rsid w:val="00B54E7C"/>
    <w:rsid w:val="00B6007E"/>
    <w:rsid w:val="00B63DA5"/>
    <w:rsid w:val="00B67608"/>
    <w:rsid w:val="00B704E9"/>
    <w:rsid w:val="00B74F06"/>
    <w:rsid w:val="00B75A69"/>
    <w:rsid w:val="00B87960"/>
    <w:rsid w:val="00B94BAF"/>
    <w:rsid w:val="00B96F9A"/>
    <w:rsid w:val="00BA7C8B"/>
    <w:rsid w:val="00BB032C"/>
    <w:rsid w:val="00BB12EC"/>
    <w:rsid w:val="00BB23D0"/>
    <w:rsid w:val="00BB2DA0"/>
    <w:rsid w:val="00BB3327"/>
    <w:rsid w:val="00BB3B67"/>
    <w:rsid w:val="00BB4B78"/>
    <w:rsid w:val="00BB5F84"/>
    <w:rsid w:val="00BC1F36"/>
    <w:rsid w:val="00BC34F3"/>
    <w:rsid w:val="00BC3C78"/>
    <w:rsid w:val="00BD118F"/>
    <w:rsid w:val="00BD6957"/>
    <w:rsid w:val="00BE03BE"/>
    <w:rsid w:val="00BE08B4"/>
    <w:rsid w:val="00BE0F4E"/>
    <w:rsid w:val="00BE7755"/>
    <w:rsid w:val="00BF0345"/>
    <w:rsid w:val="00BF05E4"/>
    <w:rsid w:val="00BF1478"/>
    <w:rsid w:val="00BF32D1"/>
    <w:rsid w:val="00C03157"/>
    <w:rsid w:val="00C03647"/>
    <w:rsid w:val="00C14911"/>
    <w:rsid w:val="00C1518A"/>
    <w:rsid w:val="00C206CC"/>
    <w:rsid w:val="00C22025"/>
    <w:rsid w:val="00C24CE4"/>
    <w:rsid w:val="00C24F36"/>
    <w:rsid w:val="00C27678"/>
    <w:rsid w:val="00C27C54"/>
    <w:rsid w:val="00C307AC"/>
    <w:rsid w:val="00C30970"/>
    <w:rsid w:val="00C32D15"/>
    <w:rsid w:val="00C3362E"/>
    <w:rsid w:val="00C3417D"/>
    <w:rsid w:val="00C34D88"/>
    <w:rsid w:val="00C4247D"/>
    <w:rsid w:val="00C445FB"/>
    <w:rsid w:val="00C452E4"/>
    <w:rsid w:val="00C4774A"/>
    <w:rsid w:val="00C50D84"/>
    <w:rsid w:val="00C61A7E"/>
    <w:rsid w:val="00C6298A"/>
    <w:rsid w:val="00C6338F"/>
    <w:rsid w:val="00C65D1E"/>
    <w:rsid w:val="00C67088"/>
    <w:rsid w:val="00C758B4"/>
    <w:rsid w:val="00C82576"/>
    <w:rsid w:val="00C85869"/>
    <w:rsid w:val="00C867CC"/>
    <w:rsid w:val="00C907C6"/>
    <w:rsid w:val="00C941E2"/>
    <w:rsid w:val="00C94947"/>
    <w:rsid w:val="00CA35AC"/>
    <w:rsid w:val="00CC1670"/>
    <w:rsid w:val="00CC5CFC"/>
    <w:rsid w:val="00CC5ECE"/>
    <w:rsid w:val="00CC5FB8"/>
    <w:rsid w:val="00CD02F0"/>
    <w:rsid w:val="00CD067A"/>
    <w:rsid w:val="00CD64A4"/>
    <w:rsid w:val="00CD7857"/>
    <w:rsid w:val="00CE185A"/>
    <w:rsid w:val="00CE56C0"/>
    <w:rsid w:val="00CE70A0"/>
    <w:rsid w:val="00CF6818"/>
    <w:rsid w:val="00CF6AEB"/>
    <w:rsid w:val="00CF7396"/>
    <w:rsid w:val="00CF7934"/>
    <w:rsid w:val="00D04CA6"/>
    <w:rsid w:val="00D0598A"/>
    <w:rsid w:val="00D0790A"/>
    <w:rsid w:val="00D16E44"/>
    <w:rsid w:val="00D23012"/>
    <w:rsid w:val="00D232B6"/>
    <w:rsid w:val="00D2582C"/>
    <w:rsid w:val="00D34B15"/>
    <w:rsid w:val="00D37560"/>
    <w:rsid w:val="00D37A56"/>
    <w:rsid w:val="00D41C30"/>
    <w:rsid w:val="00D4282F"/>
    <w:rsid w:val="00D46283"/>
    <w:rsid w:val="00D46CF2"/>
    <w:rsid w:val="00D4798F"/>
    <w:rsid w:val="00D52DD1"/>
    <w:rsid w:val="00D52EA8"/>
    <w:rsid w:val="00D55444"/>
    <w:rsid w:val="00D6172A"/>
    <w:rsid w:val="00D63093"/>
    <w:rsid w:val="00D63451"/>
    <w:rsid w:val="00D63F27"/>
    <w:rsid w:val="00D72108"/>
    <w:rsid w:val="00D724C0"/>
    <w:rsid w:val="00D810AB"/>
    <w:rsid w:val="00D83A89"/>
    <w:rsid w:val="00D85A62"/>
    <w:rsid w:val="00D91B61"/>
    <w:rsid w:val="00D91EF5"/>
    <w:rsid w:val="00D92EB6"/>
    <w:rsid w:val="00DA294D"/>
    <w:rsid w:val="00DA6F0C"/>
    <w:rsid w:val="00DB0F7A"/>
    <w:rsid w:val="00DB1163"/>
    <w:rsid w:val="00DB2487"/>
    <w:rsid w:val="00DB6536"/>
    <w:rsid w:val="00DB7B0D"/>
    <w:rsid w:val="00DC2D3E"/>
    <w:rsid w:val="00DC383F"/>
    <w:rsid w:val="00DC3EFF"/>
    <w:rsid w:val="00DC4625"/>
    <w:rsid w:val="00DD11C5"/>
    <w:rsid w:val="00DD4D5A"/>
    <w:rsid w:val="00DD75F4"/>
    <w:rsid w:val="00DD7AD2"/>
    <w:rsid w:val="00DE1D2F"/>
    <w:rsid w:val="00DE2D69"/>
    <w:rsid w:val="00DE7A0E"/>
    <w:rsid w:val="00DF21F4"/>
    <w:rsid w:val="00DF56C1"/>
    <w:rsid w:val="00DF6098"/>
    <w:rsid w:val="00E00AAD"/>
    <w:rsid w:val="00E01E38"/>
    <w:rsid w:val="00E04A4E"/>
    <w:rsid w:val="00E071BF"/>
    <w:rsid w:val="00E106C5"/>
    <w:rsid w:val="00E1070E"/>
    <w:rsid w:val="00E135C4"/>
    <w:rsid w:val="00E15137"/>
    <w:rsid w:val="00E156F2"/>
    <w:rsid w:val="00E15850"/>
    <w:rsid w:val="00E1704E"/>
    <w:rsid w:val="00E17B48"/>
    <w:rsid w:val="00E206D9"/>
    <w:rsid w:val="00E224EB"/>
    <w:rsid w:val="00E23C8F"/>
    <w:rsid w:val="00E30BF0"/>
    <w:rsid w:val="00E3304B"/>
    <w:rsid w:val="00E3340D"/>
    <w:rsid w:val="00E33E2D"/>
    <w:rsid w:val="00E3613A"/>
    <w:rsid w:val="00E363EC"/>
    <w:rsid w:val="00E432F4"/>
    <w:rsid w:val="00E45109"/>
    <w:rsid w:val="00E468E4"/>
    <w:rsid w:val="00E47D6B"/>
    <w:rsid w:val="00E50992"/>
    <w:rsid w:val="00E524A6"/>
    <w:rsid w:val="00E54690"/>
    <w:rsid w:val="00E5732D"/>
    <w:rsid w:val="00E61D9D"/>
    <w:rsid w:val="00E61EDA"/>
    <w:rsid w:val="00E626CC"/>
    <w:rsid w:val="00E632F2"/>
    <w:rsid w:val="00E63C79"/>
    <w:rsid w:val="00E67427"/>
    <w:rsid w:val="00E70D4C"/>
    <w:rsid w:val="00E767C3"/>
    <w:rsid w:val="00E768F2"/>
    <w:rsid w:val="00E82FD9"/>
    <w:rsid w:val="00E93D73"/>
    <w:rsid w:val="00E95FAB"/>
    <w:rsid w:val="00E97F06"/>
    <w:rsid w:val="00EA1263"/>
    <w:rsid w:val="00EA3F16"/>
    <w:rsid w:val="00EA5211"/>
    <w:rsid w:val="00EA5B73"/>
    <w:rsid w:val="00EB3355"/>
    <w:rsid w:val="00EB6053"/>
    <w:rsid w:val="00EB69DA"/>
    <w:rsid w:val="00EC1E36"/>
    <w:rsid w:val="00EC376E"/>
    <w:rsid w:val="00EC4A05"/>
    <w:rsid w:val="00EC5E74"/>
    <w:rsid w:val="00EC6FE1"/>
    <w:rsid w:val="00EC7A07"/>
    <w:rsid w:val="00ED1187"/>
    <w:rsid w:val="00ED2F4B"/>
    <w:rsid w:val="00ED3446"/>
    <w:rsid w:val="00ED5CA3"/>
    <w:rsid w:val="00EE1609"/>
    <w:rsid w:val="00EE6BF7"/>
    <w:rsid w:val="00EF1733"/>
    <w:rsid w:val="00EF239F"/>
    <w:rsid w:val="00EF2FB9"/>
    <w:rsid w:val="00EF310E"/>
    <w:rsid w:val="00F03262"/>
    <w:rsid w:val="00F07045"/>
    <w:rsid w:val="00F07142"/>
    <w:rsid w:val="00F11BD4"/>
    <w:rsid w:val="00F140B9"/>
    <w:rsid w:val="00F15CA1"/>
    <w:rsid w:val="00F1627B"/>
    <w:rsid w:val="00F2288A"/>
    <w:rsid w:val="00F22F8D"/>
    <w:rsid w:val="00F24232"/>
    <w:rsid w:val="00F310E1"/>
    <w:rsid w:val="00F31EA2"/>
    <w:rsid w:val="00F37138"/>
    <w:rsid w:val="00F3717E"/>
    <w:rsid w:val="00F42E57"/>
    <w:rsid w:val="00F44721"/>
    <w:rsid w:val="00F45B38"/>
    <w:rsid w:val="00F45E3C"/>
    <w:rsid w:val="00F47D9A"/>
    <w:rsid w:val="00F51E93"/>
    <w:rsid w:val="00F53CD8"/>
    <w:rsid w:val="00F53F3E"/>
    <w:rsid w:val="00F546D4"/>
    <w:rsid w:val="00F61007"/>
    <w:rsid w:val="00F615B3"/>
    <w:rsid w:val="00F61EF7"/>
    <w:rsid w:val="00F6344B"/>
    <w:rsid w:val="00F63E11"/>
    <w:rsid w:val="00F71BCA"/>
    <w:rsid w:val="00F72E83"/>
    <w:rsid w:val="00F7514B"/>
    <w:rsid w:val="00F77F9F"/>
    <w:rsid w:val="00F80588"/>
    <w:rsid w:val="00F81650"/>
    <w:rsid w:val="00F8302B"/>
    <w:rsid w:val="00F8523B"/>
    <w:rsid w:val="00F86AC9"/>
    <w:rsid w:val="00F957D7"/>
    <w:rsid w:val="00F97048"/>
    <w:rsid w:val="00FA47A7"/>
    <w:rsid w:val="00FA7770"/>
    <w:rsid w:val="00FB0004"/>
    <w:rsid w:val="00FB2BA4"/>
    <w:rsid w:val="00FB309F"/>
    <w:rsid w:val="00FB3855"/>
    <w:rsid w:val="00FB3B80"/>
    <w:rsid w:val="00FB58E9"/>
    <w:rsid w:val="00FB6917"/>
    <w:rsid w:val="00FB7346"/>
    <w:rsid w:val="00FC0BD3"/>
    <w:rsid w:val="00FC0EA3"/>
    <w:rsid w:val="00FC2C12"/>
    <w:rsid w:val="00FC2F37"/>
    <w:rsid w:val="00FC4005"/>
    <w:rsid w:val="00FC4277"/>
    <w:rsid w:val="00FC569C"/>
    <w:rsid w:val="00FC749A"/>
    <w:rsid w:val="00FD0B8D"/>
    <w:rsid w:val="00FE240C"/>
    <w:rsid w:val="00FE535D"/>
    <w:rsid w:val="00FE5F0D"/>
    <w:rsid w:val="00FE699D"/>
    <w:rsid w:val="00FF04D8"/>
    <w:rsid w:val="00FF1D22"/>
    <w:rsid w:val="00FF2D39"/>
    <w:rsid w:val="00FF4022"/>
    <w:rsid w:val="00FF58FC"/>
    <w:rsid w:val="00FF5E66"/>
    <w:rsid w:val="00FF6CFE"/>
    <w:rsid w:val="00FF7C2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Calibr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Plain Text"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7B20"/>
    <w:rPr>
      <w:lang w:val="en-US" w:eastAsia="en-US"/>
    </w:rPr>
  </w:style>
  <w:style w:type="paragraph" w:styleId="Heading1">
    <w:name w:val="heading 1"/>
    <w:basedOn w:val="Normal"/>
    <w:next w:val="Normal"/>
    <w:link w:val="Heading1Char"/>
    <w:uiPriority w:val="9"/>
    <w:qFormat/>
    <w:rsid w:val="0061285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0F30B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5105D1"/>
    <w:pPr>
      <w:keepNext/>
      <w:widowControl w:val="0"/>
      <w:tabs>
        <w:tab w:val="left" w:pos="0"/>
        <w:tab w:val="left" w:pos="2160"/>
        <w:tab w:val="left" w:pos="2880"/>
        <w:tab w:val="left" w:pos="5040"/>
      </w:tabs>
      <w:suppressAutoHyphens/>
      <w:spacing w:after="0" w:line="240" w:lineRule="auto"/>
      <w:ind w:left="5040" w:right="-61" w:hanging="5760"/>
      <w:jc w:val="both"/>
      <w:outlineLvl w:val="2"/>
    </w:pPr>
    <w:rPr>
      <w:rFonts w:ascii="Book Antiqua" w:hAnsi="Book Antiqua" w:cs="Times New Roman"/>
      <w:b/>
      <w:snapToGrid w:val="0"/>
      <w:szCs w:val="20"/>
    </w:rPr>
  </w:style>
  <w:style w:type="paragraph" w:styleId="Heading5">
    <w:name w:val="heading 5"/>
    <w:basedOn w:val="Normal"/>
    <w:next w:val="Normal"/>
    <w:link w:val="Heading5Char"/>
    <w:qFormat/>
    <w:rsid w:val="00550A1F"/>
    <w:pPr>
      <w:spacing w:before="240" w:after="60" w:line="240" w:lineRule="auto"/>
      <w:outlineLvl w:val="4"/>
    </w:pPr>
    <w:rPr>
      <w:rFonts w:ascii="Arial" w:hAnsi="Arial" w:cs="Arial"/>
      <w:b/>
      <w:bCs/>
      <w:i/>
      <w:iCs/>
      <w:sz w:val="26"/>
      <w:szCs w:val="26"/>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C14911"/>
    <w:pPr>
      <w:spacing w:after="0" w:line="240" w:lineRule="auto"/>
      <w:jc w:val="center"/>
    </w:pPr>
    <w:rPr>
      <w:rFonts w:ascii="Arial" w:hAnsi="Arial" w:cs="Arial"/>
      <w:sz w:val="24"/>
      <w:szCs w:val="24"/>
      <w:lang w:val="en-GB" w:eastAsia="en-IN"/>
    </w:rPr>
  </w:style>
  <w:style w:type="character" w:customStyle="1" w:styleId="TitleChar">
    <w:name w:val="Title Char"/>
    <w:basedOn w:val="DefaultParagraphFont"/>
    <w:link w:val="Title"/>
    <w:uiPriority w:val="99"/>
    <w:locked/>
    <w:rsid w:val="00C14911"/>
    <w:rPr>
      <w:rFonts w:ascii="Arial" w:hAnsi="Arial" w:cs="Times New Roman"/>
      <w:sz w:val="24"/>
      <w:lang w:val="en-GB"/>
    </w:rPr>
  </w:style>
  <w:style w:type="character" w:styleId="Hyperlink">
    <w:name w:val="Hyperlink"/>
    <w:basedOn w:val="DefaultParagraphFont"/>
    <w:uiPriority w:val="99"/>
    <w:rsid w:val="00B07377"/>
    <w:rPr>
      <w:rFonts w:cs="Times New Roman"/>
      <w:color w:val="0000FF"/>
      <w:u w:val="single"/>
    </w:rPr>
  </w:style>
  <w:style w:type="table" w:styleId="TableGrid">
    <w:name w:val="Table Grid"/>
    <w:basedOn w:val="TableNormal"/>
    <w:uiPriority w:val="99"/>
    <w:rsid w:val="00BB4B78"/>
    <w:pPr>
      <w:spacing w:after="0" w:line="240" w:lineRule="auto"/>
    </w:pPr>
    <w:rPr>
      <w:sz w:val="20"/>
      <w:szCs w:val="20"/>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CharCharCharCharCharCharCharChar">
    <w:name w:val="Char Char Char Char Char Char Char Char Char Char"/>
    <w:basedOn w:val="Normal"/>
    <w:uiPriority w:val="99"/>
    <w:rsid w:val="00BB4B78"/>
    <w:pPr>
      <w:spacing w:before="60" w:after="160" w:line="240" w:lineRule="exact"/>
    </w:pPr>
    <w:rPr>
      <w:rFonts w:ascii="Verdana" w:hAnsi="Verdana" w:cs="Verdana"/>
      <w:color w:val="FF00FF"/>
      <w:sz w:val="20"/>
      <w:szCs w:val="20"/>
      <w:lang w:val="en-IN"/>
    </w:rPr>
  </w:style>
  <w:style w:type="table" w:customStyle="1" w:styleId="LightShading1">
    <w:name w:val="Light Shading1"/>
    <w:basedOn w:val="TableNormal"/>
    <w:uiPriority w:val="99"/>
    <w:rsid w:val="00C907C6"/>
    <w:pPr>
      <w:spacing w:after="0" w:line="240" w:lineRule="auto"/>
    </w:pPr>
    <w:rPr>
      <w:color w:val="000000"/>
      <w:sz w:val="20"/>
      <w:szCs w:val="20"/>
      <w:lang w:val="en-US" w:eastAsia="en-US"/>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pPr>
      <w:rPr>
        <w:rFonts w:cs="Calibri"/>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Calibri"/>
        <w:b/>
        <w:bCs/>
      </w:rPr>
      <w:tblPr/>
      <w:tcPr>
        <w:tcBorders>
          <w:top w:val="single" w:sz="8" w:space="0" w:color="000000"/>
          <w:left w:val="nil"/>
          <w:bottom w:val="single" w:sz="8" w:space="0" w:color="000000"/>
          <w:right w:val="nil"/>
          <w:insideH w:val="nil"/>
          <w:insideV w:val="nil"/>
        </w:tcBorders>
      </w:tcPr>
    </w:tblStylePr>
    <w:tblStylePr w:type="firstCol">
      <w:rPr>
        <w:rFonts w:cs="Calibri"/>
        <w:b/>
        <w:bCs/>
      </w:rPr>
    </w:tblStylePr>
    <w:tblStylePr w:type="lastCol">
      <w:rPr>
        <w:rFonts w:cs="Calibri"/>
        <w:b/>
        <w:bCs/>
      </w:rPr>
    </w:tblStylePr>
    <w:tblStylePr w:type="band1Vert">
      <w:rPr>
        <w:rFonts w:cs="Calibri"/>
      </w:rPr>
      <w:tblPr/>
      <w:tcPr>
        <w:tcBorders>
          <w:left w:val="nil"/>
          <w:right w:val="nil"/>
          <w:insideH w:val="nil"/>
          <w:insideV w:val="nil"/>
        </w:tcBorders>
        <w:shd w:val="clear" w:color="auto" w:fill="C0C0C0"/>
      </w:tcPr>
    </w:tblStylePr>
    <w:tblStylePr w:type="band1Horz">
      <w:rPr>
        <w:rFonts w:cs="Calibri"/>
      </w:rPr>
      <w:tblPr/>
      <w:tcPr>
        <w:tcBorders>
          <w:left w:val="nil"/>
          <w:right w:val="nil"/>
          <w:insideH w:val="nil"/>
          <w:insideV w:val="nil"/>
        </w:tcBorders>
        <w:shd w:val="clear" w:color="auto" w:fill="C0C0C0"/>
      </w:tcPr>
    </w:tblStylePr>
  </w:style>
  <w:style w:type="table" w:customStyle="1" w:styleId="ColorfulGrid1">
    <w:name w:val="Colorful Grid1"/>
    <w:basedOn w:val="TableNormal"/>
    <w:uiPriority w:val="99"/>
    <w:rsid w:val="00C907C6"/>
    <w:pPr>
      <w:spacing w:after="0" w:line="240" w:lineRule="auto"/>
    </w:pPr>
    <w:rPr>
      <w:color w:val="000000"/>
      <w:sz w:val="20"/>
      <w:szCs w:val="20"/>
      <w:lang w:val="en-US" w:eastAsia="en-US"/>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CCCCCC"/>
    </w:tcPr>
    <w:tblStylePr w:type="firstRow">
      <w:rPr>
        <w:rFonts w:cs="Calibri"/>
        <w:b/>
        <w:bCs/>
      </w:rPr>
      <w:tblPr/>
      <w:tcPr>
        <w:shd w:val="clear" w:color="auto" w:fill="999999"/>
      </w:tcPr>
    </w:tblStylePr>
    <w:tblStylePr w:type="lastRow">
      <w:rPr>
        <w:rFonts w:cs="Calibri"/>
        <w:b/>
        <w:bCs/>
        <w:color w:val="000000"/>
      </w:rPr>
      <w:tblPr/>
      <w:tcPr>
        <w:shd w:val="clear" w:color="auto" w:fill="999999"/>
      </w:tcPr>
    </w:tblStylePr>
    <w:tblStylePr w:type="firstCol">
      <w:rPr>
        <w:rFonts w:cs="Calibri"/>
        <w:color w:val="FFFFFF"/>
      </w:rPr>
      <w:tblPr/>
      <w:tcPr>
        <w:shd w:val="clear" w:color="auto" w:fill="000000"/>
      </w:tcPr>
    </w:tblStylePr>
    <w:tblStylePr w:type="lastCol">
      <w:rPr>
        <w:rFonts w:cs="Calibri"/>
        <w:color w:val="FFFFFF"/>
      </w:rPr>
      <w:tblPr/>
      <w:tcPr>
        <w:shd w:val="clear" w:color="auto" w:fill="000000"/>
      </w:tcPr>
    </w:tblStylePr>
    <w:tblStylePr w:type="band1Vert">
      <w:rPr>
        <w:rFonts w:cs="Calibri"/>
      </w:rPr>
      <w:tblPr/>
      <w:tcPr>
        <w:shd w:val="clear" w:color="auto" w:fill="808080"/>
      </w:tcPr>
    </w:tblStylePr>
    <w:tblStylePr w:type="band1Horz">
      <w:rPr>
        <w:rFonts w:cs="Calibri"/>
      </w:rPr>
      <w:tblPr/>
      <w:tcPr>
        <w:shd w:val="clear" w:color="auto" w:fill="808080"/>
      </w:tcPr>
    </w:tblStylePr>
  </w:style>
  <w:style w:type="character" w:styleId="CommentReference">
    <w:name w:val="annotation reference"/>
    <w:basedOn w:val="DefaultParagraphFont"/>
    <w:uiPriority w:val="99"/>
    <w:semiHidden/>
    <w:unhideWhenUsed/>
    <w:rsid w:val="007A41F7"/>
    <w:rPr>
      <w:rFonts w:cs="Times New Roman"/>
      <w:sz w:val="16"/>
      <w:szCs w:val="16"/>
    </w:rPr>
  </w:style>
  <w:style w:type="paragraph" w:styleId="CommentText">
    <w:name w:val="annotation text"/>
    <w:basedOn w:val="Normal"/>
    <w:link w:val="CommentTextChar"/>
    <w:uiPriority w:val="99"/>
    <w:semiHidden/>
    <w:unhideWhenUsed/>
    <w:rsid w:val="007A41F7"/>
    <w:rPr>
      <w:sz w:val="20"/>
      <w:szCs w:val="20"/>
    </w:rPr>
  </w:style>
  <w:style w:type="character" w:customStyle="1" w:styleId="CommentTextChar">
    <w:name w:val="Comment Text Char"/>
    <w:basedOn w:val="DefaultParagraphFont"/>
    <w:link w:val="CommentText"/>
    <w:uiPriority w:val="99"/>
    <w:semiHidden/>
    <w:locked/>
    <w:rsid w:val="007A41F7"/>
    <w:rPr>
      <w:rFonts w:cs="Calibri"/>
      <w:sz w:val="20"/>
      <w:szCs w:val="20"/>
    </w:rPr>
  </w:style>
  <w:style w:type="paragraph" w:styleId="CommentSubject">
    <w:name w:val="annotation subject"/>
    <w:basedOn w:val="CommentText"/>
    <w:next w:val="CommentText"/>
    <w:link w:val="CommentSubjectChar"/>
    <w:uiPriority w:val="99"/>
    <w:semiHidden/>
    <w:unhideWhenUsed/>
    <w:rsid w:val="007A41F7"/>
    <w:rPr>
      <w:b/>
      <w:bCs/>
    </w:rPr>
  </w:style>
  <w:style w:type="character" w:customStyle="1" w:styleId="CommentSubjectChar">
    <w:name w:val="Comment Subject Char"/>
    <w:basedOn w:val="CommentTextChar"/>
    <w:link w:val="CommentSubject"/>
    <w:uiPriority w:val="99"/>
    <w:semiHidden/>
    <w:locked/>
    <w:rsid w:val="007A41F7"/>
    <w:rPr>
      <w:rFonts w:cs="Calibri"/>
      <w:b/>
      <w:bCs/>
      <w:sz w:val="20"/>
      <w:szCs w:val="20"/>
    </w:rPr>
  </w:style>
  <w:style w:type="paragraph" w:styleId="BalloonText">
    <w:name w:val="Balloon Text"/>
    <w:basedOn w:val="Normal"/>
    <w:link w:val="BalloonTextChar"/>
    <w:uiPriority w:val="99"/>
    <w:semiHidden/>
    <w:unhideWhenUsed/>
    <w:rsid w:val="007A41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7A41F7"/>
    <w:rPr>
      <w:rFonts w:ascii="Tahoma" w:hAnsi="Tahoma" w:cs="Tahoma"/>
      <w:sz w:val="16"/>
      <w:szCs w:val="16"/>
    </w:rPr>
  </w:style>
  <w:style w:type="paragraph" w:styleId="ListParagraph">
    <w:name w:val="List Paragraph"/>
    <w:basedOn w:val="Normal"/>
    <w:link w:val="ListParagraphChar"/>
    <w:qFormat/>
    <w:rsid w:val="002F15A1"/>
    <w:pPr>
      <w:ind w:left="720"/>
      <w:contextualSpacing/>
    </w:pPr>
  </w:style>
  <w:style w:type="paragraph" w:styleId="NoSpacing">
    <w:name w:val="No Spacing"/>
    <w:link w:val="NoSpacingChar"/>
    <w:uiPriority w:val="1"/>
    <w:qFormat/>
    <w:rsid w:val="002F1CC7"/>
    <w:pPr>
      <w:spacing w:after="0" w:line="240" w:lineRule="auto"/>
    </w:pPr>
    <w:rPr>
      <w:rFonts w:asciiTheme="minorHAnsi" w:eastAsiaTheme="minorHAnsi" w:hAnsiTheme="minorHAnsi" w:cstheme="minorBidi"/>
      <w:lang w:val="en-US" w:eastAsia="en-US"/>
    </w:rPr>
  </w:style>
  <w:style w:type="character" w:customStyle="1" w:styleId="HTMLTypewriter3">
    <w:name w:val="HTML Typewriter3"/>
    <w:basedOn w:val="DefaultParagraphFont"/>
    <w:rsid w:val="00AB3879"/>
    <w:rPr>
      <w:rFonts w:ascii="Courier New" w:eastAsia="Times New Roman" w:hAnsi="Courier New" w:cs="Courier New"/>
      <w:sz w:val="20"/>
      <w:szCs w:val="20"/>
    </w:rPr>
  </w:style>
  <w:style w:type="paragraph" w:styleId="HTMLPreformatted">
    <w:name w:val="HTML Preformatted"/>
    <w:basedOn w:val="Normal"/>
    <w:link w:val="HTMLPreformattedChar"/>
    <w:rsid w:val="00AB3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4"/>
      <w:szCs w:val="24"/>
    </w:rPr>
  </w:style>
  <w:style w:type="character" w:customStyle="1" w:styleId="HTMLPreformattedChar">
    <w:name w:val="HTML Preformatted Char"/>
    <w:basedOn w:val="DefaultParagraphFont"/>
    <w:link w:val="HTMLPreformatted"/>
    <w:rsid w:val="00AB3879"/>
    <w:rPr>
      <w:rFonts w:ascii="Courier New" w:hAnsi="Courier New" w:cs="Courier New"/>
      <w:sz w:val="24"/>
      <w:szCs w:val="24"/>
      <w:lang w:val="en-US" w:eastAsia="en-US"/>
    </w:rPr>
  </w:style>
  <w:style w:type="numbering" w:customStyle="1" w:styleId="Style1">
    <w:name w:val="Style1"/>
    <w:rsid w:val="00BF1478"/>
    <w:pPr>
      <w:numPr>
        <w:numId w:val="2"/>
      </w:numPr>
    </w:pPr>
  </w:style>
  <w:style w:type="character" w:customStyle="1" w:styleId="Heading3Char">
    <w:name w:val="Heading 3 Char"/>
    <w:basedOn w:val="DefaultParagraphFont"/>
    <w:link w:val="Heading3"/>
    <w:rsid w:val="005105D1"/>
    <w:rPr>
      <w:rFonts w:ascii="Book Antiqua" w:hAnsi="Book Antiqua" w:cs="Times New Roman"/>
      <w:b/>
      <w:snapToGrid w:val="0"/>
      <w:szCs w:val="20"/>
      <w:lang w:val="en-US" w:eastAsia="en-US"/>
    </w:rPr>
  </w:style>
  <w:style w:type="character" w:customStyle="1" w:styleId="Heading2Char">
    <w:name w:val="Heading 2 Char"/>
    <w:basedOn w:val="DefaultParagraphFont"/>
    <w:link w:val="Heading2"/>
    <w:uiPriority w:val="9"/>
    <w:semiHidden/>
    <w:rsid w:val="000F30B1"/>
    <w:rPr>
      <w:rFonts w:asciiTheme="majorHAnsi" w:eastAsiaTheme="majorEastAsia" w:hAnsiTheme="majorHAnsi" w:cstheme="majorBidi"/>
      <w:b/>
      <w:bCs/>
      <w:color w:val="4F81BD" w:themeColor="accent1"/>
      <w:sz w:val="26"/>
      <w:szCs w:val="26"/>
      <w:lang w:val="en-US" w:eastAsia="en-US"/>
    </w:rPr>
  </w:style>
  <w:style w:type="paragraph" w:styleId="BlockText">
    <w:name w:val="Block Text"/>
    <w:basedOn w:val="Normal"/>
    <w:rsid w:val="0061285F"/>
    <w:pPr>
      <w:widowControl w:val="0"/>
      <w:tabs>
        <w:tab w:val="left" w:pos="0"/>
        <w:tab w:val="left" w:pos="2160"/>
        <w:tab w:val="left" w:pos="2880"/>
      </w:tabs>
      <w:suppressAutoHyphens/>
      <w:spacing w:after="0" w:line="240" w:lineRule="auto"/>
      <w:ind w:left="2880" w:right="-61" w:hanging="2880"/>
      <w:jc w:val="both"/>
    </w:pPr>
    <w:rPr>
      <w:rFonts w:ascii="Book Antiqua" w:hAnsi="Book Antiqua" w:cs="Times New Roman"/>
      <w:snapToGrid w:val="0"/>
      <w:szCs w:val="20"/>
    </w:rPr>
  </w:style>
  <w:style w:type="paragraph" w:customStyle="1" w:styleId="Default">
    <w:name w:val="Default"/>
    <w:rsid w:val="0061285F"/>
    <w:pPr>
      <w:autoSpaceDE w:val="0"/>
      <w:autoSpaceDN w:val="0"/>
      <w:adjustRightInd w:val="0"/>
      <w:spacing w:after="0" w:line="240" w:lineRule="auto"/>
    </w:pPr>
    <w:rPr>
      <w:rFonts w:ascii="Times New Roman" w:eastAsia="SimSun" w:hAnsi="Times New Roman" w:cs="Times New Roman"/>
      <w:color w:val="000000"/>
      <w:sz w:val="24"/>
      <w:szCs w:val="24"/>
      <w:lang w:val="en-US" w:eastAsia="zh-CN"/>
    </w:rPr>
  </w:style>
  <w:style w:type="paragraph" w:customStyle="1" w:styleId="SectionTitle">
    <w:name w:val="Section Title"/>
    <w:basedOn w:val="Heading1"/>
    <w:rsid w:val="0061285F"/>
    <w:pPr>
      <w:keepLines w:val="0"/>
      <w:widowControl w:val="0"/>
      <w:spacing w:before="240" w:after="60" w:line="240" w:lineRule="auto"/>
    </w:pPr>
    <w:rPr>
      <w:rFonts w:ascii="Times New Roman" w:eastAsia="Times New Roman" w:hAnsi="Times New Roman" w:cs="Times New Roman"/>
      <w:snapToGrid w:val="0"/>
      <w:color w:val="auto"/>
      <w:kern w:val="32"/>
      <w:sz w:val="24"/>
      <w:szCs w:val="24"/>
      <w:u w:val="single"/>
    </w:rPr>
  </w:style>
  <w:style w:type="paragraph" w:customStyle="1" w:styleId="Responsibility">
    <w:name w:val="Responsibility"/>
    <w:basedOn w:val="Normal"/>
    <w:rsid w:val="0061285F"/>
    <w:pPr>
      <w:widowControl w:val="0"/>
      <w:numPr>
        <w:numId w:val="3"/>
      </w:numPr>
      <w:spacing w:before="240" w:after="0" w:line="240" w:lineRule="auto"/>
      <w:jc w:val="both"/>
    </w:pPr>
    <w:rPr>
      <w:rFonts w:ascii="Times New Roman" w:hAnsi="Times New Roman" w:cs="Times New Roman"/>
      <w:snapToGrid w:val="0"/>
      <w:sz w:val="24"/>
      <w:szCs w:val="24"/>
      <w:lang w:val="en-GB"/>
    </w:rPr>
  </w:style>
  <w:style w:type="character" w:customStyle="1" w:styleId="Heading1Char">
    <w:name w:val="Heading 1 Char"/>
    <w:basedOn w:val="DefaultParagraphFont"/>
    <w:link w:val="Heading1"/>
    <w:uiPriority w:val="9"/>
    <w:rsid w:val="0061285F"/>
    <w:rPr>
      <w:rFonts w:asciiTheme="majorHAnsi" w:eastAsiaTheme="majorEastAsia" w:hAnsiTheme="majorHAnsi" w:cstheme="majorBidi"/>
      <w:b/>
      <w:bCs/>
      <w:color w:val="365F91" w:themeColor="accent1" w:themeShade="BF"/>
      <w:sz w:val="28"/>
      <w:szCs w:val="28"/>
      <w:lang w:val="en-US" w:eastAsia="en-US"/>
    </w:rPr>
  </w:style>
  <w:style w:type="character" w:customStyle="1" w:styleId="Heading5Char">
    <w:name w:val="Heading 5 Char"/>
    <w:basedOn w:val="DefaultParagraphFont"/>
    <w:link w:val="Heading5"/>
    <w:rsid w:val="00550A1F"/>
    <w:rPr>
      <w:rFonts w:ascii="Arial" w:hAnsi="Arial" w:cs="Arial"/>
      <w:b/>
      <w:bCs/>
      <w:i/>
      <w:iCs/>
      <w:sz w:val="26"/>
      <w:szCs w:val="26"/>
      <w:lang w:val="en-GB" w:eastAsia="en-GB"/>
    </w:rPr>
  </w:style>
  <w:style w:type="paragraph" w:styleId="BodyText">
    <w:name w:val="Body Text"/>
    <w:basedOn w:val="Normal"/>
    <w:link w:val="BodyTextChar"/>
    <w:rsid w:val="00550A1F"/>
    <w:pPr>
      <w:spacing w:after="120" w:line="240" w:lineRule="auto"/>
    </w:pPr>
    <w:rPr>
      <w:rFonts w:ascii="Arial" w:hAnsi="Arial" w:cs="Arial"/>
      <w:sz w:val="24"/>
      <w:szCs w:val="24"/>
      <w:lang w:val="en-GB" w:eastAsia="en-GB"/>
    </w:rPr>
  </w:style>
  <w:style w:type="character" w:customStyle="1" w:styleId="BodyTextChar">
    <w:name w:val="Body Text Char"/>
    <w:basedOn w:val="DefaultParagraphFont"/>
    <w:link w:val="BodyText"/>
    <w:rsid w:val="00550A1F"/>
    <w:rPr>
      <w:rFonts w:ascii="Arial" w:hAnsi="Arial" w:cs="Arial"/>
      <w:sz w:val="24"/>
      <w:szCs w:val="24"/>
      <w:lang w:val="en-GB" w:eastAsia="en-GB"/>
    </w:rPr>
  </w:style>
  <w:style w:type="paragraph" w:customStyle="1" w:styleId="NormalBullet">
    <w:name w:val="Normal Bullet"/>
    <w:basedOn w:val="Normal"/>
    <w:rsid w:val="00D46CF2"/>
    <w:pPr>
      <w:numPr>
        <w:numId w:val="4"/>
      </w:numPr>
      <w:spacing w:after="0" w:line="240" w:lineRule="auto"/>
    </w:pPr>
    <w:rPr>
      <w:rFonts w:ascii="Times New Roman" w:hAnsi="Times New Roman" w:cs="Times New Roman"/>
      <w:sz w:val="24"/>
      <w:szCs w:val="24"/>
    </w:rPr>
  </w:style>
  <w:style w:type="paragraph" w:styleId="PlainText">
    <w:name w:val="Plain Text"/>
    <w:basedOn w:val="Normal"/>
    <w:link w:val="PlainTextChar"/>
    <w:unhideWhenUsed/>
    <w:rsid w:val="00D46CF2"/>
    <w:pPr>
      <w:spacing w:after="0" w:line="240" w:lineRule="auto"/>
    </w:pPr>
    <w:rPr>
      <w:rFonts w:cs="Times New Roman"/>
      <w:szCs w:val="21"/>
    </w:rPr>
  </w:style>
  <w:style w:type="character" w:customStyle="1" w:styleId="PlainTextChar">
    <w:name w:val="Plain Text Char"/>
    <w:basedOn w:val="DefaultParagraphFont"/>
    <w:link w:val="PlainText"/>
    <w:rsid w:val="00D46CF2"/>
    <w:rPr>
      <w:rFonts w:cs="Times New Roman"/>
      <w:szCs w:val="21"/>
      <w:lang w:val="en-US" w:eastAsia="en-US"/>
    </w:rPr>
  </w:style>
  <w:style w:type="character" w:customStyle="1" w:styleId="apple-converted-space">
    <w:name w:val="apple-converted-space"/>
    <w:basedOn w:val="DefaultParagraphFont"/>
    <w:rsid w:val="00625FE6"/>
  </w:style>
  <w:style w:type="paragraph" w:styleId="NormalWeb">
    <w:name w:val="Normal (Web)"/>
    <w:basedOn w:val="Normal"/>
    <w:uiPriority w:val="99"/>
    <w:semiHidden/>
    <w:unhideWhenUsed/>
    <w:rsid w:val="004147A6"/>
    <w:pPr>
      <w:spacing w:before="100" w:beforeAutospacing="1" w:after="100" w:afterAutospacing="1" w:line="240" w:lineRule="auto"/>
    </w:pPr>
    <w:rPr>
      <w:rFonts w:ascii="Times New Roman" w:hAnsi="Times New Roman" w:cs="Times New Roman"/>
      <w:sz w:val="24"/>
      <w:szCs w:val="24"/>
      <w:lang w:val="en-IN" w:eastAsia="en-IN"/>
    </w:rPr>
  </w:style>
  <w:style w:type="paragraph" w:styleId="BodyText2">
    <w:name w:val="Body Text 2"/>
    <w:basedOn w:val="Normal"/>
    <w:link w:val="BodyText2Char"/>
    <w:uiPriority w:val="99"/>
    <w:semiHidden/>
    <w:unhideWhenUsed/>
    <w:rsid w:val="00F3717E"/>
    <w:pPr>
      <w:spacing w:after="120" w:line="480" w:lineRule="auto"/>
    </w:pPr>
  </w:style>
  <w:style w:type="character" w:customStyle="1" w:styleId="BodyText2Char">
    <w:name w:val="Body Text 2 Char"/>
    <w:basedOn w:val="DefaultParagraphFont"/>
    <w:link w:val="BodyText2"/>
    <w:uiPriority w:val="99"/>
    <w:semiHidden/>
    <w:rsid w:val="00F3717E"/>
    <w:rPr>
      <w:lang w:val="en-US" w:eastAsia="en-US"/>
    </w:rPr>
  </w:style>
  <w:style w:type="paragraph" w:customStyle="1" w:styleId="BlockText1">
    <w:name w:val="Block Text1"/>
    <w:rsid w:val="003547BC"/>
    <w:pPr>
      <w:spacing w:after="0" w:line="240" w:lineRule="atLeast"/>
      <w:ind w:left="57" w:right="57"/>
      <w:jc w:val="both"/>
    </w:pPr>
    <w:rPr>
      <w:rFonts w:ascii="Times New Roman" w:eastAsia="ヒラギノ角ゴ Pro W3" w:hAnsi="Times New Roman" w:cs="Times New Roman"/>
      <w:color w:val="000000"/>
      <w:sz w:val="24"/>
      <w:szCs w:val="20"/>
      <w:lang w:val="en-US" w:eastAsia="en-US"/>
    </w:rPr>
  </w:style>
  <w:style w:type="paragraph" w:customStyle="1" w:styleId="RMBodyText">
    <w:name w:val="RM Body Text"/>
    <w:basedOn w:val="Normal"/>
    <w:rsid w:val="00C30970"/>
    <w:pPr>
      <w:widowControl w:val="0"/>
      <w:numPr>
        <w:numId w:val="15"/>
      </w:numPr>
      <w:autoSpaceDE w:val="0"/>
      <w:autoSpaceDN w:val="0"/>
      <w:adjustRightInd w:val="0"/>
      <w:spacing w:after="56" w:line="240" w:lineRule="auto"/>
    </w:pPr>
    <w:rPr>
      <w:rFonts w:ascii="Times New Roman" w:hAnsi="Times New Roman" w:cs="Times New Roman"/>
    </w:rPr>
  </w:style>
  <w:style w:type="character" w:styleId="Strong">
    <w:name w:val="Strong"/>
    <w:basedOn w:val="DefaultParagraphFont"/>
    <w:uiPriority w:val="22"/>
    <w:qFormat/>
    <w:rsid w:val="005B196D"/>
    <w:rPr>
      <w:b/>
      <w:bCs/>
    </w:rPr>
  </w:style>
  <w:style w:type="character" w:customStyle="1" w:styleId="UnresolvedMention1">
    <w:name w:val="Unresolved Mention1"/>
    <w:basedOn w:val="DefaultParagraphFont"/>
    <w:uiPriority w:val="99"/>
    <w:semiHidden/>
    <w:unhideWhenUsed/>
    <w:rsid w:val="00B451BF"/>
    <w:rPr>
      <w:color w:val="605E5C"/>
      <w:shd w:val="clear" w:color="auto" w:fill="E1DFDD"/>
    </w:rPr>
  </w:style>
  <w:style w:type="character" w:styleId="FollowedHyperlink">
    <w:name w:val="FollowedHyperlink"/>
    <w:basedOn w:val="DefaultParagraphFont"/>
    <w:uiPriority w:val="99"/>
    <w:semiHidden/>
    <w:unhideWhenUsed/>
    <w:rsid w:val="00FF4022"/>
    <w:rPr>
      <w:color w:val="800080" w:themeColor="followedHyperlink"/>
      <w:u w:val="single"/>
    </w:rPr>
  </w:style>
  <w:style w:type="paragraph" w:styleId="Header">
    <w:name w:val="header"/>
    <w:basedOn w:val="Normal"/>
    <w:link w:val="HeaderChar"/>
    <w:uiPriority w:val="99"/>
    <w:unhideWhenUsed/>
    <w:rsid w:val="00E206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06D9"/>
    <w:rPr>
      <w:lang w:val="en-US" w:eastAsia="en-US"/>
    </w:rPr>
  </w:style>
  <w:style w:type="paragraph" w:styleId="Footer">
    <w:name w:val="footer"/>
    <w:basedOn w:val="Normal"/>
    <w:link w:val="FooterChar"/>
    <w:uiPriority w:val="99"/>
    <w:unhideWhenUsed/>
    <w:rsid w:val="00E206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06D9"/>
    <w:rPr>
      <w:lang w:val="en-US" w:eastAsia="en-US"/>
    </w:rPr>
  </w:style>
  <w:style w:type="paragraph" w:customStyle="1" w:styleId="BulletedList">
    <w:name w:val="Bulleted List"/>
    <w:basedOn w:val="Normal"/>
    <w:qFormat/>
    <w:rsid w:val="00DC4625"/>
    <w:pPr>
      <w:numPr>
        <w:numId w:val="23"/>
      </w:numPr>
      <w:spacing w:after="0" w:line="240" w:lineRule="auto"/>
      <w:contextualSpacing/>
    </w:pPr>
    <w:rPr>
      <w:rFonts w:eastAsia="Calibri"/>
      <w:color w:val="595959"/>
      <w:szCs w:val="20"/>
    </w:rPr>
  </w:style>
  <w:style w:type="character" w:customStyle="1" w:styleId="ListParagraphChar">
    <w:name w:val="List Paragraph Char"/>
    <w:link w:val="ListParagraph"/>
    <w:rsid w:val="009D4D63"/>
    <w:rPr>
      <w:lang w:val="en-US" w:eastAsia="en-US"/>
    </w:rPr>
  </w:style>
  <w:style w:type="character" w:customStyle="1" w:styleId="UnresolvedMention2">
    <w:name w:val="Unresolved Mention2"/>
    <w:basedOn w:val="DefaultParagraphFont"/>
    <w:uiPriority w:val="99"/>
    <w:semiHidden/>
    <w:unhideWhenUsed/>
    <w:rsid w:val="00751DC3"/>
    <w:rPr>
      <w:color w:val="605E5C"/>
      <w:shd w:val="clear" w:color="auto" w:fill="E1DFDD"/>
    </w:rPr>
  </w:style>
  <w:style w:type="character" w:customStyle="1" w:styleId="UnresolvedMention3">
    <w:name w:val="Unresolved Mention3"/>
    <w:basedOn w:val="DefaultParagraphFont"/>
    <w:uiPriority w:val="99"/>
    <w:semiHidden/>
    <w:unhideWhenUsed/>
    <w:rsid w:val="00252D10"/>
    <w:rPr>
      <w:color w:val="605E5C"/>
      <w:shd w:val="clear" w:color="auto" w:fill="E1DFDD"/>
    </w:rPr>
  </w:style>
  <w:style w:type="paragraph" w:styleId="BodyText3">
    <w:name w:val="Body Text 3"/>
    <w:basedOn w:val="Normal"/>
    <w:link w:val="BodyText3Char"/>
    <w:uiPriority w:val="99"/>
    <w:semiHidden/>
    <w:unhideWhenUsed/>
    <w:rsid w:val="003C5EBB"/>
    <w:pPr>
      <w:spacing w:after="120"/>
    </w:pPr>
    <w:rPr>
      <w:sz w:val="16"/>
      <w:szCs w:val="16"/>
    </w:rPr>
  </w:style>
  <w:style w:type="character" w:customStyle="1" w:styleId="BodyText3Char">
    <w:name w:val="Body Text 3 Char"/>
    <w:basedOn w:val="DefaultParagraphFont"/>
    <w:link w:val="BodyText3"/>
    <w:uiPriority w:val="99"/>
    <w:semiHidden/>
    <w:rsid w:val="003C5EBB"/>
    <w:rPr>
      <w:sz w:val="16"/>
      <w:szCs w:val="16"/>
      <w:lang w:val="en-US" w:eastAsia="en-US"/>
    </w:rPr>
  </w:style>
  <w:style w:type="character" w:customStyle="1" w:styleId="NoSpacingChar">
    <w:name w:val="No Spacing Char"/>
    <w:link w:val="NoSpacing"/>
    <w:uiPriority w:val="1"/>
    <w:locked/>
    <w:rsid w:val="000471A6"/>
    <w:rPr>
      <w:rFonts w:asciiTheme="minorHAnsi" w:eastAsiaTheme="minorHAnsi" w:hAnsiTheme="minorHAnsi" w:cstheme="minorBidi"/>
      <w:lang w:val="en-US" w:eastAsia="en-US"/>
    </w:rPr>
  </w:style>
</w:styles>
</file>

<file path=word/webSettings.xml><?xml version="1.0" encoding="utf-8"?>
<w:webSettings xmlns:r="http://schemas.openxmlformats.org/officeDocument/2006/relationships" xmlns:w="http://schemas.openxmlformats.org/wordprocessingml/2006/main">
  <w:divs>
    <w:div w:id="124541555">
      <w:bodyDiv w:val="1"/>
      <w:marLeft w:val="0"/>
      <w:marRight w:val="0"/>
      <w:marTop w:val="0"/>
      <w:marBottom w:val="0"/>
      <w:divBdr>
        <w:top w:val="none" w:sz="0" w:space="0" w:color="auto"/>
        <w:left w:val="none" w:sz="0" w:space="0" w:color="auto"/>
        <w:bottom w:val="none" w:sz="0" w:space="0" w:color="auto"/>
        <w:right w:val="none" w:sz="0" w:space="0" w:color="auto"/>
      </w:divBdr>
    </w:div>
    <w:div w:id="385686237">
      <w:bodyDiv w:val="1"/>
      <w:marLeft w:val="0"/>
      <w:marRight w:val="0"/>
      <w:marTop w:val="0"/>
      <w:marBottom w:val="0"/>
      <w:divBdr>
        <w:top w:val="none" w:sz="0" w:space="0" w:color="auto"/>
        <w:left w:val="none" w:sz="0" w:space="0" w:color="auto"/>
        <w:bottom w:val="none" w:sz="0" w:space="0" w:color="auto"/>
        <w:right w:val="none" w:sz="0" w:space="0" w:color="auto"/>
      </w:divBdr>
    </w:div>
    <w:div w:id="462576093">
      <w:bodyDiv w:val="1"/>
      <w:marLeft w:val="0"/>
      <w:marRight w:val="0"/>
      <w:marTop w:val="0"/>
      <w:marBottom w:val="0"/>
      <w:divBdr>
        <w:top w:val="none" w:sz="0" w:space="0" w:color="auto"/>
        <w:left w:val="none" w:sz="0" w:space="0" w:color="auto"/>
        <w:bottom w:val="none" w:sz="0" w:space="0" w:color="auto"/>
        <w:right w:val="none" w:sz="0" w:space="0" w:color="auto"/>
      </w:divBdr>
    </w:div>
    <w:div w:id="473110567">
      <w:bodyDiv w:val="1"/>
      <w:marLeft w:val="0"/>
      <w:marRight w:val="0"/>
      <w:marTop w:val="0"/>
      <w:marBottom w:val="0"/>
      <w:divBdr>
        <w:top w:val="none" w:sz="0" w:space="0" w:color="auto"/>
        <w:left w:val="none" w:sz="0" w:space="0" w:color="auto"/>
        <w:bottom w:val="none" w:sz="0" w:space="0" w:color="auto"/>
        <w:right w:val="none" w:sz="0" w:space="0" w:color="auto"/>
      </w:divBdr>
    </w:div>
    <w:div w:id="473839238">
      <w:bodyDiv w:val="1"/>
      <w:marLeft w:val="0"/>
      <w:marRight w:val="0"/>
      <w:marTop w:val="0"/>
      <w:marBottom w:val="0"/>
      <w:divBdr>
        <w:top w:val="none" w:sz="0" w:space="0" w:color="auto"/>
        <w:left w:val="none" w:sz="0" w:space="0" w:color="auto"/>
        <w:bottom w:val="none" w:sz="0" w:space="0" w:color="auto"/>
        <w:right w:val="none" w:sz="0" w:space="0" w:color="auto"/>
      </w:divBdr>
    </w:div>
    <w:div w:id="660278048">
      <w:bodyDiv w:val="1"/>
      <w:marLeft w:val="0"/>
      <w:marRight w:val="0"/>
      <w:marTop w:val="0"/>
      <w:marBottom w:val="0"/>
      <w:divBdr>
        <w:top w:val="none" w:sz="0" w:space="0" w:color="auto"/>
        <w:left w:val="none" w:sz="0" w:space="0" w:color="auto"/>
        <w:bottom w:val="none" w:sz="0" w:space="0" w:color="auto"/>
        <w:right w:val="none" w:sz="0" w:space="0" w:color="auto"/>
      </w:divBdr>
    </w:div>
    <w:div w:id="795634675">
      <w:bodyDiv w:val="1"/>
      <w:marLeft w:val="0"/>
      <w:marRight w:val="0"/>
      <w:marTop w:val="0"/>
      <w:marBottom w:val="0"/>
      <w:divBdr>
        <w:top w:val="none" w:sz="0" w:space="0" w:color="auto"/>
        <w:left w:val="none" w:sz="0" w:space="0" w:color="auto"/>
        <w:bottom w:val="none" w:sz="0" w:space="0" w:color="auto"/>
        <w:right w:val="none" w:sz="0" w:space="0" w:color="auto"/>
      </w:divBdr>
    </w:div>
    <w:div w:id="1024328160">
      <w:bodyDiv w:val="1"/>
      <w:marLeft w:val="0"/>
      <w:marRight w:val="0"/>
      <w:marTop w:val="0"/>
      <w:marBottom w:val="0"/>
      <w:divBdr>
        <w:top w:val="none" w:sz="0" w:space="0" w:color="auto"/>
        <w:left w:val="none" w:sz="0" w:space="0" w:color="auto"/>
        <w:bottom w:val="none" w:sz="0" w:space="0" w:color="auto"/>
        <w:right w:val="none" w:sz="0" w:space="0" w:color="auto"/>
      </w:divBdr>
    </w:div>
    <w:div w:id="1378776331">
      <w:bodyDiv w:val="1"/>
      <w:marLeft w:val="0"/>
      <w:marRight w:val="0"/>
      <w:marTop w:val="0"/>
      <w:marBottom w:val="0"/>
      <w:divBdr>
        <w:top w:val="none" w:sz="0" w:space="0" w:color="auto"/>
        <w:left w:val="none" w:sz="0" w:space="0" w:color="auto"/>
        <w:bottom w:val="none" w:sz="0" w:space="0" w:color="auto"/>
        <w:right w:val="none" w:sz="0" w:space="0" w:color="auto"/>
      </w:divBdr>
    </w:div>
    <w:div w:id="1380788039">
      <w:bodyDiv w:val="1"/>
      <w:marLeft w:val="0"/>
      <w:marRight w:val="0"/>
      <w:marTop w:val="0"/>
      <w:marBottom w:val="0"/>
      <w:divBdr>
        <w:top w:val="none" w:sz="0" w:space="0" w:color="auto"/>
        <w:left w:val="none" w:sz="0" w:space="0" w:color="auto"/>
        <w:bottom w:val="none" w:sz="0" w:space="0" w:color="auto"/>
        <w:right w:val="none" w:sz="0" w:space="0" w:color="auto"/>
      </w:divBdr>
    </w:div>
    <w:div w:id="1470976563">
      <w:bodyDiv w:val="1"/>
      <w:marLeft w:val="0"/>
      <w:marRight w:val="0"/>
      <w:marTop w:val="0"/>
      <w:marBottom w:val="0"/>
      <w:divBdr>
        <w:top w:val="none" w:sz="0" w:space="0" w:color="auto"/>
        <w:left w:val="none" w:sz="0" w:space="0" w:color="auto"/>
        <w:bottom w:val="none" w:sz="0" w:space="0" w:color="auto"/>
        <w:right w:val="none" w:sz="0" w:space="0" w:color="auto"/>
      </w:divBdr>
    </w:div>
    <w:div w:id="1472943637">
      <w:bodyDiv w:val="1"/>
      <w:marLeft w:val="0"/>
      <w:marRight w:val="0"/>
      <w:marTop w:val="0"/>
      <w:marBottom w:val="0"/>
      <w:divBdr>
        <w:top w:val="none" w:sz="0" w:space="0" w:color="auto"/>
        <w:left w:val="none" w:sz="0" w:space="0" w:color="auto"/>
        <w:bottom w:val="none" w:sz="0" w:space="0" w:color="auto"/>
        <w:right w:val="none" w:sz="0" w:space="0" w:color="auto"/>
      </w:divBdr>
    </w:div>
    <w:div w:id="1544057300">
      <w:bodyDiv w:val="1"/>
      <w:marLeft w:val="0"/>
      <w:marRight w:val="0"/>
      <w:marTop w:val="0"/>
      <w:marBottom w:val="0"/>
      <w:divBdr>
        <w:top w:val="none" w:sz="0" w:space="0" w:color="auto"/>
        <w:left w:val="none" w:sz="0" w:space="0" w:color="auto"/>
        <w:bottom w:val="none" w:sz="0" w:space="0" w:color="auto"/>
        <w:right w:val="none" w:sz="0" w:space="0" w:color="auto"/>
      </w:divBdr>
    </w:div>
    <w:div w:id="1578980395">
      <w:bodyDiv w:val="1"/>
      <w:marLeft w:val="0"/>
      <w:marRight w:val="0"/>
      <w:marTop w:val="0"/>
      <w:marBottom w:val="0"/>
      <w:divBdr>
        <w:top w:val="none" w:sz="0" w:space="0" w:color="auto"/>
        <w:left w:val="none" w:sz="0" w:space="0" w:color="auto"/>
        <w:bottom w:val="none" w:sz="0" w:space="0" w:color="auto"/>
        <w:right w:val="none" w:sz="0" w:space="0" w:color="auto"/>
      </w:divBdr>
    </w:div>
    <w:div w:id="1622955196">
      <w:bodyDiv w:val="1"/>
      <w:marLeft w:val="0"/>
      <w:marRight w:val="0"/>
      <w:marTop w:val="0"/>
      <w:marBottom w:val="0"/>
      <w:divBdr>
        <w:top w:val="none" w:sz="0" w:space="0" w:color="auto"/>
        <w:left w:val="none" w:sz="0" w:space="0" w:color="auto"/>
        <w:bottom w:val="none" w:sz="0" w:space="0" w:color="auto"/>
        <w:right w:val="none" w:sz="0" w:space="0" w:color="auto"/>
      </w:divBdr>
    </w:div>
    <w:div w:id="1660885924">
      <w:bodyDiv w:val="1"/>
      <w:marLeft w:val="0"/>
      <w:marRight w:val="0"/>
      <w:marTop w:val="0"/>
      <w:marBottom w:val="0"/>
      <w:divBdr>
        <w:top w:val="none" w:sz="0" w:space="0" w:color="auto"/>
        <w:left w:val="none" w:sz="0" w:space="0" w:color="auto"/>
        <w:bottom w:val="none" w:sz="0" w:space="0" w:color="auto"/>
        <w:right w:val="none" w:sz="0" w:space="0" w:color="auto"/>
      </w:divBdr>
    </w:div>
    <w:div w:id="1684437040">
      <w:bodyDiv w:val="1"/>
      <w:marLeft w:val="0"/>
      <w:marRight w:val="0"/>
      <w:marTop w:val="0"/>
      <w:marBottom w:val="0"/>
      <w:divBdr>
        <w:top w:val="none" w:sz="0" w:space="0" w:color="auto"/>
        <w:left w:val="none" w:sz="0" w:space="0" w:color="auto"/>
        <w:bottom w:val="none" w:sz="0" w:space="0" w:color="auto"/>
        <w:right w:val="none" w:sz="0" w:space="0" w:color="auto"/>
      </w:divBdr>
    </w:div>
    <w:div w:id="1688753305">
      <w:marLeft w:val="0"/>
      <w:marRight w:val="0"/>
      <w:marTop w:val="0"/>
      <w:marBottom w:val="0"/>
      <w:divBdr>
        <w:top w:val="none" w:sz="0" w:space="0" w:color="auto"/>
        <w:left w:val="none" w:sz="0" w:space="0" w:color="auto"/>
        <w:bottom w:val="none" w:sz="0" w:space="0" w:color="auto"/>
        <w:right w:val="none" w:sz="0" w:space="0" w:color="auto"/>
      </w:divBdr>
    </w:div>
    <w:div w:id="1688753306">
      <w:marLeft w:val="0"/>
      <w:marRight w:val="0"/>
      <w:marTop w:val="0"/>
      <w:marBottom w:val="0"/>
      <w:divBdr>
        <w:top w:val="none" w:sz="0" w:space="0" w:color="auto"/>
        <w:left w:val="none" w:sz="0" w:space="0" w:color="auto"/>
        <w:bottom w:val="none" w:sz="0" w:space="0" w:color="auto"/>
        <w:right w:val="none" w:sz="0" w:space="0" w:color="auto"/>
      </w:divBdr>
    </w:div>
    <w:div w:id="1688753307">
      <w:marLeft w:val="0"/>
      <w:marRight w:val="0"/>
      <w:marTop w:val="0"/>
      <w:marBottom w:val="0"/>
      <w:divBdr>
        <w:top w:val="none" w:sz="0" w:space="0" w:color="auto"/>
        <w:left w:val="none" w:sz="0" w:space="0" w:color="auto"/>
        <w:bottom w:val="none" w:sz="0" w:space="0" w:color="auto"/>
        <w:right w:val="none" w:sz="0" w:space="0" w:color="auto"/>
      </w:divBdr>
    </w:div>
    <w:div w:id="1910143892">
      <w:bodyDiv w:val="1"/>
      <w:marLeft w:val="0"/>
      <w:marRight w:val="0"/>
      <w:marTop w:val="0"/>
      <w:marBottom w:val="0"/>
      <w:divBdr>
        <w:top w:val="none" w:sz="0" w:space="0" w:color="auto"/>
        <w:left w:val="none" w:sz="0" w:space="0" w:color="auto"/>
        <w:bottom w:val="none" w:sz="0" w:space="0" w:color="auto"/>
        <w:right w:val="none" w:sz="0" w:space="0" w:color="auto"/>
      </w:divBdr>
    </w:div>
    <w:div w:id="1919170460">
      <w:bodyDiv w:val="1"/>
      <w:marLeft w:val="0"/>
      <w:marRight w:val="0"/>
      <w:marTop w:val="0"/>
      <w:marBottom w:val="0"/>
      <w:divBdr>
        <w:top w:val="none" w:sz="0" w:space="0" w:color="auto"/>
        <w:left w:val="none" w:sz="0" w:space="0" w:color="auto"/>
        <w:bottom w:val="none" w:sz="0" w:space="0" w:color="auto"/>
        <w:right w:val="none" w:sz="0" w:space="0" w:color="auto"/>
      </w:divBdr>
    </w:div>
    <w:div w:id="1958486872">
      <w:bodyDiv w:val="1"/>
      <w:marLeft w:val="0"/>
      <w:marRight w:val="0"/>
      <w:marTop w:val="0"/>
      <w:marBottom w:val="0"/>
      <w:divBdr>
        <w:top w:val="none" w:sz="0" w:space="0" w:color="auto"/>
        <w:left w:val="none" w:sz="0" w:space="0" w:color="auto"/>
        <w:bottom w:val="none" w:sz="0" w:space="0" w:color="auto"/>
        <w:right w:val="none" w:sz="0" w:space="0" w:color="auto"/>
      </w:divBdr>
    </w:div>
    <w:div w:id="2034844400">
      <w:bodyDiv w:val="1"/>
      <w:marLeft w:val="0"/>
      <w:marRight w:val="0"/>
      <w:marTop w:val="0"/>
      <w:marBottom w:val="0"/>
      <w:divBdr>
        <w:top w:val="none" w:sz="0" w:space="0" w:color="auto"/>
        <w:left w:val="none" w:sz="0" w:space="0" w:color="auto"/>
        <w:bottom w:val="none" w:sz="0" w:space="0" w:color="auto"/>
        <w:right w:val="none" w:sz="0" w:space="0" w:color="auto"/>
      </w:divBdr>
    </w:div>
    <w:div w:id="2094162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dravee@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linkedin.com/in/raveendranatha-reddy-karnati-753a399/" TargetMode="External"/><Relationship Id="rId4" Type="http://schemas.openxmlformats.org/officeDocument/2006/relationships/settings" Target="settings.xml"/><Relationship Id="rId9" Type="http://schemas.openxmlformats.org/officeDocument/2006/relationships/hyperlink" Target="mailto:idravee@gmail.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C0CEBF3-4116-4D7B-8C2F-1FCE9458BF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2948</Words>
  <Characters>16809</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S</vt:lpstr>
    </vt:vector>
  </TitlesOfParts>
  <Company>HP</Company>
  <LinksUpToDate>false</LinksUpToDate>
  <CharactersWithSpaces>19718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c:title>
  <dc:creator>Satinder S</dc:creator>
  <cp:lastModifiedBy>JD</cp:lastModifiedBy>
  <cp:revision>2</cp:revision>
  <dcterms:created xsi:type="dcterms:W3CDTF">2019-09-20T18:06:00Z</dcterms:created>
  <dcterms:modified xsi:type="dcterms:W3CDTF">2019-09-20T18:06:00Z</dcterms:modified>
</cp:coreProperties>
</file>