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6369" w14:textId="77777777" w:rsidR="008D5E27" w:rsidRDefault="00000000">
      <w:pPr>
        <w:spacing w:after="158" w:line="259" w:lineRule="auto"/>
        <w:ind w:left="0" w:firstLine="0"/>
      </w:pPr>
      <w:r>
        <w:t xml:space="preserve"> </w:t>
      </w:r>
    </w:p>
    <w:p w14:paraId="40B3A257" w14:textId="77777777" w:rsidR="008D5E27" w:rsidRDefault="00000000">
      <w:pPr>
        <w:spacing w:after="868" w:line="259" w:lineRule="auto"/>
        <w:ind w:left="0" w:firstLine="0"/>
      </w:pPr>
      <w:r>
        <w:t xml:space="preserve"> </w:t>
      </w:r>
    </w:p>
    <w:p w14:paraId="4667AC5C" w14:textId="77777777" w:rsidR="008D5E27" w:rsidRDefault="00000000">
      <w:pPr>
        <w:spacing w:after="158" w:line="259" w:lineRule="auto"/>
        <w:ind w:left="0" w:firstLine="0"/>
      </w:pPr>
      <w:r>
        <w:rPr>
          <w:sz w:val="96"/>
        </w:rPr>
        <w:t xml:space="preserve"> </w:t>
      </w:r>
    </w:p>
    <w:p w14:paraId="124C2D93" w14:textId="77777777" w:rsidR="008D5E27" w:rsidRDefault="00000000">
      <w:pPr>
        <w:spacing w:after="161" w:line="259" w:lineRule="auto"/>
        <w:ind w:left="0" w:firstLine="0"/>
      </w:pPr>
      <w:r>
        <w:rPr>
          <w:sz w:val="96"/>
        </w:rPr>
        <w:t xml:space="preserve"> </w:t>
      </w:r>
    </w:p>
    <w:p w14:paraId="7A8D60E8" w14:textId="77777777" w:rsidR="00110321" w:rsidRPr="00110321" w:rsidRDefault="00110321">
      <w:pPr>
        <w:spacing w:after="160" w:line="259" w:lineRule="auto"/>
        <w:ind w:left="0" w:firstLine="0"/>
        <w:rPr>
          <w:sz w:val="72"/>
          <w:szCs w:val="20"/>
        </w:rPr>
      </w:pPr>
      <w:r w:rsidRPr="00110321">
        <w:rPr>
          <w:sz w:val="72"/>
          <w:szCs w:val="20"/>
        </w:rPr>
        <w:t>Architecture Document:</w:t>
      </w:r>
    </w:p>
    <w:p w14:paraId="4F339098" w14:textId="1CCBA2C3" w:rsidR="008D5E27" w:rsidRPr="00110321" w:rsidRDefault="00110321">
      <w:pPr>
        <w:spacing w:after="160" w:line="259" w:lineRule="auto"/>
        <w:ind w:left="0" w:firstLine="0"/>
        <w:rPr>
          <w:sz w:val="8"/>
          <w:szCs w:val="8"/>
        </w:rPr>
      </w:pPr>
      <w:r w:rsidRPr="00110321">
        <w:rPr>
          <w:sz w:val="36"/>
          <w:szCs w:val="8"/>
        </w:rPr>
        <w:t>CorrSpell - Spelling Corrector</w:t>
      </w:r>
    </w:p>
    <w:p w14:paraId="083F06A4" w14:textId="77777777" w:rsidR="008D5E27" w:rsidRDefault="00000000">
      <w:pPr>
        <w:spacing w:after="160" w:line="259" w:lineRule="auto"/>
        <w:ind w:left="0" w:firstLine="0"/>
      </w:pPr>
      <w:r>
        <w:rPr>
          <w:color w:val="5A5A5A"/>
          <w:sz w:val="32"/>
        </w:rPr>
        <w:t xml:space="preserve"> </w:t>
      </w:r>
    </w:p>
    <w:p w14:paraId="74EE78DF" w14:textId="77777777" w:rsidR="008D5E27" w:rsidRDefault="00000000">
      <w:pPr>
        <w:spacing w:after="162" w:line="259" w:lineRule="auto"/>
        <w:ind w:left="0" w:firstLine="0"/>
      </w:pPr>
      <w:r>
        <w:rPr>
          <w:color w:val="5A5A5A"/>
          <w:sz w:val="32"/>
        </w:rPr>
        <w:t xml:space="preserve"> </w:t>
      </w:r>
    </w:p>
    <w:p w14:paraId="7BA00529" w14:textId="77777777" w:rsidR="008D5E27" w:rsidRDefault="00000000">
      <w:pPr>
        <w:spacing w:after="0" w:line="259" w:lineRule="auto"/>
        <w:ind w:left="0" w:firstLine="0"/>
      </w:pPr>
      <w:r>
        <w:rPr>
          <w:color w:val="5A5A5A"/>
          <w:sz w:val="32"/>
        </w:rPr>
        <w:t xml:space="preserve"> </w:t>
      </w:r>
    </w:p>
    <w:tbl>
      <w:tblPr>
        <w:tblStyle w:val="TableGrid"/>
        <w:tblW w:w="4949" w:type="dxa"/>
        <w:tblInd w:w="2252" w:type="dxa"/>
        <w:tblCellMar>
          <w:top w:w="46" w:type="dxa"/>
          <w:left w:w="109" w:type="dxa"/>
          <w:right w:w="62" w:type="dxa"/>
        </w:tblCellMar>
        <w:tblLook w:val="04A0" w:firstRow="1" w:lastRow="0" w:firstColumn="1" w:lastColumn="0" w:noHBand="0" w:noVBand="1"/>
      </w:tblPr>
      <w:tblGrid>
        <w:gridCol w:w="2259"/>
        <w:gridCol w:w="2690"/>
      </w:tblGrid>
      <w:tr w:rsidR="008D5E27" w14:paraId="412EB2B5" w14:textId="77777777">
        <w:trPr>
          <w:trHeight w:val="253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4F2E35D" w14:textId="77777777" w:rsidR="008D5E27" w:rsidRDefault="00000000">
            <w:pPr>
              <w:spacing w:after="0" w:line="259" w:lineRule="auto"/>
              <w:ind w:left="0" w:right="47" w:firstLine="0"/>
              <w:jc w:val="right"/>
            </w:pPr>
            <w:r>
              <w:rPr>
                <w:color w:val="5A5A5A"/>
                <w:sz w:val="20"/>
              </w:rPr>
              <w:t xml:space="preserve">Written By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4F29" w14:textId="267E0115" w:rsidR="008D5E27" w:rsidRDefault="00387C30">
            <w:pPr>
              <w:spacing w:after="0" w:line="259" w:lineRule="auto"/>
              <w:ind w:left="0" w:firstLine="0"/>
            </w:pPr>
            <w:r>
              <w:t>Amit Ranjan</w:t>
            </w:r>
          </w:p>
        </w:tc>
      </w:tr>
      <w:tr w:rsidR="008D5E27" w14:paraId="0FC5A6E9" w14:textId="77777777">
        <w:trPr>
          <w:trHeight w:val="254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8AA94A" w14:textId="77777777" w:rsidR="008D5E27" w:rsidRDefault="00000000">
            <w:pPr>
              <w:spacing w:after="0" w:line="259" w:lineRule="auto"/>
              <w:ind w:left="0" w:right="48" w:firstLine="0"/>
              <w:jc w:val="right"/>
            </w:pPr>
            <w:r>
              <w:rPr>
                <w:color w:val="5A5A5A"/>
                <w:sz w:val="20"/>
              </w:rPr>
              <w:t xml:space="preserve">Document Version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60F" w14:textId="05EBD9EA" w:rsidR="008D5E27" w:rsidRDefault="00000000">
            <w:pPr>
              <w:spacing w:after="0" w:line="259" w:lineRule="auto"/>
              <w:ind w:left="0" w:firstLine="0"/>
            </w:pPr>
            <w:r>
              <w:rPr>
                <w:color w:val="5A5A5A"/>
                <w:sz w:val="20"/>
              </w:rPr>
              <w:t>0.</w:t>
            </w:r>
            <w:r w:rsidR="00EA7E16">
              <w:rPr>
                <w:color w:val="5A5A5A"/>
                <w:sz w:val="20"/>
              </w:rPr>
              <w:t>3</w:t>
            </w:r>
          </w:p>
        </w:tc>
      </w:tr>
      <w:tr w:rsidR="008D5E27" w14:paraId="6084E59C" w14:textId="77777777">
        <w:trPr>
          <w:trHeight w:val="253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CA0FCFB" w14:textId="77777777" w:rsidR="008D5E27" w:rsidRDefault="00000000">
            <w:pPr>
              <w:spacing w:after="0" w:line="259" w:lineRule="auto"/>
              <w:ind w:left="0" w:right="46" w:firstLine="0"/>
              <w:jc w:val="right"/>
            </w:pPr>
            <w:r>
              <w:rPr>
                <w:color w:val="5A5A5A"/>
                <w:sz w:val="20"/>
              </w:rPr>
              <w:t xml:space="preserve">Last Revised Date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F5D6" w14:textId="370DC61F" w:rsidR="008D5E27" w:rsidRDefault="00EA7E16">
            <w:pPr>
              <w:spacing w:after="0" w:line="259" w:lineRule="auto"/>
              <w:ind w:left="0" w:firstLine="0"/>
            </w:pPr>
            <w:r>
              <w:rPr>
                <w:color w:val="5A5A5A"/>
                <w:sz w:val="20"/>
              </w:rPr>
              <w:t>29</w:t>
            </w:r>
            <w:r w:rsidR="00387C30">
              <w:rPr>
                <w:color w:val="5A5A5A"/>
                <w:sz w:val="20"/>
              </w:rPr>
              <w:t>– September -2023</w:t>
            </w:r>
          </w:p>
        </w:tc>
      </w:tr>
    </w:tbl>
    <w:p w14:paraId="65698DD3" w14:textId="77777777" w:rsidR="008D5E27" w:rsidRDefault="00000000">
      <w:pPr>
        <w:spacing w:after="0" w:line="259" w:lineRule="auto"/>
        <w:ind w:left="0" w:firstLine="0"/>
      </w:pPr>
      <w:r>
        <w:rPr>
          <w:color w:val="5A5A5A"/>
          <w:sz w:val="32"/>
        </w:rPr>
        <w:t xml:space="preserve"> </w:t>
      </w:r>
    </w:p>
    <w:p w14:paraId="1D72D708" w14:textId="77777777" w:rsidR="008D5E27" w:rsidRDefault="00000000">
      <w:pPr>
        <w:spacing w:after="60" w:line="259" w:lineRule="auto"/>
        <w:ind w:left="0" w:firstLine="0"/>
      </w:pPr>
      <w:r>
        <w:rPr>
          <w:b/>
          <w:sz w:val="28"/>
        </w:rPr>
        <w:t>Document Control</w:t>
      </w:r>
      <w:r>
        <w:rPr>
          <w:color w:val="5A5A5A"/>
          <w:sz w:val="32"/>
        </w:rPr>
        <w:t xml:space="preserve"> </w:t>
      </w:r>
    </w:p>
    <w:p w14:paraId="59B01FA7" w14:textId="77777777" w:rsidR="008D5E27" w:rsidRDefault="00000000">
      <w:pPr>
        <w:spacing w:after="0" w:line="259" w:lineRule="auto"/>
        <w:ind w:left="-5"/>
      </w:pPr>
      <w:r>
        <w:rPr>
          <w:b/>
        </w:rPr>
        <w:t xml:space="preserve">Change Record: </w:t>
      </w:r>
    </w:p>
    <w:tbl>
      <w:tblPr>
        <w:tblStyle w:val="TableGrid"/>
        <w:tblW w:w="9695" w:type="dxa"/>
        <w:tblInd w:w="-119" w:type="dxa"/>
        <w:tblCellMar>
          <w:top w:w="50" w:type="dxa"/>
          <w:left w:w="104" w:type="dxa"/>
          <w:right w:w="100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261"/>
        <w:gridCol w:w="6189"/>
      </w:tblGrid>
      <w:tr w:rsidR="008D5E27" w14:paraId="3A4ECAEF" w14:textId="77777777">
        <w:trPr>
          <w:trHeight w:val="340"/>
        </w:trPr>
        <w:tc>
          <w:tcPr>
            <w:tcW w:w="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14:paraId="54BB2A06" w14:textId="77777777" w:rsidR="008D5E2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14:paraId="2B4818A6" w14:textId="77777777" w:rsidR="008D5E27" w:rsidRDefault="0000000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12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14:paraId="07E66470" w14:textId="77777777" w:rsidR="008D5E27" w:rsidRDefault="0000000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Author </w:t>
            </w:r>
          </w:p>
        </w:tc>
        <w:tc>
          <w:tcPr>
            <w:tcW w:w="61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4C6E7"/>
          </w:tcPr>
          <w:p w14:paraId="2CA7BEC8" w14:textId="77777777" w:rsidR="008D5E27" w:rsidRDefault="00000000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Comments </w:t>
            </w:r>
          </w:p>
        </w:tc>
      </w:tr>
      <w:tr w:rsidR="008D5E27" w14:paraId="15BC80C5" w14:textId="77777777">
        <w:trPr>
          <w:trHeight w:val="818"/>
        </w:trPr>
        <w:tc>
          <w:tcPr>
            <w:tcW w:w="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CC0937" w14:textId="77777777" w:rsidR="008D5E27" w:rsidRDefault="00000000">
            <w:pPr>
              <w:spacing w:after="0" w:line="259" w:lineRule="auto"/>
              <w:ind w:left="0" w:firstLine="0"/>
            </w:pPr>
            <w:r>
              <w:t xml:space="preserve">0.1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A6D61" w14:textId="653A6440" w:rsidR="008D5E27" w:rsidRDefault="00000000">
            <w:pPr>
              <w:spacing w:after="0" w:line="259" w:lineRule="auto"/>
              <w:ind w:left="4" w:firstLine="0"/>
            </w:pPr>
            <w:r>
              <w:t>1</w:t>
            </w:r>
            <w:r w:rsidR="00387C30">
              <w:t xml:space="preserve">3-August </w:t>
            </w:r>
            <w:r>
              <w:t>-</w:t>
            </w:r>
          </w:p>
          <w:p w14:paraId="2292F962" w14:textId="062BA63D" w:rsidR="008D5E27" w:rsidRDefault="00000000">
            <w:pPr>
              <w:spacing w:after="0" w:line="259" w:lineRule="auto"/>
              <w:ind w:left="4" w:firstLine="0"/>
            </w:pPr>
            <w:r>
              <w:t>202</w:t>
            </w:r>
            <w:r w:rsidR="00387C30">
              <w:t>3</w:t>
            </w: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5E197" w14:textId="7DB44314" w:rsidR="008D5E27" w:rsidRDefault="00387C30">
            <w:pPr>
              <w:spacing w:after="0" w:line="259" w:lineRule="auto"/>
              <w:ind w:left="4" w:firstLine="0"/>
            </w:pPr>
            <w:r>
              <w:t>Amit Ranjan</w:t>
            </w:r>
          </w:p>
        </w:tc>
        <w:tc>
          <w:tcPr>
            <w:tcW w:w="6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5C5883" w14:textId="77777777" w:rsidR="008D5E27" w:rsidRDefault="00000000">
            <w:pPr>
              <w:spacing w:after="0" w:line="259" w:lineRule="auto"/>
              <w:ind w:left="4" w:firstLine="0"/>
            </w:pPr>
            <w:r>
              <w:t xml:space="preserve">Introduction &amp; Architecture defined </w:t>
            </w:r>
          </w:p>
        </w:tc>
      </w:tr>
      <w:tr w:rsidR="008D5E27" w14:paraId="51BE5C65" w14:textId="77777777">
        <w:trPr>
          <w:trHeight w:val="818"/>
        </w:trPr>
        <w:tc>
          <w:tcPr>
            <w:tcW w:w="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A4BDAF" w14:textId="77777777" w:rsidR="008D5E27" w:rsidRDefault="00000000">
            <w:pPr>
              <w:spacing w:after="0" w:line="259" w:lineRule="auto"/>
              <w:ind w:left="0" w:firstLine="0"/>
            </w:pPr>
            <w:r>
              <w:t xml:space="preserve">0.2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99ABC" w14:textId="16FC4AF5" w:rsidR="008D5E27" w:rsidRDefault="00387C30" w:rsidP="00387C30">
            <w:pPr>
              <w:spacing w:after="0" w:line="259" w:lineRule="auto"/>
              <w:ind w:left="4" w:firstLine="0"/>
            </w:pPr>
            <w:r>
              <w:t>15-September -2023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9D66E" w14:textId="4462D311" w:rsidR="008D5E27" w:rsidRDefault="00387C30" w:rsidP="00387C30">
            <w:pPr>
              <w:spacing w:after="0" w:line="259" w:lineRule="auto"/>
              <w:ind w:left="4" w:firstLine="0"/>
            </w:pPr>
            <w:r>
              <w:t>Amit Ranjan</w:t>
            </w:r>
          </w:p>
        </w:tc>
        <w:tc>
          <w:tcPr>
            <w:tcW w:w="6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40D48" w14:textId="2D5BEE52" w:rsidR="008D5E27" w:rsidRDefault="00110321">
            <w:pPr>
              <w:spacing w:after="0" w:line="259" w:lineRule="auto"/>
              <w:ind w:left="4" w:firstLine="0"/>
            </w:pPr>
            <w:r>
              <w:t>Content &amp; Architecture Description appended and updated</w:t>
            </w:r>
          </w:p>
        </w:tc>
      </w:tr>
      <w:tr w:rsidR="008D5E27" w14:paraId="4B4317F0" w14:textId="77777777">
        <w:trPr>
          <w:trHeight w:val="818"/>
        </w:trPr>
        <w:tc>
          <w:tcPr>
            <w:tcW w:w="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EB7559" w14:textId="432C0360" w:rsidR="008D5E27" w:rsidRDefault="00110321">
            <w:pPr>
              <w:spacing w:after="0" w:line="259" w:lineRule="auto"/>
              <w:ind w:left="0" w:firstLine="0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C2F6" w14:textId="3C37B2B6" w:rsidR="008D5E27" w:rsidRDefault="00110321">
            <w:pPr>
              <w:spacing w:after="0" w:line="259" w:lineRule="auto"/>
              <w:ind w:left="4" w:firstLine="0"/>
            </w:pPr>
            <w:r>
              <w:t>29-september-2023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24346" w14:textId="77777777" w:rsidR="008D5E27" w:rsidRDefault="00110321">
            <w:pPr>
              <w:spacing w:after="0" w:line="259" w:lineRule="auto"/>
              <w:ind w:left="4" w:firstLine="0"/>
            </w:pPr>
            <w:r>
              <w:t xml:space="preserve">Amit </w:t>
            </w:r>
          </w:p>
          <w:p w14:paraId="080339D5" w14:textId="5287E3A5" w:rsidR="00110321" w:rsidRDefault="00110321">
            <w:pPr>
              <w:spacing w:after="0" w:line="259" w:lineRule="auto"/>
              <w:ind w:left="4" w:firstLine="0"/>
            </w:pPr>
            <w:r>
              <w:t>Ranjan</w:t>
            </w:r>
          </w:p>
        </w:tc>
        <w:tc>
          <w:tcPr>
            <w:tcW w:w="6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CE4BE9" w14:textId="3AD28087" w:rsidR="008D5E27" w:rsidRDefault="00110321">
            <w:pPr>
              <w:spacing w:after="0" w:line="259" w:lineRule="auto"/>
              <w:ind w:left="4" w:firstLine="0"/>
            </w:pPr>
            <w:r>
              <w:t>Content &amp; Architecture Description appended and updated</w:t>
            </w:r>
          </w:p>
        </w:tc>
      </w:tr>
    </w:tbl>
    <w:p w14:paraId="6D2F2D73" w14:textId="77777777" w:rsidR="008D5E27" w:rsidRDefault="00000000">
      <w:pPr>
        <w:spacing w:after="158" w:line="259" w:lineRule="auto"/>
        <w:ind w:left="0" w:firstLine="0"/>
      </w:pPr>
      <w:r>
        <w:t xml:space="preserve"> </w:t>
      </w:r>
    </w:p>
    <w:p w14:paraId="51F51670" w14:textId="13426240" w:rsidR="008D5E27" w:rsidRDefault="008D5E27">
      <w:pPr>
        <w:spacing w:after="158" w:line="259" w:lineRule="auto"/>
        <w:ind w:left="0" w:firstLine="0"/>
      </w:pPr>
    </w:p>
    <w:p w14:paraId="426A9AAF" w14:textId="77777777" w:rsidR="008D5E27" w:rsidRDefault="00000000">
      <w:pPr>
        <w:spacing w:after="160" w:line="259" w:lineRule="auto"/>
        <w:ind w:left="0" w:firstLine="0"/>
      </w:pPr>
      <w:r>
        <w:t xml:space="preserve"> </w:t>
      </w:r>
    </w:p>
    <w:p w14:paraId="0EBCF6CE" w14:textId="77777777" w:rsidR="008D5E27" w:rsidRDefault="00000000">
      <w:pPr>
        <w:spacing w:after="98" w:line="259" w:lineRule="auto"/>
        <w:ind w:left="0" w:firstLine="0"/>
      </w:pPr>
      <w:r>
        <w:rPr>
          <w:b/>
        </w:rPr>
        <w:t xml:space="preserve"> </w:t>
      </w:r>
    </w:p>
    <w:p w14:paraId="54203F41" w14:textId="74BFFF2C" w:rsidR="008D5E27" w:rsidRDefault="00000000">
      <w:pPr>
        <w:spacing w:after="0" w:line="259" w:lineRule="auto"/>
        <w:ind w:left="0" w:firstLine="0"/>
        <w:jc w:val="both"/>
      </w:pPr>
      <w:r>
        <w:rPr>
          <w:color w:val="5A5A5A"/>
          <w:sz w:val="32"/>
        </w:rPr>
        <w:tab/>
        <w:t xml:space="preserve"> </w:t>
      </w:r>
    </w:p>
    <w:sdt>
      <w:sdtPr>
        <w:id w:val="1175300782"/>
        <w:docPartObj>
          <w:docPartGallery w:val="Table of Contents"/>
        </w:docPartObj>
      </w:sdtPr>
      <w:sdtContent>
        <w:p w14:paraId="742792E0" w14:textId="77777777" w:rsidR="008D5E27" w:rsidRDefault="00000000">
          <w:pPr>
            <w:spacing w:after="0" w:line="259" w:lineRule="auto"/>
            <w:ind w:left="-5"/>
            <w:rPr>
              <w:color w:val="2F5496"/>
              <w:sz w:val="32"/>
            </w:rPr>
          </w:pPr>
          <w:r>
            <w:rPr>
              <w:color w:val="2F5496"/>
              <w:sz w:val="32"/>
            </w:rPr>
            <w:t xml:space="preserve">Contents </w:t>
          </w:r>
        </w:p>
        <w:p w14:paraId="4D8252DD" w14:textId="2776F064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1.</w:t>
          </w:r>
          <w:r w:rsidR="00110321" w:rsidRPr="00FD0439">
            <w:rPr>
              <w:color w:val="262626" w:themeColor="text1" w:themeTint="D9"/>
            </w:rPr>
            <w:t>Introduction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1</w:t>
          </w:r>
        </w:p>
        <w:p w14:paraId="1BB1C3C7" w14:textId="18F0F709" w:rsidR="00110321" w:rsidRPr="00FD0439" w:rsidRDefault="00110321" w:rsidP="00FD0439">
          <w:pPr>
            <w:spacing w:after="0" w:line="259" w:lineRule="auto"/>
            <w:ind w:left="190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1.1 Purpose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1</w:t>
          </w:r>
        </w:p>
        <w:p w14:paraId="0DB06B75" w14:textId="6F41CB6A" w:rsidR="00110321" w:rsidRPr="00FD0439" w:rsidRDefault="00110321" w:rsidP="00FD0439">
          <w:pPr>
            <w:spacing w:after="0" w:line="259" w:lineRule="auto"/>
            <w:ind w:left="190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1.2 Scope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……………………………………………………………………………………………………………………………………..</w:t>
          </w:r>
          <w:r w:rsidR="004A7199">
            <w:rPr>
              <w:color w:val="262626" w:themeColor="text1" w:themeTint="D9"/>
            </w:rPr>
            <w:t>1</w:t>
          </w:r>
        </w:p>
        <w:p w14:paraId="47AEE71F" w14:textId="77777777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1BE55B31" w14:textId="1EEDA98F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2.</w:t>
          </w:r>
          <w:r w:rsidR="00110321" w:rsidRPr="00FD0439">
            <w:rPr>
              <w:color w:val="262626" w:themeColor="text1" w:themeTint="D9"/>
            </w:rPr>
            <w:t>System Overview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………………………………………………………………………………………………………………………..</w:t>
          </w:r>
          <w:r w:rsidR="004A7199">
            <w:rPr>
              <w:color w:val="262626" w:themeColor="text1" w:themeTint="D9"/>
            </w:rPr>
            <w:t>1</w:t>
          </w:r>
        </w:p>
        <w:p w14:paraId="48E832DA" w14:textId="6464830B" w:rsidR="00110321" w:rsidRPr="00FD0439" w:rsidRDefault="00110321" w:rsidP="00FD0439">
          <w:pPr>
            <w:spacing w:after="0" w:line="259" w:lineRule="auto"/>
            <w:ind w:left="220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2.1 High-Level Architecture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…..1</w:t>
          </w:r>
        </w:p>
        <w:p w14:paraId="0EF3BD0D" w14:textId="202FACA4" w:rsidR="00110321" w:rsidRPr="00FD0439" w:rsidRDefault="00110321" w:rsidP="00FD0439">
          <w:pPr>
            <w:spacing w:after="0" w:line="259" w:lineRule="auto"/>
            <w:ind w:left="220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2.2 Key Components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…..1</w:t>
          </w:r>
        </w:p>
        <w:p w14:paraId="37A845C2" w14:textId="77777777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4D88F97E" w14:textId="6413B17B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3.</w:t>
          </w:r>
          <w:r w:rsidR="00110321" w:rsidRPr="00FD0439">
            <w:rPr>
              <w:color w:val="262626" w:themeColor="text1" w:themeTint="D9"/>
            </w:rPr>
            <w:t>Detailed Architecture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.2</w:t>
          </w:r>
        </w:p>
        <w:p w14:paraId="1AD844B2" w14:textId="48F912C1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3.1 Start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….2</w:t>
          </w:r>
        </w:p>
        <w:p w14:paraId="75D0260B" w14:textId="05897238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3.2 Input Data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……2</w:t>
          </w:r>
        </w:p>
        <w:p w14:paraId="4D507BD7" w14:textId="04A4ADF0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3.3 Tokenization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…..3</w:t>
          </w:r>
        </w:p>
        <w:p w14:paraId="23ABCD16" w14:textId="6B112699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3.4 Bigram Dictionary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….</w:t>
          </w:r>
          <w:r w:rsidR="00FD0439">
            <w:rPr>
              <w:color w:val="262626" w:themeColor="text1" w:themeTint="D9"/>
            </w:rPr>
            <w:t>.</w:t>
          </w:r>
          <w:r w:rsidR="004A7199">
            <w:rPr>
              <w:color w:val="262626" w:themeColor="text1" w:themeTint="D9"/>
            </w:rPr>
            <w:t>3</w:t>
          </w:r>
        </w:p>
        <w:p w14:paraId="10E780A3" w14:textId="7AA15B54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3.5 Lookup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</w:t>
          </w:r>
          <w:r w:rsidR="004A7199">
            <w:rPr>
              <w:color w:val="262626" w:themeColor="text1" w:themeTint="D9"/>
            </w:rPr>
            <w:t>4</w:t>
          </w:r>
        </w:p>
        <w:p w14:paraId="1C3EB72C" w14:textId="1B3992D7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3.6 Start Web App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…………………………………………………………………………………………………………………….</w:t>
          </w:r>
          <w:r w:rsidR="0025532D">
            <w:rPr>
              <w:color w:val="262626" w:themeColor="text1" w:themeTint="D9"/>
            </w:rPr>
            <w:t>.</w:t>
          </w:r>
          <w:r w:rsidR="004A7199">
            <w:rPr>
              <w:color w:val="262626" w:themeColor="text1" w:themeTint="D9"/>
            </w:rPr>
            <w:t>4</w:t>
          </w:r>
        </w:p>
        <w:p w14:paraId="2D05D12D" w14:textId="03062C0F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3.7 Enter Text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……………………………………………………………………………………………………………………………..</w:t>
          </w:r>
          <w:r w:rsidR="004A7199">
            <w:rPr>
              <w:color w:val="262626" w:themeColor="text1" w:themeTint="D9"/>
            </w:rPr>
            <w:t>4</w:t>
          </w:r>
        </w:p>
        <w:p w14:paraId="53367C0B" w14:textId="47F13382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3.8 Predict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………….5</w:t>
          </w:r>
        </w:p>
        <w:p w14:paraId="6C41A3E2" w14:textId="4E4F20B9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3.9 Send to Web Server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.</w:t>
          </w:r>
          <w:r w:rsidR="00FD0439">
            <w:rPr>
              <w:color w:val="262626" w:themeColor="text1" w:themeTint="D9"/>
            </w:rPr>
            <w:t>.</w:t>
          </w:r>
          <w:r w:rsidR="004A7199">
            <w:rPr>
              <w:color w:val="262626" w:themeColor="text1" w:themeTint="D9"/>
            </w:rPr>
            <w:t>5</w:t>
          </w:r>
        </w:p>
        <w:p w14:paraId="2D3918E7" w14:textId="28FD202A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3.10 Render Result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….</w:t>
          </w:r>
          <w:r w:rsidR="004A7199">
            <w:rPr>
              <w:color w:val="262626" w:themeColor="text1" w:themeTint="D9"/>
            </w:rPr>
            <w:t>6</w:t>
          </w:r>
        </w:p>
        <w:p w14:paraId="027D1CE1" w14:textId="4CA73ECF" w:rsidR="00110321" w:rsidRPr="00FD0439" w:rsidRDefault="00110321" w:rsidP="00FD0439">
          <w:pPr>
            <w:spacing w:after="0" w:line="259" w:lineRule="auto"/>
            <w:ind w:left="25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3.11 End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………………………………………………………………………………………………………………………………….</w:t>
          </w:r>
          <w:r w:rsidR="0025532D">
            <w:rPr>
              <w:color w:val="262626" w:themeColor="text1" w:themeTint="D9"/>
            </w:rPr>
            <w:t>.</w:t>
          </w:r>
          <w:r w:rsidR="00FD0439">
            <w:rPr>
              <w:color w:val="262626" w:themeColor="text1" w:themeTint="D9"/>
            </w:rPr>
            <w:t>.</w:t>
          </w:r>
          <w:r w:rsidR="004A7199">
            <w:rPr>
              <w:color w:val="262626" w:themeColor="text1" w:themeTint="D9"/>
            </w:rPr>
            <w:t>6</w:t>
          </w:r>
        </w:p>
        <w:p w14:paraId="14C997BE" w14:textId="77777777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14CF09C1" w14:textId="027D6094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4.</w:t>
          </w:r>
          <w:r w:rsidR="00110321" w:rsidRPr="00FD0439">
            <w:rPr>
              <w:color w:val="262626" w:themeColor="text1" w:themeTint="D9"/>
            </w:rPr>
            <w:t>omponent Interactions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</w:t>
          </w:r>
          <w:r w:rsidR="004A7199">
            <w:rPr>
              <w:color w:val="262626" w:themeColor="text1" w:themeTint="D9"/>
            </w:rPr>
            <w:t>6</w:t>
          </w:r>
        </w:p>
        <w:p w14:paraId="65B5DE4B" w14:textId="1EEEBAE0" w:rsidR="00110321" w:rsidRPr="00FD0439" w:rsidRDefault="00110321" w:rsidP="00FD0439">
          <w:pPr>
            <w:spacing w:after="0" w:line="259" w:lineRule="auto"/>
            <w:ind w:left="18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4.1 User Request Flow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………………………………………………………………………………………………………………….</w:t>
          </w:r>
          <w:r w:rsidR="004A7199">
            <w:rPr>
              <w:color w:val="262626" w:themeColor="text1" w:themeTint="D9"/>
            </w:rPr>
            <w:t>6</w:t>
          </w:r>
        </w:p>
        <w:p w14:paraId="0D1DD165" w14:textId="0661C82E" w:rsidR="00110321" w:rsidRPr="00FD0439" w:rsidRDefault="00110321" w:rsidP="00FD0439">
          <w:pPr>
            <w:spacing w:after="0" w:line="259" w:lineRule="auto"/>
            <w:ind w:left="18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4.2 Spell Correction Process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</w:t>
          </w:r>
          <w:r w:rsidR="004A7199">
            <w:rPr>
              <w:color w:val="262626" w:themeColor="text1" w:themeTint="D9"/>
            </w:rPr>
            <w:t>7</w:t>
          </w:r>
        </w:p>
        <w:p w14:paraId="4BF6C39E" w14:textId="77777777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54BB5984" w14:textId="5B1AB851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5.</w:t>
          </w:r>
          <w:r w:rsidR="00110321" w:rsidRPr="00FD0439">
            <w:rPr>
              <w:color w:val="262626" w:themeColor="text1" w:themeTint="D9"/>
            </w:rPr>
            <w:t>Key Design Decisions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….</w:t>
          </w:r>
          <w:r w:rsidR="004A7199">
            <w:rPr>
              <w:color w:val="262626" w:themeColor="text1" w:themeTint="D9"/>
            </w:rPr>
            <w:t>7</w:t>
          </w:r>
        </w:p>
        <w:p w14:paraId="326603FB" w14:textId="1DE4E0AD" w:rsidR="00110321" w:rsidRPr="00FD0439" w:rsidRDefault="00110321" w:rsidP="00FD0439">
          <w:pPr>
            <w:spacing w:after="0" w:line="259" w:lineRule="auto"/>
            <w:ind w:left="18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5.1 Use of SymSpell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……</w:t>
          </w:r>
          <w:r w:rsidR="004A7199">
            <w:rPr>
              <w:color w:val="262626" w:themeColor="text1" w:themeTint="D9"/>
            </w:rPr>
            <w:t>7</w:t>
          </w:r>
        </w:p>
        <w:p w14:paraId="0EB384A9" w14:textId="51B0D86C" w:rsidR="00110321" w:rsidRPr="00FD0439" w:rsidRDefault="00110321" w:rsidP="00FD0439">
          <w:pPr>
            <w:spacing w:after="0" w:line="259" w:lineRule="auto"/>
            <w:ind w:left="18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5.2 User Interface Choice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……..</w:t>
          </w:r>
          <w:r w:rsidR="004A7199">
            <w:rPr>
              <w:color w:val="262626" w:themeColor="text1" w:themeTint="D9"/>
            </w:rPr>
            <w:t>7</w:t>
          </w:r>
        </w:p>
        <w:p w14:paraId="17F4FE05" w14:textId="4F037B1D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2CC1C941" w14:textId="19808A18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6.</w:t>
          </w:r>
          <w:r w:rsidR="00110321" w:rsidRPr="00FD0439">
            <w:rPr>
              <w:color w:val="262626" w:themeColor="text1" w:themeTint="D9"/>
            </w:rPr>
            <w:t>Data Flow Diagram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…….</w:t>
          </w:r>
          <w:r w:rsidR="004A7199">
            <w:rPr>
              <w:color w:val="262626" w:themeColor="text1" w:themeTint="D9"/>
            </w:rPr>
            <w:t>8</w:t>
          </w:r>
        </w:p>
        <w:p w14:paraId="21528860" w14:textId="0CB369CB" w:rsidR="00110321" w:rsidRPr="00FD0439" w:rsidRDefault="00110321" w:rsidP="00FD0439">
          <w:pPr>
            <w:spacing w:after="0" w:line="259" w:lineRule="auto"/>
            <w:ind w:left="18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6.1 Data Flow Overview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.</w:t>
          </w:r>
          <w:r w:rsidR="004A7199">
            <w:rPr>
              <w:color w:val="262626" w:themeColor="text1" w:themeTint="D9"/>
            </w:rPr>
            <w:t>8</w:t>
          </w:r>
        </w:p>
        <w:p w14:paraId="76468278" w14:textId="08D6BF06" w:rsidR="00110321" w:rsidRPr="00FD0439" w:rsidRDefault="00110321" w:rsidP="00FD0439">
          <w:pPr>
            <w:spacing w:after="0" w:line="259" w:lineRule="auto"/>
            <w:ind w:left="18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6.2 Data Flow Diagram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………………………………………………………………………………………………………………..</w:t>
          </w:r>
          <w:r w:rsidR="004A7199">
            <w:rPr>
              <w:color w:val="262626" w:themeColor="text1" w:themeTint="D9"/>
            </w:rPr>
            <w:t>8</w:t>
          </w:r>
        </w:p>
        <w:p w14:paraId="0A082D42" w14:textId="38E8AACE" w:rsidR="00110321" w:rsidRPr="00FD0439" w:rsidRDefault="00110321" w:rsidP="00FD0439">
          <w:pPr>
            <w:spacing w:after="0" w:line="259" w:lineRule="auto"/>
            <w:ind w:left="0" w:firstLine="0"/>
            <w:rPr>
              <w:color w:val="262626" w:themeColor="text1" w:themeTint="D9"/>
            </w:rPr>
          </w:pPr>
        </w:p>
        <w:p w14:paraId="76BCF399" w14:textId="7E3AD51F" w:rsidR="00110321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7.</w:t>
          </w:r>
          <w:r w:rsidR="00110321" w:rsidRPr="00FD0439">
            <w:rPr>
              <w:color w:val="262626" w:themeColor="text1" w:themeTint="D9"/>
            </w:rPr>
            <w:t>Deployment Architecture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…….</w:t>
          </w:r>
          <w:r>
            <w:rPr>
              <w:color w:val="262626" w:themeColor="text1" w:themeTint="D9"/>
            </w:rPr>
            <w:t>…</w:t>
          </w:r>
          <w:r w:rsidR="004A7199">
            <w:rPr>
              <w:color w:val="262626" w:themeColor="text1" w:themeTint="D9"/>
            </w:rPr>
            <w:t>8</w:t>
          </w:r>
        </w:p>
        <w:p w14:paraId="21FC3E77" w14:textId="0B953580" w:rsidR="004A7199" w:rsidRDefault="004A7199" w:rsidP="004A7199">
          <w:pPr>
            <w:spacing w:after="381" w:line="259" w:lineRule="auto"/>
            <w:ind w:firstLine="0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 xml:space="preserve">     </w:t>
          </w:r>
          <w:r w:rsidRPr="004A7199">
            <w:rPr>
              <w:color w:val="262626" w:themeColor="text1" w:themeTint="D9"/>
            </w:rPr>
            <w:t>7.1 Setting Up the Render Environment</w:t>
          </w:r>
          <w:r>
            <w:rPr>
              <w:color w:val="262626" w:themeColor="text1" w:themeTint="D9"/>
            </w:rPr>
            <w:t>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….</w:t>
          </w:r>
          <w:r>
            <w:rPr>
              <w:color w:val="262626" w:themeColor="text1" w:themeTint="D9"/>
            </w:rPr>
            <w:t>8</w:t>
          </w:r>
        </w:p>
        <w:p w14:paraId="49DA1E61" w14:textId="39AC0151" w:rsidR="00110321" w:rsidRPr="00FD0439" w:rsidRDefault="004A7199" w:rsidP="004A7199">
          <w:pPr>
            <w:spacing w:after="381" w:line="259" w:lineRule="auto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 xml:space="preserve">     </w:t>
          </w:r>
          <w:r w:rsidR="00110321" w:rsidRPr="00FD0439">
            <w:rPr>
              <w:color w:val="262626" w:themeColor="text1" w:themeTint="D9"/>
            </w:rPr>
            <w:t>7.</w:t>
          </w:r>
          <w:r>
            <w:rPr>
              <w:color w:val="262626" w:themeColor="text1" w:themeTint="D9"/>
            </w:rPr>
            <w:t>2</w:t>
          </w:r>
          <w:r w:rsidR="00110321" w:rsidRPr="00FD0439">
            <w:rPr>
              <w:color w:val="262626" w:themeColor="text1" w:themeTint="D9"/>
            </w:rPr>
            <w:t xml:space="preserve"> Render Platform Deployment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</w:t>
          </w:r>
          <w:r>
            <w:rPr>
              <w:color w:val="262626" w:themeColor="text1" w:themeTint="D9"/>
            </w:rPr>
            <w:t>9</w:t>
          </w:r>
        </w:p>
        <w:p w14:paraId="4FCC5B5C" w14:textId="77777777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6DD9B661" w14:textId="72637D3F" w:rsidR="00110321" w:rsidRPr="00FD0439" w:rsidRDefault="00FD0439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8.</w:t>
          </w:r>
          <w:r w:rsidR="00110321" w:rsidRPr="00FD0439">
            <w:rPr>
              <w:color w:val="262626" w:themeColor="text1" w:themeTint="D9"/>
            </w:rPr>
            <w:t>Non-Functional Requirements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10</w:t>
          </w:r>
        </w:p>
        <w:p w14:paraId="54369EE6" w14:textId="2A39A65C" w:rsidR="00110321" w:rsidRPr="00FD0439" w:rsidRDefault="00110321" w:rsidP="00FD0439">
          <w:pPr>
            <w:spacing w:after="0" w:line="259" w:lineRule="auto"/>
            <w:ind w:left="17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8.1 Performance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…………………………………………………………………………………………………………………….</w:t>
          </w:r>
          <w:r w:rsidR="0025532D">
            <w:rPr>
              <w:color w:val="262626" w:themeColor="text1" w:themeTint="D9"/>
            </w:rPr>
            <w:t>10</w:t>
          </w:r>
        </w:p>
        <w:p w14:paraId="4E7ABA8A" w14:textId="41FC8660" w:rsidR="00110321" w:rsidRPr="00FD0439" w:rsidRDefault="00110321" w:rsidP="00FD0439">
          <w:pPr>
            <w:spacing w:after="0" w:line="259" w:lineRule="auto"/>
            <w:ind w:left="17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8.2 Scalability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……10</w:t>
          </w:r>
        </w:p>
        <w:p w14:paraId="555329EE" w14:textId="0FBBEFD0" w:rsidR="00110321" w:rsidRPr="00FD0439" w:rsidRDefault="00110321" w:rsidP="00FD0439">
          <w:pPr>
            <w:spacing w:after="0" w:line="259" w:lineRule="auto"/>
            <w:ind w:left="17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8.3 Reliability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.10</w:t>
          </w:r>
        </w:p>
        <w:p w14:paraId="727C7B94" w14:textId="68E6121F" w:rsidR="00110321" w:rsidRPr="00FD0439" w:rsidRDefault="00110321" w:rsidP="00FD0439">
          <w:pPr>
            <w:spacing w:after="0" w:line="259" w:lineRule="auto"/>
            <w:ind w:left="175"/>
            <w:rPr>
              <w:color w:val="262626" w:themeColor="text1" w:themeTint="D9"/>
            </w:rPr>
          </w:pPr>
          <w:r w:rsidRPr="00FD0439">
            <w:rPr>
              <w:color w:val="262626" w:themeColor="text1" w:themeTint="D9"/>
            </w:rPr>
            <w:t>8.4 Security</w:t>
          </w:r>
          <w:r w:rsidR="00FD0439">
            <w:rPr>
              <w:color w:val="262626" w:themeColor="text1" w:themeTint="D9"/>
            </w:rPr>
            <w:t>…………………………………………………………………………………………………………………………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.</w:t>
          </w:r>
          <w:r w:rsidR="00FD0439">
            <w:rPr>
              <w:color w:val="262626" w:themeColor="text1" w:themeTint="D9"/>
            </w:rPr>
            <w:t>…</w:t>
          </w:r>
          <w:r w:rsidR="0025532D">
            <w:rPr>
              <w:color w:val="262626" w:themeColor="text1" w:themeTint="D9"/>
            </w:rPr>
            <w:t>10</w:t>
          </w:r>
        </w:p>
        <w:p w14:paraId="2C9DE117" w14:textId="77777777" w:rsidR="00110321" w:rsidRPr="00FD0439" w:rsidRDefault="00110321" w:rsidP="00110321">
          <w:pPr>
            <w:spacing w:after="0" w:line="259" w:lineRule="auto"/>
            <w:ind w:left="-5"/>
            <w:rPr>
              <w:color w:val="262626" w:themeColor="text1" w:themeTint="D9"/>
            </w:rPr>
          </w:pPr>
        </w:p>
        <w:p w14:paraId="1A1C2659" w14:textId="3147C431" w:rsidR="008D5E27" w:rsidRPr="00FD0439" w:rsidRDefault="00FD0439" w:rsidP="00FD0439">
          <w:pPr>
            <w:spacing w:after="0" w:line="259" w:lineRule="auto"/>
            <w:ind w:left="-5"/>
            <w:rPr>
              <w:color w:val="262626" w:themeColor="text1" w:themeTint="D9"/>
            </w:rPr>
            <w:sectPr w:rsidR="008D5E27" w:rsidRPr="00FD0439" w:rsidSect="00CA713E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83" w:right="1446" w:bottom="4242" w:left="1440" w:header="347" w:footer="706" w:gutter="0"/>
              <w:pgNumType w:fmt="lowerRoman"/>
              <w:cols w:space="720"/>
              <w:docGrid w:linePitch="299"/>
            </w:sectPr>
          </w:pPr>
          <w:r>
            <w:rPr>
              <w:color w:val="262626" w:themeColor="text1" w:themeTint="D9"/>
            </w:rPr>
            <w:t>9.</w:t>
          </w:r>
          <w:r w:rsidR="00110321" w:rsidRPr="00FD0439">
            <w:rPr>
              <w:color w:val="262626" w:themeColor="text1" w:themeTint="D9"/>
            </w:rPr>
            <w:t>Conclusion</w:t>
          </w:r>
          <w:r>
            <w:rPr>
              <w:color w:val="262626" w:themeColor="text1" w:themeTint="D9"/>
            </w:rPr>
            <w:t>…………………………………………………………………………………………………………………………</w:t>
          </w:r>
          <w:r w:rsidR="0025532D">
            <w:rPr>
              <w:color w:val="262626" w:themeColor="text1" w:themeTint="D9"/>
            </w:rPr>
            <w:t>.…..11</w:t>
          </w:r>
        </w:p>
      </w:sdtContent>
    </w:sdt>
    <w:p w14:paraId="44F7F2C8" w14:textId="77777777" w:rsidR="008D5E27" w:rsidRDefault="00000000">
      <w:pPr>
        <w:pStyle w:val="Heading1"/>
        <w:ind w:left="-5"/>
      </w:pPr>
      <w:bookmarkStart w:id="0" w:name="_Toc146839591"/>
      <w:r>
        <w:t>1. Introduction</w:t>
      </w:r>
      <w:bookmarkEnd w:id="0"/>
      <w:r>
        <w:t xml:space="preserve"> </w:t>
      </w:r>
    </w:p>
    <w:p w14:paraId="7729C350" w14:textId="77777777" w:rsidR="008D5E27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1836BA0B" w14:textId="77777777" w:rsidR="008D5E27" w:rsidRDefault="00000000">
      <w:pPr>
        <w:spacing w:after="98" w:line="259" w:lineRule="auto"/>
        <w:ind w:left="720" w:firstLine="0"/>
      </w:pPr>
      <w:r>
        <w:rPr>
          <w:sz w:val="24"/>
        </w:rPr>
        <w:t xml:space="preserve"> </w:t>
      </w:r>
    </w:p>
    <w:p w14:paraId="5ECE544E" w14:textId="22B8DB3C" w:rsidR="00F936C0" w:rsidRDefault="00F936C0" w:rsidP="00F936C0">
      <w:pPr>
        <w:ind w:firstLine="0"/>
        <w:rPr>
          <w:color w:val="2F5496"/>
          <w:sz w:val="26"/>
        </w:rPr>
      </w:pPr>
      <w:r w:rsidRPr="00F936C0">
        <w:rPr>
          <w:color w:val="2F5496"/>
          <w:sz w:val="26"/>
        </w:rPr>
        <w:t>1.1 Purpose</w:t>
      </w:r>
      <w:r w:rsidRPr="00F936C0">
        <w:rPr>
          <w:color w:val="2F5496"/>
          <w:sz w:val="26"/>
        </w:rPr>
        <w:t xml:space="preserve"> </w:t>
      </w:r>
    </w:p>
    <w:p w14:paraId="351143DA" w14:textId="64B21598" w:rsidR="008D5E27" w:rsidRDefault="00F936C0" w:rsidP="00F936C0">
      <w:pPr>
        <w:spacing w:after="98" w:line="259" w:lineRule="auto"/>
      </w:pPr>
      <w:r w:rsidRPr="00F936C0">
        <w:rPr>
          <w:sz w:val="24"/>
          <w:szCs w:val="24"/>
        </w:rPr>
        <w:t>The purpose of this document is to provide an in-depth architectural overview of the "corrspell" spelling correction system. It describes the system's components, their interactions, and key design decisions.</w:t>
      </w:r>
      <w:r w:rsidR="00000000">
        <w:rPr>
          <w:sz w:val="24"/>
        </w:rPr>
        <w:t xml:space="preserve"> </w:t>
      </w:r>
    </w:p>
    <w:p w14:paraId="7264D344" w14:textId="77777777" w:rsidR="008D5E27" w:rsidRDefault="00000000" w:rsidP="00F936C0">
      <w:pPr>
        <w:pStyle w:val="Heading2"/>
        <w:ind w:left="0" w:firstLine="0"/>
      </w:pPr>
      <w:bookmarkStart w:id="1" w:name="_Toc146839593"/>
      <w:r>
        <w:t>1.2.</w:t>
      </w:r>
      <w:r>
        <w:rPr>
          <w:rFonts w:ascii="Arial" w:eastAsia="Arial" w:hAnsi="Arial" w:cs="Arial"/>
          <w:b/>
        </w:rPr>
        <w:t xml:space="preserve"> </w:t>
      </w:r>
      <w:r>
        <w:t>Scope</w:t>
      </w:r>
      <w:bookmarkEnd w:id="1"/>
      <w:r>
        <w:t xml:space="preserve"> </w:t>
      </w:r>
    </w:p>
    <w:p w14:paraId="0F008FD0" w14:textId="663A287E" w:rsidR="008D5E27" w:rsidRDefault="00F936C0">
      <w:pPr>
        <w:spacing w:after="98" w:line="259" w:lineRule="auto"/>
        <w:ind w:left="0" w:firstLine="0"/>
        <w:rPr>
          <w:color w:val="202122"/>
        </w:rPr>
      </w:pPr>
      <w:r w:rsidRPr="00F936C0">
        <w:rPr>
          <w:sz w:val="24"/>
          <w:szCs w:val="24"/>
        </w:rPr>
        <w:t>This document covers the architecture of the "corrspell" system, focusing on its high-level structure, detailed component descriptions, data flow, and deployment.</w:t>
      </w:r>
      <w:r w:rsidR="00000000">
        <w:rPr>
          <w:color w:val="202122"/>
        </w:rPr>
        <w:t xml:space="preserve"> </w:t>
      </w:r>
    </w:p>
    <w:p w14:paraId="34F0D942" w14:textId="77777777" w:rsidR="00F936C0" w:rsidRDefault="00F936C0">
      <w:pPr>
        <w:spacing w:after="98" w:line="259" w:lineRule="auto"/>
        <w:ind w:left="0" w:firstLine="0"/>
        <w:rPr>
          <w:color w:val="202122"/>
        </w:rPr>
      </w:pPr>
    </w:p>
    <w:p w14:paraId="17DB0F7C" w14:textId="77777777" w:rsidR="00F936C0" w:rsidRDefault="00F936C0">
      <w:pPr>
        <w:spacing w:after="98" w:line="259" w:lineRule="auto"/>
        <w:ind w:left="0" w:firstLine="0"/>
        <w:rPr>
          <w:color w:val="202122"/>
        </w:rPr>
      </w:pPr>
    </w:p>
    <w:p w14:paraId="41034C8F" w14:textId="728842D5" w:rsidR="00F936C0" w:rsidRDefault="00F936C0">
      <w:pPr>
        <w:spacing w:after="98" w:line="259" w:lineRule="auto"/>
        <w:ind w:left="0" w:firstLine="0"/>
        <w:rPr>
          <w:color w:val="2F5496" w:themeColor="accent1" w:themeShade="BF"/>
          <w:sz w:val="32"/>
          <w:szCs w:val="32"/>
        </w:rPr>
      </w:pPr>
      <w:r w:rsidRPr="00F936C0">
        <w:rPr>
          <w:color w:val="2F5496" w:themeColor="accent1" w:themeShade="BF"/>
          <w:sz w:val="32"/>
          <w:szCs w:val="32"/>
        </w:rPr>
        <w:t>2.</w:t>
      </w:r>
      <w:r w:rsidRPr="00F936C0">
        <w:rPr>
          <w:color w:val="2F5496" w:themeColor="accent1" w:themeShade="BF"/>
          <w:sz w:val="32"/>
          <w:szCs w:val="32"/>
        </w:rPr>
        <w:t>System Overview</w:t>
      </w:r>
    </w:p>
    <w:p w14:paraId="737D1BE1" w14:textId="77777777" w:rsidR="00F936C0" w:rsidRDefault="00F936C0">
      <w:pPr>
        <w:spacing w:after="98" w:line="259" w:lineRule="auto"/>
        <w:ind w:left="0" w:firstLine="0"/>
        <w:rPr>
          <w:color w:val="2F5496" w:themeColor="accent1" w:themeShade="BF"/>
          <w:sz w:val="32"/>
          <w:szCs w:val="32"/>
        </w:rPr>
      </w:pPr>
    </w:p>
    <w:p w14:paraId="78758C59" w14:textId="0B763906" w:rsidR="00F936C0" w:rsidRDefault="00F936C0">
      <w:pPr>
        <w:spacing w:after="98" w:line="259" w:lineRule="auto"/>
        <w:ind w:left="0" w:firstLine="0"/>
        <w:rPr>
          <w:color w:val="2F5496" w:themeColor="accent1" w:themeShade="BF"/>
          <w:sz w:val="26"/>
          <w:szCs w:val="26"/>
        </w:rPr>
      </w:pPr>
      <w:r w:rsidRPr="00F936C0">
        <w:rPr>
          <w:color w:val="2F5496" w:themeColor="accent1" w:themeShade="BF"/>
          <w:sz w:val="26"/>
          <w:szCs w:val="26"/>
        </w:rPr>
        <w:t>2.1 High-Level Architecture</w:t>
      </w:r>
    </w:p>
    <w:p w14:paraId="6B25685C" w14:textId="71D8E944" w:rsidR="008D5E27" w:rsidRPr="00F936C0" w:rsidRDefault="00F936C0" w:rsidP="00F936C0">
      <w:pPr>
        <w:spacing w:after="98" w:line="259" w:lineRule="auto"/>
        <w:ind w:left="0" w:firstLine="0"/>
        <w:rPr>
          <w:color w:val="262626" w:themeColor="text1" w:themeTint="D9"/>
          <w:sz w:val="24"/>
          <w:szCs w:val="24"/>
        </w:rPr>
      </w:pPr>
      <w:r w:rsidRPr="00F936C0">
        <w:rPr>
          <w:color w:val="262626" w:themeColor="text1" w:themeTint="D9"/>
          <w:sz w:val="24"/>
          <w:szCs w:val="24"/>
        </w:rPr>
        <w:t>The "corrspell" system follows a client-server architecture where the client is a web-based user interface and the server hosts the spell correction logic.</w:t>
      </w:r>
    </w:p>
    <w:p w14:paraId="1521929A" w14:textId="77777777" w:rsidR="008D5E27" w:rsidRDefault="00000000">
      <w:pPr>
        <w:spacing w:after="60" w:line="259" w:lineRule="auto"/>
        <w:ind w:left="0" w:firstLine="0"/>
      </w:pPr>
      <w:r>
        <w:t xml:space="preserve"> </w:t>
      </w:r>
    </w:p>
    <w:p w14:paraId="4401D71E" w14:textId="0825224E" w:rsidR="008D5E27" w:rsidRDefault="009A3212">
      <w:pPr>
        <w:spacing w:after="0" w:line="259" w:lineRule="auto"/>
        <w:ind w:left="323" w:firstLine="0"/>
      </w:pPr>
      <w:r>
        <w:rPr>
          <w:noProof/>
        </w:rPr>
        <w:drawing>
          <wp:inline distT="0" distB="0" distL="0" distR="0" wp14:anchorId="13A1BE90" wp14:editId="680B92B0">
            <wp:extent cx="5629275" cy="2962275"/>
            <wp:effectExtent l="0" t="0" r="9525" b="9525"/>
            <wp:docPr id="207218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3666" name="Picture 20721836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CA72" w14:textId="77777777" w:rsidR="00F936C0" w:rsidRDefault="00F936C0">
      <w:pPr>
        <w:spacing w:after="0" w:line="259" w:lineRule="auto"/>
        <w:ind w:left="323" w:firstLine="0"/>
      </w:pPr>
    </w:p>
    <w:p w14:paraId="42181C6A" w14:textId="77777777" w:rsidR="00F936C0" w:rsidRDefault="00F936C0">
      <w:pPr>
        <w:spacing w:after="0" w:line="259" w:lineRule="auto"/>
        <w:ind w:left="323" w:firstLine="0"/>
      </w:pPr>
    </w:p>
    <w:p w14:paraId="4E9C2989" w14:textId="77777777" w:rsidR="00F936C0" w:rsidRDefault="00F936C0">
      <w:pPr>
        <w:spacing w:after="0" w:line="259" w:lineRule="auto"/>
        <w:ind w:left="323" w:firstLine="0"/>
      </w:pPr>
    </w:p>
    <w:p w14:paraId="0817F77B" w14:textId="77777777" w:rsidR="00F936C0" w:rsidRDefault="00F936C0">
      <w:pPr>
        <w:spacing w:after="0" w:line="259" w:lineRule="auto"/>
        <w:ind w:left="323" w:firstLine="0"/>
      </w:pPr>
    </w:p>
    <w:p w14:paraId="0E49D450" w14:textId="77777777" w:rsidR="00F936C0" w:rsidRPr="00F936C0" w:rsidRDefault="00F936C0" w:rsidP="00F936C0">
      <w:pPr>
        <w:spacing w:after="0" w:line="259" w:lineRule="auto"/>
        <w:ind w:left="323" w:firstLine="0"/>
        <w:rPr>
          <w:color w:val="2F5496" w:themeColor="accent1" w:themeShade="BF"/>
          <w:sz w:val="26"/>
          <w:szCs w:val="26"/>
        </w:rPr>
      </w:pPr>
      <w:r w:rsidRPr="00F936C0">
        <w:rPr>
          <w:color w:val="2F5496" w:themeColor="accent1" w:themeShade="BF"/>
          <w:sz w:val="26"/>
          <w:szCs w:val="26"/>
        </w:rPr>
        <w:t>2.2 Key Components</w:t>
      </w:r>
    </w:p>
    <w:p w14:paraId="4162CC24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Start: The system initialization point.</w:t>
      </w:r>
    </w:p>
    <w:p w14:paraId="063E5B12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Input Data: The user-provided input text.</w:t>
      </w:r>
    </w:p>
    <w:p w14:paraId="21387AC9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Tokenization: The process of breaking input text into words.</w:t>
      </w:r>
    </w:p>
    <w:p w14:paraId="0ECB422C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Bigram Dictionary: A dictionary used for bigram-based spell correction.</w:t>
      </w:r>
    </w:p>
    <w:p w14:paraId="26B63A99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Lookup: The component responsible for looking up word suggestions.</w:t>
      </w:r>
    </w:p>
    <w:p w14:paraId="37F2C44B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Start Web App: Initialization of the web-based user interface.</w:t>
      </w:r>
    </w:p>
    <w:p w14:paraId="77613A60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Enter Text: User input of text to be corrected.</w:t>
      </w:r>
    </w:p>
    <w:p w14:paraId="68095980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Predict: The spell correction prediction process.</w:t>
      </w:r>
    </w:p>
    <w:p w14:paraId="49BB819B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Send to Web Server: Sending corrected text to the web server.</w:t>
      </w:r>
    </w:p>
    <w:p w14:paraId="3967E5AF" w14:textId="77777777" w:rsidR="00F936C0" w:rsidRPr="006D7878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Render Result: Displaying corrected text to the user.</w:t>
      </w:r>
    </w:p>
    <w:p w14:paraId="69D97CB8" w14:textId="61E34443" w:rsidR="00F936C0" w:rsidRDefault="00F936C0" w:rsidP="00F936C0">
      <w:pPr>
        <w:pStyle w:val="ListParagraph"/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6D7878">
        <w:rPr>
          <w:sz w:val="24"/>
          <w:szCs w:val="24"/>
        </w:rPr>
        <w:t>End: The termination point of the system.</w:t>
      </w:r>
    </w:p>
    <w:p w14:paraId="337F1C30" w14:textId="77777777" w:rsidR="006D7878" w:rsidRDefault="006D7878" w:rsidP="006D7878">
      <w:pPr>
        <w:spacing w:after="0" w:line="259" w:lineRule="auto"/>
        <w:rPr>
          <w:sz w:val="24"/>
          <w:szCs w:val="24"/>
        </w:rPr>
      </w:pPr>
    </w:p>
    <w:p w14:paraId="237F80D6" w14:textId="77777777" w:rsidR="006D7878" w:rsidRDefault="006D7878" w:rsidP="006D7878">
      <w:pPr>
        <w:spacing w:after="0" w:line="259" w:lineRule="auto"/>
        <w:rPr>
          <w:sz w:val="24"/>
          <w:szCs w:val="24"/>
        </w:rPr>
      </w:pPr>
    </w:p>
    <w:p w14:paraId="2099C25D" w14:textId="77777777" w:rsidR="006D7878" w:rsidRDefault="006D7878" w:rsidP="006D7878">
      <w:pPr>
        <w:spacing w:after="0" w:line="259" w:lineRule="auto"/>
        <w:rPr>
          <w:sz w:val="24"/>
          <w:szCs w:val="24"/>
        </w:rPr>
      </w:pPr>
    </w:p>
    <w:p w14:paraId="43A15CBC" w14:textId="67A9FF03" w:rsidR="006D7878" w:rsidRPr="006D7878" w:rsidRDefault="006D7878" w:rsidP="006D7878">
      <w:pPr>
        <w:spacing w:after="0" w:line="259" w:lineRule="auto"/>
        <w:rPr>
          <w:color w:val="2F5496" w:themeColor="accent1" w:themeShade="BF"/>
          <w:sz w:val="32"/>
          <w:szCs w:val="32"/>
        </w:rPr>
      </w:pPr>
      <w:r w:rsidRPr="006D7878">
        <w:rPr>
          <w:color w:val="2F5496" w:themeColor="accent1" w:themeShade="BF"/>
          <w:sz w:val="32"/>
          <w:szCs w:val="32"/>
        </w:rPr>
        <w:t>3. Detailed Architecture</w:t>
      </w:r>
    </w:p>
    <w:p w14:paraId="15A66415" w14:textId="77777777" w:rsidR="008D5E27" w:rsidRDefault="00000000">
      <w:pPr>
        <w:spacing w:after="247" w:line="259" w:lineRule="auto"/>
        <w:ind w:left="720" w:firstLine="0"/>
      </w:pPr>
      <w:r>
        <w:t xml:space="preserve"> </w:t>
      </w:r>
    </w:p>
    <w:p w14:paraId="2839D0F8" w14:textId="082FE3B0" w:rsidR="006D7878" w:rsidRPr="006D7878" w:rsidRDefault="00000000" w:rsidP="006D7878">
      <w:pPr>
        <w:spacing w:after="247" w:line="259" w:lineRule="auto"/>
        <w:ind w:left="720" w:firstLine="0"/>
        <w:rPr>
          <w:sz w:val="26"/>
          <w:szCs w:val="26"/>
        </w:rPr>
      </w:pPr>
      <w:r>
        <w:t xml:space="preserve"> </w:t>
      </w:r>
      <w:r w:rsidR="006D7878" w:rsidRPr="006D7878">
        <w:rPr>
          <w:color w:val="2F5496" w:themeColor="accent1" w:themeShade="BF"/>
          <w:sz w:val="26"/>
          <w:szCs w:val="26"/>
        </w:rPr>
        <w:t>3.1</w:t>
      </w:r>
      <w:r w:rsidR="006D7878">
        <w:rPr>
          <w:color w:val="2F5496" w:themeColor="accent1" w:themeShade="BF"/>
          <w:sz w:val="26"/>
          <w:szCs w:val="26"/>
        </w:rPr>
        <w:t xml:space="preserve"> </w:t>
      </w:r>
      <w:r w:rsidR="006D7878" w:rsidRPr="006D7878">
        <w:rPr>
          <w:color w:val="2F5496" w:themeColor="accent1" w:themeShade="BF"/>
          <w:sz w:val="26"/>
          <w:szCs w:val="26"/>
        </w:rPr>
        <w:t>Start</w:t>
      </w:r>
    </w:p>
    <w:p w14:paraId="2B5A7252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6D7878">
        <w:rPr>
          <w:sz w:val="24"/>
          <w:szCs w:val="24"/>
          <w:u w:val="single"/>
        </w:rPr>
        <w:t xml:space="preserve">Description: </w:t>
      </w:r>
    </w:p>
    <w:p w14:paraId="4D12920F" w14:textId="02F5D0DD" w:rsidR="006D7878" w:rsidRPr="006D7878" w:rsidRDefault="006D7878" w:rsidP="006D7878">
      <w:pPr>
        <w:spacing w:after="247" w:line="259" w:lineRule="auto"/>
        <w:ind w:left="720" w:firstLine="0"/>
        <w:rPr>
          <w:sz w:val="28"/>
          <w:szCs w:val="28"/>
        </w:rPr>
      </w:pPr>
      <w:r w:rsidRPr="006D7878">
        <w:rPr>
          <w:sz w:val="24"/>
          <w:szCs w:val="24"/>
        </w:rPr>
        <w:t xml:space="preserve">The "Start" component serves as the initialization point for the "corrspell" system. It's responsible for configuring and initializing various components and resources </w:t>
      </w:r>
      <w:r w:rsidRPr="006D7878">
        <w:rPr>
          <w:sz w:val="28"/>
          <w:szCs w:val="28"/>
        </w:rPr>
        <w:t>required for the spell correction process.</w:t>
      </w:r>
    </w:p>
    <w:p w14:paraId="5C7A2CBA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6D7878">
        <w:rPr>
          <w:sz w:val="24"/>
          <w:szCs w:val="24"/>
          <w:u w:val="single"/>
        </w:rPr>
        <w:t>Functionality:</w:t>
      </w:r>
    </w:p>
    <w:p w14:paraId="5612CF42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Initializes the spell correction engine (e.g., SymSpell).</w:t>
      </w:r>
    </w:p>
    <w:p w14:paraId="2AA60233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Loads language dictionaries and models.</w:t>
      </w:r>
    </w:p>
    <w:p w14:paraId="3DAF3598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Sets up the web server to serve the user interface.</w:t>
      </w:r>
    </w:p>
    <w:p w14:paraId="0C3EC6D3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6D7878">
        <w:rPr>
          <w:sz w:val="24"/>
          <w:szCs w:val="24"/>
          <w:u w:val="single"/>
        </w:rPr>
        <w:t xml:space="preserve">Importance: </w:t>
      </w:r>
    </w:p>
    <w:p w14:paraId="05A7E49C" w14:textId="47E08AEF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is crucial for the system's startup and ensures that all necessary resources are available for spell correction.</w:t>
      </w:r>
    </w:p>
    <w:p w14:paraId="14F9E6BA" w14:textId="39302CB5" w:rsidR="006D7878" w:rsidRPr="006D7878" w:rsidRDefault="006D7878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6D7878">
        <w:rPr>
          <w:color w:val="2F5496" w:themeColor="accent1" w:themeShade="BF"/>
          <w:sz w:val="26"/>
          <w:szCs w:val="26"/>
        </w:rPr>
        <w:t xml:space="preserve">3.2 </w:t>
      </w:r>
      <w:r w:rsidRPr="006D7878">
        <w:rPr>
          <w:color w:val="2F5496" w:themeColor="accent1" w:themeShade="BF"/>
          <w:sz w:val="26"/>
          <w:szCs w:val="26"/>
        </w:rPr>
        <w:t>Input Data</w:t>
      </w:r>
    </w:p>
    <w:p w14:paraId="6C78BD59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6D7878">
        <w:rPr>
          <w:sz w:val="24"/>
          <w:szCs w:val="24"/>
          <w:u w:val="single"/>
        </w:rPr>
        <w:t xml:space="preserve">Description: </w:t>
      </w:r>
    </w:p>
    <w:p w14:paraId="52152DEF" w14:textId="303E98CD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"Input Data" component represents the user-provided text that needs to be checked for spelling correctness and corrected if necessary. This text serves as the raw input for the spell correction process.</w:t>
      </w:r>
    </w:p>
    <w:p w14:paraId="119004CA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6D7878">
        <w:rPr>
          <w:sz w:val="24"/>
          <w:szCs w:val="24"/>
          <w:u w:val="single"/>
        </w:rPr>
        <w:t>Functionality:</w:t>
      </w:r>
    </w:p>
    <w:p w14:paraId="5D14807D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Accepts user input through the web-based user interface.</w:t>
      </w:r>
    </w:p>
    <w:p w14:paraId="769223B5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Passes the user's text to the tokenization component for further processing.</w:t>
      </w:r>
    </w:p>
    <w:p w14:paraId="2A22E6AE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6D7878">
        <w:rPr>
          <w:sz w:val="24"/>
          <w:szCs w:val="24"/>
          <w:u w:val="single"/>
        </w:rPr>
        <w:t xml:space="preserve">Importance: </w:t>
      </w:r>
    </w:p>
    <w:p w14:paraId="5F70D0F6" w14:textId="6F04E71B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is the starting point for spell correction and provides the source of data to be corrected.</w:t>
      </w:r>
    </w:p>
    <w:p w14:paraId="060D511A" w14:textId="633938C6" w:rsidR="006D7878" w:rsidRPr="00AF1876" w:rsidRDefault="006D7878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3.3 </w:t>
      </w:r>
      <w:r w:rsidRPr="00AF1876">
        <w:rPr>
          <w:color w:val="2F5496" w:themeColor="accent1" w:themeShade="BF"/>
          <w:sz w:val="26"/>
          <w:szCs w:val="26"/>
        </w:rPr>
        <w:t>Tokenization</w:t>
      </w:r>
    </w:p>
    <w:p w14:paraId="47ECFCDB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Description: The "Tokenization" component is responsible for breaking down the input text into individual words or tokens. It prepares the text for dictionary lookups and correction.</w:t>
      </w:r>
    </w:p>
    <w:p w14:paraId="69AD300D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34196267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Splits the input text into words, considering spaces and punctuation.</w:t>
      </w:r>
    </w:p>
    <w:p w14:paraId="4CE0D0AD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Generates a list of tokens for further processing.</w:t>
      </w:r>
    </w:p>
    <w:p w14:paraId="14B21806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67B24CB8" w14:textId="0F88F881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Tokenization is a crucial step as it prepares the text for spell checking by making individual words accessible for lookup.</w:t>
      </w:r>
    </w:p>
    <w:p w14:paraId="3E3620CF" w14:textId="2F6654C5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3.4 </w:t>
      </w:r>
      <w:r w:rsidR="006D7878" w:rsidRPr="00AF1876">
        <w:rPr>
          <w:color w:val="2F5496" w:themeColor="accent1" w:themeShade="BF"/>
          <w:sz w:val="26"/>
          <w:szCs w:val="26"/>
        </w:rPr>
        <w:t>Bigram Dictionary</w:t>
      </w:r>
    </w:p>
    <w:p w14:paraId="2EB28F99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3D95899B" w14:textId="03CEC6F0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"Bigram Dictionary" is a specialized dictionary used for bigram-based spell correction. It stores word pairs and their frequencies, enabling context-aware corrections.</w:t>
      </w:r>
    </w:p>
    <w:p w14:paraId="2CCCC212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463E004F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Provides context-based word suggestions by considering adjacent word pairs.</w:t>
      </w:r>
    </w:p>
    <w:p w14:paraId="539EB362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Enhances the accuracy of corrections by analyzing word combinations.</w:t>
      </w:r>
    </w:p>
    <w:p w14:paraId="7451DF94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0A54AAE5" w14:textId="133BB315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use of a bigram dictionary improves the system's ability to correct words based on their context within the input text.</w:t>
      </w:r>
    </w:p>
    <w:p w14:paraId="6D2CC311" w14:textId="6117A80C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3.5 </w:t>
      </w:r>
      <w:r w:rsidR="006D7878" w:rsidRPr="00AF1876">
        <w:rPr>
          <w:color w:val="2F5496" w:themeColor="accent1" w:themeShade="BF"/>
          <w:sz w:val="26"/>
          <w:szCs w:val="26"/>
        </w:rPr>
        <w:t>Lookup</w:t>
      </w:r>
    </w:p>
    <w:p w14:paraId="2901510B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69446600" w14:textId="6396BDEE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"Lookup" component is responsible for searching dictionaries and databases to find suggestions for correcting misspelled words.</w:t>
      </w:r>
    </w:p>
    <w:p w14:paraId="0009ED8A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17EA6AF4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Utilizes dictionaries and language models to find word suggestions.</w:t>
      </w:r>
    </w:p>
    <w:p w14:paraId="1715BF61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Determines edit distances between input words and dictionary entries.</w:t>
      </w:r>
    </w:p>
    <w:p w14:paraId="2CD9452E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385B97DE" w14:textId="328ED6F5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lookup process is central to spell correction, as it identifies potential corrections and their relevance.</w:t>
      </w:r>
    </w:p>
    <w:p w14:paraId="2CDDE6B3" w14:textId="5C6A0E84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3.6 </w:t>
      </w:r>
      <w:r w:rsidR="006D7878" w:rsidRPr="00AF1876">
        <w:rPr>
          <w:color w:val="2F5496" w:themeColor="accent1" w:themeShade="BF"/>
          <w:sz w:val="26"/>
          <w:szCs w:val="26"/>
        </w:rPr>
        <w:t>Start Web App</w:t>
      </w:r>
    </w:p>
    <w:p w14:paraId="1C27B12E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57E83A7E" w14:textId="6BBBBBFC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"Start Web App" component initiates the web-based user interface (UI) that interacts with users. It configures the server to serve the UI.</w:t>
      </w:r>
    </w:p>
    <w:p w14:paraId="0318C8F9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68E299B9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Initializes the Flask web application.</w:t>
      </w:r>
    </w:p>
    <w:p w14:paraId="583040EC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Configures routes and endpoints for user interactions.</w:t>
      </w:r>
    </w:p>
    <w:p w14:paraId="5176B5A9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4E379219" w14:textId="39C4E44A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allows users to input text for correction and receive corrected results through the web interface.</w:t>
      </w:r>
    </w:p>
    <w:p w14:paraId="44ECA64B" w14:textId="02C83F92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3.7 </w:t>
      </w:r>
      <w:r w:rsidR="006D7878" w:rsidRPr="00AF1876">
        <w:rPr>
          <w:color w:val="2F5496" w:themeColor="accent1" w:themeShade="BF"/>
          <w:sz w:val="26"/>
          <w:szCs w:val="26"/>
        </w:rPr>
        <w:t>Enter Text</w:t>
      </w:r>
    </w:p>
    <w:p w14:paraId="45B46396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Description: The "Enter Text" component represents the user interface's functionality where users can input the text they want to correct.</w:t>
      </w:r>
    </w:p>
    <w:p w14:paraId="345D5140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7B02E355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Presents a text input field to users.</w:t>
      </w:r>
    </w:p>
    <w:p w14:paraId="38D820FA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Accepts user-provided text and passes it to the prediction process.</w:t>
      </w:r>
    </w:p>
    <w:p w14:paraId="1D1A6F03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5675DC47" w14:textId="573B683A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facilitates user interaction by enabling them to enter text easily for correction.</w:t>
      </w:r>
    </w:p>
    <w:p w14:paraId="0290783F" w14:textId="4DED678B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3.8 </w:t>
      </w:r>
      <w:r w:rsidR="006D7878" w:rsidRPr="00AF1876">
        <w:rPr>
          <w:color w:val="2F5496" w:themeColor="accent1" w:themeShade="BF"/>
          <w:sz w:val="26"/>
          <w:szCs w:val="26"/>
        </w:rPr>
        <w:t>Predict</w:t>
      </w:r>
    </w:p>
    <w:p w14:paraId="43D72733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7B61C44D" w14:textId="27AA1AE9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"Predict" component is responsible for processing the user-provided text, identifying misspelled words, and suggesting corrections.</w:t>
      </w:r>
    </w:p>
    <w:p w14:paraId="70B4BFC0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612D0A61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Analyzes each token in the input text.</w:t>
      </w:r>
    </w:p>
    <w:p w14:paraId="17F41F28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Identifies misspelled words using dictionaries and models.</w:t>
      </w:r>
    </w:p>
    <w:p w14:paraId="0B5BF4F0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Provides a list of suggested corrections for misspelled words.</w:t>
      </w:r>
    </w:p>
    <w:p w14:paraId="2F6F7E8A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61D03F87" w14:textId="30079F1A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Prediction is the core function of the system, as it corrects misspelled words and enhances text accuracy.</w:t>
      </w:r>
    </w:p>
    <w:p w14:paraId="0D21FB8F" w14:textId="31FEFAFF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3.9 </w:t>
      </w:r>
      <w:r w:rsidR="006D7878" w:rsidRPr="00AF1876">
        <w:rPr>
          <w:color w:val="2F5496" w:themeColor="accent1" w:themeShade="BF"/>
          <w:sz w:val="26"/>
          <w:szCs w:val="26"/>
        </w:rPr>
        <w:t>Send to Web Server</w:t>
      </w:r>
    </w:p>
    <w:p w14:paraId="15FE5D70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6BBC446F" w14:textId="1DEFDD02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"Send to Web Server" component handles the corrected text generated by the prediction process. It sends the corrected text to the web server for rendering and display.</w:t>
      </w:r>
    </w:p>
    <w:p w14:paraId="309A4BF7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2A60FD1A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Transmits the corrected text to the appropriate web server endpoint.</w:t>
      </w:r>
    </w:p>
    <w:p w14:paraId="65DA9507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Provides the result for rendering on the user interface.</w:t>
      </w:r>
    </w:p>
    <w:p w14:paraId="4697192E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0D940B6E" w14:textId="5A533EA5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ensures that the corrected text is delivered to the user interface for presentation.</w:t>
      </w:r>
    </w:p>
    <w:p w14:paraId="0387454B" w14:textId="095C04AA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3.10 </w:t>
      </w:r>
      <w:r w:rsidR="006D7878" w:rsidRPr="00AF1876">
        <w:rPr>
          <w:color w:val="2F5496" w:themeColor="accent1" w:themeShade="BF"/>
          <w:sz w:val="26"/>
          <w:szCs w:val="26"/>
        </w:rPr>
        <w:t>Render Result</w:t>
      </w:r>
    </w:p>
    <w:p w14:paraId="69C66A95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777A08E9" w14:textId="2A2BB4DE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"Render Result" component is responsible for displaying the corrected text on the user interface. It presents the final result to the user.</w:t>
      </w:r>
    </w:p>
    <w:p w14:paraId="1FB4DB77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785431C7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Renders the corrected text in a readable format.</w:t>
      </w:r>
    </w:p>
    <w:p w14:paraId="51069F6B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Displays the corrected text to the user for review.</w:t>
      </w:r>
    </w:p>
    <w:p w14:paraId="538C56E5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061EBD17" w14:textId="7BF3D055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completes the user interaction loop by presenting the corrected text to the user.</w:t>
      </w:r>
    </w:p>
    <w:p w14:paraId="6448E070" w14:textId="11B6A8EE" w:rsidR="006D7878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 xml:space="preserve">3.11 </w:t>
      </w:r>
      <w:r w:rsidR="006D7878" w:rsidRPr="00AF1876">
        <w:rPr>
          <w:color w:val="2F5496" w:themeColor="accent1" w:themeShade="BF"/>
          <w:sz w:val="26"/>
          <w:szCs w:val="26"/>
        </w:rPr>
        <w:t>End</w:t>
      </w:r>
    </w:p>
    <w:p w14:paraId="46EAF85D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Description: </w:t>
      </w:r>
    </w:p>
    <w:p w14:paraId="5AD714A8" w14:textId="277B7958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The "End" component marks the termination point of the system's operation. It finalizes any necessary cleanup or shutdown procedures.</w:t>
      </w:r>
    </w:p>
    <w:p w14:paraId="0840676C" w14:textId="77777777" w:rsidR="006D7878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>Functionality:</w:t>
      </w:r>
    </w:p>
    <w:p w14:paraId="29CC4D69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Performs system cleanup tasks, if required.</w:t>
      </w:r>
    </w:p>
    <w:p w14:paraId="1DC2914F" w14:textId="77777777" w:rsidR="006D7878" w:rsidRPr="006D7878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Concludes the spell correction process.</w:t>
      </w:r>
    </w:p>
    <w:p w14:paraId="1E3EDDCE" w14:textId="77777777" w:rsidR="00AF1876" w:rsidRPr="00AF1876" w:rsidRDefault="006D7878" w:rsidP="006D7878">
      <w:pPr>
        <w:spacing w:after="247" w:line="259" w:lineRule="auto"/>
        <w:ind w:left="720" w:firstLine="0"/>
        <w:rPr>
          <w:sz w:val="24"/>
          <w:szCs w:val="24"/>
          <w:u w:val="single"/>
        </w:rPr>
      </w:pPr>
      <w:r w:rsidRPr="00AF1876">
        <w:rPr>
          <w:sz w:val="24"/>
          <w:szCs w:val="24"/>
          <w:u w:val="single"/>
        </w:rPr>
        <w:t xml:space="preserve">Importance: </w:t>
      </w:r>
    </w:p>
    <w:p w14:paraId="2B5A265D" w14:textId="3F46E7FE" w:rsidR="008D5E27" w:rsidRDefault="006D7878" w:rsidP="006D7878">
      <w:pPr>
        <w:spacing w:after="247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>This component ensures that the system gracefully concludes its operations.</w:t>
      </w:r>
    </w:p>
    <w:p w14:paraId="020B44F7" w14:textId="77777777" w:rsidR="00AF1876" w:rsidRDefault="00AF1876" w:rsidP="006D7878">
      <w:pPr>
        <w:spacing w:after="247" w:line="259" w:lineRule="auto"/>
        <w:ind w:left="720" w:firstLine="0"/>
        <w:rPr>
          <w:sz w:val="24"/>
          <w:szCs w:val="24"/>
        </w:rPr>
      </w:pPr>
    </w:p>
    <w:p w14:paraId="04636D0E" w14:textId="77777777" w:rsidR="00AF1876" w:rsidRPr="00AF1876" w:rsidRDefault="00AF1876" w:rsidP="006D7878">
      <w:pPr>
        <w:spacing w:after="247" w:line="259" w:lineRule="auto"/>
        <w:ind w:left="720" w:firstLine="0"/>
        <w:rPr>
          <w:color w:val="2F5496" w:themeColor="accent1" w:themeShade="BF"/>
          <w:sz w:val="32"/>
          <w:szCs w:val="32"/>
        </w:rPr>
      </w:pPr>
    </w:p>
    <w:p w14:paraId="2F4FA877" w14:textId="62364C9D" w:rsidR="00AF1876" w:rsidRPr="00AF1876" w:rsidRDefault="00AF1876" w:rsidP="00AF1876">
      <w:pPr>
        <w:spacing w:after="247" w:line="259" w:lineRule="auto"/>
        <w:ind w:left="720" w:firstLine="0"/>
        <w:rPr>
          <w:color w:val="2F5496" w:themeColor="accent1" w:themeShade="BF"/>
          <w:sz w:val="32"/>
          <w:szCs w:val="32"/>
        </w:rPr>
      </w:pPr>
      <w:r w:rsidRPr="00AF1876">
        <w:rPr>
          <w:color w:val="2F5496" w:themeColor="accent1" w:themeShade="BF"/>
          <w:sz w:val="32"/>
          <w:szCs w:val="32"/>
        </w:rPr>
        <w:t xml:space="preserve">4. </w:t>
      </w:r>
      <w:r w:rsidRPr="00AF1876">
        <w:rPr>
          <w:color w:val="2F5496" w:themeColor="accent1" w:themeShade="BF"/>
          <w:sz w:val="32"/>
          <w:szCs w:val="32"/>
        </w:rPr>
        <w:t>Component Interactions</w:t>
      </w:r>
    </w:p>
    <w:p w14:paraId="1DFEA6D0" w14:textId="77777777" w:rsidR="00AF1876" w:rsidRDefault="00AF1876" w:rsidP="00AF1876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>4.1 User Request Flow</w:t>
      </w:r>
    </w:p>
    <w:p w14:paraId="4D35C134" w14:textId="77777777" w:rsidR="00854A32" w:rsidRPr="00854A32" w:rsidRDefault="00854A32" w:rsidP="00854A32">
      <w:pPr>
        <w:pStyle w:val="ListParagraph"/>
        <w:numPr>
          <w:ilvl w:val="0"/>
          <w:numId w:val="13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The user initiates the system.</w:t>
      </w:r>
    </w:p>
    <w:p w14:paraId="2241C3DE" w14:textId="77777777" w:rsidR="00854A32" w:rsidRPr="00854A32" w:rsidRDefault="00854A32" w:rsidP="00854A32">
      <w:pPr>
        <w:pStyle w:val="ListParagraph"/>
        <w:numPr>
          <w:ilvl w:val="0"/>
          <w:numId w:val="13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User input data is tokenized.</w:t>
      </w:r>
    </w:p>
    <w:p w14:paraId="5003E0E2" w14:textId="77777777" w:rsidR="00854A32" w:rsidRPr="00854A32" w:rsidRDefault="00854A32" w:rsidP="00854A32">
      <w:pPr>
        <w:pStyle w:val="ListParagraph"/>
        <w:numPr>
          <w:ilvl w:val="0"/>
          <w:numId w:val="13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Bigram dictionary is used for lookup.</w:t>
      </w:r>
    </w:p>
    <w:p w14:paraId="3FD711A6" w14:textId="77777777" w:rsidR="00854A32" w:rsidRPr="00854A32" w:rsidRDefault="00854A32" w:rsidP="00854A32">
      <w:pPr>
        <w:pStyle w:val="ListParagraph"/>
        <w:numPr>
          <w:ilvl w:val="0"/>
          <w:numId w:val="13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Suggestions are generated.</w:t>
      </w:r>
    </w:p>
    <w:p w14:paraId="38CCD516" w14:textId="77777777" w:rsidR="00854A32" w:rsidRPr="00854A32" w:rsidRDefault="00854A32" w:rsidP="00854A32">
      <w:pPr>
        <w:pStyle w:val="ListParagraph"/>
        <w:numPr>
          <w:ilvl w:val="0"/>
          <w:numId w:val="13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Corrected text is rendered for the user.</w:t>
      </w:r>
    </w:p>
    <w:p w14:paraId="1DFEA612" w14:textId="77777777" w:rsidR="00854A32" w:rsidRPr="00AF1876" w:rsidRDefault="00854A32" w:rsidP="00AF1876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</w:p>
    <w:p w14:paraId="4D53E683" w14:textId="4D523B46" w:rsidR="00AF1876" w:rsidRDefault="00AF1876" w:rsidP="00AF1876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AF1876">
        <w:rPr>
          <w:color w:val="2F5496" w:themeColor="accent1" w:themeShade="BF"/>
          <w:sz w:val="26"/>
          <w:szCs w:val="26"/>
        </w:rPr>
        <w:t>4.2 Spell Correction Process</w:t>
      </w:r>
    </w:p>
    <w:p w14:paraId="4AE4D92F" w14:textId="77777777" w:rsidR="00854A32" w:rsidRPr="00854A32" w:rsidRDefault="00854A32" w:rsidP="00854A32">
      <w:pPr>
        <w:pStyle w:val="ListParagraph"/>
        <w:numPr>
          <w:ilvl w:val="0"/>
          <w:numId w:val="14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User input is tokenized.</w:t>
      </w:r>
    </w:p>
    <w:p w14:paraId="486CB51E" w14:textId="77777777" w:rsidR="00854A32" w:rsidRPr="00854A32" w:rsidRDefault="00854A32" w:rsidP="00854A32">
      <w:pPr>
        <w:pStyle w:val="ListParagraph"/>
        <w:numPr>
          <w:ilvl w:val="0"/>
          <w:numId w:val="14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Bigram dictionary is used for lookup.</w:t>
      </w:r>
    </w:p>
    <w:p w14:paraId="0D6D1FF6" w14:textId="77777777" w:rsidR="00854A32" w:rsidRPr="00854A32" w:rsidRDefault="00854A32" w:rsidP="00854A32">
      <w:pPr>
        <w:pStyle w:val="ListParagraph"/>
        <w:numPr>
          <w:ilvl w:val="0"/>
          <w:numId w:val="14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Suggestions are generated.</w:t>
      </w:r>
    </w:p>
    <w:p w14:paraId="2E6FCE99" w14:textId="77777777" w:rsidR="00854A32" w:rsidRPr="00854A32" w:rsidRDefault="00854A32" w:rsidP="00854A32">
      <w:pPr>
        <w:pStyle w:val="ListParagraph"/>
        <w:numPr>
          <w:ilvl w:val="0"/>
          <w:numId w:val="14"/>
        </w:numPr>
        <w:spacing w:after="381" w:line="259" w:lineRule="auto"/>
        <w:rPr>
          <w:sz w:val="24"/>
          <w:szCs w:val="24"/>
        </w:rPr>
      </w:pPr>
      <w:r w:rsidRPr="00854A32">
        <w:rPr>
          <w:sz w:val="24"/>
          <w:szCs w:val="24"/>
        </w:rPr>
        <w:t>Corrected text is rendered for the user.</w:t>
      </w:r>
    </w:p>
    <w:p w14:paraId="63DDB13A" w14:textId="77777777" w:rsidR="00854A32" w:rsidRPr="00AF1876" w:rsidRDefault="00854A32" w:rsidP="00AF1876">
      <w:pPr>
        <w:spacing w:after="247" w:line="259" w:lineRule="auto"/>
        <w:ind w:left="720" w:firstLine="0"/>
        <w:rPr>
          <w:color w:val="2F5496" w:themeColor="accent1" w:themeShade="BF"/>
          <w:sz w:val="26"/>
          <w:szCs w:val="26"/>
        </w:rPr>
      </w:pPr>
    </w:p>
    <w:p w14:paraId="4C02D49D" w14:textId="1255A032" w:rsidR="00854A32" w:rsidRPr="00854A32" w:rsidRDefault="00000000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6D7878">
        <w:rPr>
          <w:sz w:val="24"/>
          <w:szCs w:val="24"/>
        </w:rPr>
        <w:t xml:space="preserve"> </w:t>
      </w:r>
    </w:p>
    <w:p w14:paraId="0F44A1EF" w14:textId="77777777" w:rsidR="00854A32" w:rsidRPr="00854A32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32"/>
          <w:szCs w:val="32"/>
        </w:rPr>
      </w:pPr>
      <w:r w:rsidRPr="00854A32">
        <w:rPr>
          <w:color w:val="2F5496" w:themeColor="accent1" w:themeShade="BF"/>
          <w:sz w:val="32"/>
          <w:szCs w:val="32"/>
        </w:rPr>
        <w:t>5. Key Design Decisions</w:t>
      </w:r>
    </w:p>
    <w:p w14:paraId="5704F7B5" w14:textId="77777777" w:rsidR="00854A32" w:rsidRPr="00854A32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854A32">
        <w:rPr>
          <w:color w:val="2F5496" w:themeColor="accent1" w:themeShade="BF"/>
          <w:sz w:val="26"/>
          <w:szCs w:val="26"/>
        </w:rPr>
        <w:t>5.1 Use of SymSpell</w:t>
      </w:r>
    </w:p>
    <w:p w14:paraId="749FC932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The decision to integrate SymSpell was made due to its efficiency in spelling correction. Its dictionaries and algorithms improve correction accuracy.</w:t>
      </w:r>
    </w:p>
    <w:p w14:paraId="30F67954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</w:p>
    <w:p w14:paraId="7A995039" w14:textId="77777777" w:rsidR="00854A32" w:rsidRPr="00854A32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854A32">
        <w:rPr>
          <w:color w:val="2F5496" w:themeColor="accent1" w:themeShade="BF"/>
          <w:sz w:val="26"/>
          <w:szCs w:val="26"/>
        </w:rPr>
        <w:t>5.2 User Interface Choice</w:t>
      </w:r>
    </w:p>
    <w:p w14:paraId="66A78A33" w14:textId="77777777" w:rsid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A web-based user interface using Flask was chosen for its simplicity and ease of use.</w:t>
      </w:r>
    </w:p>
    <w:p w14:paraId="05635435" w14:textId="3F7FAE68" w:rsidR="004A7199" w:rsidRPr="00854A32" w:rsidRDefault="004A7199" w:rsidP="00854A32">
      <w:pPr>
        <w:spacing w:after="381" w:line="259" w:lineRule="auto"/>
        <w:ind w:left="72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29A29" wp14:editId="517C97B7">
            <wp:extent cx="5731510" cy="2635250"/>
            <wp:effectExtent l="0" t="0" r="2540" b="0"/>
            <wp:docPr id="6738414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1480" name="Picture 6738414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B28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</w:p>
    <w:p w14:paraId="3E4BF533" w14:textId="77777777" w:rsidR="00854A32" w:rsidRPr="00854A32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32"/>
          <w:szCs w:val="32"/>
        </w:rPr>
      </w:pPr>
      <w:r w:rsidRPr="00854A32">
        <w:rPr>
          <w:color w:val="2F5496" w:themeColor="accent1" w:themeShade="BF"/>
          <w:sz w:val="32"/>
          <w:szCs w:val="32"/>
        </w:rPr>
        <w:t>6. Data Flow Diagram</w:t>
      </w:r>
    </w:p>
    <w:p w14:paraId="030A6CF0" w14:textId="77777777" w:rsidR="00854A32" w:rsidRPr="00854A32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854A32">
        <w:rPr>
          <w:color w:val="2F5496" w:themeColor="accent1" w:themeShade="BF"/>
          <w:sz w:val="26"/>
          <w:szCs w:val="26"/>
        </w:rPr>
        <w:t>6.1 Data Flow Overview</w:t>
      </w:r>
    </w:p>
    <w:p w14:paraId="4201EAA2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The primary data flow in the system involves user input, processing within the spell correction logic, and corrected output.</w:t>
      </w:r>
    </w:p>
    <w:p w14:paraId="5E933294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</w:p>
    <w:p w14:paraId="50082D8F" w14:textId="5918A318" w:rsidR="00854A32" w:rsidRPr="00E753B1" w:rsidRDefault="00E753B1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18D8" wp14:editId="635E8501">
                <wp:simplePos x="0" y="0"/>
                <wp:positionH relativeFrom="column">
                  <wp:posOffset>4687747</wp:posOffset>
                </wp:positionH>
                <wp:positionV relativeFrom="paragraph">
                  <wp:posOffset>417525</wp:posOffset>
                </wp:positionV>
                <wp:extent cx="833377" cy="248703"/>
                <wp:effectExtent l="0" t="0" r="24130" b="18415"/>
                <wp:wrapNone/>
                <wp:docPr id="74191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48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44B8B" w14:textId="7E61A56A" w:rsidR="00E753B1" w:rsidRPr="00E753B1" w:rsidRDefault="00E753B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E18D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9.1pt;margin-top:32.9pt;width:65.6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" fillcolor="white [3201]" strokeweight=".5pt">
                <v:textbox>
                  <w:txbxContent>
                    <w:p w14:paraId="5EF44B8B" w14:textId="7E61A56A" w:rsidR="00E753B1" w:rsidRPr="00E753B1" w:rsidRDefault="00E753B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 out</w:t>
                      </w:r>
                    </w:p>
                  </w:txbxContent>
                </v:textbox>
              </v:shape>
            </w:pict>
          </mc:Fallback>
        </mc:AlternateContent>
      </w: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9C230" wp14:editId="2394AA9D">
                <wp:simplePos x="0" y="0"/>
                <wp:positionH relativeFrom="column">
                  <wp:posOffset>2083443</wp:posOffset>
                </wp:positionH>
                <wp:positionV relativeFrom="paragraph">
                  <wp:posOffset>434887</wp:posOffset>
                </wp:positionV>
                <wp:extent cx="827590" cy="306729"/>
                <wp:effectExtent l="0" t="0" r="10795" b="17145"/>
                <wp:wrapNone/>
                <wp:docPr id="7842679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590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67507" w14:textId="2A45B177" w:rsidR="00E753B1" w:rsidRPr="00E753B1" w:rsidRDefault="00E753B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processingg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C230" id="Text Box 6" o:spid="_x0000_s1027" type="#_x0000_t202" style="position:absolute;left:0;text-align:left;margin-left:164.05pt;margin-top:34.25pt;width:65.1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/OOQIAAII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" fillcolor="white [3201]" strokeweight=".5pt">
                <v:textbox>
                  <w:txbxContent>
                    <w:p w14:paraId="7D267507" w14:textId="2A45B177" w:rsidR="00E753B1" w:rsidRPr="00E753B1" w:rsidRDefault="00E753B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processingg</w:t>
                      </w:r>
                    </w:p>
                  </w:txbxContent>
                </v:textbox>
              </v:shape>
            </w:pict>
          </mc:Fallback>
        </mc:AlternateContent>
      </w: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44BBA" wp14:editId="4992817D">
                <wp:simplePos x="0" y="0"/>
                <wp:positionH relativeFrom="column">
                  <wp:posOffset>555296</wp:posOffset>
                </wp:positionH>
                <wp:positionV relativeFrom="paragraph">
                  <wp:posOffset>340938</wp:posOffset>
                </wp:positionV>
                <wp:extent cx="1030147" cy="410901"/>
                <wp:effectExtent l="0" t="0" r="17780" b="27305"/>
                <wp:wrapNone/>
                <wp:docPr id="1020491488" name="Rectangle 1" descr="user inpu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7" cy="410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32CEA" id="Rectangle 1" o:spid="_x0000_s1026" alt="user input&#10;" style="position:absolute;margin-left:43.7pt;margin-top:26.85pt;width:81.1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6B2A8" wp14:editId="01E750B3">
                <wp:simplePos x="0" y="0"/>
                <wp:positionH relativeFrom="column">
                  <wp:posOffset>647909</wp:posOffset>
                </wp:positionH>
                <wp:positionV relativeFrom="paragraph">
                  <wp:posOffset>399472</wp:posOffset>
                </wp:positionV>
                <wp:extent cx="862314" cy="266217"/>
                <wp:effectExtent l="0" t="0" r="14605" b="19685"/>
                <wp:wrapNone/>
                <wp:docPr id="3853746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14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65E56" w14:textId="5472500E" w:rsidR="00854A32" w:rsidRPr="00E753B1" w:rsidRDefault="00E753B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6B2A8" id="Text Box 2" o:spid="_x0000_s1028" type="#_x0000_t202" style="position:absolute;left:0;text-align:left;margin-left:51pt;margin-top:31.45pt;width:67.9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" fillcolor="white [3201]" strokeweight=".5pt">
                <v:textbox>
                  <w:txbxContent>
                    <w:p w14:paraId="2E265E56" w14:textId="5472500E" w:rsidR="00854A32" w:rsidRPr="00E753B1" w:rsidRDefault="00E753B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C118E" wp14:editId="2C7B92E1">
                <wp:simplePos x="0" y="0"/>
                <wp:positionH relativeFrom="column">
                  <wp:posOffset>4571574</wp:posOffset>
                </wp:positionH>
                <wp:positionV relativeFrom="paragraph">
                  <wp:posOffset>318625</wp:posOffset>
                </wp:positionV>
                <wp:extent cx="983849" cy="416359"/>
                <wp:effectExtent l="0" t="0" r="26035" b="22225"/>
                <wp:wrapNone/>
                <wp:docPr id="12634188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9" cy="416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A706" id="Rectangle 5" o:spid="_x0000_s1026" style="position:absolute;margin-left:359.95pt;margin-top:25.1pt;width:77.45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B5A6C" wp14:editId="2EDDCC6D">
                <wp:simplePos x="0" y="0"/>
                <wp:positionH relativeFrom="column">
                  <wp:posOffset>3297683</wp:posOffset>
                </wp:positionH>
                <wp:positionV relativeFrom="paragraph">
                  <wp:posOffset>365141</wp:posOffset>
                </wp:positionV>
                <wp:extent cx="949124" cy="387752"/>
                <wp:effectExtent l="0" t="0" r="22860" b="12700"/>
                <wp:wrapNone/>
                <wp:docPr id="7990892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8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1095" id="Rectangle 4" o:spid="_x0000_s1026" style="position:absolute;margin-left:259.65pt;margin-top:28.75pt;width:74.75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E753B1">
        <w:rPr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7850F" wp14:editId="6D55432F">
                <wp:simplePos x="0" y="0"/>
                <wp:positionH relativeFrom="column">
                  <wp:posOffset>1944547</wp:posOffset>
                </wp:positionH>
                <wp:positionV relativeFrom="paragraph">
                  <wp:posOffset>348076</wp:posOffset>
                </wp:positionV>
                <wp:extent cx="1041721" cy="416633"/>
                <wp:effectExtent l="0" t="0" r="25400" b="21590"/>
                <wp:wrapNone/>
                <wp:docPr id="8574756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1" cy="416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76526" id="Rectangle 3" o:spid="_x0000_s1026" style="position:absolute;margin-left:153.1pt;margin-top:27.4pt;width:82.05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54A32" w:rsidRPr="00E753B1">
        <w:rPr>
          <w:color w:val="2F5496" w:themeColor="accent1" w:themeShade="BF"/>
          <w:sz w:val="26"/>
          <w:szCs w:val="26"/>
        </w:rPr>
        <w:t>6.2 Data Flow Diagram</w:t>
      </w:r>
    </w:p>
    <w:p w14:paraId="64C89FF6" w14:textId="5657AB94" w:rsidR="00854A32" w:rsidRPr="00854A32" w:rsidRDefault="00E753B1" w:rsidP="00854A32">
      <w:pPr>
        <w:spacing w:after="381" w:line="259" w:lineRule="auto"/>
        <w:ind w:left="720" w:firstLine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6CDE9" wp14:editId="758A0736">
                <wp:simplePos x="0" y="0"/>
                <wp:positionH relativeFrom="column">
                  <wp:posOffset>3385595</wp:posOffset>
                </wp:positionH>
                <wp:positionV relativeFrom="paragraph">
                  <wp:posOffset>3866</wp:posOffset>
                </wp:positionV>
                <wp:extent cx="844952" cy="248856"/>
                <wp:effectExtent l="0" t="0" r="12700" b="18415"/>
                <wp:wrapNone/>
                <wp:docPr id="147546326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52" cy="248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F8DFF" w14:textId="7DFDB645" w:rsidR="00E753B1" w:rsidRPr="00E753B1" w:rsidRDefault="00E753B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CDE9" id="Text Box 7" o:spid="_x0000_s1029" type="#_x0000_t202" style="position:absolute;left:0;text-align:left;margin-left:266.6pt;margin-top:.3pt;width:66.55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2QPAIAAIIEAAAOAAAAZHJzL2Uyb0RvYy54bWysVE1v2zAMvQ/YfxB0X5ykTpYa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" fillcolor="white [3201]" strokeweight=".5pt">
                <v:textbox>
                  <w:txbxContent>
                    <w:p w14:paraId="4F6F8DFF" w14:textId="7DFDB645" w:rsidR="00E753B1" w:rsidRPr="00E753B1" w:rsidRDefault="00E753B1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624DE" wp14:editId="12D95BD4">
                <wp:simplePos x="0" y="0"/>
                <wp:positionH relativeFrom="column">
                  <wp:posOffset>1591470</wp:posOffset>
                </wp:positionH>
                <wp:positionV relativeFrom="paragraph">
                  <wp:posOffset>63500</wp:posOffset>
                </wp:positionV>
                <wp:extent cx="387752" cy="45719"/>
                <wp:effectExtent l="0" t="57150" r="12700" b="50165"/>
                <wp:wrapNone/>
                <wp:docPr id="9861107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8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5.3pt;margin-top:5pt;width:30.5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0C482" wp14:editId="65F8751B">
                <wp:simplePos x="0" y="0"/>
                <wp:positionH relativeFrom="column">
                  <wp:posOffset>4230547</wp:posOffset>
                </wp:positionH>
                <wp:positionV relativeFrom="paragraph">
                  <wp:posOffset>96464</wp:posOffset>
                </wp:positionV>
                <wp:extent cx="329878" cy="11269"/>
                <wp:effectExtent l="0" t="76200" r="32385" b="84455"/>
                <wp:wrapNone/>
                <wp:docPr id="137106693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78" cy="11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17E2" id="Straight Arrow Connector 11" o:spid="_x0000_s1026" type="#_x0000_t32" style="position:absolute;margin-left:333.1pt;margin-top:7.6pt;width:25.95pt;height: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E779E" wp14:editId="4A8E9CAE">
                <wp:simplePos x="0" y="0"/>
                <wp:positionH relativeFrom="column">
                  <wp:posOffset>2974694</wp:posOffset>
                </wp:positionH>
                <wp:positionV relativeFrom="paragraph">
                  <wp:posOffset>90676</wp:posOffset>
                </wp:positionV>
                <wp:extent cx="324091" cy="18327"/>
                <wp:effectExtent l="0" t="57150" r="38100" b="77470"/>
                <wp:wrapNone/>
                <wp:docPr id="3784865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91" cy="18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3F0E1" id="Straight Arrow Connector 10" o:spid="_x0000_s1026" type="#_x0000_t32" style="position:absolute;margin-left:234.25pt;margin-top:7.15pt;width:25.5pt;height:1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5c2wwEAANgDAAAOAAAAZHJzL2Uyb0RvYy54bWysU02P0zAQvSPxHyzfaZIugi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FAD9879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</w:p>
    <w:p w14:paraId="41BF60AE" w14:textId="7DA8F4D7" w:rsidR="00854A32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32"/>
          <w:szCs w:val="32"/>
        </w:rPr>
      </w:pPr>
      <w:r w:rsidRPr="00E753B1">
        <w:rPr>
          <w:color w:val="2F5496" w:themeColor="accent1" w:themeShade="BF"/>
          <w:sz w:val="32"/>
          <w:szCs w:val="32"/>
        </w:rPr>
        <w:t>7. Deployment</w:t>
      </w:r>
    </w:p>
    <w:p w14:paraId="62FF40BB" w14:textId="13D9E6D7" w:rsidR="00723390" w:rsidRDefault="00723390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723390">
        <w:rPr>
          <w:color w:val="2F5496" w:themeColor="accent1" w:themeShade="BF"/>
          <w:sz w:val="26"/>
          <w:szCs w:val="26"/>
        </w:rPr>
        <w:t xml:space="preserve">7.1 </w:t>
      </w:r>
      <w:r w:rsidRPr="00723390">
        <w:rPr>
          <w:color w:val="2F5496" w:themeColor="accent1" w:themeShade="BF"/>
          <w:sz w:val="26"/>
          <w:szCs w:val="26"/>
        </w:rPr>
        <w:t>Setting Up the Render Environment</w:t>
      </w:r>
    </w:p>
    <w:p w14:paraId="592F8460" w14:textId="18A5EC67" w:rsidR="00723390" w:rsidRDefault="00723390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>
        <w:rPr>
          <w:noProof/>
          <w:color w:val="4472C4" w:themeColor="accent1"/>
          <w:sz w:val="26"/>
          <w:szCs w:val="26"/>
        </w:rPr>
        <w:drawing>
          <wp:inline distT="0" distB="0" distL="0" distR="0" wp14:anchorId="306ADD06" wp14:editId="056569EB">
            <wp:extent cx="5731510" cy="2361565"/>
            <wp:effectExtent l="0" t="0" r="2540" b="635"/>
            <wp:docPr id="15273364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6477" name="Picture 152733647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18BE" w14:textId="64DCB992" w:rsidR="00723390" w:rsidRPr="00723390" w:rsidRDefault="00723390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>
        <w:rPr>
          <w:noProof/>
          <w:color w:val="4472C4" w:themeColor="accent1"/>
          <w:sz w:val="26"/>
          <w:szCs w:val="26"/>
        </w:rPr>
        <w:drawing>
          <wp:inline distT="0" distB="0" distL="0" distR="0" wp14:anchorId="02C80A7B" wp14:editId="1291FB61">
            <wp:extent cx="5731510" cy="2405380"/>
            <wp:effectExtent l="0" t="0" r="2540" b="0"/>
            <wp:docPr id="3263020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2057" name="Picture 3263020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D76" w14:textId="36EEDBA2" w:rsidR="00854A32" w:rsidRPr="00E753B1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E753B1">
        <w:rPr>
          <w:color w:val="2F5496" w:themeColor="accent1" w:themeShade="BF"/>
          <w:sz w:val="26"/>
          <w:szCs w:val="26"/>
        </w:rPr>
        <w:t>7.</w:t>
      </w:r>
      <w:r w:rsidR="00723390">
        <w:rPr>
          <w:color w:val="2F5496" w:themeColor="accent1" w:themeShade="BF"/>
          <w:sz w:val="26"/>
          <w:szCs w:val="26"/>
        </w:rPr>
        <w:t>2</w:t>
      </w:r>
      <w:r w:rsidRPr="00E753B1">
        <w:rPr>
          <w:color w:val="2F5496" w:themeColor="accent1" w:themeShade="BF"/>
          <w:sz w:val="26"/>
          <w:szCs w:val="26"/>
        </w:rPr>
        <w:t xml:space="preserve"> Render Platform Deployment</w:t>
      </w:r>
    </w:p>
    <w:p w14:paraId="462D584B" w14:textId="77777777" w:rsid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The "corrspell" system is deployed on the Render platform to make it accessible via the web. It is hosted as a web service with the Flask-based user interface.</w:t>
      </w:r>
    </w:p>
    <w:p w14:paraId="22681709" w14:textId="6E22DBF4" w:rsidR="00E753B1" w:rsidRPr="00854A32" w:rsidRDefault="00723390" w:rsidP="00854A32">
      <w:pPr>
        <w:spacing w:after="381" w:line="259" w:lineRule="auto"/>
        <w:ind w:left="72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5D0578" wp14:editId="61B25C76">
            <wp:extent cx="5731510" cy="2629535"/>
            <wp:effectExtent l="0" t="0" r="2540" b="0"/>
            <wp:docPr id="2943710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1082" name="Picture 2943710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1BD2" w14:textId="5D015D32" w:rsidR="00854A32" w:rsidRPr="00854A32" w:rsidRDefault="00723390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723390">
        <w:rPr>
          <w:sz w:val="24"/>
          <w:szCs w:val="24"/>
          <w:highlight w:val="yellow"/>
        </w:rPr>
        <w:t>Deployed_link</w:t>
      </w:r>
      <w:r>
        <w:rPr>
          <w:sz w:val="24"/>
          <w:szCs w:val="24"/>
        </w:rPr>
        <w:t>:</w:t>
      </w:r>
      <w:r w:rsidRPr="00723390">
        <w:t xml:space="preserve"> </w:t>
      </w:r>
      <w:r w:rsidRPr="00723390">
        <w:rPr>
          <w:sz w:val="24"/>
          <w:szCs w:val="24"/>
        </w:rPr>
        <w:t>https://spelling-corrector.onrender.com</w:t>
      </w:r>
    </w:p>
    <w:p w14:paraId="43B53AAE" w14:textId="77777777" w:rsidR="00854A32" w:rsidRPr="00723390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32"/>
          <w:szCs w:val="32"/>
        </w:rPr>
      </w:pPr>
      <w:r w:rsidRPr="00723390">
        <w:rPr>
          <w:color w:val="2F5496" w:themeColor="accent1" w:themeShade="BF"/>
          <w:sz w:val="32"/>
          <w:szCs w:val="32"/>
        </w:rPr>
        <w:t>8. Non-Functional Requirements</w:t>
      </w:r>
    </w:p>
    <w:p w14:paraId="1A98F490" w14:textId="77777777" w:rsidR="00854A32" w:rsidRPr="00723390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723390">
        <w:rPr>
          <w:color w:val="2F5496" w:themeColor="accent1" w:themeShade="BF"/>
          <w:sz w:val="26"/>
          <w:szCs w:val="26"/>
        </w:rPr>
        <w:t>8.1 Performance</w:t>
      </w:r>
    </w:p>
    <w:p w14:paraId="78EAF97F" w14:textId="38ACEBCB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Performance testing ensures efficient and responsive spelling correction, even for large texts.</w:t>
      </w:r>
      <w:r w:rsidR="00723390">
        <w:rPr>
          <w:sz w:val="24"/>
          <w:szCs w:val="24"/>
        </w:rPr>
        <w:t xml:space="preserve"> </w:t>
      </w:r>
    </w:p>
    <w:p w14:paraId="69727E63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</w:p>
    <w:p w14:paraId="6867828A" w14:textId="77777777" w:rsidR="00854A32" w:rsidRPr="00723390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723390">
        <w:rPr>
          <w:color w:val="2F5496" w:themeColor="accent1" w:themeShade="BF"/>
          <w:sz w:val="26"/>
          <w:szCs w:val="26"/>
        </w:rPr>
        <w:t>8.2 Scalability</w:t>
      </w:r>
    </w:p>
    <w:p w14:paraId="6607DB85" w14:textId="0B589E02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 xml:space="preserve">The system </w:t>
      </w:r>
      <w:r w:rsidR="00E753B1">
        <w:rPr>
          <w:sz w:val="24"/>
          <w:szCs w:val="24"/>
        </w:rPr>
        <w:t>can be</w:t>
      </w:r>
      <w:r w:rsidRPr="00854A32">
        <w:rPr>
          <w:sz w:val="24"/>
          <w:szCs w:val="24"/>
        </w:rPr>
        <w:t xml:space="preserve"> designed to handle increased user load by scaling vertically or horizontally.</w:t>
      </w:r>
      <w:r w:rsidR="00723390" w:rsidRPr="00723390">
        <w:rPr>
          <w:sz w:val="24"/>
          <w:szCs w:val="24"/>
        </w:rPr>
        <w:t xml:space="preserve"> </w:t>
      </w:r>
      <w:r w:rsidR="00723390">
        <w:rPr>
          <w:sz w:val="24"/>
          <w:szCs w:val="24"/>
        </w:rPr>
        <w:t>Instance type can be upgraded and</w:t>
      </w:r>
      <w:r w:rsidR="00723390">
        <w:rPr>
          <w:sz w:val="24"/>
          <w:szCs w:val="24"/>
        </w:rPr>
        <w:t xml:space="preserve"> then it can handle more user efficiently. It is running on very poor instance type.</w:t>
      </w:r>
    </w:p>
    <w:p w14:paraId="567D7307" w14:textId="77777777" w:rsidR="00854A32" w:rsidRPr="00854A32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</w:p>
    <w:p w14:paraId="25B2BB19" w14:textId="77777777" w:rsidR="00854A32" w:rsidRPr="004A7199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26"/>
          <w:szCs w:val="26"/>
        </w:rPr>
      </w:pPr>
      <w:r w:rsidRPr="004A7199">
        <w:rPr>
          <w:color w:val="2F5496" w:themeColor="accent1" w:themeShade="BF"/>
          <w:sz w:val="26"/>
          <w:szCs w:val="26"/>
        </w:rPr>
        <w:t>8.3 Reliability</w:t>
      </w:r>
    </w:p>
    <w:p w14:paraId="76D3247A" w14:textId="237A821A" w:rsidR="00854A32" w:rsidRDefault="00854A32" w:rsidP="00E753B1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Reliability is maintained through robust error handling and SymSpell integration.</w:t>
      </w:r>
    </w:p>
    <w:p w14:paraId="7B0F00B9" w14:textId="77777777" w:rsidR="0025532D" w:rsidRPr="00854A32" w:rsidRDefault="0025532D" w:rsidP="00E753B1">
      <w:pPr>
        <w:spacing w:after="381" w:line="259" w:lineRule="auto"/>
        <w:ind w:left="720" w:firstLine="0"/>
        <w:rPr>
          <w:sz w:val="24"/>
          <w:szCs w:val="24"/>
        </w:rPr>
      </w:pPr>
    </w:p>
    <w:p w14:paraId="1D2B5CFA" w14:textId="77777777" w:rsidR="00854A32" w:rsidRPr="004A7199" w:rsidRDefault="00854A32" w:rsidP="00854A32">
      <w:pPr>
        <w:spacing w:after="381" w:line="259" w:lineRule="auto"/>
        <w:ind w:left="720" w:firstLine="0"/>
        <w:rPr>
          <w:color w:val="2F5496" w:themeColor="accent1" w:themeShade="BF"/>
          <w:sz w:val="32"/>
          <w:szCs w:val="32"/>
        </w:rPr>
      </w:pPr>
      <w:r w:rsidRPr="004A7199">
        <w:rPr>
          <w:color w:val="2F5496" w:themeColor="accent1" w:themeShade="BF"/>
          <w:sz w:val="32"/>
          <w:szCs w:val="32"/>
        </w:rPr>
        <w:t>9. Conclusion</w:t>
      </w:r>
    </w:p>
    <w:p w14:paraId="3C7E821F" w14:textId="239A91A7" w:rsidR="008D5E27" w:rsidRPr="006D7878" w:rsidRDefault="00854A32" w:rsidP="00854A32">
      <w:pPr>
        <w:spacing w:after="381" w:line="259" w:lineRule="auto"/>
        <w:ind w:left="720" w:firstLine="0"/>
        <w:rPr>
          <w:sz w:val="24"/>
          <w:szCs w:val="24"/>
        </w:rPr>
      </w:pPr>
      <w:r w:rsidRPr="00854A32">
        <w:rPr>
          <w:sz w:val="24"/>
          <w:szCs w:val="24"/>
        </w:rPr>
        <w:t>This architecture document provides a comprehensive overview of the "corrspell" spelling correction system, including its components, interactions, design decisions, data flow, deployment, and non-functional requirements. It serves as a valuable resource for project development and understanding the system's structure.</w:t>
      </w:r>
    </w:p>
    <w:p w14:paraId="5C52ABE9" w14:textId="77777777" w:rsidR="008D5E27" w:rsidRPr="006D7878" w:rsidRDefault="00000000">
      <w:pPr>
        <w:spacing w:after="329" w:line="259" w:lineRule="auto"/>
        <w:ind w:left="0" w:firstLine="0"/>
        <w:rPr>
          <w:sz w:val="24"/>
          <w:szCs w:val="24"/>
        </w:rPr>
      </w:pPr>
      <w:r w:rsidRPr="006D7878">
        <w:rPr>
          <w:b/>
          <w:sz w:val="24"/>
          <w:szCs w:val="24"/>
        </w:rPr>
        <w:t xml:space="preserve"> </w:t>
      </w:r>
    </w:p>
    <w:p w14:paraId="6A9A02E0" w14:textId="77777777" w:rsidR="008D5E27" w:rsidRDefault="00000000">
      <w:pPr>
        <w:spacing w:after="314" w:line="259" w:lineRule="auto"/>
        <w:ind w:left="0" w:firstLine="0"/>
      </w:pPr>
      <w:r>
        <w:rPr>
          <w:sz w:val="28"/>
        </w:rPr>
        <w:t xml:space="preserve"> </w:t>
      </w:r>
    </w:p>
    <w:sectPr w:rsidR="008D5E27">
      <w:headerReference w:type="even" r:id="rId19"/>
      <w:headerReference w:type="default" r:id="rId20"/>
      <w:footerReference w:type="even" r:id="rId21"/>
      <w:headerReference w:type="first" r:id="rId22"/>
      <w:footerReference w:type="first" r:id="rId23"/>
      <w:pgSz w:w="11906" w:h="16838"/>
      <w:pgMar w:top="1445" w:right="1440" w:bottom="1607" w:left="1440" w:header="347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9E7E" w14:textId="77777777" w:rsidR="0085591F" w:rsidRDefault="0085591F">
      <w:pPr>
        <w:spacing w:after="0" w:line="240" w:lineRule="auto"/>
      </w:pPr>
      <w:r>
        <w:separator/>
      </w:r>
    </w:p>
  </w:endnote>
  <w:endnote w:type="continuationSeparator" w:id="0">
    <w:p w14:paraId="4019A253" w14:textId="77777777" w:rsidR="0085591F" w:rsidRDefault="0085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120" w:tblpY="15364"/>
      <w:tblOverlap w:val="never"/>
      <w:tblW w:w="463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3"/>
    </w:tblGrid>
    <w:tr w:rsidR="008D5E27" w14:paraId="3A3C5425" w14:textId="77777777">
      <w:trPr>
        <w:trHeight w:val="499"/>
      </w:trPr>
      <w:tc>
        <w:tcPr>
          <w:tcW w:w="463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9AFD99F" w14:textId="77777777" w:rsidR="008D5E27" w:rsidRDefault="00000000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i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774EFCD" w14:textId="77777777" w:rsidR="008D5E27" w:rsidRDefault="00000000">
    <w:pPr>
      <w:spacing w:after="93" w:line="259" w:lineRule="auto"/>
      <w:ind w:left="5790" w:firstLine="0"/>
    </w:pPr>
    <w:r>
      <w:t xml:space="preserve">FOOD RECOMMENDATION LLD </w:t>
    </w:r>
  </w:p>
  <w:p w14:paraId="1C205594" w14:textId="77777777" w:rsidR="008D5E27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454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8884C" w14:textId="1B12B931" w:rsidR="001D30C7" w:rsidRDefault="001D30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D9DB6" w14:textId="51DD6CDC" w:rsidR="008D5E27" w:rsidRPr="00CA713E" w:rsidRDefault="008D5E27">
    <w:pPr>
      <w:spacing w:after="0" w:line="259" w:lineRule="auto"/>
      <w:ind w:left="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120" w:tblpY="15364"/>
      <w:tblOverlap w:val="never"/>
      <w:tblW w:w="463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3"/>
    </w:tblGrid>
    <w:tr w:rsidR="008D5E27" w14:paraId="368503D8" w14:textId="77777777">
      <w:trPr>
        <w:trHeight w:val="499"/>
      </w:trPr>
      <w:tc>
        <w:tcPr>
          <w:tcW w:w="463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7DFEE430" w14:textId="77777777" w:rsidR="008D5E27" w:rsidRDefault="00000000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i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7F1396E" w14:textId="77777777" w:rsidR="008D5E27" w:rsidRDefault="00000000">
    <w:pPr>
      <w:spacing w:after="93" w:line="259" w:lineRule="auto"/>
      <w:ind w:left="5790" w:firstLine="0"/>
    </w:pPr>
    <w:r>
      <w:t xml:space="preserve">FOOD RECOMMENDATION LLD </w:t>
    </w:r>
  </w:p>
  <w:p w14:paraId="6C350122" w14:textId="77777777" w:rsidR="008D5E27" w:rsidRDefault="00000000">
    <w:pPr>
      <w:spacing w:after="0" w:line="259" w:lineRule="auto"/>
      <w:ind w:lef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1925" w14:textId="77777777" w:rsidR="008D5E27" w:rsidRDefault="00000000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5379016" w14:textId="77777777" w:rsidR="008D5E27" w:rsidRDefault="00000000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D39A" w14:textId="77777777" w:rsidR="008D5E27" w:rsidRDefault="00000000">
    <w:pPr>
      <w:spacing w:after="0" w:line="259" w:lineRule="auto"/>
      <w:ind w:left="0" w:firstLine="0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4B1AD83" w14:textId="77777777" w:rsidR="008D5E27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777C" w14:textId="77777777" w:rsidR="0085591F" w:rsidRDefault="0085591F">
      <w:pPr>
        <w:spacing w:after="0" w:line="240" w:lineRule="auto"/>
      </w:pPr>
      <w:r>
        <w:separator/>
      </w:r>
    </w:p>
  </w:footnote>
  <w:footnote w:type="continuationSeparator" w:id="0">
    <w:p w14:paraId="2084FDED" w14:textId="77777777" w:rsidR="0085591F" w:rsidRDefault="00855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D5E27" w14:paraId="369235F7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8D08D"/>
        </w:tcPr>
        <w:p w14:paraId="11459C84" w14:textId="77777777" w:rsidR="008D5E27" w:rsidRDefault="00000000">
          <w:pPr>
            <w:spacing w:after="0" w:line="259" w:lineRule="auto"/>
            <w:ind w:left="0" w:right="50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i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22D1F8C" w14:textId="77777777" w:rsidR="008D5E27" w:rsidRDefault="00000000">
    <w:pPr>
      <w:spacing w:after="0" w:line="259" w:lineRule="auto"/>
      <w:ind w:left="21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7EC8E83" wp14:editId="5924256F">
          <wp:simplePos x="0" y="0"/>
          <wp:positionH relativeFrom="page">
            <wp:posOffset>6096000</wp:posOffset>
          </wp:positionH>
          <wp:positionV relativeFrom="page">
            <wp:posOffset>220345</wp:posOffset>
          </wp:positionV>
          <wp:extent cx="1273683" cy="387350"/>
          <wp:effectExtent l="0" t="0" r="0" b="0"/>
          <wp:wrapSquare wrapText="bothSides"/>
          <wp:docPr id="1494920617" name="Picture 14949206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LOW LEVEL DESIGN (LLD) </w:t>
    </w:r>
  </w:p>
  <w:p w14:paraId="381FF708" w14:textId="77777777" w:rsidR="008D5E27" w:rsidRDefault="00000000">
    <w:pPr>
      <w:spacing w:after="0" w:line="259" w:lineRule="auto"/>
      <w:ind w:lef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EDD9" w14:textId="1885B446" w:rsidR="001D30C7" w:rsidRDefault="001D30C7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24F96683" w14:textId="3C1F49E7" w:rsidR="008D5E27" w:rsidRDefault="008D5E27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D5E27" w14:paraId="623F0625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8D08D"/>
        </w:tcPr>
        <w:p w14:paraId="0D005EBC" w14:textId="77777777" w:rsidR="008D5E27" w:rsidRDefault="00000000">
          <w:pPr>
            <w:spacing w:after="0" w:line="259" w:lineRule="auto"/>
            <w:ind w:left="0" w:right="50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i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6DBADF5" w14:textId="77777777" w:rsidR="008D5E27" w:rsidRDefault="00000000">
    <w:pPr>
      <w:spacing w:after="0" w:line="259" w:lineRule="auto"/>
      <w:ind w:left="218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128E3" wp14:editId="084A6B07">
          <wp:simplePos x="0" y="0"/>
          <wp:positionH relativeFrom="page">
            <wp:posOffset>6096000</wp:posOffset>
          </wp:positionH>
          <wp:positionV relativeFrom="page">
            <wp:posOffset>220345</wp:posOffset>
          </wp:positionV>
          <wp:extent cx="1273683" cy="387350"/>
          <wp:effectExtent l="0" t="0" r="0" b="0"/>
          <wp:wrapSquare wrapText="bothSides"/>
          <wp:docPr id="1954346995" name="Picture 19543469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LOW LEVEL DESIGN (LLD) </w:t>
    </w:r>
  </w:p>
  <w:p w14:paraId="54AD54CA" w14:textId="77777777" w:rsidR="008D5E27" w:rsidRDefault="00000000">
    <w:pPr>
      <w:spacing w:after="0" w:line="259" w:lineRule="auto"/>
      <w:ind w:left="0" w:firstLine="0"/>
    </w:pPr>
    <w: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D5E27" w14:paraId="3D2C0F51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8D08D"/>
        </w:tcPr>
        <w:p w14:paraId="72EB0502" w14:textId="77777777" w:rsidR="008D5E27" w:rsidRDefault="00000000">
          <w:pPr>
            <w:spacing w:after="0" w:line="259" w:lineRule="auto"/>
            <w:ind w:left="0" w:right="4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E547E5A" w14:textId="77777777" w:rsidR="008D5E27" w:rsidRDefault="00000000">
    <w:pPr>
      <w:spacing w:after="0" w:line="259" w:lineRule="auto"/>
      <w:ind w:left="218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9F8A7DD" wp14:editId="434C853A">
          <wp:simplePos x="0" y="0"/>
          <wp:positionH relativeFrom="page">
            <wp:posOffset>6096000</wp:posOffset>
          </wp:positionH>
          <wp:positionV relativeFrom="page">
            <wp:posOffset>220345</wp:posOffset>
          </wp:positionV>
          <wp:extent cx="1273683" cy="387350"/>
          <wp:effectExtent l="0" t="0" r="0" b="0"/>
          <wp:wrapSquare wrapText="bothSides"/>
          <wp:docPr id="903" name="Picture 9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" name="Picture 9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LOW LEVEL DESIGN (LLD) </w:t>
    </w:r>
  </w:p>
  <w:p w14:paraId="6A801A0F" w14:textId="77777777" w:rsidR="008D5E27" w:rsidRDefault="00000000">
    <w:pPr>
      <w:spacing w:after="0" w:line="259" w:lineRule="auto"/>
      <w:ind w:left="0" w:firstLine="0"/>
    </w:pPr>
    <w: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D5E27" w14:paraId="050D7B97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8D08D"/>
        </w:tcPr>
        <w:p w14:paraId="499F730C" w14:textId="77777777" w:rsidR="008D5E27" w:rsidRDefault="00000000">
          <w:pPr>
            <w:spacing w:after="0" w:line="259" w:lineRule="auto"/>
            <w:ind w:left="0" w:right="4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14AF65E" w14:textId="1C1BABB7" w:rsidR="008D5E27" w:rsidRDefault="00000000">
    <w:pPr>
      <w:spacing w:after="0" w:line="259" w:lineRule="auto"/>
      <w:ind w:left="218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99FE7E5" wp14:editId="369036A0">
          <wp:simplePos x="0" y="0"/>
          <wp:positionH relativeFrom="page">
            <wp:posOffset>6096000</wp:posOffset>
          </wp:positionH>
          <wp:positionV relativeFrom="page">
            <wp:posOffset>220345</wp:posOffset>
          </wp:positionV>
          <wp:extent cx="1273683" cy="387350"/>
          <wp:effectExtent l="0" t="0" r="0" b="0"/>
          <wp:wrapSquare wrapText="bothSides"/>
          <wp:docPr id="796" name="Picture 7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6" name="Picture 7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7E16">
      <w:t>Architecture</w:t>
    </w:r>
    <w:r>
      <w:t xml:space="preserve"> </w:t>
    </w:r>
  </w:p>
  <w:p w14:paraId="63DA5BEC" w14:textId="77777777" w:rsidR="008D5E27" w:rsidRDefault="00000000">
    <w:pPr>
      <w:spacing w:after="617" w:line="259" w:lineRule="auto"/>
      <w:ind w:left="0" w:firstLine="0"/>
    </w:pPr>
    <w:r>
      <w:t xml:space="preserve">  </w:t>
    </w:r>
  </w:p>
  <w:p w14:paraId="4B055C9A" w14:textId="77777777" w:rsidR="008D5E27" w:rsidRDefault="00000000">
    <w:pPr>
      <w:spacing w:after="0" w:line="259" w:lineRule="auto"/>
      <w:ind w:left="240" w:firstLine="0"/>
    </w:pPr>
    <w:r>
      <w:rPr>
        <w:rFonts w:ascii="Arial" w:eastAsia="Arial" w:hAnsi="Arial" w:cs="Arial"/>
        <w:b/>
        <w:color w:val="2F5496"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D5E27" w14:paraId="519CA5F7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8D08D"/>
        </w:tcPr>
        <w:p w14:paraId="60B31795" w14:textId="77777777" w:rsidR="008D5E27" w:rsidRDefault="00000000">
          <w:pPr>
            <w:spacing w:after="0" w:line="259" w:lineRule="auto"/>
            <w:ind w:left="0" w:right="4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197D1B8" w14:textId="77777777" w:rsidR="008D5E27" w:rsidRDefault="00000000">
    <w:pPr>
      <w:spacing w:after="0" w:line="259" w:lineRule="auto"/>
      <w:ind w:left="218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58C6A52" wp14:editId="06D7AF99">
          <wp:simplePos x="0" y="0"/>
          <wp:positionH relativeFrom="page">
            <wp:posOffset>6096000</wp:posOffset>
          </wp:positionH>
          <wp:positionV relativeFrom="page">
            <wp:posOffset>220345</wp:posOffset>
          </wp:positionV>
          <wp:extent cx="1273683" cy="387350"/>
          <wp:effectExtent l="0" t="0" r="0" b="0"/>
          <wp:wrapSquare wrapText="bothSides"/>
          <wp:docPr id="1651686723" name="Picture 16516867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6" name="Picture 7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LOW LEVEL DESIGN (LLD) </w:t>
    </w:r>
  </w:p>
  <w:p w14:paraId="38554348" w14:textId="77777777" w:rsidR="008D5E27" w:rsidRDefault="00000000">
    <w:pPr>
      <w:spacing w:after="617" w:line="259" w:lineRule="auto"/>
      <w:ind w:left="0" w:firstLine="0"/>
    </w:pPr>
    <w:r>
      <w:t xml:space="preserve">  </w:t>
    </w:r>
  </w:p>
  <w:p w14:paraId="3A02E6EB" w14:textId="77777777" w:rsidR="008D5E27" w:rsidRDefault="00000000">
    <w:pPr>
      <w:spacing w:after="0" w:line="259" w:lineRule="auto"/>
      <w:ind w:left="240" w:firstLine="0"/>
    </w:pPr>
    <w:r>
      <w:rPr>
        <w:rFonts w:ascii="Arial" w:eastAsia="Arial" w:hAnsi="Arial" w:cs="Arial"/>
        <w:b/>
        <w:color w:val="2F5496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9F8"/>
    <w:multiLevelType w:val="hybridMultilevel"/>
    <w:tmpl w:val="3C481E30"/>
    <w:lvl w:ilvl="0" w:tplc="75CA6B4C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C8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2C84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693A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C9C8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36A35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E0AD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A6B7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AB0F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677829"/>
    <w:multiLevelType w:val="hybridMultilevel"/>
    <w:tmpl w:val="0C6861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E1C26"/>
    <w:multiLevelType w:val="hybridMultilevel"/>
    <w:tmpl w:val="3410B008"/>
    <w:lvl w:ilvl="0" w:tplc="94A049E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8E3B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8AAE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2ED0E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F4474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EE5E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8D9C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14635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526AC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FF280D"/>
    <w:multiLevelType w:val="hybridMultilevel"/>
    <w:tmpl w:val="73F4F45A"/>
    <w:lvl w:ilvl="0" w:tplc="C29214C6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4C9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18C2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4EC4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DC0B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2042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2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9C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52C5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A83FA5"/>
    <w:multiLevelType w:val="hybridMultilevel"/>
    <w:tmpl w:val="B89488BC"/>
    <w:lvl w:ilvl="0" w:tplc="1BBA2EBC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CF76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8D56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1EFC6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44C1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E2AE6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9E30D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64250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342F8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5273DC"/>
    <w:multiLevelType w:val="hybridMultilevel"/>
    <w:tmpl w:val="2C26F648"/>
    <w:lvl w:ilvl="0" w:tplc="CA769E40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CCBE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6D27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98B65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BFF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EF6A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4ADE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1C7C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4D60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2B0FD6"/>
    <w:multiLevelType w:val="hybridMultilevel"/>
    <w:tmpl w:val="60843C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61B42"/>
    <w:multiLevelType w:val="hybridMultilevel"/>
    <w:tmpl w:val="BD7E36C0"/>
    <w:lvl w:ilvl="0" w:tplc="CFA4598A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E32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B8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49FE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32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8870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922B3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C172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A655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E03CB4"/>
    <w:multiLevelType w:val="hybridMultilevel"/>
    <w:tmpl w:val="2438DFDE"/>
    <w:lvl w:ilvl="0" w:tplc="EE90913E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2573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C819E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016B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8FF5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0E43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8E6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4AE6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227A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DB3660"/>
    <w:multiLevelType w:val="hybridMultilevel"/>
    <w:tmpl w:val="772E9E7A"/>
    <w:lvl w:ilvl="0" w:tplc="5C1CFF74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C214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1E328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6F33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ECA8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546BC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B023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899D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721E9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7543C9"/>
    <w:multiLevelType w:val="hybridMultilevel"/>
    <w:tmpl w:val="7C7E7F54"/>
    <w:lvl w:ilvl="0" w:tplc="2C96BF02">
      <w:start w:val="1"/>
      <w:numFmt w:val="decimal"/>
      <w:lvlText w:val="%1.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05B7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CCAC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6968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40AFC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9C702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E7A6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E781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E8E1B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230"/>
    <w:multiLevelType w:val="hybridMultilevel"/>
    <w:tmpl w:val="CC42964C"/>
    <w:lvl w:ilvl="0" w:tplc="4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2" w15:restartNumberingAfterBreak="0">
    <w:nsid w:val="7757241A"/>
    <w:multiLevelType w:val="hybridMultilevel"/>
    <w:tmpl w:val="7ECE0494"/>
    <w:lvl w:ilvl="0" w:tplc="056695D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BC985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FC5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3EFB3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62BC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27C0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4232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2C225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2F0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D040CD"/>
    <w:multiLevelType w:val="hybridMultilevel"/>
    <w:tmpl w:val="3676AE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5923672">
    <w:abstractNumId w:val="3"/>
  </w:num>
  <w:num w:numId="2" w16cid:durableId="284778083">
    <w:abstractNumId w:val="10"/>
  </w:num>
  <w:num w:numId="3" w16cid:durableId="996110604">
    <w:abstractNumId w:val="5"/>
  </w:num>
  <w:num w:numId="4" w16cid:durableId="932396264">
    <w:abstractNumId w:val="0"/>
  </w:num>
  <w:num w:numId="5" w16cid:durableId="1529952572">
    <w:abstractNumId w:val="7"/>
  </w:num>
  <w:num w:numId="6" w16cid:durableId="345209148">
    <w:abstractNumId w:val="4"/>
  </w:num>
  <w:num w:numId="7" w16cid:durableId="1491097775">
    <w:abstractNumId w:val="8"/>
  </w:num>
  <w:num w:numId="8" w16cid:durableId="5908822">
    <w:abstractNumId w:val="9"/>
  </w:num>
  <w:num w:numId="9" w16cid:durableId="1632981253">
    <w:abstractNumId w:val="2"/>
  </w:num>
  <w:num w:numId="10" w16cid:durableId="985669660">
    <w:abstractNumId w:val="12"/>
  </w:num>
  <w:num w:numId="11" w16cid:durableId="1402487604">
    <w:abstractNumId w:val="11"/>
  </w:num>
  <w:num w:numId="12" w16cid:durableId="1494223632">
    <w:abstractNumId w:val="1"/>
  </w:num>
  <w:num w:numId="13" w16cid:durableId="808673483">
    <w:abstractNumId w:val="13"/>
  </w:num>
  <w:num w:numId="14" w16cid:durableId="1005746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27"/>
    <w:rsid w:val="000A6D81"/>
    <w:rsid w:val="00110321"/>
    <w:rsid w:val="001D30C7"/>
    <w:rsid w:val="0025532D"/>
    <w:rsid w:val="00387C30"/>
    <w:rsid w:val="003B7B36"/>
    <w:rsid w:val="003F1B48"/>
    <w:rsid w:val="00410580"/>
    <w:rsid w:val="00447031"/>
    <w:rsid w:val="004A7199"/>
    <w:rsid w:val="006975E6"/>
    <w:rsid w:val="006B61AC"/>
    <w:rsid w:val="006D7878"/>
    <w:rsid w:val="006F452D"/>
    <w:rsid w:val="00723390"/>
    <w:rsid w:val="007B422A"/>
    <w:rsid w:val="007F36EF"/>
    <w:rsid w:val="0085016E"/>
    <w:rsid w:val="00854A32"/>
    <w:rsid w:val="0085591F"/>
    <w:rsid w:val="008613C9"/>
    <w:rsid w:val="00887405"/>
    <w:rsid w:val="008B2AC4"/>
    <w:rsid w:val="008D5E27"/>
    <w:rsid w:val="009755EC"/>
    <w:rsid w:val="009A3212"/>
    <w:rsid w:val="00AF1876"/>
    <w:rsid w:val="00B271B7"/>
    <w:rsid w:val="00CA1069"/>
    <w:rsid w:val="00CA713E"/>
    <w:rsid w:val="00CE7BB1"/>
    <w:rsid w:val="00D55D75"/>
    <w:rsid w:val="00DB0A4F"/>
    <w:rsid w:val="00E753B1"/>
    <w:rsid w:val="00E75C31"/>
    <w:rsid w:val="00EA7E16"/>
    <w:rsid w:val="00F936C0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178BD"/>
  <w15:docId w15:val="{14279CFC-84B5-40EF-B3B0-E08BCBE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pPr>
      <w:spacing w:after="126" w:line="24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26" w:line="248" w:lineRule="auto"/>
      <w:ind w:left="246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A6D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713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A713E"/>
    <w:rPr>
      <w:rFonts w:cs="Times New Roman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A713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A713E"/>
    <w:rPr>
      <w:rFonts w:cs="Times New Roman"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10321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D0439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F936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3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C45-B5E9-4CD2-A7EF-B867CCC4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1659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 Introduction </vt:lpstr>
      <vt:lpstr>    1.2. Scope </vt:lpstr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corrspell</dc:creator>
  <cp:keywords/>
  <cp:lastModifiedBy>Amit Ranjan</cp:lastModifiedBy>
  <cp:revision>3</cp:revision>
  <cp:lastPrinted>2023-09-21T17:29:00Z</cp:lastPrinted>
  <dcterms:created xsi:type="dcterms:W3CDTF">2023-09-28T20:26:00Z</dcterms:created>
  <dcterms:modified xsi:type="dcterms:W3CDTF">2023-09-28T20:27:00Z</dcterms:modified>
</cp:coreProperties>
</file>