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6369" w14:textId="77777777" w:rsidR="008D5E27" w:rsidRDefault="00000000">
      <w:pPr>
        <w:spacing w:after="158" w:line="259" w:lineRule="auto"/>
        <w:ind w:left="0" w:firstLine="0"/>
      </w:pPr>
      <w:r>
        <w:t xml:space="preserve"> </w:t>
      </w:r>
    </w:p>
    <w:p w14:paraId="40B3A257" w14:textId="77777777" w:rsidR="008D5E27" w:rsidRDefault="00000000">
      <w:pPr>
        <w:spacing w:after="868" w:line="259" w:lineRule="auto"/>
        <w:ind w:left="0" w:firstLine="0"/>
      </w:pPr>
      <w:r>
        <w:t xml:space="preserve"> </w:t>
      </w:r>
    </w:p>
    <w:p w14:paraId="4667AC5C" w14:textId="77777777" w:rsidR="008D5E27" w:rsidRDefault="00000000">
      <w:pPr>
        <w:spacing w:after="158" w:line="259" w:lineRule="auto"/>
        <w:ind w:left="0" w:firstLine="0"/>
      </w:pPr>
      <w:r>
        <w:rPr>
          <w:sz w:val="96"/>
        </w:rPr>
        <w:t xml:space="preserve"> </w:t>
      </w:r>
    </w:p>
    <w:p w14:paraId="124C2D93" w14:textId="77777777" w:rsidR="008D5E27" w:rsidRDefault="00000000">
      <w:pPr>
        <w:spacing w:after="161" w:line="259" w:lineRule="auto"/>
        <w:ind w:left="0" w:firstLine="0"/>
      </w:pPr>
      <w:r>
        <w:rPr>
          <w:sz w:val="96"/>
        </w:rPr>
        <w:t xml:space="preserve"> </w:t>
      </w:r>
    </w:p>
    <w:p w14:paraId="0F7D2650" w14:textId="77777777" w:rsidR="008D5E27" w:rsidRDefault="00000000">
      <w:pPr>
        <w:spacing w:after="0" w:line="259" w:lineRule="auto"/>
        <w:ind w:left="0" w:firstLine="0"/>
      </w:pPr>
      <w:r>
        <w:rPr>
          <w:sz w:val="96"/>
        </w:rPr>
        <w:t xml:space="preserve">Low Level Design </w:t>
      </w:r>
    </w:p>
    <w:p w14:paraId="4F339098" w14:textId="30A16BEC" w:rsidR="008D5E27" w:rsidRDefault="00387C30">
      <w:pPr>
        <w:spacing w:after="160" w:line="259" w:lineRule="auto"/>
        <w:ind w:left="0" w:firstLine="0"/>
      </w:pPr>
      <w:r>
        <w:rPr>
          <w:color w:val="5A5A5A"/>
          <w:sz w:val="32"/>
        </w:rPr>
        <w:t xml:space="preserve">Spelling Correction System </w:t>
      </w:r>
    </w:p>
    <w:p w14:paraId="083F06A4" w14:textId="77777777" w:rsidR="008D5E27" w:rsidRDefault="00000000">
      <w:pPr>
        <w:spacing w:after="160" w:line="259" w:lineRule="auto"/>
        <w:ind w:left="0" w:firstLine="0"/>
      </w:pPr>
      <w:r>
        <w:rPr>
          <w:color w:val="5A5A5A"/>
          <w:sz w:val="32"/>
        </w:rPr>
        <w:t xml:space="preserve"> </w:t>
      </w:r>
    </w:p>
    <w:p w14:paraId="74EE78DF" w14:textId="77777777" w:rsidR="008D5E27" w:rsidRDefault="00000000">
      <w:pPr>
        <w:spacing w:after="162" w:line="259" w:lineRule="auto"/>
        <w:ind w:left="0" w:firstLine="0"/>
      </w:pPr>
      <w:r>
        <w:rPr>
          <w:color w:val="5A5A5A"/>
          <w:sz w:val="32"/>
        </w:rPr>
        <w:t xml:space="preserve"> </w:t>
      </w:r>
    </w:p>
    <w:p w14:paraId="7BA00529" w14:textId="77777777" w:rsidR="008D5E27"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8D5E27" w14:paraId="412EB2B5"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44F2E35D" w14:textId="77777777" w:rsidR="008D5E27"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35094F29" w14:textId="267E0115" w:rsidR="008D5E27" w:rsidRDefault="00387C30">
            <w:pPr>
              <w:spacing w:after="0" w:line="259" w:lineRule="auto"/>
              <w:ind w:left="0" w:firstLine="0"/>
            </w:pPr>
            <w:r>
              <w:t>Amit Ranjan</w:t>
            </w:r>
          </w:p>
        </w:tc>
      </w:tr>
      <w:tr w:rsidR="008D5E27" w14:paraId="0FC5A6E9"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378AA94A" w14:textId="77777777" w:rsidR="008D5E27"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5D8D460F" w14:textId="79C56DA4" w:rsidR="008D5E27" w:rsidRDefault="00000000">
            <w:pPr>
              <w:spacing w:after="0" w:line="259" w:lineRule="auto"/>
              <w:ind w:left="0" w:firstLine="0"/>
            </w:pPr>
            <w:r>
              <w:rPr>
                <w:color w:val="5A5A5A"/>
                <w:sz w:val="20"/>
              </w:rPr>
              <w:t>0.</w:t>
            </w:r>
            <w:r w:rsidR="00387C30">
              <w:rPr>
                <w:color w:val="5A5A5A"/>
                <w:sz w:val="20"/>
              </w:rPr>
              <w:t>2</w:t>
            </w:r>
          </w:p>
        </w:tc>
      </w:tr>
      <w:tr w:rsidR="008D5E27" w14:paraId="6084E59C"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2CA0FCFB" w14:textId="77777777" w:rsidR="008D5E27"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3715F5D6" w14:textId="4F5B9AB6" w:rsidR="008D5E27" w:rsidRDefault="00387C30">
            <w:pPr>
              <w:spacing w:after="0" w:line="259" w:lineRule="auto"/>
              <w:ind w:left="0" w:firstLine="0"/>
            </w:pPr>
            <w:r>
              <w:rPr>
                <w:color w:val="5A5A5A"/>
                <w:sz w:val="20"/>
              </w:rPr>
              <w:t>15– September -2023</w:t>
            </w:r>
          </w:p>
        </w:tc>
      </w:tr>
    </w:tbl>
    <w:p w14:paraId="65698DD3" w14:textId="77777777" w:rsidR="008D5E27" w:rsidRDefault="00000000">
      <w:pPr>
        <w:spacing w:after="0" w:line="259" w:lineRule="auto"/>
        <w:ind w:left="0" w:firstLine="0"/>
      </w:pPr>
      <w:r>
        <w:rPr>
          <w:color w:val="5A5A5A"/>
          <w:sz w:val="32"/>
        </w:rPr>
        <w:t xml:space="preserve"> </w:t>
      </w:r>
    </w:p>
    <w:p w14:paraId="1D72D708" w14:textId="77777777" w:rsidR="008D5E27" w:rsidRDefault="00000000">
      <w:pPr>
        <w:spacing w:after="60" w:line="259" w:lineRule="auto"/>
        <w:ind w:left="0" w:firstLine="0"/>
      </w:pPr>
      <w:r>
        <w:rPr>
          <w:b/>
          <w:sz w:val="28"/>
        </w:rPr>
        <w:t>Document Control</w:t>
      </w:r>
      <w:r>
        <w:rPr>
          <w:color w:val="5A5A5A"/>
          <w:sz w:val="32"/>
        </w:rPr>
        <w:t xml:space="preserve"> </w:t>
      </w:r>
    </w:p>
    <w:p w14:paraId="59B01FA7" w14:textId="77777777" w:rsidR="008D5E27" w:rsidRDefault="00000000">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8D5E27" w14:paraId="3A4ECAEF"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4BB2A06" w14:textId="77777777" w:rsidR="008D5E27"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2B4818A6" w14:textId="77777777" w:rsidR="008D5E27"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07E66470" w14:textId="77777777" w:rsidR="008D5E27"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2CA7BEC8" w14:textId="77777777" w:rsidR="008D5E27" w:rsidRDefault="00000000">
            <w:pPr>
              <w:spacing w:after="0" w:line="259" w:lineRule="auto"/>
              <w:ind w:left="4" w:firstLine="0"/>
            </w:pPr>
            <w:r>
              <w:rPr>
                <w:b/>
              </w:rPr>
              <w:t xml:space="preserve">Comments </w:t>
            </w:r>
          </w:p>
        </w:tc>
      </w:tr>
      <w:tr w:rsidR="008D5E27" w14:paraId="15BC80C5"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BCC0937" w14:textId="77777777" w:rsidR="008D5E27"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5D8A6D61" w14:textId="653A6440" w:rsidR="008D5E27" w:rsidRDefault="00000000">
            <w:pPr>
              <w:spacing w:after="0" w:line="259" w:lineRule="auto"/>
              <w:ind w:left="4" w:firstLine="0"/>
            </w:pPr>
            <w:r>
              <w:t>1</w:t>
            </w:r>
            <w:r w:rsidR="00387C30">
              <w:t xml:space="preserve">3-August </w:t>
            </w:r>
            <w:r>
              <w:t>-</w:t>
            </w:r>
          </w:p>
          <w:p w14:paraId="2292F962" w14:textId="062BA63D" w:rsidR="008D5E27" w:rsidRDefault="00000000">
            <w:pPr>
              <w:spacing w:after="0" w:line="259" w:lineRule="auto"/>
              <w:ind w:left="4" w:firstLine="0"/>
            </w:pPr>
            <w:r>
              <w:t>202</w:t>
            </w:r>
            <w:r w:rsidR="00387C30">
              <w:t>3</w:t>
            </w: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B75E197" w14:textId="7DB44314" w:rsidR="008D5E27" w:rsidRDefault="00387C30">
            <w:pPr>
              <w:spacing w:after="0" w:line="259" w:lineRule="auto"/>
              <w:ind w:left="4" w:firstLine="0"/>
            </w:pPr>
            <w:r>
              <w:t>Amit Ranjan</w:t>
            </w:r>
          </w:p>
        </w:tc>
        <w:tc>
          <w:tcPr>
            <w:tcW w:w="6189" w:type="dxa"/>
            <w:tcBorders>
              <w:top w:val="single" w:sz="6" w:space="0" w:color="000000"/>
              <w:left w:val="single" w:sz="6" w:space="0" w:color="000000"/>
              <w:bottom w:val="single" w:sz="6" w:space="0" w:color="000000"/>
              <w:right w:val="single" w:sz="12" w:space="0" w:color="000000"/>
            </w:tcBorders>
          </w:tcPr>
          <w:p w14:paraId="745C5883" w14:textId="77777777" w:rsidR="008D5E27" w:rsidRDefault="00000000">
            <w:pPr>
              <w:spacing w:after="0" w:line="259" w:lineRule="auto"/>
              <w:ind w:left="4" w:firstLine="0"/>
            </w:pPr>
            <w:r>
              <w:t xml:space="preserve">Introduction &amp; Architecture defined </w:t>
            </w:r>
          </w:p>
        </w:tc>
      </w:tr>
      <w:tr w:rsidR="008D5E27" w14:paraId="51BE5C65"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BA4BDAF" w14:textId="77777777" w:rsidR="008D5E27" w:rsidRDefault="00000000">
            <w:pPr>
              <w:spacing w:after="0" w:line="259" w:lineRule="auto"/>
              <w:ind w:left="0" w:firstLine="0"/>
            </w:pPr>
            <w:r>
              <w:t xml:space="preserve">0.2 </w:t>
            </w:r>
          </w:p>
        </w:tc>
        <w:tc>
          <w:tcPr>
            <w:tcW w:w="1260" w:type="dxa"/>
            <w:tcBorders>
              <w:top w:val="single" w:sz="6" w:space="0" w:color="000000"/>
              <w:left w:val="single" w:sz="6" w:space="0" w:color="000000"/>
              <w:bottom w:val="single" w:sz="6" w:space="0" w:color="000000"/>
              <w:right w:val="single" w:sz="6" w:space="0" w:color="000000"/>
            </w:tcBorders>
          </w:tcPr>
          <w:p w14:paraId="02099ABC" w14:textId="16FC4AF5" w:rsidR="008D5E27" w:rsidRDefault="00387C30" w:rsidP="00387C30">
            <w:pPr>
              <w:spacing w:after="0" w:line="259" w:lineRule="auto"/>
              <w:ind w:left="4" w:firstLine="0"/>
            </w:pPr>
            <w:r>
              <w:t>15-September -2023</w:t>
            </w:r>
          </w:p>
        </w:tc>
        <w:tc>
          <w:tcPr>
            <w:tcW w:w="1261" w:type="dxa"/>
            <w:tcBorders>
              <w:top w:val="single" w:sz="6" w:space="0" w:color="000000"/>
              <w:left w:val="single" w:sz="6" w:space="0" w:color="000000"/>
              <w:bottom w:val="single" w:sz="6" w:space="0" w:color="000000"/>
              <w:right w:val="single" w:sz="6" w:space="0" w:color="000000"/>
            </w:tcBorders>
          </w:tcPr>
          <w:p w14:paraId="2219D66E" w14:textId="4462D311" w:rsidR="008D5E27" w:rsidRDefault="00387C30" w:rsidP="00387C30">
            <w:pPr>
              <w:spacing w:after="0" w:line="259" w:lineRule="auto"/>
              <w:ind w:left="4" w:firstLine="0"/>
            </w:pPr>
            <w:r>
              <w:t>Amit Ranjan</w:t>
            </w:r>
          </w:p>
        </w:tc>
        <w:tc>
          <w:tcPr>
            <w:tcW w:w="6189" w:type="dxa"/>
            <w:tcBorders>
              <w:top w:val="single" w:sz="6" w:space="0" w:color="000000"/>
              <w:left w:val="single" w:sz="6" w:space="0" w:color="000000"/>
              <w:bottom w:val="single" w:sz="6" w:space="0" w:color="000000"/>
              <w:right w:val="single" w:sz="12" w:space="0" w:color="000000"/>
            </w:tcBorders>
          </w:tcPr>
          <w:p w14:paraId="54440D48" w14:textId="51339ABC" w:rsidR="008D5E27" w:rsidRDefault="00387C30">
            <w:pPr>
              <w:spacing w:after="0" w:line="259" w:lineRule="auto"/>
              <w:ind w:left="4" w:firstLine="0"/>
            </w:pPr>
            <w:r>
              <w:t xml:space="preserve">Content &amp; Architecture Description appended and updated </w:t>
            </w:r>
          </w:p>
        </w:tc>
      </w:tr>
      <w:tr w:rsidR="008D5E27" w14:paraId="4B4317F0"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EEB7559" w14:textId="1CBF2CBD" w:rsidR="008D5E27" w:rsidRDefault="008D5E27">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2756C2F6" w14:textId="0AC4034C" w:rsidR="008D5E27" w:rsidRDefault="008D5E27">
            <w:pPr>
              <w:spacing w:after="0" w:line="259" w:lineRule="auto"/>
              <w:ind w:left="4" w:firstLine="0"/>
            </w:pPr>
          </w:p>
        </w:tc>
        <w:tc>
          <w:tcPr>
            <w:tcW w:w="1261" w:type="dxa"/>
            <w:tcBorders>
              <w:top w:val="single" w:sz="6" w:space="0" w:color="000000"/>
              <w:left w:val="single" w:sz="6" w:space="0" w:color="000000"/>
              <w:bottom w:val="single" w:sz="6" w:space="0" w:color="000000"/>
              <w:right w:val="single" w:sz="6" w:space="0" w:color="000000"/>
            </w:tcBorders>
          </w:tcPr>
          <w:p w14:paraId="080339D5" w14:textId="13F074F8" w:rsidR="008D5E27" w:rsidRDefault="008D5E27">
            <w:pPr>
              <w:spacing w:after="0" w:line="259" w:lineRule="auto"/>
              <w:ind w:left="4" w:firstLine="0"/>
            </w:pPr>
          </w:p>
        </w:tc>
        <w:tc>
          <w:tcPr>
            <w:tcW w:w="6189" w:type="dxa"/>
            <w:tcBorders>
              <w:top w:val="single" w:sz="6" w:space="0" w:color="000000"/>
              <w:left w:val="single" w:sz="6" w:space="0" w:color="000000"/>
              <w:bottom w:val="single" w:sz="6" w:space="0" w:color="000000"/>
              <w:right w:val="single" w:sz="12" w:space="0" w:color="000000"/>
            </w:tcBorders>
          </w:tcPr>
          <w:p w14:paraId="7ECE4BE9" w14:textId="077E50DA" w:rsidR="008D5E27" w:rsidRDefault="008D5E27">
            <w:pPr>
              <w:spacing w:after="0" w:line="259" w:lineRule="auto"/>
              <w:ind w:left="4" w:firstLine="0"/>
            </w:pPr>
          </w:p>
        </w:tc>
      </w:tr>
    </w:tbl>
    <w:p w14:paraId="6D2F2D73" w14:textId="77777777" w:rsidR="008D5E27" w:rsidRDefault="00000000">
      <w:pPr>
        <w:spacing w:after="158" w:line="259" w:lineRule="auto"/>
        <w:ind w:left="0" w:firstLine="0"/>
      </w:pPr>
      <w:r>
        <w:t xml:space="preserve"> </w:t>
      </w:r>
    </w:p>
    <w:p w14:paraId="51F51670" w14:textId="13426240" w:rsidR="008D5E27" w:rsidRDefault="008D5E27">
      <w:pPr>
        <w:spacing w:after="158" w:line="259" w:lineRule="auto"/>
        <w:ind w:left="0" w:firstLine="0"/>
      </w:pPr>
    </w:p>
    <w:p w14:paraId="426A9AAF" w14:textId="77777777" w:rsidR="008D5E27" w:rsidRDefault="00000000">
      <w:pPr>
        <w:spacing w:after="160" w:line="259" w:lineRule="auto"/>
        <w:ind w:left="0" w:firstLine="0"/>
      </w:pPr>
      <w:r>
        <w:t xml:space="preserve"> </w:t>
      </w:r>
    </w:p>
    <w:p w14:paraId="0EBCF6CE" w14:textId="77777777" w:rsidR="008D5E27" w:rsidRDefault="00000000">
      <w:pPr>
        <w:spacing w:after="98" w:line="259" w:lineRule="auto"/>
        <w:ind w:left="0" w:firstLine="0"/>
      </w:pPr>
      <w:r>
        <w:rPr>
          <w:b/>
        </w:rPr>
        <w:t xml:space="preserve"> </w:t>
      </w:r>
    </w:p>
    <w:p w14:paraId="54203F41" w14:textId="74BFFF2C" w:rsidR="008D5E27" w:rsidRDefault="00000000">
      <w:pPr>
        <w:spacing w:after="0" w:line="259" w:lineRule="auto"/>
        <w:ind w:left="0" w:firstLine="0"/>
        <w:jc w:val="both"/>
      </w:pPr>
      <w:r>
        <w:rPr>
          <w:color w:val="5A5A5A"/>
          <w:sz w:val="32"/>
        </w:rPr>
        <w:tab/>
        <w:t xml:space="preserve"> </w:t>
      </w:r>
    </w:p>
    <w:sdt>
      <w:sdtPr>
        <w:id w:val="1175300782"/>
        <w:docPartObj>
          <w:docPartGallery w:val="Table of Contents"/>
        </w:docPartObj>
      </w:sdtPr>
      <w:sdtContent>
        <w:p w14:paraId="742792E0" w14:textId="77777777" w:rsidR="008D5E27" w:rsidRDefault="00000000">
          <w:pPr>
            <w:spacing w:after="0" w:line="259" w:lineRule="auto"/>
            <w:ind w:left="-5"/>
          </w:pPr>
          <w:r>
            <w:rPr>
              <w:color w:val="2F5496"/>
              <w:sz w:val="32"/>
            </w:rPr>
            <w:t xml:space="preserve">Contents </w:t>
          </w:r>
        </w:p>
        <w:p w14:paraId="2D3A9BA7" w14:textId="023D9F7B" w:rsidR="008D5E27"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rsidR="00B271B7">
              <w:rPr>
                <w:noProof/>
              </w:rPr>
              <w:t>1</w:t>
            </w:r>
            <w:r>
              <w:fldChar w:fldCharType="end"/>
            </w:r>
          </w:hyperlink>
        </w:p>
        <w:p w14:paraId="3C722E4F" w14:textId="4F027EBB" w:rsidR="008D5E27"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rsidR="00B271B7">
              <w:rPr>
                <w:noProof/>
              </w:rPr>
              <w:t>1</w:t>
            </w:r>
            <w:r>
              <w:fldChar w:fldCharType="end"/>
            </w:r>
          </w:hyperlink>
        </w:p>
        <w:p w14:paraId="036761F9" w14:textId="6EDE6EA8" w:rsidR="008D5E27"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rsidR="00B271B7">
              <w:rPr>
                <w:noProof/>
              </w:rPr>
              <w:t>1</w:t>
            </w:r>
            <w:r>
              <w:fldChar w:fldCharType="end"/>
            </w:r>
          </w:hyperlink>
        </w:p>
        <w:p w14:paraId="302635B2" w14:textId="755A8A8C" w:rsidR="008D5E27"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rsidR="00B271B7">
              <w:rPr>
                <w:noProof/>
              </w:rPr>
              <w:t>2</w:t>
            </w:r>
            <w:r>
              <w:fldChar w:fldCharType="end"/>
            </w:r>
          </w:hyperlink>
        </w:p>
        <w:p w14:paraId="44E6B5E5" w14:textId="2BE68C96" w:rsidR="008D5E27" w:rsidRDefault="00000000">
          <w:pPr>
            <w:pStyle w:val="TOC1"/>
            <w:tabs>
              <w:tab w:val="right" w:leader="dot" w:pos="9020"/>
            </w:tabs>
          </w:pPr>
          <w:hyperlink w:anchor="_Toc15832">
            <w:r>
              <w:rPr>
                <w:b/>
              </w:rPr>
              <w:t>3.</w:t>
            </w:r>
            <w:r>
              <w:t xml:space="preserve">  </w:t>
            </w:r>
            <w:r w:rsidR="000A6D81">
              <w:rPr>
                <w:b/>
              </w:rPr>
              <w:t>Code Components</w:t>
            </w:r>
            <w:r>
              <w:tab/>
            </w:r>
            <w:r>
              <w:fldChar w:fldCharType="begin"/>
            </w:r>
            <w:r>
              <w:instrText>PAGEREF _Toc15832 \h</w:instrText>
            </w:r>
            <w:r>
              <w:fldChar w:fldCharType="separate"/>
            </w:r>
            <w:r w:rsidR="00B271B7">
              <w:rPr>
                <w:b/>
                <w:bCs/>
                <w:noProof/>
                <w:lang w:val="en-US"/>
              </w:rPr>
              <w:t>Error! Bookmark not defined.</w:t>
            </w:r>
            <w:r>
              <w:fldChar w:fldCharType="end"/>
            </w:r>
          </w:hyperlink>
        </w:p>
        <w:p w14:paraId="61DCEFED" w14:textId="2FB67F62" w:rsidR="008D5E27" w:rsidRDefault="00000000">
          <w:pPr>
            <w:pStyle w:val="TOC2"/>
            <w:tabs>
              <w:tab w:val="right" w:leader="dot" w:pos="9020"/>
            </w:tabs>
          </w:pPr>
          <w:hyperlink w:anchor="_Toc15833">
            <w:r>
              <w:rPr>
                <w:b/>
              </w:rPr>
              <w:t>3.1.</w:t>
            </w:r>
            <w:r>
              <w:t xml:space="preserve">  </w:t>
            </w:r>
            <w:r w:rsidR="000A6D81">
              <w:rPr>
                <w:b/>
              </w:rPr>
              <w:t>Symspell Configuration</w:t>
            </w:r>
            <w:r>
              <w:tab/>
            </w:r>
            <w:r>
              <w:fldChar w:fldCharType="begin"/>
            </w:r>
            <w:r>
              <w:instrText>PAGEREF _Toc15833 \h</w:instrText>
            </w:r>
            <w:r>
              <w:fldChar w:fldCharType="separate"/>
            </w:r>
            <w:r w:rsidR="00B271B7">
              <w:rPr>
                <w:b/>
                <w:bCs/>
                <w:noProof/>
                <w:lang w:val="en-US"/>
              </w:rPr>
              <w:t>Error! Bookmark not defined.</w:t>
            </w:r>
            <w:r>
              <w:fldChar w:fldCharType="end"/>
            </w:r>
          </w:hyperlink>
        </w:p>
        <w:p w14:paraId="4C5BCF17" w14:textId="69589DD0" w:rsidR="006B61AC" w:rsidRDefault="006F452D" w:rsidP="006B61AC">
          <w:pPr>
            <w:pStyle w:val="TOC2"/>
            <w:tabs>
              <w:tab w:val="right" w:leader="dot" w:pos="9020"/>
            </w:tabs>
            <w:rPr>
              <w:b/>
              <w:bCs/>
            </w:rPr>
          </w:pPr>
          <w:r w:rsidRPr="006B61AC">
            <w:rPr>
              <w:b/>
              <w:bCs/>
            </w:rPr>
            <w:t>3.1.1 Symspell Initialization………………………………………………………………………………………………………</w:t>
          </w:r>
          <w:r w:rsidR="00D55D75">
            <w:rPr>
              <w:b/>
              <w:bCs/>
            </w:rPr>
            <w:t>2</w:t>
          </w:r>
        </w:p>
        <w:p w14:paraId="33701685" w14:textId="4C8A4698" w:rsidR="006B61AC" w:rsidRDefault="006B61AC" w:rsidP="006B61AC">
          <w:pPr>
            <w:pStyle w:val="TOC2"/>
            <w:tabs>
              <w:tab w:val="right" w:leader="dot" w:pos="9020"/>
            </w:tabs>
            <w:rPr>
              <w:b/>
              <w:bCs/>
            </w:rPr>
          </w:pPr>
          <w:r>
            <w:rPr>
              <w:b/>
              <w:bCs/>
            </w:rPr>
            <w:t>3.1.2 Dictionary Loading……………………………………………………………………………………………………………</w:t>
          </w:r>
          <w:r w:rsidR="00D55D75">
            <w:rPr>
              <w:b/>
              <w:bCs/>
            </w:rPr>
            <w:t>2</w:t>
          </w:r>
        </w:p>
        <w:p w14:paraId="629FD82B" w14:textId="4DDAE45E" w:rsidR="006B61AC" w:rsidRPr="006B61AC" w:rsidRDefault="006B61AC" w:rsidP="006B61AC">
          <w:pPr>
            <w:pStyle w:val="TOC2"/>
            <w:tabs>
              <w:tab w:val="right" w:leader="dot" w:pos="9020"/>
            </w:tabs>
            <w:rPr>
              <w:b/>
              <w:bCs/>
            </w:rPr>
          </w:pPr>
          <w:r>
            <w:rPr>
              <w:b/>
              <w:bCs/>
            </w:rPr>
            <w:t>3.1.3 Term and Count Indices…………………………………………………………………………………………………3</w:t>
          </w:r>
        </w:p>
        <w:p w14:paraId="73ED39DA" w14:textId="0FB3C89D" w:rsidR="008D5E27" w:rsidRDefault="00000000">
          <w:pPr>
            <w:pStyle w:val="TOC2"/>
            <w:tabs>
              <w:tab w:val="right" w:leader="dot" w:pos="9020"/>
            </w:tabs>
          </w:pPr>
          <w:hyperlink w:anchor="_Toc15834">
            <w:r>
              <w:rPr>
                <w:b/>
              </w:rPr>
              <w:t>3.2.</w:t>
            </w:r>
            <w:r>
              <w:t xml:space="preserve"> </w:t>
            </w:r>
            <w:r w:rsidR="000A6D81" w:rsidRPr="000A6D81">
              <w:rPr>
                <w:b/>
                <w:bCs/>
              </w:rPr>
              <w:t>Edit Distance Calculation</w:t>
            </w:r>
            <w:r>
              <w:tab/>
            </w:r>
            <w:r>
              <w:fldChar w:fldCharType="begin"/>
            </w:r>
            <w:r>
              <w:instrText>PAGEREF _Toc15834 \h</w:instrText>
            </w:r>
            <w:r>
              <w:fldChar w:fldCharType="separate"/>
            </w:r>
            <w:r w:rsidR="00B271B7">
              <w:rPr>
                <w:b/>
                <w:bCs/>
                <w:noProof/>
                <w:lang w:val="en-US"/>
              </w:rPr>
              <w:t>Error! Bookmark not defined.</w:t>
            </w:r>
            <w:r>
              <w:fldChar w:fldCharType="end"/>
            </w:r>
          </w:hyperlink>
        </w:p>
        <w:p w14:paraId="4B5E8A4E" w14:textId="1EED28DA" w:rsidR="006B61AC" w:rsidRDefault="006B61AC">
          <w:pPr>
            <w:pStyle w:val="TOC2"/>
            <w:tabs>
              <w:tab w:val="right" w:leader="dot" w:pos="9020"/>
            </w:tabs>
            <w:rPr>
              <w:b/>
              <w:bCs/>
            </w:rPr>
          </w:pPr>
          <w:r w:rsidRPr="006B61AC">
            <w:rPr>
              <w:b/>
              <w:bCs/>
            </w:rPr>
            <w:t>3.2.1 Edit Distance:Functions…………………………………………………………………………………………………..3</w:t>
          </w:r>
        </w:p>
        <w:p w14:paraId="722ECE28" w14:textId="6D2A24E7" w:rsidR="006B61AC" w:rsidRDefault="006B61AC">
          <w:pPr>
            <w:pStyle w:val="TOC2"/>
            <w:tabs>
              <w:tab w:val="right" w:leader="dot" w:pos="9020"/>
            </w:tabs>
            <w:rPr>
              <w:b/>
              <w:bCs/>
            </w:rPr>
          </w:pPr>
          <w:r>
            <w:rPr>
              <w:b/>
              <w:bCs/>
            </w:rPr>
            <w:t>3.2.2 String Length Comparision……………………………………………………………………………………………….3</w:t>
          </w:r>
        </w:p>
        <w:p w14:paraId="36BC37A4" w14:textId="7D211DD9" w:rsidR="006B61AC" w:rsidRDefault="006B61AC">
          <w:pPr>
            <w:pStyle w:val="TOC2"/>
            <w:tabs>
              <w:tab w:val="right" w:leader="dot" w:pos="9020"/>
            </w:tabs>
            <w:rPr>
              <w:b/>
              <w:bCs/>
            </w:rPr>
          </w:pPr>
          <w:r>
            <w:rPr>
              <w:b/>
              <w:bCs/>
            </w:rPr>
            <w:t>3.2.3 Edit Distance Calculation………………………………………………………………………………………………….3</w:t>
          </w:r>
        </w:p>
        <w:p w14:paraId="0D546856" w14:textId="4E6ADE09" w:rsidR="006B61AC" w:rsidRPr="006B61AC" w:rsidRDefault="006B61AC">
          <w:pPr>
            <w:pStyle w:val="TOC2"/>
            <w:tabs>
              <w:tab w:val="right" w:leader="dot" w:pos="9020"/>
            </w:tabs>
            <w:rPr>
              <w:b/>
              <w:bCs/>
            </w:rPr>
          </w:pPr>
          <w:r>
            <w:rPr>
              <w:b/>
              <w:bCs/>
            </w:rPr>
            <w:t>3.2.3 Return Edit Distance………………………………………………………………………………………………………..3</w:t>
          </w:r>
        </w:p>
        <w:p w14:paraId="6ED14978" w14:textId="2EF2384F" w:rsidR="008D5E27" w:rsidRDefault="00000000">
          <w:pPr>
            <w:pStyle w:val="TOC2"/>
            <w:tabs>
              <w:tab w:val="right" w:leader="dot" w:pos="9020"/>
            </w:tabs>
          </w:pPr>
          <w:hyperlink w:anchor="_Toc15835">
            <w:r>
              <w:rPr>
                <w:b/>
              </w:rPr>
              <w:t>3.3.</w:t>
            </w:r>
            <w:r>
              <w:t xml:space="preserve"> </w:t>
            </w:r>
            <w:r w:rsidR="000A6D81" w:rsidRPr="000A6D81">
              <w:rPr>
                <w:b/>
                <w:bCs/>
              </w:rPr>
              <w:t>Spell Correction Logic</w:t>
            </w:r>
            <w:r>
              <w:tab/>
            </w:r>
            <w:r w:rsidR="00D55D75">
              <w:t>4</w:t>
            </w:r>
            <w:r>
              <w:fldChar w:fldCharType="begin"/>
            </w:r>
            <w:r>
              <w:instrText>PAGEREF _Toc15835 \h</w:instrText>
            </w:r>
            <w:r>
              <w:fldChar w:fldCharType="separate"/>
            </w:r>
            <w:r w:rsidR="00B271B7">
              <w:rPr>
                <w:b/>
                <w:bCs/>
                <w:noProof/>
                <w:lang w:val="en-US"/>
              </w:rPr>
              <w:t>Error! Bookmark not defined.</w:t>
            </w:r>
            <w:r>
              <w:fldChar w:fldCharType="end"/>
            </w:r>
          </w:hyperlink>
          <w:r w:rsidR="00CA1069">
            <w:t xml:space="preserve"> </w:t>
          </w:r>
        </w:p>
        <w:p w14:paraId="5D58C647" w14:textId="35FA20BA" w:rsidR="00CA1069" w:rsidRPr="00CA1069" w:rsidRDefault="00CA1069">
          <w:pPr>
            <w:pStyle w:val="TOC2"/>
            <w:tabs>
              <w:tab w:val="right" w:leader="dot" w:pos="9020"/>
            </w:tabs>
            <w:rPr>
              <w:b/>
              <w:bCs/>
            </w:rPr>
          </w:pPr>
          <w:r w:rsidRPr="00CA1069">
            <w:rPr>
              <w:b/>
              <w:bCs/>
            </w:rPr>
            <w:t>3.3.1 Function: Spell Corrector…………………………………………………………………………………………………4</w:t>
          </w:r>
        </w:p>
        <w:p w14:paraId="5794CD79" w14:textId="0F17B54C" w:rsidR="00CA1069" w:rsidRPr="00CA1069" w:rsidRDefault="00CA1069">
          <w:pPr>
            <w:pStyle w:val="TOC2"/>
            <w:tabs>
              <w:tab w:val="right" w:leader="dot" w:pos="9020"/>
            </w:tabs>
            <w:rPr>
              <w:b/>
              <w:bCs/>
            </w:rPr>
          </w:pPr>
          <w:r w:rsidRPr="00CA1069">
            <w:rPr>
              <w:b/>
              <w:bCs/>
            </w:rPr>
            <w:t>3.3.2 Dictionary Loading………………………………………………………………………………………………………….</w:t>
          </w:r>
          <w:r w:rsidR="00D55D75">
            <w:rPr>
              <w:b/>
              <w:bCs/>
            </w:rPr>
            <w:t>4</w:t>
          </w:r>
        </w:p>
        <w:p w14:paraId="6DFC625F" w14:textId="11846A0F" w:rsidR="008D5E27" w:rsidRDefault="00000000">
          <w:pPr>
            <w:pStyle w:val="TOC2"/>
            <w:tabs>
              <w:tab w:val="right" w:leader="dot" w:pos="9020"/>
            </w:tabs>
          </w:pPr>
          <w:hyperlink w:anchor="_Toc15836">
            <w:r>
              <w:rPr>
                <w:b/>
              </w:rPr>
              <w:t>3.4.</w:t>
            </w:r>
            <w:r>
              <w:t xml:space="preserve"> </w:t>
            </w:r>
            <w:r w:rsidR="000A6D81" w:rsidRPr="000A6D81">
              <w:rPr>
                <w:b/>
                <w:bCs/>
              </w:rPr>
              <w:t>Input And Output Handling</w:t>
            </w:r>
            <w:r>
              <w:tab/>
            </w:r>
            <w:r>
              <w:fldChar w:fldCharType="begin"/>
            </w:r>
            <w:r>
              <w:instrText>PAGEREF _Toc15836 \h</w:instrText>
            </w:r>
            <w:r>
              <w:fldChar w:fldCharType="separate"/>
            </w:r>
            <w:r w:rsidR="00B271B7">
              <w:rPr>
                <w:b/>
                <w:bCs/>
                <w:noProof/>
                <w:lang w:val="en-US"/>
              </w:rPr>
              <w:t>Error! Bookmark not defined.</w:t>
            </w:r>
            <w:r>
              <w:fldChar w:fldCharType="end"/>
            </w:r>
          </w:hyperlink>
        </w:p>
        <w:p w14:paraId="5ABA6F39" w14:textId="52E04605" w:rsidR="00CA1069" w:rsidRDefault="00CA1069">
          <w:pPr>
            <w:pStyle w:val="TOC2"/>
            <w:tabs>
              <w:tab w:val="right" w:leader="dot" w:pos="9020"/>
            </w:tabs>
            <w:rPr>
              <w:b/>
              <w:bCs/>
            </w:rPr>
          </w:pPr>
          <w:r w:rsidRPr="00CA1069">
            <w:rPr>
              <w:b/>
              <w:bCs/>
            </w:rPr>
            <w:t>3.4.1 Input Data……………………………………………………………………………………………………………………….</w:t>
          </w:r>
          <w:r w:rsidR="00D55D75">
            <w:rPr>
              <w:b/>
              <w:bCs/>
            </w:rPr>
            <w:t>4</w:t>
          </w:r>
        </w:p>
        <w:p w14:paraId="3F2F54C6" w14:textId="54D37B38" w:rsidR="00CA1069" w:rsidRDefault="00CA1069">
          <w:pPr>
            <w:pStyle w:val="TOC2"/>
            <w:tabs>
              <w:tab w:val="right" w:leader="dot" w:pos="9020"/>
            </w:tabs>
            <w:rPr>
              <w:b/>
              <w:bCs/>
            </w:rPr>
          </w:pPr>
          <w:r>
            <w:rPr>
              <w:b/>
              <w:bCs/>
            </w:rPr>
            <w:t>3.4.2 Function: Spell Corrector………………………………………………………………………………………………….</w:t>
          </w:r>
          <w:r w:rsidR="00D55D75">
            <w:rPr>
              <w:b/>
              <w:bCs/>
            </w:rPr>
            <w:t>4</w:t>
          </w:r>
        </w:p>
        <w:p w14:paraId="10897B70" w14:textId="6316916E" w:rsidR="00CA1069" w:rsidRDefault="00CA1069">
          <w:pPr>
            <w:pStyle w:val="TOC2"/>
            <w:tabs>
              <w:tab w:val="right" w:leader="dot" w:pos="9020"/>
            </w:tabs>
            <w:rPr>
              <w:b/>
              <w:bCs/>
            </w:rPr>
          </w:pPr>
          <w:r>
            <w:rPr>
              <w:b/>
              <w:bCs/>
            </w:rPr>
            <w:t>3.4.3 Output Data……………………………………………………………………………………………………………………..5</w:t>
          </w:r>
        </w:p>
        <w:p w14:paraId="75CE71C7" w14:textId="5784BEE3" w:rsidR="00CA1069" w:rsidRDefault="00CA1069">
          <w:pPr>
            <w:pStyle w:val="TOC2"/>
            <w:tabs>
              <w:tab w:val="right" w:leader="dot" w:pos="9020"/>
            </w:tabs>
            <w:rPr>
              <w:b/>
              <w:bCs/>
            </w:rPr>
          </w:pPr>
          <w:r>
            <w:rPr>
              <w:b/>
              <w:bCs/>
            </w:rPr>
            <w:t>3.4.4 Data Flow………………………………………………………………………………………………………………………..5</w:t>
          </w:r>
        </w:p>
        <w:p w14:paraId="6CC2B147" w14:textId="199AC40F" w:rsidR="00CA1069" w:rsidRDefault="00CA1069">
          <w:pPr>
            <w:pStyle w:val="TOC2"/>
            <w:tabs>
              <w:tab w:val="right" w:leader="dot" w:pos="9020"/>
            </w:tabs>
            <w:rPr>
              <w:b/>
              <w:bCs/>
            </w:rPr>
          </w:pPr>
          <w:r>
            <w:rPr>
              <w:b/>
              <w:bCs/>
            </w:rPr>
            <w:t>3.4.5 Error Handling………………………………………………………………………………………………………………….</w:t>
          </w:r>
          <w:r w:rsidR="00D55D75">
            <w:rPr>
              <w:b/>
              <w:bCs/>
            </w:rPr>
            <w:t>5</w:t>
          </w:r>
        </w:p>
        <w:p w14:paraId="08CE602D" w14:textId="4193FA54" w:rsidR="00CA1069" w:rsidRDefault="00CA1069">
          <w:pPr>
            <w:pStyle w:val="TOC2"/>
            <w:tabs>
              <w:tab w:val="right" w:leader="dot" w:pos="9020"/>
            </w:tabs>
            <w:rPr>
              <w:b/>
              <w:bCs/>
            </w:rPr>
          </w:pPr>
          <w:r>
            <w:rPr>
              <w:b/>
              <w:bCs/>
            </w:rPr>
            <w:t>3.4.6 User Interection……………………………………………………………………………………………………………….</w:t>
          </w:r>
          <w:r w:rsidR="00D55D75">
            <w:rPr>
              <w:b/>
              <w:bCs/>
            </w:rPr>
            <w:t>5</w:t>
          </w:r>
        </w:p>
        <w:p w14:paraId="1534FC82" w14:textId="77777777" w:rsidR="00CA1069" w:rsidRPr="00CA1069" w:rsidRDefault="00CA1069">
          <w:pPr>
            <w:pStyle w:val="TOC2"/>
            <w:tabs>
              <w:tab w:val="right" w:leader="dot" w:pos="9020"/>
            </w:tabs>
            <w:rPr>
              <w:b/>
              <w:bCs/>
            </w:rPr>
          </w:pPr>
        </w:p>
        <w:p w14:paraId="2E2ABB87" w14:textId="57FC201D" w:rsidR="000A6D81" w:rsidRPr="00CA713E" w:rsidRDefault="00CA713E" w:rsidP="000A6D81">
          <w:pPr>
            <w:rPr>
              <w:b/>
              <w:bCs/>
            </w:rPr>
          </w:pPr>
          <w:r w:rsidRPr="00CA713E">
            <w:rPr>
              <w:b/>
              <w:bCs/>
            </w:rPr>
            <w:t>4.</w:t>
          </w:r>
          <w:r>
            <w:rPr>
              <w:b/>
              <w:bCs/>
            </w:rPr>
            <w:t xml:space="preserve"> </w:t>
          </w:r>
          <w:r w:rsidR="00CA1069">
            <w:rPr>
              <w:b/>
              <w:bCs/>
            </w:rPr>
            <w:t>Conclusion……………………………………………………………………………………………………………………</w:t>
          </w:r>
          <w:r w:rsidR="00D55D75">
            <w:rPr>
              <w:b/>
              <w:bCs/>
            </w:rPr>
            <w:t>..</w:t>
          </w:r>
          <w:r w:rsidR="00CA1069">
            <w:rPr>
              <w:b/>
              <w:bCs/>
            </w:rPr>
            <w:t>……</w:t>
          </w:r>
          <w:r w:rsidR="00D55D75">
            <w:rPr>
              <w:b/>
              <w:bCs/>
            </w:rPr>
            <w:t>5</w:t>
          </w:r>
        </w:p>
        <w:p w14:paraId="3868FF63" w14:textId="7BE330AA" w:rsidR="000A6D81" w:rsidRPr="00CA713E" w:rsidRDefault="00CA713E" w:rsidP="00CA713E">
          <w:pPr>
            <w:ind w:left="250"/>
            <w:rPr>
              <w:b/>
              <w:bCs/>
            </w:rPr>
          </w:pPr>
          <w:r>
            <w:rPr>
              <w:b/>
              <w:bCs/>
            </w:rPr>
            <w:t>4</w:t>
          </w:r>
          <w:r w:rsidR="000A6D81" w:rsidRPr="00CA713E">
            <w:rPr>
              <w:b/>
              <w:bCs/>
            </w:rPr>
            <w:t xml:space="preserve">.1 </w:t>
          </w:r>
          <w:r w:rsidR="00CA1069">
            <w:rPr>
              <w:b/>
              <w:bCs/>
            </w:rPr>
            <w:t xml:space="preserve">Project Implementation </w:t>
          </w:r>
          <w:r w:rsidR="00D55D75">
            <w:rPr>
              <w:b/>
              <w:bCs/>
            </w:rPr>
            <w:t>Summary………………………………………………………………………………….5</w:t>
          </w:r>
        </w:p>
        <w:p w14:paraId="617CA1FD" w14:textId="6FBDCDFD" w:rsidR="008D5E27" w:rsidRPr="00CA713E" w:rsidRDefault="00CA713E" w:rsidP="00D55D75">
          <w:pPr>
            <w:ind w:left="250"/>
            <w:rPr>
              <w:b/>
              <w:bCs/>
            </w:rPr>
          </w:pPr>
          <w:r>
            <w:rPr>
              <w:b/>
              <w:bCs/>
            </w:rPr>
            <w:t>4</w:t>
          </w:r>
          <w:r w:rsidR="000A6D81" w:rsidRPr="00CA713E">
            <w:rPr>
              <w:b/>
              <w:bCs/>
            </w:rPr>
            <w:t xml:space="preserve">.2 </w:t>
          </w:r>
          <w:r w:rsidR="00D55D75">
            <w:rPr>
              <w:b/>
              <w:bCs/>
            </w:rPr>
            <w:t>Effective Reflection………………………………………………………………………………………………………...6</w:t>
          </w:r>
        </w:p>
        <w:p w14:paraId="35C7BE94" w14:textId="77777777" w:rsidR="008D5E27" w:rsidRDefault="00000000">
          <w:r>
            <w:fldChar w:fldCharType="end"/>
          </w:r>
        </w:p>
      </w:sdtContent>
    </w:sdt>
    <w:p w14:paraId="4AE6FA46" w14:textId="77777777" w:rsidR="008D5E27" w:rsidRDefault="00000000">
      <w:pPr>
        <w:spacing w:after="0" w:line="259" w:lineRule="auto"/>
        <w:ind w:left="0" w:firstLine="0"/>
      </w:pPr>
      <w:r>
        <w:t xml:space="preserve"> </w:t>
      </w:r>
    </w:p>
    <w:p w14:paraId="1A1C2659" w14:textId="77777777" w:rsidR="008D5E27" w:rsidRDefault="008D5E27">
      <w:pPr>
        <w:sectPr w:rsidR="008D5E27" w:rsidSect="00CA713E">
          <w:headerReference w:type="even" r:id="rId8"/>
          <w:headerReference w:type="default" r:id="rId9"/>
          <w:footerReference w:type="even" r:id="rId10"/>
          <w:footerReference w:type="default" r:id="rId11"/>
          <w:headerReference w:type="first" r:id="rId12"/>
          <w:footerReference w:type="first" r:id="rId13"/>
          <w:pgSz w:w="11906" w:h="16838"/>
          <w:pgMar w:top="1483" w:right="1446" w:bottom="4242" w:left="1440" w:header="347" w:footer="706" w:gutter="0"/>
          <w:pgNumType w:fmt="lowerRoman"/>
          <w:cols w:space="720"/>
          <w:docGrid w:linePitch="299"/>
        </w:sectPr>
      </w:pPr>
    </w:p>
    <w:p w14:paraId="44F7F2C8" w14:textId="77777777" w:rsidR="008D5E27" w:rsidRDefault="00000000">
      <w:pPr>
        <w:pStyle w:val="Heading1"/>
        <w:ind w:left="-5"/>
      </w:pPr>
      <w:bookmarkStart w:id="0" w:name="_Toc15828"/>
      <w:r>
        <w:t xml:space="preserve">1. Introduction </w:t>
      </w:r>
      <w:bookmarkEnd w:id="0"/>
    </w:p>
    <w:p w14:paraId="7729C350" w14:textId="77777777" w:rsidR="008D5E27" w:rsidRDefault="00000000">
      <w:pPr>
        <w:spacing w:after="0" w:line="259" w:lineRule="auto"/>
        <w:ind w:left="720" w:firstLine="0"/>
      </w:pPr>
      <w:r>
        <w:rPr>
          <w:sz w:val="24"/>
        </w:rPr>
        <w:t xml:space="preserve"> </w:t>
      </w:r>
    </w:p>
    <w:p w14:paraId="1836BA0B" w14:textId="77777777" w:rsidR="008D5E27" w:rsidRDefault="00000000">
      <w:pPr>
        <w:spacing w:after="98" w:line="259" w:lineRule="auto"/>
        <w:ind w:left="720" w:firstLine="0"/>
      </w:pPr>
      <w:r>
        <w:rPr>
          <w:sz w:val="24"/>
        </w:rPr>
        <w:t xml:space="preserve"> </w:t>
      </w:r>
    </w:p>
    <w:p w14:paraId="068BF3B8" w14:textId="77777777" w:rsidR="008D5E27" w:rsidRDefault="00000000">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359D1D77" w14:textId="77777777" w:rsidR="00CA713E" w:rsidRPr="006F452D" w:rsidRDefault="00CA713E" w:rsidP="00CA713E">
      <w:pPr>
        <w:rPr>
          <w:sz w:val="24"/>
          <w:szCs w:val="24"/>
        </w:rPr>
      </w:pPr>
      <w:r w:rsidRPr="006F452D">
        <w:rPr>
          <w:sz w:val="24"/>
          <w:szCs w:val="24"/>
        </w:rPr>
        <w:t>The purpose of this Low-Level Design (LLD) document is to provide a detailed technical overview of the implementation of the spell corrector project. It serves as a guide for developers and testers to understand how the code works internally.</w:t>
      </w:r>
    </w:p>
    <w:p w14:paraId="351143DA" w14:textId="77777777" w:rsidR="008D5E27" w:rsidRDefault="00000000">
      <w:pPr>
        <w:spacing w:after="98" w:line="259" w:lineRule="auto"/>
        <w:ind w:left="720" w:firstLine="0"/>
      </w:pPr>
      <w:r>
        <w:rPr>
          <w:sz w:val="24"/>
        </w:rPr>
        <w:t xml:space="preserve"> </w:t>
      </w:r>
    </w:p>
    <w:p w14:paraId="7264D344" w14:textId="77777777" w:rsidR="008D5E27" w:rsidRDefault="00000000">
      <w:pPr>
        <w:pStyle w:val="Heading2"/>
        <w:ind w:left="355"/>
      </w:pPr>
      <w:bookmarkStart w:id="2" w:name="_Toc15830"/>
      <w:r>
        <w:t>1.2.</w:t>
      </w:r>
      <w:r>
        <w:rPr>
          <w:rFonts w:ascii="Arial" w:eastAsia="Arial" w:hAnsi="Arial" w:cs="Arial"/>
          <w:b/>
        </w:rPr>
        <w:t xml:space="preserve"> </w:t>
      </w:r>
      <w:r>
        <w:t xml:space="preserve">Scope </w:t>
      </w:r>
      <w:bookmarkEnd w:id="2"/>
    </w:p>
    <w:p w14:paraId="10C8AD44" w14:textId="77777777" w:rsidR="00CA713E" w:rsidRPr="006F452D" w:rsidRDefault="00CA713E" w:rsidP="00CA713E">
      <w:pPr>
        <w:rPr>
          <w:sz w:val="24"/>
          <w:szCs w:val="24"/>
        </w:rPr>
      </w:pPr>
      <w:r w:rsidRPr="006F452D">
        <w:rPr>
          <w:sz w:val="24"/>
          <w:szCs w:val="24"/>
        </w:rPr>
        <w:t>This document covers the technical aspects of the code, including components, data flow, error handling, testing, setup, and deployment. It is intended to be a blueprint for implementing the spell corrector.</w:t>
      </w:r>
    </w:p>
    <w:p w14:paraId="0F008FD0" w14:textId="77777777" w:rsidR="008D5E27" w:rsidRDefault="00000000">
      <w:pPr>
        <w:spacing w:after="98" w:line="259" w:lineRule="auto"/>
        <w:ind w:left="0" w:firstLine="0"/>
      </w:pPr>
      <w:r>
        <w:rPr>
          <w:color w:val="202122"/>
        </w:rPr>
        <w:t xml:space="preserve"> </w:t>
      </w:r>
    </w:p>
    <w:p w14:paraId="2399C7ED" w14:textId="77777777" w:rsidR="008D5E27" w:rsidRDefault="00000000">
      <w:pPr>
        <w:spacing w:after="117" w:line="259" w:lineRule="auto"/>
        <w:ind w:left="0" w:firstLine="0"/>
      </w:pPr>
      <w:r>
        <w:rPr>
          <w:color w:val="202122"/>
        </w:rPr>
        <w:t xml:space="preserve"> </w:t>
      </w:r>
    </w:p>
    <w:p w14:paraId="5D978CC3" w14:textId="77777777" w:rsidR="008D5E27" w:rsidRDefault="00000000">
      <w:pPr>
        <w:spacing w:after="159" w:line="259" w:lineRule="auto"/>
        <w:ind w:left="0" w:firstLine="0"/>
      </w:pPr>
      <w:r>
        <w:rPr>
          <w:sz w:val="24"/>
        </w:rPr>
        <w:t xml:space="preserve"> </w:t>
      </w:r>
    </w:p>
    <w:p w14:paraId="1A00017D" w14:textId="77777777" w:rsidR="008D5E27" w:rsidRDefault="00000000">
      <w:pPr>
        <w:spacing w:after="161" w:line="259" w:lineRule="auto"/>
        <w:ind w:left="720" w:firstLine="0"/>
      </w:pPr>
      <w:r>
        <w:rPr>
          <w:sz w:val="24"/>
        </w:rPr>
        <w:t xml:space="preserve"> </w:t>
      </w:r>
    </w:p>
    <w:p w14:paraId="0D45DA6D" w14:textId="77777777" w:rsidR="008D5E27" w:rsidRDefault="00000000">
      <w:pPr>
        <w:spacing w:after="159" w:line="259" w:lineRule="auto"/>
        <w:ind w:left="3990" w:firstLine="0"/>
        <w:jc w:val="center"/>
      </w:pPr>
      <w:r>
        <w:rPr>
          <w:sz w:val="24"/>
        </w:rPr>
        <w:t xml:space="preserve"> </w:t>
      </w:r>
    </w:p>
    <w:p w14:paraId="4BD93C0C" w14:textId="77777777" w:rsidR="008D5E27" w:rsidRDefault="00000000">
      <w:pPr>
        <w:spacing w:after="161" w:line="259" w:lineRule="auto"/>
        <w:ind w:left="3990" w:firstLine="0"/>
        <w:jc w:val="center"/>
      </w:pPr>
      <w:r>
        <w:rPr>
          <w:sz w:val="24"/>
        </w:rPr>
        <w:t xml:space="preserve"> </w:t>
      </w:r>
    </w:p>
    <w:p w14:paraId="67E177E4" w14:textId="77777777" w:rsidR="008D5E27" w:rsidRDefault="00000000">
      <w:pPr>
        <w:spacing w:after="159" w:line="259" w:lineRule="auto"/>
        <w:ind w:left="3990" w:firstLine="0"/>
        <w:jc w:val="center"/>
      </w:pPr>
      <w:r>
        <w:rPr>
          <w:sz w:val="24"/>
        </w:rPr>
        <w:t xml:space="preserve"> </w:t>
      </w:r>
    </w:p>
    <w:p w14:paraId="4FC1565F" w14:textId="77777777" w:rsidR="008D5E27" w:rsidRDefault="00000000">
      <w:pPr>
        <w:spacing w:after="159" w:line="259" w:lineRule="auto"/>
        <w:ind w:left="3990" w:firstLine="0"/>
        <w:jc w:val="center"/>
      </w:pPr>
      <w:r>
        <w:rPr>
          <w:sz w:val="24"/>
        </w:rPr>
        <w:t xml:space="preserve"> </w:t>
      </w:r>
    </w:p>
    <w:p w14:paraId="471B4D9B" w14:textId="77777777" w:rsidR="008D5E27" w:rsidRDefault="00000000">
      <w:pPr>
        <w:spacing w:after="200" w:line="259" w:lineRule="auto"/>
        <w:ind w:left="3990" w:firstLine="0"/>
        <w:jc w:val="center"/>
      </w:pPr>
      <w:r>
        <w:rPr>
          <w:sz w:val="24"/>
        </w:rPr>
        <w:t xml:space="preserve"> </w:t>
      </w:r>
    </w:p>
    <w:p w14:paraId="7D7D1E01" w14:textId="77777777" w:rsidR="008D5E27" w:rsidRDefault="00000000">
      <w:pPr>
        <w:spacing w:after="158" w:line="259" w:lineRule="auto"/>
        <w:ind w:left="4000" w:firstLine="0"/>
        <w:jc w:val="center"/>
      </w:pPr>
      <w:r>
        <w:rPr>
          <w:sz w:val="28"/>
        </w:rPr>
        <w:t xml:space="preserve"> </w:t>
      </w:r>
    </w:p>
    <w:p w14:paraId="43F4FF61" w14:textId="77777777" w:rsidR="008D5E27" w:rsidRDefault="00000000">
      <w:pPr>
        <w:spacing w:after="158" w:line="259" w:lineRule="auto"/>
        <w:ind w:left="4000" w:firstLine="0"/>
        <w:jc w:val="center"/>
      </w:pPr>
      <w:r>
        <w:rPr>
          <w:sz w:val="28"/>
        </w:rPr>
        <w:t xml:space="preserve"> </w:t>
      </w:r>
    </w:p>
    <w:p w14:paraId="28F5FF30" w14:textId="77777777" w:rsidR="008D5E27" w:rsidRDefault="00000000">
      <w:pPr>
        <w:spacing w:after="160" w:line="259" w:lineRule="auto"/>
        <w:ind w:left="4000" w:firstLine="0"/>
        <w:jc w:val="center"/>
      </w:pPr>
      <w:r>
        <w:rPr>
          <w:sz w:val="28"/>
        </w:rPr>
        <w:t xml:space="preserve"> </w:t>
      </w:r>
    </w:p>
    <w:p w14:paraId="004B8AD7" w14:textId="77777777" w:rsidR="008D5E27" w:rsidRDefault="00000000">
      <w:pPr>
        <w:spacing w:after="158" w:line="259" w:lineRule="auto"/>
        <w:ind w:left="4000" w:firstLine="0"/>
        <w:jc w:val="center"/>
      </w:pPr>
      <w:r>
        <w:rPr>
          <w:sz w:val="28"/>
        </w:rPr>
        <w:t xml:space="preserve"> </w:t>
      </w:r>
    </w:p>
    <w:p w14:paraId="6D1A08A2" w14:textId="77777777" w:rsidR="008D5E27" w:rsidRDefault="00000000">
      <w:pPr>
        <w:spacing w:after="161" w:line="259" w:lineRule="auto"/>
        <w:ind w:left="4000" w:firstLine="0"/>
        <w:jc w:val="center"/>
      </w:pPr>
      <w:r>
        <w:rPr>
          <w:sz w:val="28"/>
        </w:rPr>
        <w:t xml:space="preserve"> </w:t>
      </w:r>
    </w:p>
    <w:p w14:paraId="1ACA2757" w14:textId="77777777" w:rsidR="008D5E27" w:rsidRDefault="00000000">
      <w:pPr>
        <w:spacing w:after="158" w:line="259" w:lineRule="auto"/>
        <w:ind w:left="4000" w:firstLine="0"/>
        <w:jc w:val="center"/>
      </w:pPr>
      <w:r>
        <w:rPr>
          <w:sz w:val="28"/>
        </w:rPr>
        <w:t xml:space="preserve"> </w:t>
      </w:r>
    </w:p>
    <w:p w14:paraId="5853F977" w14:textId="77777777" w:rsidR="008D5E27" w:rsidRDefault="00000000">
      <w:pPr>
        <w:spacing w:after="239" w:line="259" w:lineRule="auto"/>
        <w:ind w:left="4000" w:firstLine="0"/>
        <w:jc w:val="center"/>
      </w:pPr>
      <w:r>
        <w:rPr>
          <w:sz w:val="28"/>
        </w:rPr>
        <w:t xml:space="preserve"> </w:t>
      </w:r>
    </w:p>
    <w:p w14:paraId="2896214D" w14:textId="77777777" w:rsidR="008D5E27" w:rsidRDefault="00000000">
      <w:pPr>
        <w:spacing w:after="0" w:line="259" w:lineRule="auto"/>
        <w:ind w:left="0" w:firstLine="0"/>
      </w:pPr>
      <w:r>
        <w:rPr>
          <w:sz w:val="28"/>
        </w:rPr>
        <w:t xml:space="preserve"> </w:t>
      </w:r>
    </w:p>
    <w:p w14:paraId="22883D00" w14:textId="77777777" w:rsidR="008D5E27" w:rsidRDefault="00000000">
      <w:pPr>
        <w:spacing w:after="100" w:line="259" w:lineRule="auto"/>
        <w:ind w:left="0" w:firstLine="0"/>
      </w:pPr>
      <w:r>
        <w:rPr>
          <w:sz w:val="28"/>
        </w:rPr>
        <w:t xml:space="preserve"> </w:t>
      </w:r>
    </w:p>
    <w:p w14:paraId="5F98DB0D" w14:textId="77777777" w:rsidR="008D5E27" w:rsidRDefault="00000000">
      <w:pPr>
        <w:spacing w:after="0" w:line="259" w:lineRule="auto"/>
        <w:ind w:left="0" w:firstLine="0"/>
      </w:pPr>
      <w:r>
        <w:t xml:space="preserve"> </w:t>
      </w:r>
    </w:p>
    <w:p w14:paraId="06186874" w14:textId="77777777" w:rsidR="008D5E27" w:rsidRDefault="00000000">
      <w:pPr>
        <w:spacing w:after="0" w:line="259" w:lineRule="auto"/>
        <w:ind w:left="0" w:firstLine="0"/>
      </w:pPr>
      <w:r>
        <w:t xml:space="preserve"> </w:t>
      </w:r>
    </w:p>
    <w:p w14:paraId="716BDEBD" w14:textId="77777777" w:rsidR="008D5E27" w:rsidRDefault="00000000">
      <w:pPr>
        <w:spacing w:after="0" w:line="259" w:lineRule="auto"/>
        <w:ind w:left="0" w:firstLine="0"/>
      </w:pPr>
      <w:r>
        <w:t xml:space="preserve"> </w:t>
      </w:r>
    </w:p>
    <w:p w14:paraId="524CE621" w14:textId="77777777" w:rsidR="008D5E27" w:rsidRDefault="00000000">
      <w:pPr>
        <w:spacing w:after="361" w:line="259" w:lineRule="auto"/>
        <w:ind w:left="0" w:firstLine="0"/>
      </w:pPr>
      <w:r>
        <w:t xml:space="preserve"> </w:t>
      </w:r>
    </w:p>
    <w:p w14:paraId="6B25685C" w14:textId="77777777" w:rsidR="008D5E27" w:rsidRDefault="00000000">
      <w:pPr>
        <w:pStyle w:val="Heading1"/>
        <w:ind w:left="-5"/>
      </w:pPr>
      <w:bookmarkStart w:id="3" w:name="_Toc15831"/>
      <w:r>
        <w:t>2.</w:t>
      </w:r>
      <w:r>
        <w:rPr>
          <w:rFonts w:ascii="Arial" w:eastAsia="Arial" w:hAnsi="Arial" w:cs="Arial"/>
          <w:b/>
        </w:rPr>
        <w:t xml:space="preserve"> </w:t>
      </w:r>
      <w:r>
        <w:t xml:space="preserve">Architecture </w:t>
      </w:r>
      <w:bookmarkEnd w:id="3"/>
    </w:p>
    <w:p w14:paraId="1521929A" w14:textId="77777777" w:rsidR="008D5E27" w:rsidRDefault="00000000">
      <w:pPr>
        <w:spacing w:after="60" w:line="259" w:lineRule="auto"/>
        <w:ind w:left="0" w:firstLine="0"/>
      </w:pPr>
      <w:r>
        <w:t xml:space="preserve"> </w:t>
      </w:r>
    </w:p>
    <w:p w14:paraId="4401D71E" w14:textId="0825224E" w:rsidR="008D5E27" w:rsidRDefault="009A3212">
      <w:pPr>
        <w:spacing w:after="0" w:line="259" w:lineRule="auto"/>
        <w:ind w:left="323" w:firstLine="0"/>
      </w:pPr>
      <w:r>
        <w:rPr>
          <w:noProof/>
        </w:rPr>
        <w:drawing>
          <wp:inline distT="0" distB="0" distL="0" distR="0" wp14:anchorId="13A1BE90" wp14:editId="680B92B0">
            <wp:extent cx="5629275" cy="2962275"/>
            <wp:effectExtent l="0" t="0" r="9525" b="9525"/>
            <wp:docPr id="207218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3666" name="Picture 2072183666"/>
                    <pic:cNvPicPr/>
                  </pic:nvPicPr>
                  <pic:blipFill>
                    <a:blip r:embed="rId14">
                      <a:extLst>
                        <a:ext uri="{28A0092B-C50C-407E-A947-70E740481C1C}">
                          <a14:useLocalDpi xmlns:a14="http://schemas.microsoft.com/office/drawing/2010/main" val="0"/>
                        </a:ext>
                      </a:extLst>
                    </a:blip>
                    <a:stretch>
                      <a:fillRect/>
                    </a:stretch>
                  </pic:blipFill>
                  <pic:spPr>
                    <a:xfrm>
                      <a:off x="0" y="0"/>
                      <a:ext cx="5629275" cy="2962275"/>
                    </a:xfrm>
                    <a:prstGeom prst="rect">
                      <a:avLst/>
                    </a:prstGeom>
                  </pic:spPr>
                </pic:pic>
              </a:graphicData>
            </a:graphic>
          </wp:inline>
        </w:drawing>
      </w:r>
    </w:p>
    <w:p w14:paraId="15A66415" w14:textId="77777777" w:rsidR="008D5E27" w:rsidRDefault="00000000">
      <w:pPr>
        <w:spacing w:after="247" w:line="259" w:lineRule="auto"/>
        <w:ind w:left="720" w:firstLine="0"/>
      </w:pPr>
      <w:r>
        <w:t xml:space="preserve"> </w:t>
      </w:r>
    </w:p>
    <w:p w14:paraId="2B5A265D" w14:textId="77777777" w:rsidR="008D5E27" w:rsidRDefault="00000000">
      <w:pPr>
        <w:spacing w:after="247" w:line="259" w:lineRule="auto"/>
        <w:ind w:left="720" w:firstLine="0"/>
      </w:pPr>
      <w:r>
        <w:t xml:space="preserve"> </w:t>
      </w:r>
    </w:p>
    <w:p w14:paraId="3C7E821F" w14:textId="77777777" w:rsidR="008D5E27" w:rsidRDefault="00000000">
      <w:pPr>
        <w:spacing w:after="381" w:line="259" w:lineRule="auto"/>
        <w:ind w:left="720" w:firstLine="0"/>
      </w:pPr>
      <w:r>
        <w:t xml:space="preserve"> </w:t>
      </w:r>
    </w:p>
    <w:p w14:paraId="5C52ABE9" w14:textId="77777777" w:rsidR="008D5E27" w:rsidRDefault="00000000">
      <w:pPr>
        <w:spacing w:after="329" w:line="259" w:lineRule="auto"/>
        <w:ind w:left="0" w:firstLine="0"/>
      </w:pPr>
      <w:r>
        <w:rPr>
          <w:b/>
          <w:sz w:val="36"/>
        </w:rPr>
        <w:t xml:space="preserve"> </w:t>
      </w:r>
    </w:p>
    <w:p w14:paraId="6A9A02E0" w14:textId="77777777" w:rsidR="008D5E27" w:rsidRDefault="00000000">
      <w:pPr>
        <w:spacing w:after="314" w:line="259" w:lineRule="auto"/>
        <w:ind w:left="0" w:firstLine="0"/>
      </w:pPr>
      <w:r>
        <w:rPr>
          <w:sz w:val="28"/>
        </w:rPr>
        <w:t xml:space="preserve"> </w:t>
      </w:r>
    </w:p>
    <w:p w14:paraId="34D52744" w14:textId="42ADEA38" w:rsidR="008613C9" w:rsidRPr="008613C9" w:rsidRDefault="008613C9" w:rsidP="008613C9">
      <w:pPr>
        <w:rPr>
          <w:color w:val="2F5496" w:themeColor="accent1" w:themeShade="BF"/>
          <w:sz w:val="32"/>
          <w:szCs w:val="32"/>
        </w:rPr>
      </w:pPr>
      <w:r>
        <w:rPr>
          <w:color w:val="2F5496" w:themeColor="accent1" w:themeShade="BF"/>
          <w:sz w:val="32"/>
          <w:szCs w:val="32"/>
        </w:rPr>
        <w:t>3</w:t>
      </w:r>
      <w:r w:rsidRPr="008613C9">
        <w:rPr>
          <w:color w:val="2F5496" w:themeColor="accent1" w:themeShade="BF"/>
          <w:sz w:val="32"/>
          <w:szCs w:val="32"/>
        </w:rPr>
        <w:t>. Code Components</w:t>
      </w:r>
    </w:p>
    <w:p w14:paraId="70502308" w14:textId="71DD7F42" w:rsidR="008613C9" w:rsidRPr="008613C9" w:rsidRDefault="008613C9" w:rsidP="008613C9">
      <w:pPr>
        <w:rPr>
          <w:color w:val="2F5496" w:themeColor="accent1" w:themeShade="BF"/>
          <w:sz w:val="26"/>
          <w:szCs w:val="26"/>
        </w:rPr>
      </w:pPr>
      <w:r>
        <w:rPr>
          <w:color w:val="2F5496" w:themeColor="accent1" w:themeShade="BF"/>
          <w:sz w:val="26"/>
          <w:szCs w:val="26"/>
        </w:rPr>
        <w:t>3</w:t>
      </w:r>
      <w:r w:rsidRPr="008613C9">
        <w:rPr>
          <w:color w:val="2F5496" w:themeColor="accent1" w:themeShade="BF"/>
          <w:sz w:val="26"/>
          <w:szCs w:val="26"/>
        </w:rPr>
        <w:t xml:space="preserve">.1 </w:t>
      </w:r>
      <w:proofErr w:type="spellStart"/>
      <w:r w:rsidRPr="008613C9">
        <w:rPr>
          <w:color w:val="2F5496" w:themeColor="accent1" w:themeShade="BF"/>
          <w:sz w:val="26"/>
          <w:szCs w:val="26"/>
        </w:rPr>
        <w:t>SymSpell</w:t>
      </w:r>
      <w:proofErr w:type="spellEnd"/>
      <w:r w:rsidRPr="008613C9">
        <w:rPr>
          <w:color w:val="2F5496" w:themeColor="accent1" w:themeShade="BF"/>
          <w:sz w:val="26"/>
          <w:szCs w:val="26"/>
        </w:rPr>
        <w:t xml:space="preserve"> Configuration</w:t>
      </w:r>
    </w:p>
    <w:p w14:paraId="16BFB09A" w14:textId="775F842E" w:rsidR="00447031" w:rsidRPr="00CE7BB1" w:rsidRDefault="00447031" w:rsidP="00447031">
      <w:pPr>
        <w:rPr>
          <w:color w:val="2F5496" w:themeColor="accent1" w:themeShade="BF"/>
          <w:sz w:val="24"/>
          <w:szCs w:val="24"/>
        </w:rPr>
      </w:pPr>
      <w:r w:rsidRPr="00CE7BB1">
        <w:rPr>
          <w:color w:val="2F5496" w:themeColor="accent1" w:themeShade="BF"/>
          <w:sz w:val="24"/>
          <w:szCs w:val="24"/>
        </w:rPr>
        <w:t xml:space="preserve">3.1.1 </w:t>
      </w:r>
      <w:proofErr w:type="spellStart"/>
      <w:r w:rsidRPr="00CE7BB1">
        <w:rPr>
          <w:color w:val="2F5496" w:themeColor="accent1" w:themeShade="BF"/>
          <w:sz w:val="24"/>
          <w:szCs w:val="24"/>
        </w:rPr>
        <w:t>SymSpell</w:t>
      </w:r>
      <w:proofErr w:type="spellEnd"/>
      <w:r w:rsidRPr="00CE7BB1">
        <w:rPr>
          <w:color w:val="2F5496" w:themeColor="accent1" w:themeShade="BF"/>
          <w:sz w:val="24"/>
          <w:szCs w:val="24"/>
        </w:rPr>
        <w:t xml:space="preserve"> Initialization:</w:t>
      </w:r>
    </w:p>
    <w:p w14:paraId="65ADF196" w14:textId="77446ABC" w:rsidR="00447031" w:rsidRPr="00CE7BB1" w:rsidRDefault="00447031" w:rsidP="00447031">
      <w:pPr>
        <w:rPr>
          <w:sz w:val="24"/>
          <w:szCs w:val="24"/>
        </w:rPr>
      </w:pPr>
      <w:r w:rsidRPr="00CE7BB1">
        <w:rPr>
          <w:sz w:val="24"/>
          <w:szCs w:val="24"/>
        </w:rPr>
        <w:t xml:space="preserve">At the core of </w:t>
      </w:r>
      <w:proofErr w:type="spellStart"/>
      <w:r w:rsidRPr="00CE7BB1">
        <w:rPr>
          <w:sz w:val="24"/>
          <w:szCs w:val="24"/>
        </w:rPr>
        <w:t>SymSpell</w:t>
      </w:r>
      <w:proofErr w:type="spellEnd"/>
      <w:r w:rsidRPr="00CE7BB1">
        <w:rPr>
          <w:sz w:val="24"/>
          <w:szCs w:val="24"/>
        </w:rPr>
        <w:t xml:space="preserve"> configuration is the initialization of the </w:t>
      </w:r>
      <w:proofErr w:type="spellStart"/>
      <w:r w:rsidRPr="00CE7BB1">
        <w:rPr>
          <w:sz w:val="24"/>
          <w:szCs w:val="24"/>
        </w:rPr>
        <w:t>SymSpell</w:t>
      </w:r>
      <w:proofErr w:type="spellEnd"/>
      <w:r w:rsidRPr="00CE7BB1">
        <w:rPr>
          <w:sz w:val="24"/>
          <w:szCs w:val="24"/>
        </w:rPr>
        <w:t xml:space="preserve"> object. The following parameters are defined during initialization:</w:t>
      </w:r>
    </w:p>
    <w:p w14:paraId="5D1A00A6" w14:textId="77777777" w:rsidR="00447031" w:rsidRPr="00CE7BB1" w:rsidRDefault="00447031" w:rsidP="00447031">
      <w:pPr>
        <w:rPr>
          <w:sz w:val="24"/>
          <w:szCs w:val="24"/>
        </w:rPr>
      </w:pPr>
      <w:proofErr w:type="spellStart"/>
      <w:r w:rsidRPr="00CE7BB1">
        <w:rPr>
          <w:sz w:val="24"/>
          <w:szCs w:val="24"/>
        </w:rPr>
        <w:t>max_dictionary_edit_distance</w:t>
      </w:r>
      <w:proofErr w:type="spellEnd"/>
      <w:r w:rsidRPr="00CE7BB1">
        <w:rPr>
          <w:sz w:val="24"/>
          <w:szCs w:val="24"/>
        </w:rPr>
        <w:t xml:space="preserve">: This parameter sets the maximum edit distance for dictionary lookup. It determines how many character changes (insertions, deletions, substitutions, or transpositions) are allowed to consider a term a valid suggestion. For example, if set to 2, </w:t>
      </w:r>
      <w:proofErr w:type="spellStart"/>
      <w:r w:rsidRPr="00CE7BB1">
        <w:rPr>
          <w:sz w:val="24"/>
          <w:szCs w:val="24"/>
        </w:rPr>
        <w:t>SymSpell</w:t>
      </w:r>
      <w:proofErr w:type="spellEnd"/>
      <w:r w:rsidRPr="00CE7BB1">
        <w:rPr>
          <w:sz w:val="24"/>
          <w:szCs w:val="24"/>
        </w:rPr>
        <w:t xml:space="preserve"> will find suggestions within two edit distances.</w:t>
      </w:r>
    </w:p>
    <w:p w14:paraId="7762FF03" w14:textId="77777777" w:rsidR="00447031" w:rsidRPr="00CE7BB1" w:rsidRDefault="00447031" w:rsidP="00447031">
      <w:pPr>
        <w:rPr>
          <w:sz w:val="24"/>
          <w:szCs w:val="24"/>
        </w:rPr>
      </w:pPr>
      <w:proofErr w:type="spellStart"/>
      <w:r w:rsidRPr="00CE7BB1">
        <w:rPr>
          <w:sz w:val="24"/>
          <w:szCs w:val="24"/>
        </w:rPr>
        <w:t>prefix_length</w:t>
      </w:r>
      <w:proofErr w:type="spellEnd"/>
      <w:r w:rsidRPr="00CE7BB1">
        <w:rPr>
          <w:sz w:val="24"/>
          <w:szCs w:val="24"/>
        </w:rPr>
        <w:t>: The length of the prefix to use for indexing terms. Prefix indexing improves the efficiency of dictionary lookups.</w:t>
      </w:r>
    </w:p>
    <w:p w14:paraId="752ECEB2" w14:textId="55AF1221" w:rsidR="00447031" w:rsidRPr="00CE7BB1" w:rsidRDefault="007B422A" w:rsidP="00447031">
      <w:pPr>
        <w:rPr>
          <w:color w:val="2F5496" w:themeColor="accent1" w:themeShade="BF"/>
          <w:sz w:val="24"/>
          <w:szCs w:val="24"/>
        </w:rPr>
      </w:pPr>
      <w:r w:rsidRPr="00CE7BB1">
        <w:rPr>
          <w:color w:val="2F5496" w:themeColor="accent1" w:themeShade="BF"/>
          <w:sz w:val="24"/>
          <w:szCs w:val="24"/>
        </w:rPr>
        <w:t>3</w:t>
      </w:r>
      <w:r w:rsidR="00447031" w:rsidRPr="00CE7BB1">
        <w:rPr>
          <w:color w:val="2F5496" w:themeColor="accent1" w:themeShade="BF"/>
          <w:sz w:val="24"/>
          <w:szCs w:val="24"/>
        </w:rPr>
        <w:t>.1.2 Dictionary Loading</w:t>
      </w:r>
    </w:p>
    <w:p w14:paraId="1FBC7B3A" w14:textId="77777777" w:rsidR="00447031" w:rsidRPr="00CE7BB1" w:rsidRDefault="00447031" w:rsidP="00447031">
      <w:pPr>
        <w:rPr>
          <w:sz w:val="24"/>
          <w:szCs w:val="24"/>
        </w:rPr>
      </w:pPr>
      <w:proofErr w:type="spellStart"/>
      <w:r w:rsidRPr="00CE7BB1">
        <w:rPr>
          <w:sz w:val="24"/>
          <w:szCs w:val="24"/>
        </w:rPr>
        <w:t>SymSpell</w:t>
      </w:r>
      <w:proofErr w:type="spellEnd"/>
      <w:r w:rsidRPr="00CE7BB1">
        <w:rPr>
          <w:sz w:val="24"/>
          <w:szCs w:val="24"/>
        </w:rPr>
        <w:t xml:space="preserve"> relies on dictionaries to suggest corrections. These dictionaries include word frequency information and bigram data.</w:t>
      </w:r>
    </w:p>
    <w:p w14:paraId="1CD01D97" w14:textId="77777777" w:rsidR="00447031" w:rsidRPr="00CE7BB1" w:rsidRDefault="00447031" w:rsidP="00447031">
      <w:pPr>
        <w:rPr>
          <w:sz w:val="24"/>
          <w:szCs w:val="24"/>
        </w:rPr>
      </w:pPr>
      <w:proofErr w:type="spellStart"/>
      <w:r w:rsidRPr="00CE7BB1">
        <w:rPr>
          <w:sz w:val="24"/>
          <w:szCs w:val="24"/>
        </w:rPr>
        <w:t>dictionary_path</w:t>
      </w:r>
      <w:proofErr w:type="spellEnd"/>
      <w:r w:rsidRPr="00CE7BB1">
        <w:rPr>
          <w:sz w:val="24"/>
          <w:szCs w:val="24"/>
        </w:rPr>
        <w:t xml:space="preserve">: This variable specifies the path to the frequency dictionary file, which contains information about the frequency of each word in the English language. It helps </w:t>
      </w:r>
      <w:proofErr w:type="spellStart"/>
      <w:r w:rsidRPr="00CE7BB1">
        <w:rPr>
          <w:sz w:val="24"/>
          <w:szCs w:val="24"/>
        </w:rPr>
        <w:t>SymSpell</w:t>
      </w:r>
      <w:proofErr w:type="spellEnd"/>
      <w:r w:rsidRPr="00CE7BB1">
        <w:rPr>
          <w:sz w:val="24"/>
          <w:szCs w:val="24"/>
        </w:rPr>
        <w:t xml:space="preserve"> prioritize suggestions based on word frequency.</w:t>
      </w:r>
    </w:p>
    <w:p w14:paraId="45A5CEEF" w14:textId="770BE233" w:rsidR="00447031" w:rsidRPr="00CE7BB1" w:rsidRDefault="00447031" w:rsidP="00447031">
      <w:pPr>
        <w:rPr>
          <w:sz w:val="24"/>
          <w:szCs w:val="24"/>
        </w:rPr>
      </w:pPr>
      <w:proofErr w:type="spellStart"/>
      <w:r w:rsidRPr="00CE7BB1">
        <w:rPr>
          <w:sz w:val="24"/>
          <w:szCs w:val="24"/>
        </w:rPr>
        <w:t>bigram_path</w:t>
      </w:r>
      <w:proofErr w:type="spellEnd"/>
      <w:r w:rsidRPr="00CE7BB1">
        <w:rPr>
          <w:sz w:val="24"/>
          <w:szCs w:val="24"/>
        </w:rPr>
        <w:t>: This variable specifies the path to the bigram dictionary file, which contains data about the co-occurrence of word pairs. Bigram dictionaries can improve the accuracy of compound word corrections.</w:t>
      </w:r>
    </w:p>
    <w:p w14:paraId="5F62E094" w14:textId="7D743F01" w:rsidR="00447031" w:rsidRPr="00CE7BB1" w:rsidRDefault="007B422A" w:rsidP="00447031">
      <w:pPr>
        <w:rPr>
          <w:color w:val="2F5496" w:themeColor="accent1" w:themeShade="BF"/>
          <w:sz w:val="24"/>
          <w:szCs w:val="24"/>
        </w:rPr>
      </w:pPr>
      <w:r w:rsidRPr="00CE7BB1">
        <w:rPr>
          <w:color w:val="2F5496" w:themeColor="accent1" w:themeShade="BF"/>
          <w:sz w:val="24"/>
          <w:szCs w:val="24"/>
        </w:rPr>
        <w:t>3</w:t>
      </w:r>
      <w:r w:rsidR="00447031" w:rsidRPr="00CE7BB1">
        <w:rPr>
          <w:color w:val="2F5496" w:themeColor="accent1" w:themeShade="BF"/>
          <w:sz w:val="24"/>
          <w:szCs w:val="24"/>
        </w:rPr>
        <w:t>.1.3 Term and Count Indices</w:t>
      </w:r>
    </w:p>
    <w:p w14:paraId="6F4E8247" w14:textId="77777777" w:rsidR="00447031" w:rsidRPr="00CE7BB1" w:rsidRDefault="00447031" w:rsidP="00447031">
      <w:pPr>
        <w:rPr>
          <w:sz w:val="24"/>
          <w:szCs w:val="24"/>
        </w:rPr>
      </w:pPr>
      <w:r w:rsidRPr="00CE7BB1">
        <w:rPr>
          <w:sz w:val="24"/>
          <w:szCs w:val="24"/>
        </w:rPr>
        <w:t>To efficiently access word frequency information and bigram data, it's essential to define term and count indices. These indices specify which columns in the dictionaries contain the term and count data.</w:t>
      </w:r>
    </w:p>
    <w:p w14:paraId="31E8C8F1" w14:textId="77777777" w:rsidR="00447031" w:rsidRPr="00CE7BB1" w:rsidRDefault="00447031" w:rsidP="00447031">
      <w:pPr>
        <w:rPr>
          <w:sz w:val="24"/>
          <w:szCs w:val="24"/>
        </w:rPr>
      </w:pPr>
    </w:p>
    <w:p w14:paraId="4A7195CC" w14:textId="77777777" w:rsidR="00447031" w:rsidRPr="00CE7BB1" w:rsidRDefault="00447031" w:rsidP="00447031">
      <w:pPr>
        <w:rPr>
          <w:sz w:val="24"/>
          <w:szCs w:val="24"/>
        </w:rPr>
      </w:pPr>
      <w:proofErr w:type="spellStart"/>
      <w:r w:rsidRPr="00CE7BB1">
        <w:rPr>
          <w:sz w:val="24"/>
          <w:szCs w:val="24"/>
        </w:rPr>
        <w:t>term_index</w:t>
      </w:r>
      <w:proofErr w:type="spellEnd"/>
      <w:r w:rsidRPr="00CE7BB1">
        <w:rPr>
          <w:sz w:val="24"/>
          <w:szCs w:val="24"/>
        </w:rPr>
        <w:t>: This parameter indicates the column number (0-based index) that holds the term (word) in the dictionary.</w:t>
      </w:r>
    </w:p>
    <w:p w14:paraId="5BD8F894" w14:textId="028CA18F" w:rsidR="00447031" w:rsidRPr="00CE7BB1" w:rsidRDefault="00447031" w:rsidP="00447031">
      <w:pPr>
        <w:rPr>
          <w:sz w:val="24"/>
          <w:szCs w:val="24"/>
        </w:rPr>
      </w:pPr>
      <w:proofErr w:type="spellStart"/>
      <w:r w:rsidRPr="00CE7BB1">
        <w:rPr>
          <w:sz w:val="24"/>
          <w:szCs w:val="24"/>
        </w:rPr>
        <w:t>count_index</w:t>
      </w:r>
      <w:proofErr w:type="spellEnd"/>
      <w:r w:rsidRPr="00CE7BB1">
        <w:rPr>
          <w:sz w:val="24"/>
          <w:szCs w:val="24"/>
        </w:rPr>
        <w:t>: This parameter indicates the column number (0-based index) that holds the frequency count of the term in the dictionary.</w:t>
      </w:r>
    </w:p>
    <w:p w14:paraId="1F518FEE" w14:textId="60E61FE8" w:rsidR="008613C9" w:rsidRPr="008613C9" w:rsidRDefault="008613C9" w:rsidP="00447031">
      <w:pPr>
        <w:rPr>
          <w:color w:val="2F5496" w:themeColor="accent1" w:themeShade="BF"/>
          <w:sz w:val="26"/>
          <w:szCs w:val="26"/>
        </w:rPr>
      </w:pPr>
      <w:r>
        <w:rPr>
          <w:color w:val="2F5496" w:themeColor="accent1" w:themeShade="BF"/>
          <w:sz w:val="26"/>
          <w:szCs w:val="26"/>
        </w:rPr>
        <w:t>3</w:t>
      </w:r>
      <w:r w:rsidRPr="008613C9">
        <w:rPr>
          <w:color w:val="2F5496" w:themeColor="accent1" w:themeShade="BF"/>
          <w:sz w:val="26"/>
          <w:szCs w:val="26"/>
        </w:rPr>
        <w:t>.2 Edit Distance Calculation</w:t>
      </w:r>
    </w:p>
    <w:p w14:paraId="4F938A7C" w14:textId="77777777" w:rsidR="00447031" w:rsidRPr="00CE7BB1" w:rsidRDefault="00447031" w:rsidP="008613C9">
      <w:pPr>
        <w:rPr>
          <w:sz w:val="24"/>
          <w:szCs w:val="24"/>
        </w:rPr>
      </w:pPr>
      <w:r w:rsidRPr="00CE7BB1">
        <w:rPr>
          <w:sz w:val="24"/>
          <w:szCs w:val="24"/>
        </w:rPr>
        <w:t>The edit distance calculation is a fundamental operation in a spell corrector. It determines the similarity or difference between two strings, enabling the system to identify potential spelling errors and provide suggestions for corrections.</w:t>
      </w:r>
    </w:p>
    <w:p w14:paraId="314CE3B1" w14:textId="77777777" w:rsidR="007F36EF" w:rsidRPr="00CE7BB1" w:rsidRDefault="007F36EF" w:rsidP="007F36EF">
      <w:pPr>
        <w:rPr>
          <w:sz w:val="24"/>
          <w:szCs w:val="24"/>
        </w:rPr>
      </w:pPr>
      <w:r w:rsidRPr="00CE7BB1">
        <w:rPr>
          <w:color w:val="2F5496" w:themeColor="accent1" w:themeShade="BF"/>
          <w:sz w:val="24"/>
          <w:szCs w:val="24"/>
        </w:rPr>
        <w:t xml:space="preserve">3.2.1 Function: </w:t>
      </w:r>
      <w:proofErr w:type="spellStart"/>
      <w:r w:rsidRPr="00CE7BB1">
        <w:rPr>
          <w:color w:val="2F5496" w:themeColor="accent1" w:themeShade="BF"/>
          <w:sz w:val="24"/>
          <w:szCs w:val="24"/>
        </w:rPr>
        <w:t>edit_distance</w:t>
      </w:r>
      <w:proofErr w:type="spellEnd"/>
    </w:p>
    <w:p w14:paraId="70EB5BF3" w14:textId="6DC7C95A" w:rsidR="007F36EF" w:rsidRPr="00CE7BB1" w:rsidRDefault="007F36EF" w:rsidP="007F36EF">
      <w:pPr>
        <w:rPr>
          <w:sz w:val="24"/>
          <w:szCs w:val="24"/>
        </w:rPr>
      </w:pPr>
      <w:r w:rsidRPr="00CE7BB1">
        <w:rPr>
          <w:sz w:val="24"/>
          <w:szCs w:val="24"/>
        </w:rPr>
        <w:t xml:space="preserve">The </w:t>
      </w:r>
      <w:proofErr w:type="spellStart"/>
      <w:r w:rsidRPr="00CE7BB1">
        <w:rPr>
          <w:sz w:val="24"/>
          <w:szCs w:val="24"/>
        </w:rPr>
        <w:t>edit_distance</w:t>
      </w:r>
      <w:proofErr w:type="spellEnd"/>
      <w:r w:rsidRPr="00CE7BB1">
        <w:rPr>
          <w:sz w:val="24"/>
          <w:szCs w:val="24"/>
        </w:rPr>
        <w:t xml:space="preserve"> function is responsible for calculating the edit distance between two input strings. It utilizes dynamic programming to compute the minimum number of operations (insertions, deletions, substitutions, or transpositions) required to transform one string into another.</w:t>
      </w:r>
    </w:p>
    <w:p w14:paraId="5E2023B3" w14:textId="77777777" w:rsidR="007F36EF" w:rsidRPr="00CE7BB1" w:rsidRDefault="007F36EF" w:rsidP="007F36EF">
      <w:pPr>
        <w:rPr>
          <w:color w:val="2F5496" w:themeColor="accent1" w:themeShade="BF"/>
          <w:sz w:val="24"/>
          <w:szCs w:val="24"/>
        </w:rPr>
      </w:pPr>
      <w:r w:rsidRPr="00CE7BB1">
        <w:rPr>
          <w:color w:val="2F5496" w:themeColor="accent1" w:themeShade="BF"/>
          <w:sz w:val="24"/>
          <w:szCs w:val="24"/>
        </w:rPr>
        <w:t>3.2.2 String Length Comparison</w:t>
      </w:r>
    </w:p>
    <w:p w14:paraId="120666F1" w14:textId="77777777" w:rsidR="007F36EF" w:rsidRPr="00CE7BB1" w:rsidRDefault="007F36EF" w:rsidP="007F36EF">
      <w:pPr>
        <w:rPr>
          <w:sz w:val="24"/>
          <w:szCs w:val="24"/>
        </w:rPr>
      </w:pPr>
      <w:r w:rsidRPr="00CE7BB1">
        <w:rPr>
          <w:sz w:val="24"/>
          <w:szCs w:val="24"/>
        </w:rPr>
        <w:t>The function begins by comparing the lengths of the input strings string1 and string2 to handle cases where one string is longer than the other.</w:t>
      </w:r>
    </w:p>
    <w:p w14:paraId="367CD1B2" w14:textId="77777777" w:rsidR="007F36EF" w:rsidRPr="00CE7BB1" w:rsidRDefault="007F36EF" w:rsidP="007F36EF">
      <w:pPr>
        <w:ind w:left="0" w:firstLine="0"/>
        <w:rPr>
          <w:sz w:val="24"/>
          <w:szCs w:val="24"/>
        </w:rPr>
      </w:pPr>
      <w:r w:rsidRPr="00CE7BB1">
        <w:rPr>
          <w:sz w:val="24"/>
          <w:szCs w:val="24"/>
        </w:rPr>
        <w:t>If string1 is longer than string2, the function calculates the difference in lengths and removes extra characters from string1.</w:t>
      </w:r>
    </w:p>
    <w:p w14:paraId="06D1F069" w14:textId="6D85773F" w:rsidR="007F36EF" w:rsidRPr="00CE7BB1" w:rsidRDefault="007F36EF" w:rsidP="007F36EF">
      <w:pPr>
        <w:rPr>
          <w:sz w:val="24"/>
          <w:szCs w:val="24"/>
        </w:rPr>
      </w:pPr>
      <w:r w:rsidRPr="00CE7BB1">
        <w:rPr>
          <w:sz w:val="24"/>
          <w:szCs w:val="24"/>
        </w:rPr>
        <w:t>If string2 is longer than string1, the function calculates the difference in lengths and removes extra characters from string2.</w:t>
      </w:r>
    </w:p>
    <w:p w14:paraId="3615426F" w14:textId="77777777" w:rsidR="007F36EF" w:rsidRPr="00CE7BB1" w:rsidRDefault="007F36EF" w:rsidP="007F36EF">
      <w:pPr>
        <w:rPr>
          <w:color w:val="2F5496" w:themeColor="accent1" w:themeShade="BF"/>
          <w:sz w:val="24"/>
          <w:szCs w:val="24"/>
        </w:rPr>
      </w:pPr>
      <w:r w:rsidRPr="00CE7BB1">
        <w:rPr>
          <w:color w:val="2F5496" w:themeColor="accent1" w:themeShade="BF"/>
          <w:sz w:val="24"/>
          <w:szCs w:val="24"/>
        </w:rPr>
        <w:t>3.2.3 Edit Distance Calculation</w:t>
      </w:r>
    </w:p>
    <w:p w14:paraId="68A2800D" w14:textId="77777777" w:rsidR="007F36EF" w:rsidRPr="00CE7BB1" w:rsidRDefault="007F36EF" w:rsidP="007F36EF">
      <w:pPr>
        <w:rPr>
          <w:sz w:val="24"/>
          <w:szCs w:val="24"/>
        </w:rPr>
      </w:pPr>
      <w:r w:rsidRPr="00CE7BB1">
        <w:rPr>
          <w:sz w:val="24"/>
          <w:szCs w:val="24"/>
        </w:rPr>
        <w:t>The core of the edit distance calculation involves iterating through the characters of both input strings and comparing them.</w:t>
      </w:r>
    </w:p>
    <w:p w14:paraId="3D1769DC" w14:textId="77777777" w:rsidR="007F36EF" w:rsidRPr="00CE7BB1" w:rsidRDefault="007F36EF" w:rsidP="007F36EF">
      <w:pPr>
        <w:rPr>
          <w:sz w:val="24"/>
          <w:szCs w:val="24"/>
        </w:rPr>
      </w:pPr>
    </w:p>
    <w:p w14:paraId="4644EF6B" w14:textId="77777777" w:rsidR="007F36EF" w:rsidRPr="00CE7BB1" w:rsidRDefault="007F36EF" w:rsidP="007F36EF">
      <w:pPr>
        <w:rPr>
          <w:sz w:val="24"/>
          <w:szCs w:val="24"/>
        </w:rPr>
      </w:pPr>
      <w:r w:rsidRPr="00CE7BB1">
        <w:rPr>
          <w:sz w:val="24"/>
          <w:szCs w:val="24"/>
        </w:rPr>
        <w:t>For each character position, if the characters in string1 and string2 are not equal, the difference count is incremented.</w:t>
      </w:r>
    </w:p>
    <w:p w14:paraId="15E228B2" w14:textId="5DA1B52F" w:rsidR="007F36EF" w:rsidRPr="00CE7BB1" w:rsidRDefault="007F36EF" w:rsidP="007F36EF">
      <w:pPr>
        <w:rPr>
          <w:sz w:val="24"/>
          <w:szCs w:val="24"/>
        </w:rPr>
      </w:pPr>
      <w:r w:rsidRPr="00CE7BB1">
        <w:rPr>
          <w:sz w:val="24"/>
          <w:szCs w:val="24"/>
        </w:rPr>
        <w:t>At the end of the iteration, the total difference count represents the edit distance between the two strings.</w:t>
      </w:r>
    </w:p>
    <w:p w14:paraId="23A423FA" w14:textId="77777777" w:rsidR="007F36EF" w:rsidRPr="00CE7BB1" w:rsidRDefault="007F36EF" w:rsidP="007F36EF">
      <w:pPr>
        <w:rPr>
          <w:color w:val="2F5496" w:themeColor="accent1" w:themeShade="BF"/>
          <w:sz w:val="24"/>
          <w:szCs w:val="24"/>
        </w:rPr>
      </w:pPr>
      <w:r w:rsidRPr="00CE7BB1">
        <w:rPr>
          <w:color w:val="2F5496" w:themeColor="accent1" w:themeShade="BF"/>
          <w:sz w:val="24"/>
          <w:szCs w:val="24"/>
        </w:rPr>
        <w:t>3.2.4 Return Edit Distance</w:t>
      </w:r>
    </w:p>
    <w:p w14:paraId="59D0B189" w14:textId="6B04F9B8" w:rsidR="007F36EF" w:rsidRPr="00CE7BB1" w:rsidRDefault="007F36EF" w:rsidP="007F36EF">
      <w:pPr>
        <w:rPr>
          <w:sz w:val="24"/>
          <w:szCs w:val="24"/>
        </w:rPr>
      </w:pPr>
      <w:r w:rsidRPr="00CE7BB1">
        <w:rPr>
          <w:sz w:val="24"/>
          <w:szCs w:val="24"/>
        </w:rPr>
        <w:t>Finally, the function returns the calculated edit distance as an integer value. This edit distance metric is used by the spell corrector to rank and suggest potential corrections for misspelled words.</w:t>
      </w:r>
    </w:p>
    <w:p w14:paraId="2C238B35" w14:textId="269F7D38" w:rsidR="008613C9" w:rsidRPr="008613C9" w:rsidRDefault="008613C9" w:rsidP="008613C9">
      <w:pPr>
        <w:rPr>
          <w:color w:val="2F5496" w:themeColor="accent1" w:themeShade="BF"/>
          <w:sz w:val="26"/>
          <w:szCs w:val="26"/>
        </w:rPr>
      </w:pPr>
      <w:r>
        <w:rPr>
          <w:color w:val="2F5496" w:themeColor="accent1" w:themeShade="BF"/>
          <w:sz w:val="26"/>
          <w:szCs w:val="26"/>
        </w:rPr>
        <w:t>3</w:t>
      </w:r>
      <w:r w:rsidRPr="008613C9">
        <w:rPr>
          <w:color w:val="2F5496" w:themeColor="accent1" w:themeShade="BF"/>
          <w:sz w:val="26"/>
          <w:szCs w:val="26"/>
        </w:rPr>
        <w:t>.3 Spell Correction Logic</w:t>
      </w:r>
    </w:p>
    <w:p w14:paraId="2D94DCAC" w14:textId="77777777" w:rsidR="007B422A" w:rsidRPr="00CE7BB1" w:rsidRDefault="007B422A" w:rsidP="008613C9">
      <w:pPr>
        <w:rPr>
          <w:sz w:val="24"/>
          <w:szCs w:val="24"/>
        </w:rPr>
      </w:pPr>
      <w:r w:rsidRPr="00CE7BB1">
        <w:rPr>
          <w:sz w:val="24"/>
          <w:szCs w:val="24"/>
        </w:rPr>
        <w:t>The spell correction logic is the heart of the spell corrector system, responsible for identifying and correcting misspelled words within a given text.</w:t>
      </w:r>
    </w:p>
    <w:p w14:paraId="1189218E" w14:textId="77777777" w:rsidR="007B422A" w:rsidRPr="00CE7BB1" w:rsidRDefault="007B422A" w:rsidP="007B422A">
      <w:pPr>
        <w:rPr>
          <w:color w:val="2F5496" w:themeColor="accent1" w:themeShade="BF"/>
          <w:sz w:val="24"/>
          <w:szCs w:val="24"/>
        </w:rPr>
      </w:pPr>
      <w:r w:rsidRPr="00CE7BB1">
        <w:rPr>
          <w:color w:val="2F5496" w:themeColor="accent1" w:themeShade="BF"/>
          <w:sz w:val="24"/>
          <w:szCs w:val="24"/>
        </w:rPr>
        <w:t xml:space="preserve">3.3.1 Function: </w:t>
      </w:r>
      <w:proofErr w:type="spellStart"/>
      <w:r w:rsidRPr="00CE7BB1">
        <w:rPr>
          <w:color w:val="2F5496" w:themeColor="accent1" w:themeShade="BF"/>
          <w:sz w:val="24"/>
          <w:szCs w:val="24"/>
        </w:rPr>
        <w:t>spell_corrector</w:t>
      </w:r>
      <w:proofErr w:type="spellEnd"/>
    </w:p>
    <w:p w14:paraId="7B7C71BB" w14:textId="77777777" w:rsidR="007B422A" w:rsidRPr="00CE7BB1" w:rsidRDefault="007B422A" w:rsidP="007B422A">
      <w:pPr>
        <w:rPr>
          <w:sz w:val="24"/>
          <w:szCs w:val="24"/>
        </w:rPr>
      </w:pPr>
      <w:r w:rsidRPr="00CE7BB1">
        <w:rPr>
          <w:sz w:val="24"/>
          <w:szCs w:val="24"/>
        </w:rPr>
        <w:t xml:space="preserve">The </w:t>
      </w:r>
      <w:proofErr w:type="spellStart"/>
      <w:r w:rsidRPr="00CE7BB1">
        <w:rPr>
          <w:sz w:val="24"/>
          <w:szCs w:val="24"/>
        </w:rPr>
        <w:t>spell_corrector</w:t>
      </w:r>
      <w:proofErr w:type="spellEnd"/>
      <w:r w:rsidRPr="00CE7BB1">
        <w:rPr>
          <w:sz w:val="24"/>
          <w:szCs w:val="24"/>
        </w:rPr>
        <w:t xml:space="preserve"> function is the central component of the spell correction logic. It takes an input term (potentially misspelled) and returns the most likely corrected version of that term.</w:t>
      </w:r>
    </w:p>
    <w:p w14:paraId="4B078A4E" w14:textId="77777777" w:rsidR="007B422A" w:rsidRPr="00CE7BB1" w:rsidRDefault="007B422A" w:rsidP="007B422A">
      <w:pPr>
        <w:rPr>
          <w:color w:val="2F5496" w:themeColor="accent1" w:themeShade="BF"/>
          <w:sz w:val="24"/>
          <w:szCs w:val="24"/>
        </w:rPr>
      </w:pPr>
      <w:r w:rsidRPr="00CE7BB1">
        <w:rPr>
          <w:color w:val="2F5496" w:themeColor="accent1" w:themeShade="BF"/>
          <w:sz w:val="24"/>
          <w:szCs w:val="24"/>
        </w:rPr>
        <w:t>3.3.2 Dictionary Loading</w:t>
      </w:r>
    </w:p>
    <w:p w14:paraId="7B51A9C6" w14:textId="77777777" w:rsidR="007B422A" w:rsidRPr="00CE7BB1" w:rsidRDefault="007B422A" w:rsidP="007B422A">
      <w:pPr>
        <w:rPr>
          <w:sz w:val="24"/>
          <w:szCs w:val="24"/>
        </w:rPr>
      </w:pPr>
      <w:r w:rsidRPr="00CE7BB1">
        <w:rPr>
          <w:sz w:val="24"/>
          <w:szCs w:val="24"/>
        </w:rPr>
        <w:t>Before performing any spell correction, the function loads two essential dictionaries:</w:t>
      </w:r>
    </w:p>
    <w:p w14:paraId="06EB1029" w14:textId="77777777" w:rsidR="007B422A" w:rsidRPr="00CE7BB1" w:rsidRDefault="007B422A" w:rsidP="007B422A">
      <w:pPr>
        <w:rPr>
          <w:sz w:val="24"/>
          <w:szCs w:val="24"/>
        </w:rPr>
      </w:pPr>
    </w:p>
    <w:p w14:paraId="02D7B8DC" w14:textId="77777777" w:rsidR="007B422A" w:rsidRPr="00CE7BB1" w:rsidRDefault="007B422A" w:rsidP="007B422A">
      <w:pPr>
        <w:rPr>
          <w:sz w:val="24"/>
          <w:szCs w:val="24"/>
        </w:rPr>
      </w:pPr>
      <w:r w:rsidRPr="00CA1069">
        <w:rPr>
          <w:color w:val="262626" w:themeColor="text1" w:themeTint="D9"/>
          <w:sz w:val="24"/>
          <w:szCs w:val="24"/>
        </w:rPr>
        <w:t xml:space="preserve">Frequency Dictionary: This dictionary contains a list of words along with their associated frequencies </w:t>
      </w:r>
      <w:r w:rsidRPr="00CE7BB1">
        <w:rPr>
          <w:sz w:val="24"/>
          <w:szCs w:val="24"/>
        </w:rPr>
        <w:t>of use. It helps the system identify common and less common words.</w:t>
      </w:r>
    </w:p>
    <w:p w14:paraId="30139916" w14:textId="28DB79BC" w:rsidR="007B422A" w:rsidRPr="00CE7BB1" w:rsidRDefault="007B422A" w:rsidP="007B422A">
      <w:pPr>
        <w:rPr>
          <w:sz w:val="24"/>
          <w:szCs w:val="24"/>
        </w:rPr>
      </w:pPr>
      <w:r w:rsidRPr="00CE7BB1">
        <w:rPr>
          <w:sz w:val="24"/>
          <w:szCs w:val="24"/>
        </w:rPr>
        <w:t>Bigram Dictionary: The bigram dictionary stores word pairs (two consecutive words) along with their frequencies. This is useful for understanding word context and improving correction suggestions.</w:t>
      </w:r>
    </w:p>
    <w:p w14:paraId="3C35A3EC" w14:textId="77777777" w:rsidR="006975E6" w:rsidRPr="00CE7BB1" w:rsidRDefault="006975E6" w:rsidP="006975E6">
      <w:pPr>
        <w:rPr>
          <w:color w:val="2F5496" w:themeColor="accent1" w:themeShade="BF"/>
          <w:sz w:val="26"/>
          <w:szCs w:val="26"/>
        </w:rPr>
      </w:pPr>
      <w:r w:rsidRPr="00CE7BB1">
        <w:rPr>
          <w:color w:val="2F5496" w:themeColor="accent1" w:themeShade="BF"/>
          <w:sz w:val="26"/>
          <w:szCs w:val="26"/>
        </w:rPr>
        <w:t>3.4 Input and Output Handling</w:t>
      </w:r>
    </w:p>
    <w:p w14:paraId="70DE6056"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Input and output handling are crucial components of the spell corrector system as they ensure seamless communication between the user and the application.</w:t>
      </w:r>
    </w:p>
    <w:p w14:paraId="1E22A7A6" w14:textId="77777777" w:rsidR="006975E6" w:rsidRPr="006975E6" w:rsidRDefault="006975E6" w:rsidP="006975E6">
      <w:pPr>
        <w:rPr>
          <w:color w:val="262626" w:themeColor="text1" w:themeTint="D9"/>
          <w:sz w:val="26"/>
          <w:szCs w:val="26"/>
        </w:rPr>
      </w:pPr>
    </w:p>
    <w:p w14:paraId="32864E11"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3.4.1 Input Data</w:t>
      </w:r>
    </w:p>
    <w:p w14:paraId="656DB5F2" w14:textId="1CAD543F" w:rsidR="006975E6" w:rsidRPr="00CE7BB1" w:rsidRDefault="006975E6" w:rsidP="006975E6">
      <w:pPr>
        <w:rPr>
          <w:color w:val="262626" w:themeColor="text1" w:themeTint="D9"/>
          <w:sz w:val="28"/>
          <w:szCs w:val="28"/>
        </w:rPr>
      </w:pPr>
      <w:r w:rsidRPr="00CE7BB1">
        <w:rPr>
          <w:color w:val="262626" w:themeColor="text1" w:themeTint="D9"/>
          <w:sz w:val="28"/>
          <w:szCs w:val="28"/>
        </w:rPr>
        <w:t>The system is designed to accept input in the form of text data that may contain one or more potentially misspelled terms.</w:t>
      </w:r>
    </w:p>
    <w:p w14:paraId="3CE9E19A" w14:textId="77777777" w:rsidR="006975E6" w:rsidRPr="00CE7BB1" w:rsidRDefault="006975E6" w:rsidP="006975E6">
      <w:pPr>
        <w:rPr>
          <w:color w:val="262626" w:themeColor="text1" w:themeTint="D9"/>
          <w:sz w:val="28"/>
          <w:szCs w:val="28"/>
        </w:rPr>
      </w:pPr>
    </w:p>
    <w:p w14:paraId="5F2C4526" w14:textId="77777777" w:rsidR="006975E6" w:rsidRPr="00CE7BB1" w:rsidRDefault="006975E6" w:rsidP="00CE7BB1">
      <w:pPr>
        <w:ind w:left="0" w:firstLine="0"/>
        <w:rPr>
          <w:color w:val="2F5496" w:themeColor="accent1" w:themeShade="BF"/>
          <w:sz w:val="24"/>
          <w:szCs w:val="24"/>
        </w:rPr>
      </w:pPr>
      <w:r w:rsidRPr="00CE7BB1">
        <w:rPr>
          <w:color w:val="2F5496" w:themeColor="accent1" w:themeShade="BF"/>
          <w:sz w:val="24"/>
          <w:szCs w:val="24"/>
        </w:rPr>
        <w:t xml:space="preserve">3.4.2 Function: </w:t>
      </w:r>
      <w:proofErr w:type="spellStart"/>
      <w:r w:rsidRPr="00CE7BB1">
        <w:rPr>
          <w:color w:val="2F5496" w:themeColor="accent1" w:themeShade="BF"/>
          <w:sz w:val="24"/>
          <w:szCs w:val="24"/>
        </w:rPr>
        <w:t>spell_corrector</w:t>
      </w:r>
      <w:proofErr w:type="spellEnd"/>
    </w:p>
    <w:p w14:paraId="4065A928"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 xml:space="preserve">The </w:t>
      </w:r>
      <w:proofErr w:type="spellStart"/>
      <w:r w:rsidRPr="00CE7BB1">
        <w:rPr>
          <w:color w:val="262626" w:themeColor="text1" w:themeTint="D9"/>
          <w:sz w:val="24"/>
          <w:szCs w:val="24"/>
        </w:rPr>
        <w:t>spell_corrector</w:t>
      </w:r>
      <w:proofErr w:type="spellEnd"/>
      <w:r w:rsidRPr="00CE7BB1">
        <w:rPr>
          <w:color w:val="262626" w:themeColor="text1" w:themeTint="D9"/>
          <w:sz w:val="24"/>
          <w:szCs w:val="24"/>
        </w:rPr>
        <w:t xml:space="preserve"> function, which is part of the input handling process, receives the user's input term as its parameter.</w:t>
      </w:r>
    </w:p>
    <w:p w14:paraId="17174205" w14:textId="77777777" w:rsidR="006975E6" w:rsidRPr="00CE7BB1" w:rsidRDefault="006975E6" w:rsidP="006975E6">
      <w:pPr>
        <w:rPr>
          <w:color w:val="262626" w:themeColor="text1" w:themeTint="D9"/>
          <w:sz w:val="28"/>
          <w:szCs w:val="28"/>
        </w:rPr>
      </w:pPr>
    </w:p>
    <w:p w14:paraId="724C6F2A" w14:textId="77777777" w:rsidR="006975E6" w:rsidRPr="00CE7BB1" w:rsidRDefault="006975E6" w:rsidP="006975E6">
      <w:pPr>
        <w:rPr>
          <w:color w:val="262626" w:themeColor="text1" w:themeTint="D9"/>
          <w:sz w:val="28"/>
          <w:szCs w:val="28"/>
        </w:rPr>
      </w:pPr>
    </w:p>
    <w:p w14:paraId="795184AE"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3.4.3 Output Data</w:t>
      </w:r>
    </w:p>
    <w:p w14:paraId="475C131A" w14:textId="77777777" w:rsidR="006975E6" w:rsidRPr="00CE7BB1" w:rsidRDefault="006975E6" w:rsidP="006975E6">
      <w:pPr>
        <w:rPr>
          <w:color w:val="262626" w:themeColor="text1" w:themeTint="D9"/>
          <w:sz w:val="28"/>
          <w:szCs w:val="28"/>
        </w:rPr>
      </w:pPr>
      <w:r w:rsidRPr="00CE7BB1">
        <w:rPr>
          <w:color w:val="262626" w:themeColor="text1" w:themeTint="D9"/>
          <w:sz w:val="28"/>
          <w:szCs w:val="28"/>
        </w:rPr>
        <w:t>The primary output of the spell corrector system is the corrected version of the input term.</w:t>
      </w:r>
    </w:p>
    <w:p w14:paraId="3255AB15" w14:textId="77777777" w:rsidR="006975E6" w:rsidRPr="00CE7BB1" w:rsidRDefault="006975E6" w:rsidP="006975E6">
      <w:pPr>
        <w:rPr>
          <w:color w:val="262626" w:themeColor="text1" w:themeTint="D9"/>
          <w:sz w:val="28"/>
          <w:szCs w:val="28"/>
        </w:rPr>
      </w:pPr>
    </w:p>
    <w:p w14:paraId="1B9107EB"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3.4.4 Data Flow</w:t>
      </w:r>
    </w:p>
    <w:p w14:paraId="25E97A32"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The data flow in the input and output handling process can be summarized as follows:</w:t>
      </w:r>
    </w:p>
    <w:p w14:paraId="09019002" w14:textId="77777777" w:rsidR="006975E6" w:rsidRPr="00CE7BB1" w:rsidRDefault="006975E6" w:rsidP="006975E6">
      <w:pPr>
        <w:rPr>
          <w:color w:val="262626" w:themeColor="text1" w:themeTint="D9"/>
          <w:sz w:val="24"/>
          <w:szCs w:val="24"/>
        </w:rPr>
      </w:pPr>
    </w:p>
    <w:p w14:paraId="1BFE46EA"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 xml:space="preserve">The user provides an input term to the </w:t>
      </w:r>
      <w:proofErr w:type="spellStart"/>
      <w:r w:rsidRPr="00CE7BB1">
        <w:rPr>
          <w:color w:val="262626" w:themeColor="text1" w:themeTint="D9"/>
          <w:sz w:val="24"/>
          <w:szCs w:val="24"/>
        </w:rPr>
        <w:t>spell_corrector</w:t>
      </w:r>
      <w:proofErr w:type="spellEnd"/>
      <w:r w:rsidRPr="00CE7BB1">
        <w:rPr>
          <w:color w:val="262626" w:themeColor="text1" w:themeTint="D9"/>
          <w:sz w:val="24"/>
          <w:szCs w:val="24"/>
        </w:rPr>
        <w:t xml:space="preserve"> function.</w:t>
      </w:r>
    </w:p>
    <w:p w14:paraId="04F33C9A"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 xml:space="preserve">The </w:t>
      </w:r>
      <w:proofErr w:type="spellStart"/>
      <w:r w:rsidRPr="00CE7BB1">
        <w:rPr>
          <w:color w:val="262626" w:themeColor="text1" w:themeTint="D9"/>
          <w:sz w:val="24"/>
          <w:szCs w:val="24"/>
        </w:rPr>
        <w:t>spell_corrector</w:t>
      </w:r>
      <w:proofErr w:type="spellEnd"/>
      <w:r w:rsidRPr="00CE7BB1">
        <w:rPr>
          <w:color w:val="262626" w:themeColor="text1" w:themeTint="D9"/>
          <w:sz w:val="24"/>
          <w:szCs w:val="24"/>
        </w:rPr>
        <w:t xml:space="preserve"> function processes the input term and returns the corrected version.</w:t>
      </w:r>
    </w:p>
    <w:p w14:paraId="02689F44"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The corrected term is then available for further use or display.</w:t>
      </w:r>
    </w:p>
    <w:p w14:paraId="02B2937A" w14:textId="77777777" w:rsidR="006975E6" w:rsidRPr="00CE7BB1" w:rsidRDefault="006975E6" w:rsidP="006975E6">
      <w:pPr>
        <w:rPr>
          <w:color w:val="262626" w:themeColor="text1" w:themeTint="D9"/>
          <w:sz w:val="28"/>
          <w:szCs w:val="28"/>
        </w:rPr>
      </w:pPr>
    </w:p>
    <w:p w14:paraId="17D06367"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3.4.5 Error Handling</w:t>
      </w:r>
    </w:p>
    <w:p w14:paraId="308213BF" w14:textId="77777777" w:rsidR="006975E6" w:rsidRPr="00CE7BB1" w:rsidRDefault="006975E6" w:rsidP="006975E6">
      <w:pPr>
        <w:rPr>
          <w:color w:val="262626" w:themeColor="text1" w:themeTint="D9"/>
          <w:sz w:val="24"/>
          <w:szCs w:val="24"/>
        </w:rPr>
      </w:pPr>
      <w:r w:rsidRPr="00CE7BB1">
        <w:rPr>
          <w:color w:val="262626" w:themeColor="text1" w:themeTint="D9"/>
          <w:sz w:val="24"/>
          <w:szCs w:val="24"/>
        </w:rPr>
        <w:t>The input handling process may include error handling to ensure that the provided input is valid and can be processed.</w:t>
      </w:r>
    </w:p>
    <w:p w14:paraId="093C547C" w14:textId="77777777" w:rsidR="006975E6" w:rsidRPr="00CE7BB1" w:rsidRDefault="006975E6" w:rsidP="006975E6">
      <w:pPr>
        <w:rPr>
          <w:color w:val="262626" w:themeColor="text1" w:themeTint="D9"/>
          <w:sz w:val="28"/>
          <w:szCs w:val="28"/>
        </w:rPr>
      </w:pPr>
    </w:p>
    <w:p w14:paraId="6A81CEFE" w14:textId="77777777" w:rsidR="006975E6" w:rsidRPr="00CE7BB1" w:rsidRDefault="006975E6" w:rsidP="006975E6">
      <w:pPr>
        <w:rPr>
          <w:color w:val="2F5496" w:themeColor="accent1" w:themeShade="BF"/>
          <w:sz w:val="24"/>
          <w:szCs w:val="24"/>
        </w:rPr>
      </w:pPr>
      <w:r w:rsidRPr="00CE7BB1">
        <w:rPr>
          <w:color w:val="2F5496" w:themeColor="accent1" w:themeShade="BF"/>
          <w:sz w:val="24"/>
          <w:szCs w:val="24"/>
        </w:rPr>
        <w:t>3.4.6 User Interaction</w:t>
      </w:r>
    </w:p>
    <w:p w14:paraId="697848D8" w14:textId="10EEDE16" w:rsidR="006975E6" w:rsidRPr="00CE7BB1" w:rsidRDefault="006975E6" w:rsidP="006975E6">
      <w:pPr>
        <w:rPr>
          <w:color w:val="2F5496" w:themeColor="accent1" w:themeShade="BF"/>
          <w:sz w:val="24"/>
          <w:szCs w:val="24"/>
        </w:rPr>
      </w:pPr>
      <w:r w:rsidRPr="00CE7BB1">
        <w:rPr>
          <w:color w:val="262626" w:themeColor="text1" w:themeTint="D9"/>
          <w:sz w:val="24"/>
          <w:szCs w:val="24"/>
        </w:rPr>
        <w:t>The spell corrector system may interact with the user to provide feedback on the corrected term or to request additional input if the correction is ambiguous.</w:t>
      </w:r>
    </w:p>
    <w:p w14:paraId="284326BF" w14:textId="6F9F1C4A" w:rsidR="006F452D" w:rsidRPr="006F452D" w:rsidRDefault="006F452D" w:rsidP="006F452D">
      <w:pPr>
        <w:spacing w:after="0" w:line="259" w:lineRule="auto"/>
        <w:ind w:left="0" w:firstLine="0"/>
        <w:rPr>
          <w:color w:val="2F5496" w:themeColor="accent1" w:themeShade="BF"/>
          <w:sz w:val="32"/>
          <w:szCs w:val="32"/>
        </w:rPr>
      </w:pPr>
      <w:r w:rsidRPr="006F452D">
        <w:rPr>
          <w:color w:val="2F5496" w:themeColor="accent1" w:themeShade="BF"/>
          <w:sz w:val="32"/>
          <w:szCs w:val="32"/>
        </w:rPr>
        <w:t>4. Conclusion</w:t>
      </w:r>
    </w:p>
    <w:p w14:paraId="333232D9"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 xml:space="preserve">The spell corrector project has been successfully implemented using deep learning approaches and the </w:t>
      </w: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library. This section provides a summary of the project's key points and reflects on its effectiveness.</w:t>
      </w:r>
    </w:p>
    <w:p w14:paraId="27D570EC" w14:textId="77777777" w:rsidR="006F452D" w:rsidRPr="006F452D" w:rsidRDefault="006F452D" w:rsidP="006F452D">
      <w:pPr>
        <w:spacing w:after="0" w:line="259" w:lineRule="auto"/>
        <w:ind w:left="0" w:firstLine="0"/>
        <w:rPr>
          <w:color w:val="262626" w:themeColor="text1" w:themeTint="D9"/>
          <w:sz w:val="32"/>
          <w:szCs w:val="32"/>
        </w:rPr>
      </w:pPr>
    </w:p>
    <w:p w14:paraId="4259C927" w14:textId="57F84C4D" w:rsidR="006F452D" w:rsidRPr="006F452D" w:rsidRDefault="006F452D" w:rsidP="006F452D">
      <w:pPr>
        <w:spacing w:after="0" w:line="259" w:lineRule="auto"/>
        <w:ind w:left="0" w:firstLine="0"/>
        <w:rPr>
          <w:color w:val="2F5496" w:themeColor="accent1" w:themeShade="BF"/>
          <w:sz w:val="26"/>
          <w:szCs w:val="26"/>
        </w:rPr>
      </w:pPr>
      <w:r w:rsidRPr="006F452D">
        <w:rPr>
          <w:color w:val="2F5496" w:themeColor="accent1" w:themeShade="BF"/>
          <w:sz w:val="26"/>
          <w:szCs w:val="26"/>
        </w:rPr>
        <w:t>4.1 Project Implementation Summary</w:t>
      </w:r>
    </w:p>
    <w:p w14:paraId="0986B896"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 xml:space="preserve">The project aimed to build a spelling corrector capable of identifying and correcting various types of spelling errors. It utilized deep learning techniques and the </w:t>
      </w: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library to achieve this goal. The key components and functionalities of the spell corrector include:</w:t>
      </w:r>
    </w:p>
    <w:p w14:paraId="1063F6B0" w14:textId="77777777" w:rsidR="006F452D" w:rsidRPr="006F452D" w:rsidRDefault="006F452D" w:rsidP="006F452D">
      <w:pPr>
        <w:spacing w:after="0" w:line="259" w:lineRule="auto"/>
        <w:ind w:left="0" w:firstLine="0"/>
        <w:rPr>
          <w:color w:val="262626" w:themeColor="text1" w:themeTint="D9"/>
          <w:sz w:val="24"/>
          <w:szCs w:val="24"/>
        </w:rPr>
      </w:pPr>
    </w:p>
    <w:p w14:paraId="65FB6725" w14:textId="77777777" w:rsidR="006F452D" w:rsidRPr="006F452D" w:rsidRDefault="006F452D" w:rsidP="006F452D">
      <w:pPr>
        <w:spacing w:after="0" w:line="259" w:lineRule="auto"/>
        <w:ind w:left="0" w:firstLine="0"/>
        <w:rPr>
          <w:color w:val="262626" w:themeColor="text1" w:themeTint="D9"/>
          <w:sz w:val="24"/>
          <w:szCs w:val="24"/>
        </w:rPr>
      </w:pP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Configuration: The </w:t>
      </w:r>
      <w:proofErr w:type="spellStart"/>
      <w:r w:rsidRPr="006F452D">
        <w:rPr>
          <w:color w:val="262626" w:themeColor="text1" w:themeTint="D9"/>
          <w:sz w:val="24"/>
          <w:szCs w:val="24"/>
        </w:rPr>
        <w:t>SymSpell</w:t>
      </w:r>
      <w:proofErr w:type="spellEnd"/>
      <w:r w:rsidRPr="006F452D">
        <w:rPr>
          <w:color w:val="262626" w:themeColor="text1" w:themeTint="D9"/>
          <w:sz w:val="24"/>
          <w:szCs w:val="24"/>
        </w:rPr>
        <w:t xml:space="preserve"> library was configured with a maximum dictionary edit distance of 2, enabling it to handle a wide range of spelling errors efficiently.</w:t>
      </w:r>
    </w:p>
    <w:p w14:paraId="78B0F2E5" w14:textId="77777777" w:rsidR="006F452D" w:rsidRPr="006F452D" w:rsidRDefault="006F452D" w:rsidP="006F452D">
      <w:pPr>
        <w:spacing w:after="0" w:line="259" w:lineRule="auto"/>
        <w:ind w:left="0" w:firstLine="0"/>
        <w:rPr>
          <w:color w:val="262626" w:themeColor="text1" w:themeTint="D9"/>
          <w:sz w:val="24"/>
          <w:szCs w:val="24"/>
        </w:rPr>
      </w:pPr>
    </w:p>
    <w:p w14:paraId="37633015"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Edit Distance Calculation: The edit distance function was implemented to measure the difference between two strings, facilitating spelling error identification.</w:t>
      </w:r>
    </w:p>
    <w:p w14:paraId="733856E3" w14:textId="77777777" w:rsidR="006F452D" w:rsidRPr="006F452D" w:rsidRDefault="006F452D" w:rsidP="006F452D">
      <w:pPr>
        <w:spacing w:after="0" w:line="259" w:lineRule="auto"/>
        <w:ind w:left="0" w:firstLine="0"/>
        <w:rPr>
          <w:color w:val="262626" w:themeColor="text1" w:themeTint="D9"/>
          <w:sz w:val="24"/>
          <w:szCs w:val="24"/>
        </w:rPr>
      </w:pPr>
    </w:p>
    <w:p w14:paraId="536A4AAF"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 xml:space="preserve">Spell Correction Logic: The spell correction logic leverages </w:t>
      </w:r>
      <w:proofErr w:type="spellStart"/>
      <w:r w:rsidRPr="006F452D">
        <w:rPr>
          <w:color w:val="262626" w:themeColor="text1" w:themeTint="D9"/>
          <w:sz w:val="24"/>
          <w:szCs w:val="24"/>
        </w:rPr>
        <w:t>SymSpell's</w:t>
      </w:r>
      <w:proofErr w:type="spellEnd"/>
      <w:r w:rsidRPr="006F452D">
        <w:rPr>
          <w:color w:val="262626" w:themeColor="text1" w:themeTint="D9"/>
          <w:sz w:val="24"/>
          <w:szCs w:val="24"/>
        </w:rPr>
        <w:t xml:space="preserve"> lookup capabilities to identify and suggest corrections for misspelled words.</w:t>
      </w:r>
    </w:p>
    <w:p w14:paraId="2FBFFE1B" w14:textId="77777777" w:rsidR="006F452D" w:rsidRPr="006F452D" w:rsidRDefault="006F452D" w:rsidP="006F452D">
      <w:pPr>
        <w:spacing w:after="0" w:line="259" w:lineRule="auto"/>
        <w:ind w:left="0" w:firstLine="0"/>
        <w:rPr>
          <w:color w:val="262626" w:themeColor="text1" w:themeTint="D9"/>
          <w:sz w:val="24"/>
          <w:szCs w:val="24"/>
        </w:rPr>
      </w:pPr>
    </w:p>
    <w:p w14:paraId="7384262D"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Input and Output Handling: The spell corrector effectively processes input sentences and returns corrected versions, maintaining the context of the surrounding words.</w:t>
      </w:r>
    </w:p>
    <w:p w14:paraId="2FB97A6B" w14:textId="77777777" w:rsidR="006F452D" w:rsidRPr="006F452D" w:rsidRDefault="006F452D" w:rsidP="006F452D">
      <w:pPr>
        <w:spacing w:after="0" w:line="259" w:lineRule="auto"/>
        <w:ind w:left="0" w:firstLine="0"/>
        <w:rPr>
          <w:color w:val="262626" w:themeColor="text1" w:themeTint="D9"/>
          <w:sz w:val="24"/>
          <w:szCs w:val="24"/>
        </w:rPr>
      </w:pPr>
    </w:p>
    <w:p w14:paraId="799A2E43"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Testing and Validation: Rigorous testing procedures, including unit testing and performance testing, were employed to ensure the correctness and efficiency of the spell corrector.</w:t>
      </w:r>
    </w:p>
    <w:p w14:paraId="2AEDC6EA" w14:textId="77777777" w:rsidR="006F452D" w:rsidRPr="006F452D" w:rsidRDefault="006F452D" w:rsidP="006F452D">
      <w:pPr>
        <w:spacing w:after="0" w:line="259" w:lineRule="auto"/>
        <w:ind w:left="0" w:firstLine="0"/>
        <w:rPr>
          <w:color w:val="262626" w:themeColor="text1" w:themeTint="D9"/>
          <w:sz w:val="24"/>
          <w:szCs w:val="24"/>
        </w:rPr>
      </w:pPr>
    </w:p>
    <w:p w14:paraId="7EF4BB2C" w14:textId="281A1C9D" w:rsidR="006F452D" w:rsidRPr="006F452D" w:rsidRDefault="006F452D" w:rsidP="006F452D">
      <w:pPr>
        <w:spacing w:after="0" w:line="259" w:lineRule="auto"/>
        <w:ind w:left="0" w:firstLine="0"/>
        <w:rPr>
          <w:color w:val="2F5496" w:themeColor="accent1" w:themeShade="BF"/>
          <w:sz w:val="26"/>
          <w:szCs w:val="26"/>
        </w:rPr>
      </w:pPr>
      <w:r w:rsidRPr="006F452D">
        <w:rPr>
          <w:color w:val="2F5496" w:themeColor="accent1" w:themeShade="BF"/>
          <w:sz w:val="26"/>
          <w:szCs w:val="26"/>
        </w:rPr>
        <w:t>4.2 Effectiveness Reflection</w:t>
      </w:r>
    </w:p>
    <w:p w14:paraId="0DBD81B8"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The spell corrector has demonstrated notable effectiveness in identifying and correcting spelling errors in various scenarios. It successfully handles different types of spelling errors, including non-word errors, real-word errors, cognitive errors, and short forms/slang/lingo.</w:t>
      </w:r>
    </w:p>
    <w:p w14:paraId="3A2637B3" w14:textId="77777777" w:rsidR="006F452D" w:rsidRPr="006F452D" w:rsidRDefault="006F452D" w:rsidP="006F452D">
      <w:pPr>
        <w:spacing w:after="0" w:line="259" w:lineRule="auto"/>
        <w:ind w:left="0" w:firstLine="0"/>
        <w:rPr>
          <w:color w:val="262626" w:themeColor="text1" w:themeTint="D9"/>
          <w:sz w:val="24"/>
          <w:szCs w:val="24"/>
        </w:rPr>
      </w:pPr>
    </w:p>
    <w:p w14:paraId="6733AF48"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The system's performance has been evaluated through unit testing, validating its ability to correct errors in both simple and complex sentences. The spell corrector exhibits efficiency in terms of response time and resource utilization.</w:t>
      </w:r>
    </w:p>
    <w:p w14:paraId="44D85484" w14:textId="77777777" w:rsidR="006F452D" w:rsidRPr="006F452D" w:rsidRDefault="006F452D" w:rsidP="006F452D">
      <w:pPr>
        <w:spacing w:after="0" w:line="259" w:lineRule="auto"/>
        <w:ind w:left="0" w:firstLine="0"/>
        <w:rPr>
          <w:color w:val="262626" w:themeColor="text1" w:themeTint="D9"/>
          <w:sz w:val="24"/>
          <w:szCs w:val="24"/>
        </w:rPr>
      </w:pPr>
    </w:p>
    <w:p w14:paraId="3A2F335B" w14:textId="77777777" w:rsidR="006F452D" w:rsidRPr="006F452D" w:rsidRDefault="006F452D" w:rsidP="006F452D">
      <w:pPr>
        <w:spacing w:after="0" w:line="259" w:lineRule="auto"/>
        <w:ind w:left="0" w:firstLine="0"/>
        <w:rPr>
          <w:color w:val="262626" w:themeColor="text1" w:themeTint="D9"/>
          <w:sz w:val="24"/>
          <w:szCs w:val="24"/>
        </w:rPr>
      </w:pPr>
      <w:r w:rsidRPr="006F452D">
        <w:rPr>
          <w:color w:val="262626" w:themeColor="text1" w:themeTint="D9"/>
          <w:sz w:val="24"/>
          <w:szCs w:val="24"/>
        </w:rPr>
        <w:t>However, it's worth noting that the effectiveness of the spell corrector can be further improved by incorporating more extensive training data and leveraging advanced pre-trained language models like BERT and GPT-2. Additionally, expanding the dictionary and fine-tuning the edit distance parameters could enhance the system's accuracy.</w:t>
      </w:r>
    </w:p>
    <w:p w14:paraId="3FD1F703" w14:textId="77777777" w:rsidR="006F452D" w:rsidRPr="006F452D" w:rsidRDefault="006F452D" w:rsidP="006F452D">
      <w:pPr>
        <w:spacing w:after="0" w:line="259" w:lineRule="auto"/>
        <w:ind w:left="0" w:firstLine="0"/>
        <w:rPr>
          <w:color w:val="262626" w:themeColor="text1" w:themeTint="D9"/>
          <w:sz w:val="24"/>
          <w:szCs w:val="24"/>
        </w:rPr>
      </w:pPr>
    </w:p>
    <w:p w14:paraId="48400035" w14:textId="74FDF678" w:rsidR="008D5E27" w:rsidRPr="006F452D" w:rsidRDefault="006F452D" w:rsidP="006F452D">
      <w:pPr>
        <w:spacing w:after="0" w:line="259" w:lineRule="auto"/>
        <w:ind w:left="0" w:firstLine="0"/>
        <w:rPr>
          <w:sz w:val="18"/>
          <w:szCs w:val="18"/>
        </w:rPr>
      </w:pPr>
      <w:r w:rsidRPr="006F452D">
        <w:rPr>
          <w:color w:val="262626" w:themeColor="text1" w:themeTint="D9"/>
          <w:sz w:val="24"/>
          <w:szCs w:val="24"/>
        </w:rPr>
        <w:t>In conclusion, the spell corrector project provides a solid foundation for accurate spelling correction, and its performance meets current requirements. Future enhancements and optimizations can further elevate its effectiveness in handling a broader range of spelling errors and contexts.</w:t>
      </w:r>
    </w:p>
    <w:sectPr w:rsidR="008D5E27" w:rsidRPr="006F452D">
      <w:headerReference w:type="even" r:id="rId15"/>
      <w:headerReference w:type="default" r:id="rId16"/>
      <w:footerReference w:type="even" r:id="rId17"/>
      <w:headerReference w:type="first" r:id="rId18"/>
      <w:footerReference w:type="first" r:id="rId19"/>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1848" w14:textId="77777777" w:rsidR="0085016E" w:rsidRDefault="0085016E">
      <w:pPr>
        <w:spacing w:after="0" w:line="240" w:lineRule="auto"/>
      </w:pPr>
      <w:r>
        <w:separator/>
      </w:r>
    </w:p>
  </w:endnote>
  <w:endnote w:type="continuationSeparator" w:id="0">
    <w:p w14:paraId="2676B1B1" w14:textId="77777777" w:rsidR="0085016E" w:rsidRDefault="0085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8D5E27" w14:paraId="3A3C5425" w14:textId="77777777">
      <w:trPr>
        <w:trHeight w:val="499"/>
      </w:trPr>
      <w:tc>
        <w:tcPr>
          <w:tcW w:w="463" w:type="dxa"/>
          <w:tcBorders>
            <w:top w:val="nil"/>
            <w:left w:val="nil"/>
            <w:bottom w:val="nil"/>
            <w:right w:val="nil"/>
          </w:tcBorders>
          <w:shd w:val="clear" w:color="auto" w:fill="ED7D31"/>
          <w:vAlign w:val="center"/>
        </w:tcPr>
        <w:p w14:paraId="09AFD99F" w14:textId="77777777" w:rsidR="008D5E27"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3774EFCD" w14:textId="77777777" w:rsidR="008D5E27" w:rsidRDefault="00000000">
    <w:pPr>
      <w:spacing w:after="93" w:line="259" w:lineRule="auto"/>
      <w:ind w:left="5790" w:firstLine="0"/>
    </w:pPr>
    <w:r>
      <w:t xml:space="preserve">FOOD RECOMMENDATION LLD </w:t>
    </w:r>
  </w:p>
  <w:p w14:paraId="1C205594" w14:textId="77777777" w:rsidR="008D5E27"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454353"/>
      <w:docPartObj>
        <w:docPartGallery w:val="Page Numbers (Bottom of Page)"/>
        <w:docPartUnique/>
      </w:docPartObj>
    </w:sdtPr>
    <w:sdtEndPr>
      <w:rPr>
        <w:noProof/>
      </w:rPr>
    </w:sdtEndPr>
    <w:sdtContent>
      <w:p w14:paraId="7C58884C" w14:textId="1B12B931" w:rsidR="001D30C7" w:rsidRDefault="001D30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D9DB6" w14:textId="51DD6CDC" w:rsidR="008D5E27" w:rsidRPr="00CA713E" w:rsidRDefault="008D5E27">
    <w:pPr>
      <w:spacing w:after="0" w:line="259" w:lineRule="auto"/>
      <w:ind w:left="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8D5E27" w14:paraId="368503D8" w14:textId="77777777">
      <w:trPr>
        <w:trHeight w:val="499"/>
      </w:trPr>
      <w:tc>
        <w:tcPr>
          <w:tcW w:w="463" w:type="dxa"/>
          <w:tcBorders>
            <w:top w:val="nil"/>
            <w:left w:val="nil"/>
            <w:bottom w:val="nil"/>
            <w:right w:val="nil"/>
          </w:tcBorders>
          <w:shd w:val="clear" w:color="auto" w:fill="ED7D31"/>
          <w:vAlign w:val="center"/>
        </w:tcPr>
        <w:p w14:paraId="7DFEE430" w14:textId="77777777" w:rsidR="008D5E27"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7F1396E" w14:textId="77777777" w:rsidR="008D5E27" w:rsidRDefault="00000000">
    <w:pPr>
      <w:spacing w:after="93" w:line="259" w:lineRule="auto"/>
      <w:ind w:left="5790" w:firstLine="0"/>
    </w:pPr>
    <w:r>
      <w:t xml:space="preserve">FOOD RECOMMENDATION LLD </w:t>
    </w:r>
  </w:p>
  <w:p w14:paraId="6C350122" w14:textId="77777777" w:rsidR="008D5E27"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1925" w14:textId="77777777" w:rsidR="008D5E27"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5379016" w14:textId="77777777" w:rsidR="008D5E27"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D39A" w14:textId="77777777" w:rsidR="008D5E27"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4B1AD83" w14:textId="77777777" w:rsidR="008D5E27"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1346" w14:textId="77777777" w:rsidR="0085016E" w:rsidRDefault="0085016E">
      <w:pPr>
        <w:spacing w:after="0" w:line="240" w:lineRule="auto"/>
      </w:pPr>
      <w:r>
        <w:separator/>
      </w:r>
    </w:p>
  </w:footnote>
  <w:footnote w:type="continuationSeparator" w:id="0">
    <w:p w14:paraId="5B10B80E" w14:textId="77777777" w:rsidR="0085016E" w:rsidRDefault="00850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369235F7" w14:textId="77777777">
      <w:trPr>
        <w:trHeight w:val="269"/>
      </w:trPr>
      <w:tc>
        <w:tcPr>
          <w:tcW w:w="1440" w:type="dxa"/>
          <w:tcBorders>
            <w:top w:val="nil"/>
            <w:left w:val="nil"/>
            <w:bottom w:val="nil"/>
            <w:right w:val="nil"/>
          </w:tcBorders>
          <w:shd w:val="clear" w:color="auto" w:fill="A8D08D"/>
        </w:tcPr>
        <w:p w14:paraId="11459C84" w14:textId="77777777" w:rsidR="008D5E27"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22D1F8C" w14:textId="77777777" w:rsidR="008D5E27" w:rsidRDefault="00000000">
    <w:pPr>
      <w:spacing w:after="0" w:line="259" w:lineRule="auto"/>
      <w:ind w:left="218" w:firstLine="0"/>
    </w:pPr>
    <w:r>
      <w:rPr>
        <w:noProof/>
      </w:rPr>
      <w:drawing>
        <wp:anchor distT="0" distB="0" distL="114300" distR="114300" simplePos="0" relativeHeight="251658240" behindDoc="0" locked="0" layoutInCell="1" allowOverlap="0" wp14:anchorId="47EC8E83" wp14:editId="5924256F">
          <wp:simplePos x="0" y="0"/>
          <wp:positionH relativeFrom="page">
            <wp:posOffset>6096000</wp:posOffset>
          </wp:positionH>
          <wp:positionV relativeFrom="page">
            <wp:posOffset>220345</wp:posOffset>
          </wp:positionV>
          <wp:extent cx="1273683" cy="387350"/>
          <wp:effectExtent l="0" t="0" r="0" b="0"/>
          <wp:wrapSquare wrapText="bothSides"/>
          <wp:docPr id="565488435" name="Picture 56548843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81FF708" w14:textId="77777777" w:rsidR="008D5E27"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EDD9" w14:textId="1885B446" w:rsidR="001D30C7" w:rsidRDefault="001D30C7">
    <w:pPr>
      <w:pStyle w:val="Header"/>
      <w:pBdr>
        <w:bottom w:val="single" w:sz="4" w:space="1" w:color="D9D9D9" w:themeColor="background1" w:themeShade="D9"/>
      </w:pBdr>
      <w:rPr>
        <w:b/>
        <w:bCs/>
      </w:rPr>
    </w:pPr>
  </w:p>
  <w:p w14:paraId="24F96683" w14:textId="3C1F49E7" w:rsidR="008D5E27" w:rsidRDefault="008D5E27">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623F0625" w14:textId="77777777">
      <w:trPr>
        <w:trHeight w:val="269"/>
      </w:trPr>
      <w:tc>
        <w:tcPr>
          <w:tcW w:w="1440" w:type="dxa"/>
          <w:tcBorders>
            <w:top w:val="nil"/>
            <w:left w:val="nil"/>
            <w:bottom w:val="nil"/>
            <w:right w:val="nil"/>
          </w:tcBorders>
          <w:shd w:val="clear" w:color="auto" w:fill="A8D08D"/>
        </w:tcPr>
        <w:p w14:paraId="0D005EBC" w14:textId="77777777" w:rsidR="008D5E27"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6DBADF5" w14:textId="77777777" w:rsidR="008D5E27" w:rsidRDefault="00000000">
    <w:pPr>
      <w:spacing w:after="0" w:line="259" w:lineRule="auto"/>
      <w:ind w:left="218" w:firstLine="0"/>
    </w:pPr>
    <w:r>
      <w:rPr>
        <w:noProof/>
      </w:rPr>
      <w:drawing>
        <wp:anchor distT="0" distB="0" distL="114300" distR="114300" simplePos="0" relativeHeight="251660288" behindDoc="0" locked="0" layoutInCell="1" allowOverlap="0" wp14:anchorId="37C128E3" wp14:editId="084A6B07">
          <wp:simplePos x="0" y="0"/>
          <wp:positionH relativeFrom="page">
            <wp:posOffset>6096000</wp:posOffset>
          </wp:positionH>
          <wp:positionV relativeFrom="page">
            <wp:posOffset>220345</wp:posOffset>
          </wp:positionV>
          <wp:extent cx="1273683" cy="387350"/>
          <wp:effectExtent l="0" t="0" r="0" b="0"/>
          <wp:wrapSquare wrapText="bothSides"/>
          <wp:docPr id="1195361054" name="Picture 119536105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54AD54CA" w14:textId="77777777" w:rsidR="008D5E27"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3D2C0F51" w14:textId="77777777">
      <w:trPr>
        <w:trHeight w:val="269"/>
      </w:trPr>
      <w:tc>
        <w:tcPr>
          <w:tcW w:w="1440" w:type="dxa"/>
          <w:tcBorders>
            <w:top w:val="nil"/>
            <w:left w:val="nil"/>
            <w:bottom w:val="nil"/>
            <w:right w:val="nil"/>
          </w:tcBorders>
          <w:shd w:val="clear" w:color="auto" w:fill="A8D08D"/>
        </w:tcPr>
        <w:p w14:paraId="72EB0502" w14:textId="77777777" w:rsidR="008D5E27"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5E547E5A" w14:textId="77777777" w:rsidR="008D5E27" w:rsidRDefault="00000000">
    <w:pPr>
      <w:spacing w:after="0" w:line="259" w:lineRule="auto"/>
      <w:ind w:left="218" w:firstLine="0"/>
    </w:pPr>
    <w:r>
      <w:rPr>
        <w:noProof/>
      </w:rPr>
      <w:drawing>
        <wp:anchor distT="0" distB="0" distL="114300" distR="114300" simplePos="0" relativeHeight="251661312" behindDoc="0" locked="0" layoutInCell="1" allowOverlap="0" wp14:anchorId="29F8A7DD" wp14:editId="434C853A">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6A801A0F" w14:textId="77777777" w:rsidR="008D5E27"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050D7B97" w14:textId="77777777">
      <w:trPr>
        <w:trHeight w:val="269"/>
      </w:trPr>
      <w:tc>
        <w:tcPr>
          <w:tcW w:w="1440" w:type="dxa"/>
          <w:tcBorders>
            <w:top w:val="nil"/>
            <w:left w:val="nil"/>
            <w:bottom w:val="nil"/>
            <w:right w:val="nil"/>
          </w:tcBorders>
          <w:shd w:val="clear" w:color="auto" w:fill="A8D08D"/>
        </w:tcPr>
        <w:p w14:paraId="499F730C" w14:textId="77777777" w:rsidR="008D5E27"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14AF65E" w14:textId="77777777" w:rsidR="008D5E27" w:rsidRDefault="00000000">
    <w:pPr>
      <w:spacing w:after="0" w:line="259" w:lineRule="auto"/>
      <w:ind w:left="218" w:firstLine="0"/>
    </w:pPr>
    <w:r>
      <w:rPr>
        <w:noProof/>
      </w:rPr>
      <w:drawing>
        <wp:anchor distT="0" distB="0" distL="114300" distR="114300" simplePos="0" relativeHeight="251662336" behindDoc="0" locked="0" layoutInCell="1" allowOverlap="0" wp14:anchorId="699FE7E5" wp14:editId="369036A0">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63DA5BEC" w14:textId="77777777" w:rsidR="008D5E27" w:rsidRDefault="00000000">
    <w:pPr>
      <w:spacing w:after="617" w:line="259" w:lineRule="auto"/>
      <w:ind w:left="0" w:firstLine="0"/>
    </w:pPr>
    <w:r>
      <w:t xml:space="preserve">  </w:t>
    </w:r>
  </w:p>
  <w:p w14:paraId="4B055C9A" w14:textId="77777777" w:rsidR="008D5E27"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8D5E27" w14:paraId="519CA5F7" w14:textId="77777777">
      <w:trPr>
        <w:trHeight w:val="269"/>
      </w:trPr>
      <w:tc>
        <w:tcPr>
          <w:tcW w:w="1440" w:type="dxa"/>
          <w:tcBorders>
            <w:top w:val="nil"/>
            <w:left w:val="nil"/>
            <w:bottom w:val="nil"/>
            <w:right w:val="nil"/>
          </w:tcBorders>
          <w:shd w:val="clear" w:color="auto" w:fill="A8D08D"/>
        </w:tcPr>
        <w:p w14:paraId="60B31795" w14:textId="77777777" w:rsidR="008D5E27"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197D1B8" w14:textId="77777777" w:rsidR="008D5E27" w:rsidRDefault="00000000">
    <w:pPr>
      <w:spacing w:after="0" w:line="259" w:lineRule="auto"/>
      <w:ind w:left="218" w:firstLine="0"/>
    </w:pPr>
    <w:r>
      <w:rPr>
        <w:noProof/>
      </w:rPr>
      <w:drawing>
        <wp:anchor distT="0" distB="0" distL="114300" distR="114300" simplePos="0" relativeHeight="251663360" behindDoc="0" locked="0" layoutInCell="1" allowOverlap="0" wp14:anchorId="558C6A52" wp14:editId="06D7AF99">
          <wp:simplePos x="0" y="0"/>
          <wp:positionH relativeFrom="page">
            <wp:posOffset>6096000</wp:posOffset>
          </wp:positionH>
          <wp:positionV relativeFrom="page">
            <wp:posOffset>220345</wp:posOffset>
          </wp:positionV>
          <wp:extent cx="1273683" cy="387350"/>
          <wp:effectExtent l="0" t="0" r="0" b="0"/>
          <wp:wrapSquare wrapText="bothSides"/>
          <wp:docPr id="1651686723" name="Picture 165168672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8554348" w14:textId="77777777" w:rsidR="008D5E27" w:rsidRDefault="00000000">
    <w:pPr>
      <w:spacing w:after="617" w:line="259" w:lineRule="auto"/>
      <w:ind w:left="0" w:firstLine="0"/>
    </w:pPr>
    <w:r>
      <w:t xml:space="preserve">  </w:t>
    </w:r>
  </w:p>
  <w:p w14:paraId="3A02E6EB" w14:textId="77777777" w:rsidR="008D5E27"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9F8"/>
    <w:multiLevelType w:val="hybridMultilevel"/>
    <w:tmpl w:val="3C481E30"/>
    <w:lvl w:ilvl="0" w:tplc="75CA6B4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E4C85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22C84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E693A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CC9C8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36A35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9E0AD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5A6B7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AB0F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AE1C26"/>
    <w:multiLevelType w:val="hybridMultilevel"/>
    <w:tmpl w:val="3410B008"/>
    <w:lvl w:ilvl="0" w:tplc="94A049E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D8E3B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88AAE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2ED0E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F4474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EE5E3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28D9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14635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526AC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FF280D"/>
    <w:multiLevelType w:val="hybridMultilevel"/>
    <w:tmpl w:val="73F4F45A"/>
    <w:lvl w:ilvl="0" w:tplc="C29214C6">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4C9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18C2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4EC4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DC0B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2042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A72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9A9C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52C53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A83FA5"/>
    <w:multiLevelType w:val="hybridMultilevel"/>
    <w:tmpl w:val="B89488BC"/>
    <w:lvl w:ilvl="0" w:tplc="1BBA2EB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8CF76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48D56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1EFC6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544C1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E2AE6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9E30D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64250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342F8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5273DC"/>
    <w:multiLevelType w:val="hybridMultilevel"/>
    <w:tmpl w:val="2C26F648"/>
    <w:lvl w:ilvl="0" w:tplc="CA769E4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1CCBE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36D27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98B65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AABFF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6EF6A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84ADE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1C7C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54D60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661B42"/>
    <w:multiLevelType w:val="hybridMultilevel"/>
    <w:tmpl w:val="BD7E36C0"/>
    <w:lvl w:ilvl="0" w:tplc="CFA4598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4E326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3EB8F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849F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FA732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08870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922B3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DC172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DA655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E03CB4"/>
    <w:multiLevelType w:val="hybridMultilevel"/>
    <w:tmpl w:val="2438DFDE"/>
    <w:lvl w:ilvl="0" w:tplc="EE90913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92573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C819E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7016B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18FF5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50E43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C8E69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A4AE6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8227A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DB3660"/>
    <w:multiLevelType w:val="hybridMultilevel"/>
    <w:tmpl w:val="772E9E7A"/>
    <w:lvl w:ilvl="0" w:tplc="5C1CFF7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4C214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E328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96F33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DECA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546BC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B023A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4899D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721E9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7543C9"/>
    <w:multiLevelType w:val="hybridMultilevel"/>
    <w:tmpl w:val="7C7E7F54"/>
    <w:lvl w:ilvl="0" w:tplc="2C96BF0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E05B7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8CCAC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26968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40AFC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9C702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5E7A6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DE781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E8E1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57241A"/>
    <w:multiLevelType w:val="hybridMultilevel"/>
    <w:tmpl w:val="7ECE0494"/>
    <w:lvl w:ilvl="0" w:tplc="056695DA">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BC985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9AFC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3EFB3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762BC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327C0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4232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2C225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C2F0D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65923672">
    <w:abstractNumId w:val="2"/>
  </w:num>
  <w:num w:numId="2" w16cid:durableId="284778083">
    <w:abstractNumId w:val="8"/>
  </w:num>
  <w:num w:numId="3" w16cid:durableId="996110604">
    <w:abstractNumId w:val="4"/>
  </w:num>
  <w:num w:numId="4" w16cid:durableId="932396264">
    <w:abstractNumId w:val="0"/>
  </w:num>
  <w:num w:numId="5" w16cid:durableId="1529952572">
    <w:abstractNumId w:val="5"/>
  </w:num>
  <w:num w:numId="6" w16cid:durableId="345209148">
    <w:abstractNumId w:val="3"/>
  </w:num>
  <w:num w:numId="7" w16cid:durableId="1491097775">
    <w:abstractNumId w:val="6"/>
  </w:num>
  <w:num w:numId="8" w16cid:durableId="5908822">
    <w:abstractNumId w:val="7"/>
  </w:num>
  <w:num w:numId="9" w16cid:durableId="1632981253">
    <w:abstractNumId w:val="1"/>
  </w:num>
  <w:num w:numId="10" w16cid:durableId="985669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27"/>
    <w:rsid w:val="000A6D81"/>
    <w:rsid w:val="001D30C7"/>
    <w:rsid w:val="00387C30"/>
    <w:rsid w:val="003B7B36"/>
    <w:rsid w:val="003F1B48"/>
    <w:rsid w:val="00410580"/>
    <w:rsid w:val="00447031"/>
    <w:rsid w:val="006975E6"/>
    <w:rsid w:val="006B61AC"/>
    <w:rsid w:val="006F452D"/>
    <w:rsid w:val="007B422A"/>
    <w:rsid w:val="007F36EF"/>
    <w:rsid w:val="0085016E"/>
    <w:rsid w:val="008613C9"/>
    <w:rsid w:val="00887405"/>
    <w:rsid w:val="008B2AC4"/>
    <w:rsid w:val="008D5E27"/>
    <w:rsid w:val="009755EC"/>
    <w:rsid w:val="009A3212"/>
    <w:rsid w:val="00B271B7"/>
    <w:rsid w:val="00CA1069"/>
    <w:rsid w:val="00CA713E"/>
    <w:rsid w:val="00CE7BB1"/>
    <w:rsid w:val="00D55D75"/>
    <w:rsid w:val="00DB0A4F"/>
    <w:rsid w:val="00E75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178BD"/>
  <w15:docId w15:val="{14279CFC-84B5-40EF-B3B0-E08BCBEC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paragraph" w:styleId="Heading4">
    <w:name w:val="heading 4"/>
    <w:basedOn w:val="Normal"/>
    <w:next w:val="Normal"/>
    <w:link w:val="Heading4Char"/>
    <w:uiPriority w:val="9"/>
    <w:semiHidden/>
    <w:unhideWhenUsed/>
    <w:qFormat/>
    <w:rsid w:val="004470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6" w:line="248" w:lineRule="auto"/>
      <w:ind w:left="25" w:right="23" w:hanging="10"/>
    </w:pPr>
    <w:rPr>
      <w:rFonts w:ascii="Calibri" w:eastAsia="Calibri" w:hAnsi="Calibri" w:cs="Calibri"/>
      <w:color w:val="000000"/>
    </w:rPr>
  </w:style>
  <w:style w:type="paragraph" w:styleId="TOC2">
    <w:name w:val="toc 2"/>
    <w:hidden/>
    <w:uiPriority w:val="39"/>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A6D81"/>
    <w:rPr>
      <w:color w:val="0563C1" w:themeColor="hyperlink"/>
      <w:u w:val="single"/>
    </w:rPr>
  </w:style>
  <w:style w:type="paragraph" w:styleId="Footer">
    <w:name w:val="footer"/>
    <w:basedOn w:val="Normal"/>
    <w:link w:val="FooterChar"/>
    <w:uiPriority w:val="99"/>
    <w:unhideWhenUsed/>
    <w:rsid w:val="00CA713E"/>
    <w:pPr>
      <w:tabs>
        <w:tab w:val="center" w:pos="4680"/>
        <w:tab w:val="right" w:pos="9360"/>
      </w:tabs>
      <w:spacing w:after="0" w:line="240" w:lineRule="auto"/>
      <w:ind w:left="0" w:firstLine="0"/>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CA713E"/>
    <w:rPr>
      <w:rFonts w:cs="Times New Roman"/>
      <w:kern w:val="0"/>
      <w:lang w:val="en-US" w:eastAsia="en-US"/>
      <w14:ligatures w14:val="none"/>
    </w:rPr>
  </w:style>
  <w:style w:type="paragraph" w:styleId="Header">
    <w:name w:val="header"/>
    <w:basedOn w:val="Normal"/>
    <w:link w:val="HeaderChar"/>
    <w:uiPriority w:val="99"/>
    <w:unhideWhenUsed/>
    <w:rsid w:val="00CA713E"/>
    <w:pPr>
      <w:tabs>
        <w:tab w:val="center" w:pos="4680"/>
        <w:tab w:val="right" w:pos="9360"/>
      </w:tabs>
      <w:spacing w:after="0" w:line="240" w:lineRule="auto"/>
      <w:ind w:left="0" w:firstLine="0"/>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CA713E"/>
    <w:rPr>
      <w:rFonts w:cs="Times New Roman"/>
      <w:kern w:val="0"/>
      <w:lang w:val="en-US" w:eastAsia="en-US"/>
      <w14:ligatures w14:val="none"/>
    </w:rPr>
  </w:style>
  <w:style w:type="character" w:customStyle="1" w:styleId="Heading4Char">
    <w:name w:val="Heading 4 Char"/>
    <w:basedOn w:val="DefaultParagraphFont"/>
    <w:link w:val="Heading4"/>
    <w:uiPriority w:val="9"/>
    <w:semiHidden/>
    <w:rsid w:val="004470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636">
      <w:bodyDiv w:val="1"/>
      <w:marLeft w:val="0"/>
      <w:marRight w:val="0"/>
      <w:marTop w:val="0"/>
      <w:marBottom w:val="0"/>
      <w:divBdr>
        <w:top w:val="none" w:sz="0" w:space="0" w:color="auto"/>
        <w:left w:val="none" w:sz="0" w:space="0" w:color="auto"/>
        <w:bottom w:val="none" w:sz="0" w:space="0" w:color="auto"/>
        <w:right w:val="none" w:sz="0" w:space="0" w:color="auto"/>
      </w:divBdr>
    </w:div>
    <w:div w:id="259800824">
      <w:bodyDiv w:val="1"/>
      <w:marLeft w:val="0"/>
      <w:marRight w:val="0"/>
      <w:marTop w:val="0"/>
      <w:marBottom w:val="0"/>
      <w:divBdr>
        <w:top w:val="none" w:sz="0" w:space="0" w:color="auto"/>
        <w:left w:val="none" w:sz="0" w:space="0" w:color="auto"/>
        <w:bottom w:val="none" w:sz="0" w:space="0" w:color="auto"/>
        <w:right w:val="none" w:sz="0" w:space="0" w:color="auto"/>
      </w:divBdr>
    </w:div>
    <w:div w:id="1064764199">
      <w:bodyDiv w:val="1"/>
      <w:marLeft w:val="0"/>
      <w:marRight w:val="0"/>
      <w:marTop w:val="0"/>
      <w:marBottom w:val="0"/>
      <w:divBdr>
        <w:top w:val="none" w:sz="0" w:space="0" w:color="auto"/>
        <w:left w:val="none" w:sz="0" w:space="0" w:color="auto"/>
        <w:bottom w:val="none" w:sz="0" w:space="0" w:color="auto"/>
        <w:right w:val="none" w:sz="0" w:space="0" w:color="auto"/>
      </w:divBdr>
    </w:div>
    <w:div w:id="1570533736">
      <w:bodyDiv w:val="1"/>
      <w:marLeft w:val="0"/>
      <w:marRight w:val="0"/>
      <w:marTop w:val="0"/>
      <w:marBottom w:val="0"/>
      <w:divBdr>
        <w:top w:val="none" w:sz="0" w:space="0" w:color="auto"/>
        <w:left w:val="none" w:sz="0" w:space="0" w:color="auto"/>
        <w:bottom w:val="none" w:sz="0" w:space="0" w:color="auto"/>
        <w:right w:val="none" w:sz="0" w:space="0" w:color="auto"/>
      </w:divBdr>
    </w:div>
    <w:div w:id="170670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8EC45-B5E9-4CD2-A7EF-B867CCC4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9</Pages>
  <Words>1673</Words>
  <Characters>9541</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Introduction </vt:lpstr>
      <vt:lpstr>    1.1. What is Low-Level design document? </vt:lpstr>
      <vt:lpstr>    1.2. Scope </vt:lpstr>
      <vt:lpstr>2. Architecture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corrspell</dc:creator>
  <cp:keywords/>
  <cp:lastModifiedBy>Amit Ranjan</cp:lastModifiedBy>
  <cp:revision>9</cp:revision>
  <cp:lastPrinted>2023-09-21T17:29:00Z</cp:lastPrinted>
  <dcterms:created xsi:type="dcterms:W3CDTF">2023-09-16T14:41:00Z</dcterms:created>
  <dcterms:modified xsi:type="dcterms:W3CDTF">2023-09-21T17:30:00Z</dcterms:modified>
</cp:coreProperties>
</file>