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CE89" w14:textId="67668720" w:rsidR="00CA06BC" w:rsidRDefault="00000000">
      <w:pPr>
        <w:pStyle w:val="Title"/>
      </w:pPr>
      <w:r>
        <w:t>Kubernetes-Based Multi-Tier Architecture</w:t>
      </w:r>
    </w:p>
    <w:p w14:paraId="3F661CDD" w14:textId="60E79839" w:rsidR="00CA06BC" w:rsidRDefault="00000000">
      <w:pPr>
        <w:pStyle w:val="Heading1"/>
      </w:pPr>
      <w:r>
        <w:t>1. Requirement Understanding</w:t>
      </w:r>
    </w:p>
    <w:p w14:paraId="4B6E1284" w14:textId="77777777" w:rsidR="00CA06BC" w:rsidRPr="007D57B3" w:rsidRDefault="00000000">
      <w:pPr>
        <w:rPr>
          <w:rFonts w:ascii="Arial" w:hAnsi="Arial" w:cs="Arial"/>
        </w:rPr>
      </w:pPr>
      <w:r w:rsidRPr="007D57B3">
        <w:rPr>
          <w:rFonts w:ascii="Arial" w:hAnsi="Arial" w:cs="Arial"/>
        </w:rPr>
        <w:t>Design and deploy a Kubernetes-based multi-tier application including:</w:t>
      </w:r>
      <w:r w:rsidRPr="007D57B3">
        <w:rPr>
          <w:rFonts w:ascii="Arial" w:hAnsi="Arial" w:cs="Arial"/>
        </w:rPr>
        <w:br/>
        <w:t>- A microservice (API tier) that connects to a PostgreSQL database.</w:t>
      </w:r>
      <w:r w:rsidRPr="007D57B3">
        <w:rPr>
          <w:rFonts w:ascii="Arial" w:hAnsi="Arial" w:cs="Arial"/>
        </w:rPr>
        <w:br/>
        <w:t>- External access to the API via Ingress.</w:t>
      </w:r>
      <w:r w:rsidRPr="007D57B3">
        <w:rPr>
          <w:rFonts w:ascii="Arial" w:hAnsi="Arial" w:cs="Arial"/>
        </w:rPr>
        <w:br/>
        <w:t>- Internal-only access for the database.</w:t>
      </w:r>
      <w:r w:rsidRPr="007D57B3">
        <w:rPr>
          <w:rFonts w:ascii="Arial" w:hAnsi="Arial" w:cs="Arial"/>
        </w:rPr>
        <w:br/>
        <w:t xml:space="preserve">- Secure configuration using </w:t>
      </w:r>
      <w:proofErr w:type="spellStart"/>
      <w:r w:rsidRPr="007D57B3">
        <w:rPr>
          <w:rFonts w:ascii="Arial" w:hAnsi="Arial" w:cs="Arial"/>
        </w:rPr>
        <w:t>ConfigMap</w:t>
      </w:r>
      <w:proofErr w:type="spellEnd"/>
      <w:r w:rsidRPr="007D57B3">
        <w:rPr>
          <w:rFonts w:ascii="Arial" w:hAnsi="Arial" w:cs="Arial"/>
        </w:rPr>
        <w:t xml:space="preserve"> and Secret for DB credentials.</w:t>
      </w:r>
      <w:r w:rsidRPr="007D57B3">
        <w:rPr>
          <w:rFonts w:ascii="Arial" w:hAnsi="Arial" w:cs="Arial"/>
        </w:rPr>
        <w:br/>
        <w:t>- Persistent storage for the database.</w:t>
      </w:r>
      <w:r w:rsidRPr="007D57B3">
        <w:rPr>
          <w:rFonts w:ascii="Arial" w:hAnsi="Arial" w:cs="Arial"/>
        </w:rPr>
        <w:br/>
        <w:t>- No use of Pod IPs — access via Services.</w:t>
      </w:r>
      <w:r w:rsidRPr="007D57B3">
        <w:rPr>
          <w:rFonts w:ascii="Arial" w:hAnsi="Arial" w:cs="Arial"/>
        </w:rPr>
        <w:br/>
        <w:t>- Rolling updates enabled for the API; static setup for DB.</w:t>
      </w:r>
    </w:p>
    <w:p w14:paraId="58C92FB0" w14:textId="068BA48E" w:rsidR="00CA06BC" w:rsidRDefault="00000000">
      <w:pPr>
        <w:pStyle w:val="Heading1"/>
      </w:pPr>
      <w:r>
        <w:t>2. Assumptions</w:t>
      </w:r>
    </w:p>
    <w:p w14:paraId="17F4F641" w14:textId="45F84B64" w:rsidR="007E4F4E" w:rsidRPr="007E4F4E" w:rsidRDefault="00000000" w:rsidP="004E2570">
      <w:pPr>
        <w:rPr>
          <w:rFonts w:ascii="Arial" w:hAnsi="Arial" w:cs="Arial"/>
        </w:rPr>
      </w:pPr>
      <w:r>
        <w:t xml:space="preserve">- </w:t>
      </w:r>
      <w:r w:rsidRPr="007D57B3">
        <w:rPr>
          <w:rFonts w:ascii="Arial" w:hAnsi="Arial" w:cs="Arial"/>
        </w:rPr>
        <w:t xml:space="preserve">Tech Stack: </w:t>
      </w:r>
      <w:r w:rsidR="009C1497">
        <w:rPr>
          <w:rFonts w:ascii="Arial" w:hAnsi="Arial" w:cs="Arial"/>
        </w:rPr>
        <w:t>React (</w:t>
      </w:r>
      <w:r w:rsidR="00132203">
        <w:rPr>
          <w:rFonts w:ascii="Arial" w:hAnsi="Arial" w:cs="Arial"/>
        </w:rPr>
        <w:t xml:space="preserve">UI)+ </w:t>
      </w:r>
      <w:r w:rsidRPr="007D57B3">
        <w:rPr>
          <w:rFonts w:ascii="Arial" w:hAnsi="Arial" w:cs="Arial"/>
        </w:rPr>
        <w:t xml:space="preserve">Node.js + </w:t>
      </w:r>
      <w:r w:rsidR="009C1497" w:rsidRPr="007D57B3">
        <w:rPr>
          <w:rFonts w:ascii="Arial" w:hAnsi="Arial" w:cs="Arial"/>
        </w:rPr>
        <w:t>Express</w:t>
      </w:r>
      <w:r w:rsidR="009C1497">
        <w:rPr>
          <w:rFonts w:ascii="Arial" w:hAnsi="Arial" w:cs="Arial"/>
        </w:rPr>
        <w:t xml:space="preserve"> (</w:t>
      </w:r>
      <w:r w:rsidR="00132203">
        <w:rPr>
          <w:rFonts w:ascii="Arial" w:hAnsi="Arial" w:cs="Arial"/>
        </w:rPr>
        <w:t>API)</w:t>
      </w:r>
      <w:r w:rsidRPr="007D57B3">
        <w:rPr>
          <w:rFonts w:ascii="Arial" w:hAnsi="Arial" w:cs="Arial"/>
        </w:rPr>
        <w:t xml:space="preserve"> + PostgreSQL</w:t>
      </w:r>
      <w:r w:rsidR="007D57B3">
        <w:rPr>
          <w:rFonts w:ascii="Arial" w:hAnsi="Arial" w:cs="Arial"/>
        </w:rPr>
        <w:t>.</w:t>
      </w:r>
      <w:r w:rsidRPr="007D57B3">
        <w:rPr>
          <w:rFonts w:ascii="Arial" w:hAnsi="Arial" w:cs="Arial"/>
        </w:rPr>
        <w:br/>
        <w:t>- Docker images stored on Docker Hub.</w:t>
      </w:r>
      <w:r w:rsidRPr="007D57B3">
        <w:rPr>
          <w:rFonts w:ascii="Arial" w:hAnsi="Arial" w:cs="Arial"/>
        </w:rPr>
        <w:br/>
        <w:t xml:space="preserve">- Hosted on GKE using default `standard` </w:t>
      </w:r>
      <w:proofErr w:type="spellStart"/>
      <w:r w:rsidRPr="007D57B3">
        <w:rPr>
          <w:rFonts w:ascii="Arial" w:hAnsi="Arial" w:cs="Arial"/>
        </w:rPr>
        <w:t>StorageClass</w:t>
      </w:r>
      <w:proofErr w:type="spellEnd"/>
      <w:r w:rsidRPr="007D57B3">
        <w:rPr>
          <w:rFonts w:ascii="Arial" w:hAnsi="Arial" w:cs="Arial"/>
        </w:rPr>
        <w:t>.</w:t>
      </w:r>
      <w:r w:rsidRPr="007D57B3">
        <w:rPr>
          <w:rFonts w:ascii="Arial" w:hAnsi="Arial" w:cs="Arial"/>
        </w:rPr>
        <w:br/>
        <w:t>- Kubernetes version v1.28+.</w:t>
      </w:r>
      <w:r w:rsidRPr="007D57B3">
        <w:rPr>
          <w:rFonts w:ascii="Arial" w:hAnsi="Arial" w:cs="Arial"/>
        </w:rPr>
        <w:br/>
        <w:t>- Ingress Controller already installed.</w:t>
      </w:r>
      <w:r w:rsidRPr="007D57B3">
        <w:rPr>
          <w:rFonts w:ascii="Arial" w:hAnsi="Arial" w:cs="Arial"/>
        </w:rPr>
        <w:br/>
        <w:t xml:space="preserve">- </w:t>
      </w:r>
      <w:r w:rsidR="004E2570" w:rsidRPr="004E2570">
        <w:rPr>
          <w:rFonts w:ascii="Arial" w:hAnsi="Arial" w:cs="Arial"/>
        </w:rPr>
        <w:t>DNS and Hosts File Point to Ingress Controller</w:t>
      </w:r>
      <w:r w:rsidR="004E2570">
        <w:rPr>
          <w:rFonts w:ascii="Arial" w:hAnsi="Arial" w:cs="Arial"/>
        </w:rPr>
        <w:t>.</w:t>
      </w:r>
      <w:r w:rsidR="004E2570" w:rsidRPr="004E2570">
        <w:rPr>
          <w:rFonts w:ascii="Arial" w:hAnsi="Arial" w:cs="Arial"/>
        </w:rPr>
        <w:t xml:space="preserve"> </w:t>
      </w:r>
      <w:r w:rsidR="00A21262">
        <w:rPr>
          <w:rFonts w:ascii="Arial" w:hAnsi="Arial" w:cs="Arial"/>
        </w:rPr>
        <w:t>D</w:t>
      </w:r>
      <w:r w:rsidR="004E2570" w:rsidRPr="004E2570">
        <w:rPr>
          <w:rFonts w:ascii="Arial" w:hAnsi="Arial" w:cs="Arial"/>
        </w:rPr>
        <w:t>omain (e.g., api.example.com) or local /</w:t>
      </w:r>
      <w:proofErr w:type="spellStart"/>
      <w:r w:rsidR="004E2570" w:rsidRPr="004E2570">
        <w:rPr>
          <w:rFonts w:ascii="Arial" w:hAnsi="Arial" w:cs="Arial"/>
        </w:rPr>
        <w:t>etc</w:t>
      </w:r>
      <w:proofErr w:type="spellEnd"/>
      <w:r w:rsidR="004E2570" w:rsidRPr="004E2570">
        <w:rPr>
          <w:rFonts w:ascii="Arial" w:hAnsi="Arial" w:cs="Arial"/>
        </w:rPr>
        <w:t>/hosts entry should resolve to the Ingress Controller's external IP.</w:t>
      </w:r>
    </w:p>
    <w:p w14:paraId="79BCB3C8" w14:textId="43C47696" w:rsidR="007E4F4E" w:rsidRPr="007E4F4E" w:rsidRDefault="00132203" w:rsidP="007E4F4E">
      <w:pPr>
        <w:pStyle w:val="Heading1"/>
      </w:pPr>
      <w:r>
        <w:t>3. Solution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CA06BC" w14:paraId="42F44494" w14:textId="77777777">
        <w:tc>
          <w:tcPr>
            <w:tcW w:w="4320" w:type="dxa"/>
          </w:tcPr>
          <w:p w14:paraId="4FBB471A" w14:textId="77777777" w:rsidR="00CA06BC" w:rsidRPr="00132203" w:rsidRDefault="00000000">
            <w:pPr>
              <w:rPr>
                <w:b/>
                <w:bCs/>
              </w:rPr>
            </w:pPr>
            <w:r w:rsidRPr="00132203">
              <w:rPr>
                <w:b/>
                <w:bCs/>
              </w:rPr>
              <w:t>Component</w:t>
            </w:r>
          </w:p>
        </w:tc>
        <w:tc>
          <w:tcPr>
            <w:tcW w:w="4320" w:type="dxa"/>
          </w:tcPr>
          <w:p w14:paraId="5EA38A0F" w14:textId="77777777" w:rsidR="00CA06BC" w:rsidRPr="00132203" w:rsidRDefault="00000000">
            <w:pPr>
              <w:rPr>
                <w:b/>
                <w:bCs/>
              </w:rPr>
            </w:pPr>
            <w:r w:rsidRPr="00132203">
              <w:rPr>
                <w:b/>
                <w:bCs/>
              </w:rPr>
              <w:t>Details</w:t>
            </w:r>
          </w:p>
        </w:tc>
      </w:tr>
      <w:tr w:rsidR="00862A8F" w14:paraId="1E026DB3" w14:textId="77777777">
        <w:tc>
          <w:tcPr>
            <w:tcW w:w="4320" w:type="dxa"/>
          </w:tcPr>
          <w:p w14:paraId="410B51F1" w14:textId="6BE23E7E" w:rsidR="00862A8F" w:rsidRDefault="00862A8F">
            <w:r>
              <w:t>React UI</w:t>
            </w:r>
          </w:p>
        </w:tc>
        <w:tc>
          <w:tcPr>
            <w:tcW w:w="4320" w:type="dxa"/>
          </w:tcPr>
          <w:p w14:paraId="6A537027" w14:textId="6C1906B8" w:rsidR="00862A8F" w:rsidRDefault="00862A8F">
            <w:proofErr w:type="spellStart"/>
            <w:r>
              <w:t>Dockerized</w:t>
            </w:r>
            <w:proofErr w:type="spellEnd"/>
            <w:r>
              <w:t xml:space="preserve"> React app, consumes Api Microservice</w:t>
            </w:r>
          </w:p>
        </w:tc>
      </w:tr>
      <w:tr w:rsidR="00CA06BC" w14:paraId="62390D30" w14:textId="77777777">
        <w:tc>
          <w:tcPr>
            <w:tcW w:w="4320" w:type="dxa"/>
          </w:tcPr>
          <w:p w14:paraId="2FF7C785" w14:textId="77777777" w:rsidR="00CA06BC" w:rsidRDefault="00000000">
            <w:r>
              <w:t>API Microservice</w:t>
            </w:r>
          </w:p>
        </w:tc>
        <w:tc>
          <w:tcPr>
            <w:tcW w:w="4320" w:type="dxa"/>
          </w:tcPr>
          <w:p w14:paraId="4FAE066B" w14:textId="77777777" w:rsidR="00CA06BC" w:rsidRDefault="00000000">
            <w:proofErr w:type="spellStart"/>
            <w:r>
              <w:t>Dockerized</w:t>
            </w:r>
            <w:proofErr w:type="spellEnd"/>
            <w:r>
              <w:t xml:space="preserve"> Node.js app, connects to PostgreSQL using env vars</w:t>
            </w:r>
          </w:p>
        </w:tc>
      </w:tr>
      <w:tr w:rsidR="00CA06BC" w14:paraId="095805A1" w14:textId="77777777">
        <w:tc>
          <w:tcPr>
            <w:tcW w:w="4320" w:type="dxa"/>
          </w:tcPr>
          <w:p w14:paraId="41BBCDDE" w14:textId="77777777" w:rsidR="00CA06BC" w:rsidRDefault="00000000">
            <w:r>
              <w:t>PostgreSQL DB</w:t>
            </w:r>
          </w:p>
        </w:tc>
        <w:tc>
          <w:tcPr>
            <w:tcW w:w="4320" w:type="dxa"/>
          </w:tcPr>
          <w:p w14:paraId="5CD598E9" w14:textId="77777777" w:rsidR="00CA06BC" w:rsidRDefault="00000000">
            <w:r>
              <w:t>Preloaded with a sample table and 5–10 records</w:t>
            </w:r>
          </w:p>
        </w:tc>
      </w:tr>
      <w:tr w:rsidR="00CA06BC" w14:paraId="3EB842C3" w14:textId="77777777">
        <w:tc>
          <w:tcPr>
            <w:tcW w:w="4320" w:type="dxa"/>
          </w:tcPr>
          <w:p w14:paraId="10DCA2F2" w14:textId="77777777" w:rsidR="00CA06BC" w:rsidRDefault="00000000">
            <w:proofErr w:type="spellStart"/>
            <w:r>
              <w:t>ConfigMap</w:t>
            </w:r>
            <w:proofErr w:type="spellEnd"/>
          </w:p>
        </w:tc>
        <w:tc>
          <w:tcPr>
            <w:tcW w:w="4320" w:type="dxa"/>
          </w:tcPr>
          <w:p w14:paraId="7B63CCE4" w14:textId="77777777" w:rsidR="00CA06BC" w:rsidRDefault="00000000">
            <w:r>
              <w:t xml:space="preserve">Stores DB host, user, and </w:t>
            </w:r>
            <w:proofErr w:type="spellStart"/>
            <w:r>
              <w:t>dbname</w:t>
            </w:r>
            <w:proofErr w:type="spellEnd"/>
          </w:p>
        </w:tc>
      </w:tr>
      <w:tr w:rsidR="00CA06BC" w14:paraId="136BD6FC" w14:textId="77777777">
        <w:tc>
          <w:tcPr>
            <w:tcW w:w="4320" w:type="dxa"/>
          </w:tcPr>
          <w:p w14:paraId="3DE5F71A" w14:textId="77777777" w:rsidR="00CA06BC" w:rsidRDefault="00000000">
            <w:r>
              <w:t>Secret</w:t>
            </w:r>
          </w:p>
        </w:tc>
        <w:tc>
          <w:tcPr>
            <w:tcW w:w="4320" w:type="dxa"/>
          </w:tcPr>
          <w:p w14:paraId="3A456621" w14:textId="77777777" w:rsidR="00CA06BC" w:rsidRDefault="00000000">
            <w:r>
              <w:t>Stores DB password securely</w:t>
            </w:r>
          </w:p>
        </w:tc>
      </w:tr>
      <w:tr w:rsidR="00CA06BC" w14:paraId="75DE3508" w14:textId="77777777">
        <w:tc>
          <w:tcPr>
            <w:tcW w:w="4320" w:type="dxa"/>
          </w:tcPr>
          <w:p w14:paraId="2B23309A" w14:textId="77777777" w:rsidR="00CA06BC" w:rsidRDefault="00000000">
            <w:r>
              <w:t>API Deployment</w:t>
            </w:r>
          </w:p>
        </w:tc>
        <w:tc>
          <w:tcPr>
            <w:tcW w:w="4320" w:type="dxa"/>
          </w:tcPr>
          <w:p w14:paraId="000C607C" w14:textId="77777777" w:rsidR="00CA06BC" w:rsidRDefault="00000000">
            <w:r>
              <w:t>4 replicas, supports rolling updates</w:t>
            </w:r>
          </w:p>
        </w:tc>
      </w:tr>
      <w:tr w:rsidR="00CA06BC" w14:paraId="0A75106B" w14:textId="77777777">
        <w:tc>
          <w:tcPr>
            <w:tcW w:w="4320" w:type="dxa"/>
          </w:tcPr>
          <w:p w14:paraId="68A578C1" w14:textId="77777777" w:rsidR="00CA06BC" w:rsidRDefault="00000000">
            <w:r>
              <w:t>DB Deployment/</w:t>
            </w:r>
            <w:proofErr w:type="spellStart"/>
            <w:r>
              <w:t>StatefulSet</w:t>
            </w:r>
            <w:proofErr w:type="spellEnd"/>
          </w:p>
        </w:tc>
        <w:tc>
          <w:tcPr>
            <w:tcW w:w="4320" w:type="dxa"/>
          </w:tcPr>
          <w:p w14:paraId="2F166D8A" w14:textId="77777777" w:rsidR="00CA06BC" w:rsidRDefault="00000000">
            <w:r>
              <w:t>1 replica, bound to PVC for data persistence</w:t>
            </w:r>
          </w:p>
        </w:tc>
      </w:tr>
      <w:tr w:rsidR="00CA06BC" w14:paraId="0C932BA8" w14:textId="77777777">
        <w:tc>
          <w:tcPr>
            <w:tcW w:w="4320" w:type="dxa"/>
          </w:tcPr>
          <w:p w14:paraId="48037EB6" w14:textId="77777777" w:rsidR="00CA06BC" w:rsidRDefault="00000000">
            <w:r>
              <w:t>Ingress</w:t>
            </w:r>
          </w:p>
        </w:tc>
        <w:tc>
          <w:tcPr>
            <w:tcW w:w="4320" w:type="dxa"/>
          </w:tcPr>
          <w:p w14:paraId="4920DB8A" w14:textId="77777777" w:rsidR="00CA06BC" w:rsidRDefault="00000000">
            <w:r>
              <w:t>Exposes API externally</w:t>
            </w:r>
          </w:p>
        </w:tc>
      </w:tr>
    </w:tbl>
    <w:p w14:paraId="04FE7C70" w14:textId="0F8013E8" w:rsidR="00CA06BC" w:rsidRDefault="007E4F4E">
      <w:pPr>
        <w:pStyle w:val="Heading1"/>
      </w:pPr>
      <w:r w:rsidRPr="007E4F4E">
        <w:rPr>
          <w:noProof/>
          <w:lang w:val="en-IN"/>
        </w:rPr>
        <w:lastRenderedPageBreak/>
        <w:drawing>
          <wp:inline distT="0" distB="0" distL="0" distR="0" wp14:anchorId="4486C539" wp14:editId="49296989">
            <wp:extent cx="5486400" cy="5294518"/>
            <wp:effectExtent l="0" t="0" r="0" b="0"/>
            <wp:docPr id="205981048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10486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9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4. Resource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A06BC" w14:paraId="6AE537B3" w14:textId="77777777">
        <w:tc>
          <w:tcPr>
            <w:tcW w:w="2880" w:type="dxa"/>
          </w:tcPr>
          <w:p w14:paraId="31F89534" w14:textId="77777777" w:rsidR="00CA06BC" w:rsidRDefault="00000000">
            <w:r>
              <w:t>Component</w:t>
            </w:r>
          </w:p>
        </w:tc>
        <w:tc>
          <w:tcPr>
            <w:tcW w:w="2880" w:type="dxa"/>
          </w:tcPr>
          <w:p w14:paraId="2880AE6E" w14:textId="77777777" w:rsidR="00CA06BC" w:rsidRDefault="00000000">
            <w:r>
              <w:t>Resource Type</w:t>
            </w:r>
          </w:p>
        </w:tc>
        <w:tc>
          <w:tcPr>
            <w:tcW w:w="2880" w:type="dxa"/>
          </w:tcPr>
          <w:p w14:paraId="6BB070D3" w14:textId="77777777" w:rsidR="00CA06BC" w:rsidRDefault="00000000">
            <w:r>
              <w:t>Justification</w:t>
            </w:r>
          </w:p>
        </w:tc>
      </w:tr>
      <w:tr w:rsidR="00862A8F" w14:paraId="28E02CDD" w14:textId="77777777">
        <w:tc>
          <w:tcPr>
            <w:tcW w:w="2880" w:type="dxa"/>
          </w:tcPr>
          <w:p w14:paraId="78C374DC" w14:textId="0D72FBE0" w:rsidR="00862A8F" w:rsidRDefault="00862A8F">
            <w:r>
              <w:t>UI Tier</w:t>
            </w:r>
          </w:p>
        </w:tc>
        <w:tc>
          <w:tcPr>
            <w:tcW w:w="2880" w:type="dxa"/>
          </w:tcPr>
          <w:p w14:paraId="7D671E25" w14:textId="44B5E209" w:rsidR="00862A8F" w:rsidRDefault="00862A8F">
            <w:r>
              <w:t>Deployment (2 Pods)</w:t>
            </w:r>
          </w:p>
        </w:tc>
        <w:tc>
          <w:tcPr>
            <w:tcW w:w="2880" w:type="dxa"/>
          </w:tcPr>
          <w:p w14:paraId="77FC65F4" w14:textId="50D99B4E" w:rsidR="00862A8F" w:rsidRDefault="00862A8F">
            <w:r>
              <w:t>Handles load and supports rolling updates</w:t>
            </w:r>
          </w:p>
        </w:tc>
      </w:tr>
      <w:tr w:rsidR="00CA06BC" w14:paraId="6DE1C1A3" w14:textId="77777777">
        <w:tc>
          <w:tcPr>
            <w:tcW w:w="2880" w:type="dxa"/>
          </w:tcPr>
          <w:p w14:paraId="7696C157" w14:textId="77777777" w:rsidR="00CA06BC" w:rsidRDefault="00000000">
            <w:r>
              <w:t>API Tier</w:t>
            </w:r>
          </w:p>
        </w:tc>
        <w:tc>
          <w:tcPr>
            <w:tcW w:w="2880" w:type="dxa"/>
          </w:tcPr>
          <w:p w14:paraId="1084156D" w14:textId="77777777" w:rsidR="00CA06BC" w:rsidRDefault="00000000">
            <w:r>
              <w:t>Deployment (4 Pods)</w:t>
            </w:r>
          </w:p>
        </w:tc>
        <w:tc>
          <w:tcPr>
            <w:tcW w:w="2880" w:type="dxa"/>
          </w:tcPr>
          <w:p w14:paraId="3636C2F3" w14:textId="77777777" w:rsidR="00CA06BC" w:rsidRDefault="00000000">
            <w:r>
              <w:t>Handles load and supports rolling updates</w:t>
            </w:r>
          </w:p>
        </w:tc>
      </w:tr>
      <w:tr w:rsidR="00CA06BC" w14:paraId="71AC8B6C" w14:textId="77777777">
        <w:tc>
          <w:tcPr>
            <w:tcW w:w="2880" w:type="dxa"/>
          </w:tcPr>
          <w:p w14:paraId="08CE707F" w14:textId="77777777" w:rsidR="00CA06BC" w:rsidRDefault="00000000">
            <w:r>
              <w:t>DB Tier</w:t>
            </w:r>
          </w:p>
        </w:tc>
        <w:tc>
          <w:tcPr>
            <w:tcW w:w="2880" w:type="dxa"/>
          </w:tcPr>
          <w:p w14:paraId="72BE695D" w14:textId="77777777" w:rsidR="00CA06BC" w:rsidRDefault="00000000">
            <w:r>
              <w:t>Deployment (1 Pod)</w:t>
            </w:r>
          </w:p>
        </w:tc>
        <w:tc>
          <w:tcPr>
            <w:tcW w:w="2880" w:type="dxa"/>
          </w:tcPr>
          <w:p w14:paraId="0DDCFB97" w14:textId="77777777" w:rsidR="00CA06BC" w:rsidRDefault="00000000">
            <w:r>
              <w:t>Single instance for data consistency</w:t>
            </w:r>
          </w:p>
        </w:tc>
      </w:tr>
      <w:tr w:rsidR="00CA06BC" w14:paraId="0C8A69BB" w14:textId="77777777">
        <w:tc>
          <w:tcPr>
            <w:tcW w:w="2880" w:type="dxa"/>
          </w:tcPr>
          <w:p w14:paraId="036D9796" w14:textId="77777777" w:rsidR="00CA06BC" w:rsidRDefault="00000000">
            <w:r>
              <w:t>PostgreSQL PV</w:t>
            </w:r>
          </w:p>
        </w:tc>
        <w:tc>
          <w:tcPr>
            <w:tcW w:w="2880" w:type="dxa"/>
          </w:tcPr>
          <w:p w14:paraId="1E5D17F5" w14:textId="77777777" w:rsidR="00CA06BC" w:rsidRDefault="00000000">
            <w:r>
              <w:t>PVC (1Gi)</w:t>
            </w:r>
          </w:p>
        </w:tc>
        <w:tc>
          <w:tcPr>
            <w:tcW w:w="2880" w:type="dxa"/>
          </w:tcPr>
          <w:p w14:paraId="746CC9E6" w14:textId="77777777" w:rsidR="00CA06BC" w:rsidRDefault="00000000">
            <w:r>
              <w:t>Ensures data durability and prevents data loss</w:t>
            </w:r>
          </w:p>
        </w:tc>
      </w:tr>
      <w:tr w:rsidR="00CA06BC" w14:paraId="2E8CD78F" w14:textId="77777777">
        <w:tc>
          <w:tcPr>
            <w:tcW w:w="2880" w:type="dxa"/>
          </w:tcPr>
          <w:p w14:paraId="3506D113" w14:textId="77777777" w:rsidR="00CA06BC" w:rsidRDefault="00000000">
            <w:r>
              <w:t>Config</w:t>
            </w:r>
          </w:p>
        </w:tc>
        <w:tc>
          <w:tcPr>
            <w:tcW w:w="2880" w:type="dxa"/>
          </w:tcPr>
          <w:p w14:paraId="618F8AD6" w14:textId="77777777" w:rsidR="00CA06BC" w:rsidRDefault="00000000">
            <w:proofErr w:type="spellStart"/>
            <w:r>
              <w:t>ConfigMap</w:t>
            </w:r>
            <w:proofErr w:type="spellEnd"/>
          </w:p>
        </w:tc>
        <w:tc>
          <w:tcPr>
            <w:tcW w:w="2880" w:type="dxa"/>
          </w:tcPr>
          <w:p w14:paraId="5ACE11C7" w14:textId="77777777" w:rsidR="00CA06BC" w:rsidRDefault="00000000">
            <w:r>
              <w:t>Decouples DB settings from code</w:t>
            </w:r>
          </w:p>
        </w:tc>
      </w:tr>
      <w:tr w:rsidR="00CA06BC" w14:paraId="26BC96C9" w14:textId="77777777">
        <w:tc>
          <w:tcPr>
            <w:tcW w:w="2880" w:type="dxa"/>
          </w:tcPr>
          <w:p w14:paraId="6C3661BD" w14:textId="77777777" w:rsidR="00CA06BC" w:rsidRDefault="00000000">
            <w:r>
              <w:t>Credentials</w:t>
            </w:r>
          </w:p>
        </w:tc>
        <w:tc>
          <w:tcPr>
            <w:tcW w:w="2880" w:type="dxa"/>
          </w:tcPr>
          <w:p w14:paraId="7D5072DD" w14:textId="77777777" w:rsidR="00CA06BC" w:rsidRDefault="00000000">
            <w:r>
              <w:t>Secret</w:t>
            </w:r>
          </w:p>
        </w:tc>
        <w:tc>
          <w:tcPr>
            <w:tcW w:w="2880" w:type="dxa"/>
          </w:tcPr>
          <w:p w14:paraId="12537502" w14:textId="77777777" w:rsidR="00CA06BC" w:rsidRDefault="00000000">
            <w:r>
              <w:t>Keeps sensitive DB credentials secure</w:t>
            </w:r>
          </w:p>
        </w:tc>
      </w:tr>
      <w:tr w:rsidR="00CA06BC" w14:paraId="2DA8006C" w14:textId="77777777">
        <w:tc>
          <w:tcPr>
            <w:tcW w:w="2880" w:type="dxa"/>
          </w:tcPr>
          <w:p w14:paraId="2BF15451" w14:textId="77777777" w:rsidR="00CA06BC" w:rsidRDefault="00000000">
            <w:r>
              <w:t>Access Layer</w:t>
            </w:r>
          </w:p>
        </w:tc>
        <w:tc>
          <w:tcPr>
            <w:tcW w:w="2880" w:type="dxa"/>
          </w:tcPr>
          <w:p w14:paraId="643C8336" w14:textId="77777777" w:rsidR="00CA06BC" w:rsidRDefault="00000000">
            <w:proofErr w:type="spellStart"/>
            <w:r>
              <w:t>ClusterIP</w:t>
            </w:r>
            <w:proofErr w:type="spellEnd"/>
            <w:r>
              <w:t xml:space="preserve"> (DB), Ingress (API)</w:t>
            </w:r>
          </w:p>
        </w:tc>
        <w:tc>
          <w:tcPr>
            <w:tcW w:w="2880" w:type="dxa"/>
          </w:tcPr>
          <w:p w14:paraId="00829C04" w14:textId="77777777" w:rsidR="00CA06BC" w:rsidRDefault="00000000">
            <w:r>
              <w:t>Reliable internal and external access via DNS</w:t>
            </w:r>
          </w:p>
        </w:tc>
      </w:tr>
    </w:tbl>
    <w:p w14:paraId="21250734" w14:textId="55CC0E61" w:rsidR="00CA06BC" w:rsidRDefault="00000000">
      <w:pPr>
        <w:pStyle w:val="Heading1"/>
      </w:pPr>
      <w:r>
        <w:lastRenderedPageBreak/>
        <w:t>5.</w:t>
      </w:r>
      <w:r w:rsidR="00132203">
        <w:t xml:space="preserve"> </w:t>
      </w:r>
      <w:r>
        <w:t>Summary of Best Practices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CA06BC" w14:paraId="1EA46B1D" w14:textId="77777777">
        <w:tc>
          <w:tcPr>
            <w:tcW w:w="2880" w:type="dxa"/>
          </w:tcPr>
          <w:p w14:paraId="24921E50" w14:textId="77777777" w:rsidR="00CA06BC" w:rsidRDefault="00000000">
            <w:r>
              <w:t>Feature</w:t>
            </w:r>
          </w:p>
        </w:tc>
        <w:tc>
          <w:tcPr>
            <w:tcW w:w="2880" w:type="dxa"/>
          </w:tcPr>
          <w:p w14:paraId="14A198AD" w14:textId="77777777" w:rsidR="00CA06BC" w:rsidRDefault="00000000">
            <w:r>
              <w:t>Implemented?</w:t>
            </w:r>
          </w:p>
        </w:tc>
        <w:tc>
          <w:tcPr>
            <w:tcW w:w="2880" w:type="dxa"/>
          </w:tcPr>
          <w:p w14:paraId="166AEA1F" w14:textId="77777777" w:rsidR="00CA06BC" w:rsidRDefault="00000000">
            <w:r>
              <w:t>Details</w:t>
            </w:r>
          </w:p>
        </w:tc>
      </w:tr>
      <w:tr w:rsidR="00CA06BC" w14:paraId="5B6C4029" w14:textId="77777777">
        <w:tc>
          <w:tcPr>
            <w:tcW w:w="2880" w:type="dxa"/>
          </w:tcPr>
          <w:p w14:paraId="24ADEA14" w14:textId="77777777" w:rsidR="00CA06BC" w:rsidRDefault="00000000">
            <w:r>
              <w:t>Connection pooling</w:t>
            </w:r>
          </w:p>
        </w:tc>
        <w:tc>
          <w:tcPr>
            <w:tcW w:w="2880" w:type="dxa"/>
          </w:tcPr>
          <w:p w14:paraId="3EF9B561" w14:textId="444FF2CD" w:rsidR="00CA06BC" w:rsidRDefault="00132203">
            <w:r>
              <w:t>Yes</w:t>
            </w:r>
          </w:p>
        </w:tc>
        <w:tc>
          <w:tcPr>
            <w:tcW w:w="2880" w:type="dxa"/>
          </w:tcPr>
          <w:p w14:paraId="0CB01D99" w14:textId="77777777" w:rsidR="00CA06BC" w:rsidRDefault="00000000">
            <w:r>
              <w:t>`</w:t>
            </w:r>
            <w:proofErr w:type="spellStart"/>
            <w:proofErr w:type="gramStart"/>
            <w:r>
              <w:t>pg.Pool</w:t>
            </w:r>
            <w:proofErr w:type="spellEnd"/>
            <w:proofErr w:type="gramEnd"/>
            <w:r>
              <w:t>` used in Node.js app for DB connection reuse</w:t>
            </w:r>
          </w:p>
        </w:tc>
      </w:tr>
      <w:tr w:rsidR="00CA06BC" w14:paraId="1D46DBCD" w14:textId="77777777">
        <w:tc>
          <w:tcPr>
            <w:tcW w:w="2880" w:type="dxa"/>
          </w:tcPr>
          <w:p w14:paraId="62E64CF8" w14:textId="77777777" w:rsidR="00CA06BC" w:rsidRDefault="00000000">
            <w:r>
              <w:t>Config separation</w:t>
            </w:r>
          </w:p>
        </w:tc>
        <w:tc>
          <w:tcPr>
            <w:tcW w:w="2880" w:type="dxa"/>
          </w:tcPr>
          <w:p w14:paraId="3823AB66" w14:textId="1611E135" w:rsidR="00CA06BC" w:rsidRDefault="00132203">
            <w:r>
              <w:t>Yes</w:t>
            </w:r>
          </w:p>
        </w:tc>
        <w:tc>
          <w:tcPr>
            <w:tcW w:w="2880" w:type="dxa"/>
          </w:tcPr>
          <w:p w14:paraId="4B7331B5" w14:textId="77777777" w:rsidR="00CA06BC" w:rsidRDefault="00000000">
            <w:r>
              <w:t xml:space="preserve">DB settings stored in </w:t>
            </w:r>
            <w:proofErr w:type="spellStart"/>
            <w:r>
              <w:t>ConfigMap</w:t>
            </w:r>
            <w:proofErr w:type="spellEnd"/>
          </w:p>
        </w:tc>
      </w:tr>
      <w:tr w:rsidR="00CA06BC" w14:paraId="33D1AE38" w14:textId="77777777">
        <w:tc>
          <w:tcPr>
            <w:tcW w:w="2880" w:type="dxa"/>
          </w:tcPr>
          <w:p w14:paraId="426B024B" w14:textId="77777777" w:rsidR="00CA06BC" w:rsidRDefault="00000000">
            <w:r>
              <w:t>Secret management</w:t>
            </w:r>
          </w:p>
        </w:tc>
        <w:tc>
          <w:tcPr>
            <w:tcW w:w="2880" w:type="dxa"/>
          </w:tcPr>
          <w:p w14:paraId="1E43C147" w14:textId="70BA3C66" w:rsidR="00CA06BC" w:rsidRDefault="00132203">
            <w:r>
              <w:t>Yes</w:t>
            </w:r>
          </w:p>
        </w:tc>
        <w:tc>
          <w:tcPr>
            <w:tcW w:w="2880" w:type="dxa"/>
          </w:tcPr>
          <w:p w14:paraId="285A85F4" w14:textId="77777777" w:rsidR="00CA06BC" w:rsidRDefault="00000000">
            <w:r>
              <w:t>DB password stored in Secret</w:t>
            </w:r>
          </w:p>
        </w:tc>
      </w:tr>
      <w:tr w:rsidR="00CA06BC" w14:paraId="70A7F2CD" w14:textId="77777777">
        <w:tc>
          <w:tcPr>
            <w:tcW w:w="2880" w:type="dxa"/>
          </w:tcPr>
          <w:p w14:paraId="0E156640" w14:textId="77777777" w:rsidR="00CA06BC" w:rsidRDefault="00000000">
            <w:r>
              <w:t>Persistent DB storage</w:t>
            </w:r>
          </w:p>
        </w:tc>
        <w:tc>
          <w:tcPr>
            <w:tcW w:w="2880" w:type="dxa"/>
          </w:tcPr>
          <w:p w14:paraId="660058CC" w14:textId="200831D1" w:rsidR="00CA06BC" w:rsidRDefault="00132203">
            <w:r>
              <w:t>Yes</w:t>
            </w:r>
          </w:p>
        </w:tc>
        <w:tc>
          <w:tcPr>
            <w:tcW w:w="2880" w:type="dxa"/>
          </w:tcPr>
          <w:p w14:paraId="365B891D" w14:textId="77777777" w:rsidR="00CA06BC" w:rsidRDefault="00000000">
            <w:r>
              <w:t>PVC attached to DB Pod</w:t>
            </w:r>
          </w:p>
        </w:tc>
      </w:tr>
      <w:tr w:rsidR="00CA06BC" w14:paraId="23F2DC67" w14:textId="77777777">
        <w:tc>
          <w:tcPr>
            <w:tcW w:w="2880" w:type="dxa"/>
          </w:tcPr>
          <w:p w14:paraId="761A976F" w14:textId="77777777" w:rsidR="00CA06BC" w:rsidRDefault="00000000">
            <w:r>
              <w:t>Stateless API with updates</w:t>
            </w:r>
          </w:p>
        </w:tc>
        <w:tc>
          <w:tcPr>
            <w:tcW w:w="2880" w:type="dxa"/>
          </w:tcPr>
          <w:p w14:paraId="75306BFE" w14:textId="60D9BAA2" w:rsidR="00CA06BC" w:rsidRDefault="00132203">
            <w:r>
              <w:t>Yes</w:t>
            </w:r>
          </w:p>
        </w:tc>
        <w:tc>
          <w:tcPr>
            <w:tcW w:w="2880" w:type="dxa"/>
          </w:tcPr>
          <w:p w14:paraId="5DABD40D" w14:textId="77777777" w:rsidR="00CA06BC" w:rsidRDefault="00000000">
            <w:r>
              <w:t>4 replicas managed with Deployment</w:t>
            </w:r>
          </w:p>
        </w:tc>
      </w:tr>
      <w:tr w:rsidR="00CA06BC" w14:paraId="1CBF7090" w14:textId="77777777">
        <w:tc>
          <w:tcPr>
            <w:tcW w:w="2880" w:type="dxa"/>
          </w:tcPr>
          <w:p w14:paraId="36FE218D" w14:textId="77777777" w:rsidR="00CA06BC" w:rsidRDefault="00000000">
            <w:r>
              <w:t>External API access</w:t>
            </w:r>
          </w:p>
        </w:tc>
        <w:tc>
          <w:tcPr>
            <w:tcW w:w="2880" w:type="dxa"/>
          </w:tcPr>
          <w:p w14:paraId="4E59F8A9" w14:textId="58F36FAC" w:rsidR="00CA06BC" w:rsidRDefault="00132203">
            <w:r>
              <w:t>Yes</w:t>
            </w:r>
          </w:p>
        </w:tc>
        <w:tc>
          <w:tcPr>
            <w:tcW w:w="2880" w:type="dxa"/>
          </w:tcPr>
          <w:p w14:paraId="6CA54E73" w14:textId="77777777" w:rsidR="00CA06BC" w:rsidRDefault="00000000">
            <w:r>
              <w:t>Exposed via Ingress</w:t>
            </w:r>
          </w:p>
        </w:tc>
      </w:tr>
      <w:tr w:rsidR="00CA06BC" w14:paraId="686B933F" w14:textId="77777777">
        <w:tc>
          <w:tcPr>
            <w:tcW w:w="2880" w:type="dxa"/>
          </w:tcPr>
          <w:p w14:paraId="774E159B" w14:textId="77777777" w:rsidR="00CA06BC" w:rsidRDefault="00000000">
            <w:r>
              <w:t>Avoided direct Pod access</w:t>
            </w:r>
          </w:p>
        </w:tc>
        <w:tc>
          <w:tcPr>
            <w:tcW w:w="2880" w:type="dxa"/>
          </w:tcPr>
          <w:p w14:paraId="099FDE96" w14:textId="58C85042" w:rsidR="00CA06BC" w:rsidRDefault="00132203">
            <w:r>
              <w:t>Yes</w:t>
            </w:r>
          </w:p>
        </w:tc>
        <w:tc>
          <w:tcPr>
            <w:tcW w:w="2880" w:type="dxa"/>
          </w:tcPr>
          <w:p w14:paraId="552ADCF5" w14:textId="77777777" w:rsidR="00CA06BC" w:rsidRDefault="00000000">
            <w:r>
              <w:t>Internal access managed via Services</w:t>
            </w:r>
          </w:p>
        </w:tc>
      </w:tr>
    </w:tbl>
    <w:p w14:paraId="242BC560" w14:textId="6306442A" w:rsidR="00CA06BC" w:rsidRDefault="00CA06BC"/>
    <w:sectPr w:rsidR="00CA0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424783">
    <w:abstractNumId w:val="8"/>
  </w:num>
  <w:num w:numId="2" w16cid:durableId="393085771">
    <w:abstractNumId w:val="6"/>
  </w:num>
  <w:num w:numId="3" w16cid:durableId="1751265967">
    <w:abstractNumId w:val="5"/>
  </w:num>
  <w:num w:numId="4" w16cid:durableId="1928613342">
    <w:abstractNumId w:val="4"/>
  </w:num>
  <w:num w:numId="5" w16cid:durableId="417483975">
    <w:abstractNumId w:val="7"/>
  </w:num>
  <w:num w:numId="6" w16cid:durableId="1910579618">
    <w:abstractNumId w:val="3"/>
  </w:num>
  <w:num w:numId="7" w16cid:durableId="591859402">
    <w:abstractNumId w:val="2"/>
  </w:num>
  <w:num w:numId="8" w16cid:durableId="753934905">
    <w:abstractNumId w:val="1"/>
  </w:num>
  <w:num w:numId="9" w16cid:durableId="143585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203"/>
    <w:rsid w:val="0015074B"/>
    <w:rsid w:val="001F1569"/>
    <w:rsid w:val="0029639D"/>
    <w:rsid w:val="00326F90"/>
    <w:rsid w:val="003629EB"/>
    <w:rsid w:val="0037003A"/>
    <w:rsid w:val="00463974"/>
    <w:rsid w:val="004E2570"/>
    <w:rsid w:val="00711D6D"/>
    <w:rsid w:val="007D57B3"/>
    <w:rsid w:val="007E4F4E"/>
    <w:rsid w:val="00862A8F"/>
    <w:rsid w:val="009C1497"/>
    <w:rsid w:val="00A145DA"/>
    <w:rsid w:val="00A21262"/>
    <w:rsid w:val="00AA1D8D"/>
    <w:rsid w:val="00B47730"/>
    <w:rsid w:val="00CA06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FAE88"/>
  <w14:defaultImageDpi w14:val="300"/>
  <w15:docId w15:val="{6CFECF2D-9C3D-45B6-BE91-A14BC887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 Sarohi</cp:lastModifiedBy>
  <cp:revision>7</cp:revision>
  <dcterms:created xsi:type="dcterms:W3CDTF">2025-08-04T14:11:00Z</dcterms:created>
  <dcterms:modified xsi:type="dcterms:W3CDTF">2025-08-05T12:09:00Z</dcterms:modified>
  <cp:category/>
</cp:coreProperties>
</file>