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B6A354" w14:textId="0F9AD8A4" w:rsidR="003E0671" w:rsidRPr="00D14AEE" w:rsidRDefault="003E0671" w:rsidP="00291235">
      <w:pPr>
        <w:jc w:val="center"/>
        <w:rPr>
          <w:rFonts w:asciiTheme="majorHAnsi" w:eastAsiaTheme="majorEastAsia" w:hAnsiTheme="majorHAnsi" w:cstheme="majorBidi"/>
          <w:b/>
          <w:sz w:val="32"/>
          <w:szCs w:val="32"/>
          <w:u w:val="single"/>
        </w:rPr>
      </w:pPr>
      <w:r w:rsidRPr="00D14AEE">
        <w:rPr>
          <w:rFonts w:asciiTheme="majorHAnsi" w:eastAsiaTheme="majorEastAsia" w:hAnsiTheme="majorHAnsi" w:cstheme="majorBidi"/>
          <w:b/>
          <w:sz w:val="32"/>
          <w:szCs w:val="32"/>
        </w:rPr>
        <w:t>PREDICTION OF INCIDENCE AND SEVERITY OF COFFEE LEAF RUST</w:t>
      </w:r>
    </w:p>
    <w:p w14:paraId="545844C7" w14:textId="77777777" w:rsidR="000745D5" w:rsidRPr="003E0671" w:rsidRDefault="000745D5" w:rsidP="003E0671">
      <w:pPr>
        <w:rPr>
          <w:rFonts w:asciiTheme="majorHAnsi" w:eastAsiaTheme="majorEastAsia" w:hAnsiTheme="majorHAnsi" w:cstheme="majorBidi"/>
          <w:color w:val="2E74B5" w:themeColor="accent1" w:themeShade="BF"/>
          <w:sz w:val="32"/>
          <w:szCs w:val="32"/>
        </w:rPr>
      </w:pPr>
    </w:p>
    <w:p w14:paraId="36BE077D" w14:textId="77777777" w:rsidR="00F25A83" w:rsidRPr="00F25A83" w:rsidRDefault="00F25A83" w:rsidP="00F25A83"/>
    <w:p w14:paraId="658C8031" w14:textId="77777777" w:rsidR="00F25A83" w:rsidRDefault="00F25A83" w:rsidP="00227668">
      <w:pPr>
        <w:jc w:val="both"/>
        <w:rPr>
          <w:b/>
          <w:sz w:val="28"/>
          <w:szCs w:val="28"/>
        </w:rPr>
      </w:pPr>
    </w:p>
    <w:p w14:paraId="6AE46075" w14:textId="40428F96" w:rsidR="00F25A83" w:rsidRPr="0036026D" w:rsidRDefault="00831BCA" w:rsidP="00831BCA">
      <w:pPr>
        <w:jc w:val="center"/>
        <w:rPr>
          <w:sz w:val="24"/>
          <w:szCs w:val="24"/>
        </w:rPr>
      </w:pPr>
      <w:r w:rsidRPr="0036026D">
        <w:rPr>
          <w:sz w:val="24"/>
          <w:szCs w:val="24"/>
        </w:rPr>
        <w:t xml:space="preserve">A Project </w:t>
      </w:r>
      <w:r w:rsidR="0036026D" w:rsidRPr="0036026D">
        <w:rPr>
          <w:sz w:val="24"/>
          <w:szCs w:val="24"/>
        </w:rPr>
        <w:t>R</w:t>
      </w:r>
      <w:r w:rsidRPr="0036026D">
        <w:rPr>
          <w:sz w:val="24"/>
          <w:szCs w:val="24"/>
        </w:rPr>
        <w:t xml:space="preserve">eport </w:t>
      </w:r>
    </w:p>
    <w:p w14:paraId="6D4AE920" w14:textId="63E77D97" w:rsidR="00831BCA" w:rsidRPr="0036026D" w:rsidRDefault="00831BCA" w:rsidP="00831BCA">
      <w:pPr>
        <w:jc w:val="center"/>
        <w:rPr>
          <w:sz w:val="24"/>
          <w:szCs w:val="24"/>
        </w:rPr>
      </w:pPr>
      <w:r w:rsidRPr="0036026D">
        <w:rPr>
          <w:sz w:val="24"/>
          <w:szCs w:val="24"/>
        </w:rPr>
        <w:t xml:space="preserve">Submitted in partial fulfilment of requirements for the degree of </w:t>
      </w:r>
    </w:p>
    <w:p w14:paraId="42C9E6D7" w14:textId="30FBF946" w:rsidR="00831BCA" w:rsidRPr="0036026D" w:rsidRDefault="00831BCA" w:rsidP="00831BCA">
      <w:pPr>
        <w:jc w:val="center"/>
        <w:rPr>
          <w:sz w:val="24"/>
          <w:szCs w:val="24"/>
        </w:rPr>
      </w:pPr>
      <w:r w:rsidRPr="0036026D">
        <w:rPr>
          <w:sz w:val="24"/>
          <w:szCs w:val="24"/>
        </w:rPr>
        <w:t>Master of Management</w:t>
      </w:r>
    </w:p>
    <w:p w14:paraId="4D96CC6B" w14:textId="2D2D047B" w:rsidR="00831BCA" w:rsidRPr="0036026D" w:rsidRDefault="00831BCA" w:rsidP="00831BCA">
      <w:pPr>
        <w:jc w:val="center"/>
        <w:rPr>
          <w:sz w:val="24"/>
          <w:szCs w:val="24"/>
        </w:rPr>
      </w:pPr>
    </w:p>
    <w:p w14:paraId="3311B3D5" w14:textId="4D4DF7F7" w:rsidR="00831BCA" w:rsidRDefault="00831BCA" w:rsidP="00831BCA">
      <w:pPr>
        <w:jc w:val="center"/>
        <w:rPr>
          <w:sz w:val="24"/>
          <w:szCs w:val="24"/>
        </w:rPr>
      </w:pPr>
    </w:p>
    <w:p w14:paraId="432EA276" w14:textId="58F7A14A" w:rsidR="000745D5" w:rsidRDefault="000745D5" w:rsidP="00831BCA">
      <w:pPr>
        <w:jc w:val="center"/>
        <w:rPr>
          <w:sz w:val="24"/>
          <w:szCs w:val="24"/>
        </w:rPr>
      </w:pPr>
    </w:p>
    <w:p w14:paraId="2D2FF319" w14:textId="77777777" w:rsidR="000745D5" w:rsidRDefault="000745D5" w:rsidP="00414556">
      <w:pPr>
        <w:rPr>
          <w:sz w:val="24"/>
          <w:szCs w:val="24"/>
        </w:rPr>
      </w:pPr>
    </w:p>
    <w:p w14:paraId="074ABB14" w14:textId="77777777" w:rsidR="000745D5" w:rsidRPr="0036026D" w:rsidRDefault="000745D5" w:rsidP="00831BCA">
      <w:pPr>
        <w:jc w:val="center"/>
        <w:rPr>
          <w:sz w:val="24"/>
          <w:szCs w:val="24"/>
        </w:rPr>
      </w:pPr>
    </w:p>
    <w:p w14:paraId="550284C4" w14:textId="05F23F6B" w:rsidR="00831BCA" w:rsidRPr="0036026D" w:rsidRDefault="00831BCA" w:rsidP="00831BCA">
      <w:pPr>
        <w:jc w:val="center"/>
        <w:rPr>
          <w:sz w:val="24"/>
          <w:szCs w:val="24"/>
        </w:rPr>
      </w:pPr>
      <w:r w:rsidRPr="0036026D">
        <w:rPr>
          <w:sz w:val="24"/>
          <w:szCs w:val="24"/>
        </w:rPr>
        <w:t xml:space="preserve">By </w:t>
      </w:r>
    </w:p>
    <w:p w14:paraId="3977A352" w14:textId="6710A8D3" w:rsidR="00831BCA" w:rsidRPr="0036026D" w:rsidRDefault="00831BCA" w:rsidP="00831BCA">
      <w:pPr>
        <w:jc w:val="center"/>
        <w:rPr>
          <w:sz w:val="24"/>
          <w:szCs w:val="24"/>
        </w:rPr>
      </w:pPr>
      <w:r w:rsidRPr="0036026D">
        <w:rPr>
          <w:sz w:val="24"/>
          <w:szCs w:val="24"/>
        </w:rPr>
        <w:t>Amitabh Gunjan</w:t>
      </w:r>
    </w:p>
    <w:p w14:paraId="052994CD" w14:textId="273E3066" w:rsidR="00831BCA" w:rsidRPr="0036026D" w:rsidRDefault="00831BCA" w:rsidP="00831BCA">
      <w:pPr>
        <w:jc w:val="center"/>
        <w:rPr>
          <w:sz w:val="24"/>
          <w:szCs w:val="24"/>
        </w:rPr>
      </w:pPr>
    </w:p>
    <w:p w14:paraId="17D38E2D" w14:textId="2A021503" w:rsidR="00831BCA" w:rsidRPr="0036026D" w:rsidRDefault="00831BCA" w:rsidP="00831BCA">
      <w:pPr>
        <w:jc w:val="center"/>
        <w:rPr>
          <w:sz w:val="24"/>
          <w:szCs w:val="24"/>
        </w:rPr>
      </w:pPr>
    </w:p>
    <w:p w14:paraId="7D9B63BB" w14:textId="0B106B94" w:rsidR="000745D5" w:rsidRDefault="007B2225" w:rsidP="007B2225">
      <w:pPr>
        <w:jc w:val="center"/>
        <w:rPr>
          <w:sz w:val="24"/>
          <w:szCs w:val="24"/>
        </w:rPr>
      </w:pPr>
      <w:r>
        <w:rPr>
          <w:sz w:val="24"/>
          <w:szCs w:val="24"/>
        </w:rPr>
        <w:t>Under the guidance of</w:t>
      </w:r>
    </w:p>
    <w:p w14:paraId="0FFBB2C2" w14:textId="51986E09" w:rsidR="007B2225" w:rsidRDefault="007B2225" w:rsidP="007B2225">
      <w:pPr>
        <w:jc w:val="center"/>
        <w:rPr>
          <w:sz w:val="24"/>
          <w:szCs w:val="24"/>
        </w:rPr>
      </w:pPr>
      <w:r>
        <w:rPr>
          <w:sz w:val="24"/>
          <w:szCs w:val="24"/>
        </w:rPr>
        <w:t xml:space="preserve">Prof. </w:t>
      </w:r>
      <w:proofErr w:type="spellStart"/>
      <w:r>
        <w:rPr>
          <w:sz w:val="24"/>
          <w:szCs w:val="24"/>
        </w:rPr>
        <w:t>Chiranjit</w:t>
      </w:r>
      <w:proofErr w:type="spellEnd"/>
      <w:r>
        <w:rPr>
          <w:sz w:val="24"/>
          <w:szCs w:val="24"/>
        </w:rPr>
        <w:t xml:space="preserve"> Mukhopadhyay</w:t>
      </w:r>
    </w:p>
    <w:p w14:paraId="5FC233F9" w14:textId="77777777" w:rsidR="007B2225" w:rsidRPr="0036026D" w:rsidRDefault="007B2225" w:rsidP="007B2225">
      <w:pPr>
        <w:jc w:val="center"/>
        <w:rPr>
          <w:sz w:val="24"/>
          <w:szCs w:val="24"/>
        </w:rPr>
      </w:pPr>
    </w:p>
    <w:p w14:paraId="0ED7957B" w14:textId="77777777" w:rsidR="00831BCA" w:rsidRPr="0036026D" w:rsidRDefault="00831BCA" w:rsidP="00831BCA">
      <w:pPr>
        <w:jc w:val="center"/>
        <w:rPr>
          <w:sz w:val="24"/>
          <w:szCs w:val="24"/>
        </w:rPr>
      </w:pPr>
      <w:r w:rsidRPr="0036026D">
        <w:rPr>
          <w:sz w:val="24"/>
          <w:szCs w:val="24"/>
        </w:rPr>
        <w:t xml:space="preserve">Department of Management Studies </w:t>
      </w:r>
    </w:p>
    <w:p w14:paraId="4D2AAD06" w14:textId="73049EF0" w:rsidR="00831BCA" w:rsidRPr="0036026D" w:rsidRDefault="00831BCA" w:rsidP="00831BCA">
      <w:pPr>
        <w:jc w:val="center"/>
        <w:rPr>
          <w:sz w:val="24"/>
          <w:szCs w:val="24"/>
        </w:rPr>
      </w:pPr>
      <w:r w:rsidRPr="0036026D">
        <w:rPr>
          <w:sz w:val="24"/>
          <w:szCs w:val="24"/>
        </w:rPr>
        <w:t>Indian Institute of Science</w:t>
      </w:r>
    </w:p>
    <w:p w14:paraId="7BDE55A6" w14:textId="66EA9BC4" w:rsidR="00831BCA" w:rsidRPr="0036026D" w:rsidRDefault="00831BCA" w:rsidP="00831BCA">
      <w:pPr>
        <w:jc w:val="center"/>
        <w:rPr>
          <w:sz w:val="24"/>
          <w:szCs w:val="24"/>
        </w:rPr>
      </w:pPr>
      <w:r w:rsidRPr="0036026D">
        <w:rPr>
          <w:sz w:val="24"/>
          <w:szCs w:val="24"/>
        </w:rPr>
        <w:t>Bangalore – 560012</w:t>
      </w:r>
    </w:p>
    <w:p w14:paraId="65E27B24" w14:textId="77777777" w:rsidR="00831BCA" w:rsidRPr="0036026D" w:rsidRDefault="00831BCA" w:rsidP="00831BCA">
      <w:pPr>
        <w:jc w:val="center"/>
        <w:rPr>
          <w:sz w:val="24"/>
          <w:szCs w:val="24"/>
        </w:rPr>
      </w:pPr>
    </w:p>
    <w:p w14:paraId="59B45E68" w14:textId="1260B391" w:rsidR="00831BCA" w:rsidRPr="0036026D" w:rsidRDefault="00831BCA" w:rsidP="00831BCA">
      <w:pPr>
        <w:jc w:val="center"/>
        <w:rPr>
          <w:sz w:val="24"/>
          <w:szCs w:val="24"/>
        </w:rPr>
      </w:pPr>
      <w:r w:rsidRPr="0036026D">
        <w:rPr>
          <w:sz w:val="24"/>
          <w:szCs w:val="24"/>
        </w:rPr>
        <w:t xml:space="preserve">June 2018 </w:t>
      </w:r>
    </w:p>
    <w:p w14:paraId="237F7205" w14:textId="77777777" w:rsidR="00F25A83" w:rsidRDefault="00F25A83" w:rsidP="00227668">
      <w:pPr>
        <w:jc w:val="both"/>
        <w:rPr>
          <w:b/>
          <w:sz w:val="28"/>
          <w:szCs w:val="28"/>
        </w:rPr>
      </w:pPr>
    </w:p>
    <w:p w14:paraId="760A4C97" w14:textId="3E2255C4" w:rsidR="00F25A83" w:rsidRDefault="00F25A83" w:rsidP="00227668">
      <w:pPr>
        <w:jc w:val="both"/>
        <w:rPr>
          <w:b/>
          <w:sz w:val="28"/>
          <w:szCs w:val="28"/>
        </w:rPr>
      </w:pPr>
    </w:p>
    <w:p w14:paraId="464120DC" w14:textId="77777777" w:rsidR="0048568A" w:rsidRDefault="0048568A" w:rsidP="00227668">
      <w:pPr>
        <w:jc w:val="both"/>
        <w:rPr>
          <w:b/>
          <w:sz w:val="28"/>
          <w:szCs w:val="28"/>
        </w:rPr>
      </w:pPr>
    </w:p>
    <w:p w14:paraId="3D1DF9F0" w14:textId="77777777" w:rsidR="00F25A83" w:rsidRDefault="00F25A83" w:rsidP="00227668">
      <w:pPr>
        <w:jc w:val="both"/>
        <w:rPr>
          <w:b/>
          <w:sz w:val="28"/>
          <w:szCs w:val="28"/>
        </w:rPr>
      </w:pPr>
    </w:p>
    <w:p w14:paraId="2E168B00" w14:textId="4622C9A0" w:rsidR="00F25A83" w:rsidRDefault="003D6886" w:rsidP="001A3BEF">
      <w:pPr>
        <w:pStyle w:val="Heading2"/>
        <w:jc w:val="center"/>
      </w:pPr>
      <w:bookmarkStart w:id="0" w:name="_Toc517773366"/>
      <w:r w:rsidRPr="001A3BEF">
        <w:lastRenderedPageBreak/>
        <w:t>Acknowledgements</w:t>
      </w:r>
      <w:bookmarkStart w:id="1" w:name="_GoBack"/>
      <w:bookmarkEnd w:id="0"/>
      <w:bookmarkEnd w:id="1"/>
    </w:p>
    <w:p w14:paraId="3F9DE960" w14:textId="77777777" w:rsidR="00EB2464" w:rsidRPr="00EB2464" w:rsidRDefault="00EB2464" w:rsidP="00EB2464"/>
    <w:p w14:paraId="688F60E8" w14:textId="1499A871" w:rsidR="00105894" w:rsidRPr="00A443BD" w:rsidRDefault="00105894" w:rsidP="00005BC1">
      <w:pPr>
        <w:jc w:val="both"/>
        <w:rPr>
          <w:sz w:val="24"/>
          <w:szCs w:val="24"/>
        </w:rPr>
      </w:pPr>
      <w:r w:rsidRPr="00A443BD">
        <w:rPr>
          <w:sz w:val="24"/>
          <w:szCs w:val="24"/>
        </w:rPr>
        <w:t xml:space="preserve">I would like to extend my deepest gratitude to Prof. </w:t>
      </w:r>
      <w:proofErr w:type="spellStart"/>
      <w:r w:rsidRPr="00A443BD">
        <w:rPr>
          <w:sz w:val="24"/>
          <w:szCs w:val="24"/>
        </w:rPr>
        <w:t>Chiranjit</w:t>
      </w:r>
      <w:proofErr w:type="spellEnd"/>
      <w:r w:rsidRPr="00A443BD">
        <w:rPr>
          <w:sz w:val="24"/>
          <w:szCs w:val="24"/>
        </w:rPr>
        <w:t xml:space="preserve"> Mukhopadhyay for </w:t>
      </w:r>
      <w:r w:rsidR="00F80139">
        <w:rPr>
          <w:sz w:val="24"/>
          <w:szCs w:val="24"/>
        </w:rPr>
        <w:t xml:space="preserve">his guidance and </w:t>
      </w:r>
      <w:r w:rsidR="00786E49">
        <w:rPr>
          <w:sz w:val="24"/>
          <w:szCs w:val="24"/>
        </w:rPr>
        <w:t xml:space="preserve">support </w:t>
      </w:r>
      <w:r w:rsidR="00786E49" w:rsidRPr="00A443BD">
        <w:rPr>
          <w:sz w:val="24"/>
          <w:szCs w:val="24"/>
        </w:rPr>
        <w:t>throughout</w:t>
      </w:r>
      <w:r w:rsidRPr="00A443BD">
        <w:rPr>
          <w:sz w:val="24"/>
          <w:szCs w:val="24"/>
        </w:rPr>
        <w:t xml:space="preserve"> this project.</w:t>
      </w:r>
      <w:r w:rsidR="00B12571" w:rsidRPr="00A443BD">
        <w:rPr>
          <w:sz w:val="24"/>
          <w:szCs w:val="24"/>
        </w:rPr>
        <w:t xml:space="preserve"> </w:t>
      </w:r>
      <w:r w:rsidR="00B9211C" w:rsidRPr="00A443BD">
        <w:rPr>
          <w:sz w:val="24"/>
          <w:szCs w:val="24"/>
        </w:rPr>
        <w:t xml:space="preserve">It </w:t>
      </w:r>
      <w:r w:rsidR="00434CC8">
        <w:rPr>
          <w:sz w:val="24"/>
          <w:szCs w:val="24"/>
        </w:rPr>
        <w:t>is</w:t>
      </w:r>
      <w:r w:rsidR="00B9211C" w:rsidRPr="00A443BD">
        <w:rPr>
          <w:sz w:val="24"/>
          <w:szCs w:val="24"/>
        </w:rPr>
        <w:t xml:space="preserve"> an honour to work under him. </w:t>
      </w:r>
    </w:p>
    <w:p w14:paraId="6CA2F3BD" w14:textId="592EFE3B" w:rsidR="00460516" w:rsidRPr="00A443BD" w:rsidRDefault="008B6744" w:rsidP="00005BC1">
      <w:pPr>
        <w:jc w:val="both"/>
        <w:rPr>
          <w:sz w:val="24"/>
          <w:szCs w:val="24"/>
        </w:rPr>
      </w:pPr>
      <w:r w:rsidRPr="00A443BD">
        <w:rPr>
          <w:sz w:val="24"/>
          <w:szCs w:val="24"/>
        </w:rPr>
        <w:t xml:space="preserve">I take immense pleasure in thanking my external examiner Prof. </w:t>
      </w:r>
      <w:r w:rsidR="00403C02" w:rsidRPr="00403C02">
        <w:rPr>
          <w:sz w:val="24"/>
          <w:szCs w:val="24"/>
        </w:rPr>
        <w:t xml:space="preserve">P. </w:t>
      </w:r>
      <w:proofErr w:type="spellStart"/>
      <w:r w:rsidR="00403C02" w:rsidRPr="00403C02">
        <w:rPr>
          <w:sz w:val="24"/>
          <w:szCs w:val="24"/>
        </w:rPr>
        <w:t>Balachandra</w:t>
      </w:r>
      <w:proofErr w:type="spellEnd"/>
      <w:r w:rsidRPr="00A443BD">
        <w:rPr>
          <w:sz w:val="24"/>
          <w:szCs w:val="24"/>
        </w:rPr>
        <w:t xml:space="preserve"> for his views on my work. </w:t>
      </w:r>
      <w:r w:rsidR="00460516" w:rsidRPr="00A443BD">
        <w:rPr>
          <w:sz w:val="24"/>
          <w:szCs w:val="24"/>
        </w:rPr>
        <w:t xml:space="preserve">His suggestions were very helpful in shaping the project. </w:t>
      </w:r>
    </w:p>
    <w:p w14:paraId="0E56058B" w14:textId="6946474D" w:rsidR="0030315B" w:rsidRPr="00A443BD" w:rsidRDefault="00EB2859" w:rsidP="00005BC1">
      <w:pPr>
        <w:jc w:val="both"/>
        <w:rPr>
          <w:sz w:val="24"/>
          <w:szCs w:val="24"/>
        </w:rPr>
      </w:pPr>
      <w:r>
        <w:rPr>
          <w:sz w:val="24"/>
          <w:szCs w:val="24"/>
        </w:rPr>
        <w:t>Most of all</w:t>
      </w:r>
      <w:r w:rsidR="00F42FBF">
        <w:rPr>
          <w:sz w:val="24"/>
          <w:szCs w:val="24"/>
        </w:rPr>
        <w:t>,</w:t>
      </w:r>
      <w:r>
        <w:rPr>
          <w:sz w:val="24"/>
          <w:szCs w:val="24"/>
        </w:rPr>
        <w:t xml:space="preserve"> I would like</w:t>
      </w:r>
      <w:r w:rsidR="00B11BA0" w:rsidRPr="00A443BD">
        <w:rPr>
          <w:sz w:val="24"/>
          <w:szCs w:val="24"/>
        </w:rPr>
        <w:t xml:space="preserve"> to my </w:t>
      </w:r>
      <w:r>
        <w:rPr>
          <w:sz w:val="24"/>
          <w:szCs w:val="24"/>
        </w:rPr>
        <w:t xml:space="preserve">thank my </w:t>
      </w:r>
      <w:r w:rsidR="00B11BA0" w:rsidRPr="00A443BD">
        <w:rPr>
          <w:sz w:val="24"/>
          <w:szCs w:val="24"/>
        </w:rPr>
        <w:t xml:space="preserve">parents for their blessings that saw me through all the difficult times. </w:t>
      </w:r>
    </w:p>
    <w:p w14:paraId="2038F89C" w14:textId="77777777" w:rsidR="001A18DA" w:rsidRPr="00A443BD" w:rsidRDefault="001A18DA" w:rsidP="00CF2C16">
      <w:pPr>
        <w:jc w:val="both"/>
        <w:rPr>
          <w:sz w:val="24"/>
          <w:szCs w:val="24"/>
        </w:rPr>
      </w:pPr>
    </w:p>
    <w:p w14:paraId="70E12064" w14:textId="7630C68A" w:rsidR="0030315B" w:rsidRPr="00A443BD" w:rsidRDefault="0030315B" w:rsidP="00CF2C16">
      <w:pPr>
        <w:jc w:val="both"/>
        <w:rPr>
          <w:sz w:val="24"/>
          <w:szCs w:val="24"/>
        </w:rPr>
      </w:pPr>
      <w:r w:rsidRPr="00A443BD">
        <w:rPr>
          <w:sz w:val="24"/>
          <w:szCs w:val="24"/>
        </w:rPr>
        <w:t>Amitabh Gunjan</w:t>
      </w:r>
    </w:p>
    <w:p w14:paraId="483D9764" w14:textId="45837315" w:rsidR="0030315B" w:rsidRPr="00A443BD" w:rsidRDefault="0030315B" w:rsidP="00CF2C16">
      <w:pPr>
        <w:jc w:val="both"/>
        <w:rPr>
          <w:sz w:val="24"/>
          <w:szCs w:val="24"/>
        </w:rPr>
      </w:pPr>
      <w:r w:rsidRPr="00A443BD">
        <w:rPr>
          <w:sz w:val="24"/>
          <w:szCs w:val="24"/>
        </w:rPr>
        <w:t>IISc, Bangalore</w:t>
      </w:r>
    </w:p>
    <w:p w14:paraId="5EE2BAED" w14:textId="42E7E8AE" w:rsidR="0030315B" w:rsidRPr="00A443BD" w:rsidRDefault="0030315B" w:rsidP="00CF2C16">
      <w:pPr>
        <w:jc w:val="both"/>
        <w:rPr>
          <w:sz w:val="24"/>
          <w:szCs w:val="24"/>
        </w:rPr>
      </w:pPr>
      <w:r w:rsidRPr="00A443BD">
        <w:rPr>
          <w:sz w:val="24"/>
          <w:szCs w:val="24"/>
        </w:rPr>
        <w:t>2</w:t>
      </w:r>
      <w:r w:rsidR="003B0CFB">
        <w:rPr>
          <w:sz w:val="24"/>
          <w:szCs w:val="24"/>
        </w:rPr>
        <w:t>6</w:t>
      </w:r>
      <w:r w:rsidRPr="00A443BD">
        <w:rPr>
          <w:sz w:val="24"/>
          <w:szCs w:val="24"/>
        </w:rPr>
        <w:t>/06/2018</w:t>
      </w:r>
    </w:p>
    <w:p w14:paraId="52AB3F0F" w14:textId="0E9F02F6" w:rsidR="00EC4E65" w:rsidRDefault="00EC4E65" w:rsidP="00227668">
      <w:pPr>
        <w:jc w:val="both"/>
        <w:rPr>
          <w:b/>
          <w:sz w:val="28"/>
          <w:szCs w:val="28"/>
        </w:rPr>
      </w:pPr>
    </w:p>
    <w:p w14:paraId="0541490C" w14:textId="349C153F" w:rsidR="00EC4E65" w:rsidRDefault="00EC4E65" w:rsidP="00227668">
      <w:pPr>
        <w:jc w:val="both"/>
        <w:rPr>
          <w:b/>
          <w:sz w:val="28"/>
          <w:szCs w:val="28"/>
        </w:rPr>
      </w:pPr>
    </w:p>
    <w:p w14:paraId="62E7DB17" w14:textId="73CCECF3" w:rsidR="00EC4E65" w:rsidRDefault="00EC4E65" w:rsidP="00227668">
      <w:pPr>
        <w:jc w:val="both"/>
        <w:rPr>
          <w:b/>
          <w:sz w:val="28"/>
          <w:szCs w:val="28"/>
        </w:rPr>
      </w:pPr>
    </w:p>
    <w:p w14:paraId="17AB2030" w14:textId="1AFE994C" w:rsidR="00EC4E65" w:rsidRDefault="00EC4E65" w:rsidP="00227668">
      <w:pPr>
        <w:jc w:val="both"/>
        <w:rPr>
          <w:b/>
          <w:sz w:val="28"/>
          <w:szCs w:val="28"/>
        </w:rPr>
      </w:pPr>
    </w:p>
    <w:p w14:paraId="344BB381" w14:textId="57322CDC" w:rsidR="00EC4E65" w:rsidRDefault="00EC4E65" w:rsidP="00227668">
      <w:pPr>
        <w:jc w:val="both"/>
        <w:rPr>
          <w:b/>
          <w:sz w:val="28"/>
          <w:szCs w:val="28"/>
        </w:rPr>
      </w:pPr>
    </w:p>
    <w:p w14:paraId="3AEFDB53" w14:textId="1EBDCC1B" w:rsidR="00EC4E65" w:rsidRDefault="00EC4E65" w:rsidP="00227668">
      <w:pPr>
        <w:jc w:val="both"/>
        <w:rPr>
          <w:b/>
          <w:sz w:val="28"/>
          <w:szCs w:val="28"/>
        </w:rPr>
      </w:pPr>
    </w:p>
    <w:p w14:paraId="724BF030" w14:textId="664A4D1C" w:rsidR="00EC4E65" w:rsidRDefault="00EC4E65" w:rsidP="00227668">
      <w:pPr>
        <w:jc w:val="both"/>
        <w:rPr>
          <w:b/>
          <w:sz w:val="28"/>
          <w:szCs w:val="28"/>
        </w:rPr>
      </w:pPr>
    </w:p>
    <w:p w14:paraId="4B7D05C3" w14:textId="1652D479" w:rsidR="00EC4E65" w:rsidRDefault="00EC4E65" w:rsidP="00227668">
      <w:pPr>
        <w:jc w:val="both"/>
        <w:rPr>
          <w:b/>
          <w:sz w:val="28"/>
          <w:szCs w:val="28"/>
        </w:rPr>
      </w:pPr>
    </w:p>
    <w:p w14:paraId="02ADD624" w14:textId="61FCCEAF" w:rsidR="00EC4E65" w:rsidRDefault="00EC4E65" w:rsidP="00227668">
      <w:pPr>
        <w:jc w:val="both"/>
        <w:rPr>
          <w:b/>
          <w:sz w:val="28"/>
          <w:szCs w:val="28"/>
        </w:rPr>
      </w:pPr>
    </w:p>
    <w:p w14:paraId="3A9204D7" w14:textId="0ED080DA" w:rsidR="00EC4E65" w:rsidRDefault="00EC4E65" w:rsidP="00227668">
      <w:pPr>
        <w:jc w:val="both"/>
        <w:rPr>
          <w:b/>
          <w:sz w:val="28"/>
          <w:szCs w:val="28"/>
        </w:rPr>
      </w:pPr>
    </w:p>
    <w:p w14:paraId="6FEBEF61" w14:textId="494B4151" w:rsidR="00EC4E65" w:rsidRDefault="00EC4E65" w:rsidP="00227668">
      <w:pPr>
        <w:jc w:val="both"/>
        <w:rPr>
          <w:b/>
          <w:sz w:val="28"/>
          <w:szCs w:val="28"/>
        </w:rPr>
      </w:pPr>
    </w:p>
    <w:p w14:paraId="67159B9D" w14:textId="42FFB20C" w:rsidR="00EC4E65" w:rsidRDefault="00EC4E65" w:rsidP="00227668">
      <w:pPr>
        <w:jc w:val="both"/>
        <w:rPr>
          <w:b/>
          <w:sz w:val="28"/>
          <w:szCs w:val="28"/>
        </w:rPr>
      </w:pPr>
    </w:p>
    <w:p w14:paraId="665E524B" w14:textId="4B880294" w:rsidR="00EC4E65" w:rsidRDefault="00EC4E65" w:rsidP="00227668">
      <w:pPr>
        <w:jc w:val="both"/>
        <w:rPr>
          <w:b/>
          <w:sz w:val="28"/>
          <w:szCs w:val="28"/>
        </w:rPr>
      </w:pPr>
    </w:p>
    <w:p w14:paraId="3BD7C0DB" w14:textId="419C2824" w:rsidR="00EC4E65" w:rsidRDefault="00EC4E65" w:rsidP="00227668">
      <w:pPr>
        <w:jc w:val="both"/>
        <w:rPr>
          <w:b/>
          <w:sz w:val="28"/>
          <w:szCs w:val="28"/>
        </w:rPr>
      </w:pPr>
    </w:p>
    <w:p w14:paraId="1EBCBFCD" w14:textId="77777777" w:rsidR="00A2460A" w:rsidRDefault="00A2460A" w:rsidP="00227668">
      <w:pPr>
        <w:jc w:val="both"/>
        <w:rPr>
          <w:b/>
          <w:sz w:val="28"/>
          <w:szCs w:val="28"/>
        </w:rPr>
      </w:pPr>
    </w:p>
    <w:p w14:paraId="470FDBAB" w14:textId="466AF99A" w:rsidR="00EC4E65" w:rsidRDefault="00EC4E65" w:rsidP="00227668">
      <w:pPr>
        <w:jc w:val="both"/>
        <w:rPr>
          <w:b/>
          <w:sz w:val="28"/>
          <w:szCs w:val="28"/>
        </w:rPr>
      </w:pPr>
    </w:p>
    <w:p w14:paraId="0750F613" w14:textId="77777777" w:rsidR="000532E7" w:rsidRDefault="000532E7" w:rsidP="00C33F4F">
      <w:pPr>
        <w:pStyle w:val="Heading2"/>
        <w:jc w:val="center"/>
      </w:pPr>
      <w:bookmarkStart w:id="2" w:name="_Toc517773367"/>
      <w:r>
        <w:lastRenderedPageBreak/>
        <w:t>Abstract</w:t>
      </w:r>
      <w:bookmarkEnd w:id="2"/>
    </w:p>
    <w:p w14:paraId="47FCEB21" w14:textId="77777777" w:rsidR="000532E7" w:rsidRPr="00F06EAA" w:rsidRDefault="000532E7" w:rsidP="000532E7"/>
    <w:p w14:paraId="4CD51B9E" w14:textId="3CEA7064" w:rsidR="000532E7" w:rsidRDefault="000532E7" w:rsidP="000532E7">
      <w:pPr>
        <w:jc w:val="both"/>
      </w:pPr>
      <w:r>
        <w:t xml:space="preserve">Coffee leaf rust is a disease caused by the fungus, </w:t>
      </w:r>
      <w:proofErr w:type="spellStart"/>
      <w:r>
        <w:t>Hemileia</w:t>
      </w:r>
      <w:proofErr w:type="spellEnd"/>
      <w:r>
        <w:t xml:space="preserve"> </w:t>
      </w:r>
      <w:proofErr w:type="spellStart"/>
      <w:r>
        <w:t>Vastatrix</w:t>
      </w:r>
      <w:proofErr w:type="spellEnd"/>
      <w:r>
        <w:t xml:space="preserve">. It leads to premature fall of leaves </w:t>
      </w:r>
      <w:r w:rsidR="00AB774E">
        <w:t>and</w:t>
      </w:r>
      <w:r w:rsidR="00052027">
        <w:t xml:space="preserve"> </w:t>
      </w:r>
      <w:r w:rsidR="00574333">
        <w:t>leads to</w:t>
      </w:r>
      <w:r>
        <w:t xml:space="preserve"> huge losses of yield. In recent years there have been outbreaks around the world especially Latin America. </w:t>
      </w:r>
      <w:r w:rsidR="00F36A7A">
        <w:t xml:space="preserve"> </w:t>
      </w:r>
      <w:r w:rsidR="000F3754">
        <w:t>There is a dearth of studies focusing on prediction of coffee leaf rust for plantations in India. The same has been undertaken in this project.</w:t>
      </w:r>
    </w:p>
    <w:p w14:paraId="269152F1" w14:textId="10077648" w:rsidR="000532E7" w:rsidRDefault="000532E7" w:rsidP="000532E7">
      <w:pPr>
        <w:jc w:val="both"/>
      </w:pPr>
      <w:r>
        <w:t xml:space="preserve">In this project, coffee leaf rust disease variables and weather variables have been modelled using vector Autoregression (VAR) and forecasting of coffee leaf rust has been done. The motivation behind using VAR comes from the field of econometrics where it has been used widely for modelling multiple time series variables and to understand the relationship among the variables. The same has been investigated in this study, through structural analysis. </w:t>
      </w:r>
    </w:p>
    <w:p w14:paraId="3027B986" w14:textId="3D0DF4E7" w:rsidR="000532E7" w:rsidRDefault="000532E7" w:rsidP="000532E7">
      <w:pPr>
        <w:jc w:val="both"/>
      </w:pPr>
      <w:r w:rsidRPr="00580BB9">
        <w:t>Later in the project</w:t>
      </w:r>
      <w:r>
        <w:t>,</w:t>
      </w:r>
      <w:r w:rsidRPr="00580BB9">
        <w:t xml:space="preserve"> recurrent neural network and one of its most popular variant, LSTM has been used for modelling the rust incidence and severity. </w:t>
      </w:r>
      <w:r>
        <w:t xml:space="preserve">The forecast from VAR and LSTM has been compared. Finally, a model for forecasting leaf rust incidence has been proposed in the conclusion. </w:t>
      </w:r>
    </w:p>
    <w:p w14:paraId="5B7904C1" w14:textId="4CB83ADA" w:rsidR="00A2460A" w:rsidRDefault="00A2460A" w:rsidP="000532E7">
      <w:pPr>
        <w:jc w:val="both"/>
      </w:pPr>
    </w:p>
    <w:p w14:paraId="52B695C2" w14:textId="77777777" w:rsidR="00A2460A" w:rsidRDefault="00A2460A" w:rsidP="000532E7">
      <w:pPr>
        <w:jc w:val="both"/>
      </w:pPr>
    </w:p>
    <w:p w14:paraId="10F6518E" w14:textId="54A3686F" w:rsidR="00EC4E65" w:rsidRDefault="00EC4E65" w:rsidP="00227668">
      <w:pPr>
        <w:jc w:val="both"/>
        <w:rPr>
          <w:b/>
          <w:sz w:val="28"/>
          <w:szCs w:val="28"/>
        </w:rPr>
      </w:pPr>
    </w:p>
    <w:p w14:paraId="1BEA5ED7" w14:textId="016894FB" w:rsidR="00EC4E65" w:rsidRDefault="00EC4E65" w:rsidP="00227668">
      <w:pPr>
        <w:jc w:val="both"/>
        <w:rPr>
          <w:b/>
          <w:sz w:val="28"/>
          <w:szCs w:val="28"/>
        </w:rPr>
      </w:pPr>
    </w:p>
    <w:p w14:paraId="24280D18" w14:textId="2F8B1621" w:rsidR="000F62AC" w:rsidRDefault="000F62AC" w:rsidP="00227668">
      <w:pPr>
        <w:jc w:val="both"/>
        <w:rPr>
          <w:b/>
          <w:sz w:val="28"/>
          <w:szCs w:val="28"/>
        </w:rPr>
      </w:pPr>
    </w:p>
    <w:p w14:paraId="05DCCF1D" w14:textId="03024293" w:rsidR="000F62AC" w:rsidRDefault="000F62AC" w:rsidP="00227668">
      <w:pPr>
        <w:jc w:val="both"/>
        <w:rPr>
          <w:b/>
          <w:sz w:val="28"/>
          <w:szCs w:val="28"/>
        </w:rPr>
      </w:pPr>
    </w:p>
    <w:p w14:paraId="08C0B19F" w14:textId="636AE309" w:rsidR="000F62AC" w:rsidRDefault="000F62AC" w:rsidP="00227668">
      <w:pPr>
        <w:jc w:val="both"/>
        <w:rPr>
          <w:b/>
          <w:sz w:val="28"/>
          <w:szCs w:val="28"/>
        </w:rPr>
      </w:pPr>
    </w:p>
    <w:p w14:paraId="1694C749" w14:textId="64AE077F" w:rsidR="000F62AC" w:rsidRDefault="000F62AC" w:rsidP="00227668">
      <w:pPr>
        <w:jc w:val="both"/>
        <w:rPr>
          <w:b/>
          <w:sz w:val="28"/>
          <w:szCs w:val="28"/>
        </w:rPr>
      </w:pPr>
    </w:p>
    <w:p w14:paraId="03627406" w14:textId="7309B855" w:rsidR="000F62AC" w:rsidRDefault="000F62AC" w:rsidP="00227668">
      <w:pPr>
        <w:jc w:val="both"/>
        <w:rPr>
          <w:b/>
          <w:sz w:val="28"/>
          <w:szCs w:val="28"/>
        </w:rPr>
      </w:pPr>
    </w:p>
    <w:p w14:paraId="56F190E2" w14:textId="0C501F9F" w:rsidR="000F62AC" w:rsidRDefault="000F62AC" w:rsidP="00227668">
      <w:pPr>
        <w:jc w:val="both"/>
        <w:rPr>
          <w:b/>
          <w:sz w:val="28"/>
          <w:szCs w:val="28"/>
        </w:rPr>
      </w:pPr>
    </w:p>
    <w:p w14:paraId="78D9D15A" w14:textId="57416B8C" w:rsidR="000F62AC" w:rsidRDefault="000F62AC" w:rsidP="00227668">
      <w:pPr>
        <w:jc w:val="both"/>
        <w:rPr>
          <w:b/>
          <w:sz w:val="28"/>
          <w:szCs w:val="28"/>
        </w:rPr>
      </w:pPr>
    </w:p>
    <w:p w14:paraId="03C7AB76" w14:textId="1E0979ED" w:rsidR="000F62AC" w:rsidRDefault="000F62AC" w:rsidP="00227668">
      <w:pPr>
        <w:jc w:val="both"/>
        <w:rPr>
          <w:b/>
          <w:sz w:val="28"/>
          <w:szCs w:val="28"/>
        </w:rPr>
      </w:pPr>
    </w:p>
    <w:p w14:paraId="395AAD90" w14:textId="095160CE" w:rsidR="00EC4E65" w:rsidRDefault="00EC4E65" w:rsidP="00227668">
      <w:pPr>
        <w:jc w:val="both"/>
        <w:rPr>
          <w:b/>
          <w:sz w:val="28"/>
          <w:szCs w:val="28"/>
        </w:rPr>
      </w:pPr>
    </w:p>
    <w:p w14:paraId="11FB7E9A" w14:textId="7834A386" w:rsidR="005D4502" w:rsidRDefault="005D4502" w:rsidP="00227668">
      <w:pPr>
        <w:jc w:val="both"/>
        <w:rPr>
          <w:b/>
          <w:sz w:val="28"/>
          <w:szCs w:val="28"/>
        </w:rPr>
      </w:pPr>
    </w:p>
    <w:p w14:paraId="167233C2" w14:textId="77777777" w:rsidR="005D4502" w:rsidRDefault="005D4502" w:rsidP="00227668">
      <w:pPr>
        <w:jc w:val="both"/>
        <w:rPr>
          <w:b/>
          <w:sz w:val="28"/>
          <w:szCs w:val="28"/>
        </w:rPr>
      </w:pPr>
    </w:p>
    <w:p w14:paraId="355944F6" w14:textId="77777777" w:rsidR="00542B64" w:rsidRDefault="00542B64" w:rsidP="00227668">
      <w:pPr>
        <w:jc w:val="both"/>
        <w:rPr>
          <w:b/>
          <w:sz w:val="28"/>
          <w:szCs w:val="28"/>
        </w:rPr>
      </w:pPr>
    </w:p>
    <w:p w14:paraId="759FCAD7" w14:textId="77777777" w:rsidR="00757E54" w:rsidRDefault="00757E54" w:rsidP="00227668">
      <w:pPr>
        <w:jc w:val="both"/>
        <w:rPr>
          <w:b/>
          <w:sz w:val="28"/>
          <w:szCs w:val="28"/>
        </w:rPr>
      </w:pPr>
    </w:p>
    <w:sdt>
      <w:sdtPr>
        <w:rPr>
          <w:rFonts w:asciiTheme="minorHAnsi" w:eastAsiaTheme="minorHAnsi" w:hAnsiTheme="minorHAnsi" w:cstheme="minorBidi"/>
          <w:color w:val="auto"/>
          <w:sz w:val="22"/>
          <w:szCs w:val="22"/>
          <w:lang w:val="en-IN"/>
        </w:rPr>
        <w:id w:val="-376937784"/>
        <w:docPartObj>
          <w:docPartGallery w:val="Table of Contents"/>
          <w:docPartUnique/>
        </w:docPartObj>
      </w:sdtPr>
      <w:sdtEndPr>
        <w:rPr>
          <w:b/>
          <w:bCs/>
          <w:noProof/>
        </w:rPr>
      </w:sdtEndPr>
      <w:sdtContent>
        <w:p w14:paraId="3A06D3F9" w14:textId="5D9940A3" w:rsidR="00EB5B87" w:rsidRDefault="009A75D8" w:rsidP="009A75D8">
          <w:pPr>
            <w:pStyle w:val="TOCHeading"/>
            <w:jc w:val="center"/>
          </w:pPr>
          <w:r w:rsidRPr="00757E54">
            <w:t>Table of</w:t>
          </w:r>
          <w:r>
            <w:rPr>
              <w:rFonts w:asciiTheme="minorHAnsi" w:eastAsiaTheme="minorHAnsi" w:hAnsiTheme="minorHAnsi" w:cstheme="minorBidi"/>
              <w:color w:val="auto"/>
              <w:sz w:val="22"/>
              <w:szCs w:val="22"/>
              <w:lang w:val="en-IN"/>
            </w:rPr>
            <w:t xml:space="preserve"> </w:t>
          </w:r>
          <w:r w:rsidR="00EB5B87">
            <w:t>C</w:t>
          </w:r>
          <w:r w:rsidR="00757E54">
            <w:t>ontents</w:t>
          </w:r>
        </w:p>
        <w:p w14:paraId="4180D959" w14:textId="1AD7AE75" w:rsidR="00BF17FA" w:rsidRDefault="00EB5B87">
          <w:pPr>
            <w:pStyle w:val="TOC2"/>
            <w:tabs>
              <w:tab w:val="right" w:leader="dot" w:pos="9016"/>
            </w:tabs>
            <w:rPr>
              <w:rFonts w:cstheme="minorBidi"/>
              <w:noProof/>
              <w:lang w:val="en-IN" w:eastAsia="en-IN"/>
            </w:rPr>
          </w:pPr>
          <w:r>
            <w:fldChar w:fldCharType="begin"/>
          </w:r>
          <w:r>
            <w:instrText xml:space="preserve"> TOC \o "1-3" \h \z \u </w:instrText>
          </w:r>
          <w:r>
            <w:fldChar w:fldCharType="separate"/>
          </w:r>
          <w:hyperlink w:anchor="_Toc517773366" w:history="1">
            <w:r w:rsidR="00BF17FA" w:rsidRPr="00293621">
              <w:rPr>
                <w:rStyle w:val="Hyperlink"/>
                <w:noProof/>
              </w:rPr>
              <w:t>Acknowledgements</w:t>
            </w:r>
            <w:r w:rsidR="00BF17FA">
              <w:rPr>
                <w:noProof/>
                <w:webHidden/>
              </w:rPr>
              <w:tab/>
            </w:r>
            <w:r w:rsidR="00BF17FA">
              <w:rPr>
                <w:noProof/>
                <w:webHidden/>
              </w:rPr>
              <w:fldChar w:fldCharType="begin"/>
            </w:r>
            <w:r w:rsidR="00BF17FA">
              <w:rPr>
                <w:noProof/>
                <w:webHidden/>
              </w:rPr>
              <w:instrText xml:space="preserve"> PAGEREF _Toc517773366 \h </w:instrText>
            </w:r>
            <w:r w:rsidR="00BF17FA">
              <w:rPr>
                <w:noProof/>
                <w:webHidden/>
              </w:rPr>
            </w:r>
            <w:r w:rsidR="00BF17FA">
              <w:rPr>
                <w:noProof/>
                <w:webHidden/>
              </w:rPr>
              <w:fldChar w:fldCharType="separate"/>
            </w:r>
            <w:r w:rsidR="00F974BD">
              <w:rPr>
                <w:noProof/>
                <w:webHidden/>
              </w:rPr>
              <w:t>2</w:t>
            </w:r>
            <w:r w:rsidR="00BF17FA">
              <w:rPr>
                <w:noProof/>
                <w:webHidden/>
              </w:rPr>
              <w:fldChar w:fldCharType="end"/>
            </w:r>
          </w:hyperlink>
        </w:p>
        <w:p w14:paraId="071F0C98" w14:textId="5DEB0B09" w:rsidR="00BF17FA" w:rsidRDefault="00BF17FA">
          <w:pPr>
            <w:pStyle w:val="TOC2"/>
            <w:tabs>
              <w:tab w:val="right" w:leader="dot" w:pos="9016"/>
            </w:tabs>
            <w:rPr>
              <w:rFonts w:cstheme="minorBidi"/>
              <w:noProof/>
              <w:lang w:val="en-IN" w:eastAsia="en-IN"/>
            </w:rPr>
          </w:pPr>
          <w:hyperlink w:anchor="_Toc517773367" w:history="1">
            <w:r w:rsidRPr="00293621">
              <w:rPr>
                <w:rStyle w:val="Hyperlink"/>
                <w:noProof/>
              </w:rPr>
              <w:t>Abstract</w:t>
            </w:r>
            <w:r>
              <w:rPr>
                <w:noProof/>
                <w:webHidden/>
              </w:rPr>
              <w:tab/>
            </w:r>
            <w:r>
              <w:rPr>
                <w:noProof/>
                <w:webHidden/>
              </w:rPr>
              <w:fldChar w:fldCharType="begin"/>
            </w:r>
            <w:r>
              <w:rPr>
                <w:noProof/>
                <w:webHidden/>
              </w:rPr>
              <w:instrText xml:space="preserve"> PAGEREF _Toc517773367 \h </w:instrText>
            </w:r>
            <w:r>
              <w:rPr>
                <w:noProof/>
                <w:webHidden/>
              </w:rPr>
            </w:r>
            <w:r>
              <w:rPr>
                <w:noProof/>
                <w:webHidden/>
              </w:rPr>
              <w:fldChar w:fldCharType="separate"/>
            </w:r>
            <w:r w:rsidR="00F974BD">
              <w:rPr>
                <w:noProof/>
                <w:webHidden/>
              </w:rPr>
              <w:t>3</w:t>
            </w:r>
            <w:r>
              <w:rPr>
                <w:noProof/>
                <w:webHidden/>
              </w:rPr>
              <w:fldChar w:fldCharType="end"/>
            </w:r>
          </w:hyperlink>
        </w:p>
        <w:p w14:paraId="4D32CDDA" w14:textId="05D7BDF1" w:rsidR="00BF17FA" w:rsidRDefault="00BF17FA">
          <w:pPr>
            <w:pStyle w:val="TOC2"/>
            <w:tabs>
              <w:tab w:val="right" w:leader="dot" w:pos="9016"/>
            </w:tabs>
            <w:rPr>
              <w:rFonts w:cstheme="minorBidi"/>
              <w:noProof/>
              <w:lang w:val="en-IN" w:eastAsia="en-IN"/>
            </w:rPr>
          </w:pPr>
          <w:hyperlink w:anchor="_Toc517773368" w:history="1">
            <w:r w:rsidRPr="00293621">
              <w:rPr>
                <w:rStyle w:val="Hyperlink"/>
                <w:noProof/>
              </w:rPr>
              <w:t>List of Tables</w:t>
            </w:r>
            <w:r>
              <w:rPr>
                <w:noProof/>
                <w:webHidden/>
              </w:rPr>
              <w:tab/>
            </w:r>
            <w:r>
              <w:rPr>
                <w:noProof/>
                <w:webHidden/>
              </w:rPr>
              <w:fldChar w:fldCharType="begin"/>
            </w:r>
            <w:r>
              <w:rPr>
                <w:noProof/>
                <w:webHidden/>
              </w:rPr>
              <w:instrText xml:space="preserve"> PAGEREF _Toc517773368 \h </w:instrText>
            </w:r>
            <w:r>
              <w:rPr>
                <w:noProof/>
                <w:webHidden/>
              </w:rPr>
            </w:r>
            <w:r>
              <w:rPr>
                <w:noProof/>
                <w:webHidden/>
              </w:rPr>
              <w:fldChar w:fldCharType="separate"/>
            </w:r>
            <w:r w:rsidR="00F974BD">
              <w:rPr>
                <w:noProof/>
                <w:webHidden/>
              </w:rPr>
              <w:t>5</w:t>
            </w:r>
            <w:r>
              <w:rPr>
                <w:noProof/>
                <w:webHidden/>
              </w:rPr>
              <w:fldChar w:fldCharType="end"/>
            </w:r>
          </w:hyperlink>
        </w:p>
        <w:p w14:paraId="31100B99" w14:textId="19719F17" w:rsidR="00BF17FA" w:rsidRDefault="00BF17FA">
          <w:pPr>
            <w:pStyle w:val="TOC2"/>
            <w:tabs>
              <w:tab w:val="right" w:leader="dot" w:pos="9016"/>
            </w:tabs>
            <w:rPr>
              <w:rFonts w:cstheme="minorBidi"/>
              <w:noProof/>
              <w:lang w:val="en-IN" w:eastAsia="en-IN"/>
            </w:rPr>
          </w:pPr>
          <w:hyperlink w:anchor="_Toc517773369" w:history="1">
            <w:r w:rsidRPr="00293621">
              <w:rPr>
                <w:rStyle w:val="Hyperlink"/>
                <w:noProof/>
              </w:rPr>
              <w:t>List of figures</w:t>
            </w:r>
            <w:r>
              <w:rPr>
                <w:noProof/>
                <w:webHidden/>
              </w:rPr>
              <w:tab/>
            </w:r>
            <w:r>
              <w:rPr>
                <w:noProof/>
                <w:webHidden/>
              </w:rPr>
              <w:fldChar w:fldCharType="begin"/>
            </w:r>
            <w:r>
              <w:rPr>
                <w:noProof/>
                <w:webHidden/>
              </w:rPr>
              <w:instrText xml:space="preserve"> PAGEREF _Toc517773369 \h </w:instrText>
            </w:r>
            <w:r>
              <w:rPr>
                <w:noProof/>
                <w:webHidden/>
              </w:rPr>
            </w:r>
            <w:r>
              <w:rPr>
                <w:noProof/>
                <w:webHidden/>
              </w:rPr>
              <w:fldChar w:fldCharType="separate"/>
            </w:r>
            <w:r w:rsidR="00F974BD">
              <w:rPr>
                <w:noProof/>
                <w:webHidden/>
              </w:rPr>
              <w:t>6</w:t>
            </w:r>
            <w:r>
              <w:rPr>
                <w:noProof/>
                <w:webHidden/>
              </w:rPr>
              <w:fldChar w:fldCharType="end"/>
            </w:r>
          </w:hyperlink>
        </w:p>
        <w:p w14:paraId="4F99B988" w14:textId="55180E6B" w:rsidR="00BF17FA" w:rsidRDefault="00BF17FA">
          <w:pPr>
            <w:pStyle w:val="TOC1"/>
            <w:tabs>
              <w:tab w:val="right" w:leader="dot" w:pos="9016"/>
            </w:tabs>
            <w:rPr>
              <w:rFonts w:cstheme="minorBidi"/>
              <w:noProof/>
              <w:lang w:val="en-IN" w:eastAsia="en-IN"/>
            </w:rPr>
          </w:pPr>
          <w:hyperlink w:anchor="_Toc517773370" w:history="1">
            <w:r w:rsidRPr="00293621">
              <w:rPr>
                <w:rStyle w:val="Hyperlink"/>
                <w:noProof/>
              </w:rPr>
              <w:t>Chapter One</w:t>
            </w:r>
            <w:r>
              <w:rPr>
                <w:noProof/>
                <w:webHidden/>
              </w:rPr>
              <w:tab/>
            </w:r>
            <w:r>
              <w:rPr>
                <w:noProof/>
                <w:webHidden/>
              </w:rPr>
              <w:fldChar w:fldCharType="begin"/>
            </w:r>
            <w:r>
              <w:rPr>
                <w:noProof/>
                <w:webHidden/>
              </w:rPr>
              <w:instrText xml:space="preserve"> PAGEREF _Toc517773370 \h </w:instrText>
            </w:r>
            <w:r>
              <w:rPr>
                <w:noProof/>
                <w:webHidden/>
              </w:rPr>
            </w:r>
            <w:r>
              <w:rPr>
                <w:noProof/>
                <w:webHidden/>
              </w:rPr>
              <w:fldChar w:fldCharType="separate"/>
            </w:r>
            <w:r w:rsidR="00F974BD">
              <w:rPr>
                <w:noProof/>
                <w:webHidden/>
              </w:rPr>
              <w:t>8</w:t>
            </w:r>
            <w:r>
              <w:rPr>
                <w:noProof/>
                <w:webHidden/>
              </w:rPr>
              <w:fldChar w:fldCharType="end"/>
            </w:r>
          </w:hyperlink>
        </w:p>
        <w:p w14:paraId="576F8526" w14:textId="4382033F" w:rsidR="00BF17FA" w:rsidRDefault="00BF17FA">
          <w:pPr>
            <w:pStyle w:val="TOC2"/>
            <w:tabs>
              <w:tab w:val="right" w:leader="dot" w:pos="9016"/>
            </w:tabs>
            <w:rPr>
              <w:rFonts w:cstheme="minorBidi"/>
              <w:noProof/>
              <w:lang w:val="en-IN" w:eastAsia="en-IN"/>
            </w:rPr>
          </w:pPr>
          <w:hyperlink w:anchor="_Toc517773371" w:history="1">
            <w:r w:rsidRPr="00293621">
              <w:rPr>
                <w:rStyle w:val="Hyperlink"/>
                <w:noProof/>
              </w:rPr>
              <w:t>Introduction</w:t>
            </w:r>
            <w:r>
              <w:rPr>
                <w:noProof/>
                <w:webHidden/>
              </w:rPr>
              <w:tab/>
            </w:r>
            <w:r>
              <w:rPr>
                <w:noProof/>
                <w:webHidden/>
              </w:rPr>
              <w:fldChar w:fldCharType="begin"/>
            </w:r>
            <w:r>
              <w:rPr>
                <w:noProof/>
                <w:webHidden/>
              </w:rPr>
              <w:instrText xml:space="preserve"> PAGEREF _Toc517773371 \h </w:instrText>
            </w:r>
            <w:r>
              <w:rPr>
                <w:noProof/>
                <w:webHidden/>
              </w:rPr>
            </w:r>
            <w:r>
              <w:rPr>
                <w:noProof/>
                <w:webHidden/>
              </w:rPr>
              <w:fldChar w:fldCharType="separate"/>
            </w:r>
            <w:r w:rsidR="00F974BD">
              <w:rPr>
                <w:noProof/>
                <w:webHidden/>
              </w:rPr>
              <w:t>8</w:t>
            </w:r>
            <w:r>
              <w:rPr>
                <w:noProof/>
                <w:webHidden/>
              </w:rPr>
              <w:fldChar w:fldCharType="end"/>
            </w:r>
          </w:hyperlink>
        </w:p>
        <w:p w14:paraId="6C53EE79" w14:textId="790DAAD2" w:rsidR="00BF17FA" w:rsidRDefault="00BF17FA">
          <w:pPr>
            <w:pStyle w:val="TOC3"/>
            <w:tabs>
              <w:tab w:val="right" w:leader="dot" w:pos="9016"/>
            </w:tabs>
            <w:rPr>
              <w:rFonts w:cstheme="minorBidi"/>
              <w:noProof/>
              <w:lang w:val="en-IN" w:eastAsia="en-IN"/>
            </w:rPr>
          </w:pPr>
          <w:hyperlink w:anchor="_Toc517773372" w:history="1">
            <w:r w:rsidRPr="00293621">
              <w:rPr>
                <w:rStyle w:val="Hyperlink"/>
                <w:noProof/>
              </w:rPr>
              <w:t>Background</w:t>
            </w:r>
            <w:r>
              <w:rPr>
                <w:noProof/>
                <w:webHidden/>
              </w:rPr>
              <w:tab/>
            </w:r>
            <w:r>
              <w:rPr>
                <w:noProof/>
                <w:webHidden/>
              </w:rPr>
              <w:fldChar w:fldCharType="begin"/>
            </w:r>
            <w:r>
              <w:rPr>
                <w:noProof/>
                <w:webHidden/>
              </w:rPr>
              <w:instrText xml:space="preserve"> PAGEREF _Toc517773372 \h </w:instrText>
            </w:r>
            <w:r>
              <w:rPr>
                <w:noProof/>
                <w:webHidden/>
              </w:rPr>
            </w:r>
            <w:r>
              <w:rPr>
                <w:noProof/>
                <w:webHidden/>
              </w:rPr>
              <w:fldChar w:fldCharType="separate"/>
            </w:r>
            <w:r w:rsidR="00F974BD">
              <w:rPr>
                <w:noProof/>
                <w:webHidden/>
              </w:rPr>
              <w:t>8</w:t>
            </w:r>
            <w:r>
              <w:rPr>
                <w:noProof/>
                <w:webHidden/>
              </w:rPr>
              <w:fldChar w:fldCharType="end"/>
            </w:r>
          </w:hyperlink>
        </w:p>
        <w:p w14:paraId="6AF098D5" w14:textId="0AC7175F" w:rsidR="00BF17FA" w:rsidRDefault="00BF17FA">
          <w:pPr>
            <w:pStyle w:val="TOC3"/>
            <w:tabs>
              <w:tab w:val="right" w:leader="dot" w:pos="9016"/>
            </w:tabs>
            <w:rPr>
              <w:rFonts w:cstheme="minorBidi"/>
              <w:noProof/>
              <w:lang w:val="en-IN" w:eastAsia="en-IN"/>
            </w:rPr>
          </w:pPr>
          <w:hyperlink w:anchor="_Toc517773373" w:history="1">
            <w:r w:rsidRPr="00293621">
              <w:rPr>
                <w:rStyle w:val="Hyperlink"/>
                <w:noProof/>
              </w:rPr>
              <w:t>Problem statement</w:t>
            </w:r>
            <w:r>
              <w:rPr>
                <w:noProof/>
                <w:webHidden/>
              </w:rPr>
              <w:tab/>
            </w:r>
            <w:r>
              <w:rPr>
                <w:noProof/>
                <w:webHidden/>
              </w:rPr>
              <w:fldChar w:fldCharType="begin"/>
            </w:r>
            <w:r>
              <w:rPr>
                <w:noProof/>
                <w:webHidden/>
              </w:rPr>
              <w:instrText xml:space="preserve"> PAGEREF _Toc517773373 \h </w:instrText>
            </w:r>
            <w:r>
              <w:rPr>
                <w:noProof/>
                <w:webHidden/>
              </w:rPr>
            </w:r>
            <w:r>
              <w:rPr>
                <w:noProof/>
                <w:webHidden/>
              </w:rPr>
              <w:fldChar w:fldCharType="separate"/>
            </w:r>
            <w:r w:rsidR="00F974BD">
              <w:rPr>
                <w:noProof/>
                <w:webHidden/>
              </w:rPr>
              <w:t>8</w:t>
            </w:r>
            <w:r>
              <w:rPr>
                <w:noProof/>
                <w:webHidden/>
              </w:rPr>
              <w:fldChar w:fldCharType="end"/>
            </w:r>
          </w:hyperlink>
        </w:p>
        <w:p w14:paraId="2B240D67" w14:textId="0EB8FDF9" w:rsidR="00BF17FA" w:rsidRDefault="00BF17FA">
          <w:pPr>
            <w:pStyle w:val="TOC3"/>
            <w:tabs>
              <w:tab w:val="right" w:leader="dot" w:pos="9016"/>
            </w:tabs>
            <w:rPr>
              <w:rFonts w:cstheme="minorBidi"/>
              <w:noProof/>
              <w:lang w:val="en-IN" w:eastAsia="en-IN"/>
            </w:rPr>
          </w:pPr>
          <w:hyperlink w:anchor="_Toc517773374" w:history="1">
            <w:r w:rsidRPr="00293621">
              <w:rPr>
                <w:rStyle w:val="Hyperlink"/>
                <w:noProof/>
              </w:rPr>
              <w:t>Literature review</w:t>
            </w:r>
            <w:r>
              <w:rPr>
                <w:noProof/>
                <w:webHidden/>
              </w:rPr>
              <w:tab/>
            </w:r>
            <w:r>
              <w:rPr>
                <w:noProof/>
                <w:webHidden/>
              </w:rPr>
              <w:fldChar w:fldCharType="begin"/>
            </w:r>
            <w:r>
              <w:rPr>
                <w:noProof/>
                <w:webHidden/>
              </w:rPr>
              <w:instrText xml:space="preserve"> PAGEREF _Toc517773374 \h </w:instrText>
            </w:r>
            <w:r>
              <w:rPr>
                <w:noProof/>
                <w:webHidden/>
              </w:rPr>
            </w:r>
            <w:r>
              <w:rPr>
                <w:noProof/>
                <w:webHidden/>
              </w:rPr>
              <w:fldChar w:fldCharType="separate"/>
            </w:r>
            <w:r w:rsidR="00F974BD">
              <w:rPr>
                <w:noProof/>
                <w:webHidden/>
              </w:rPr>
              <w:t>9</w:t>
            </w:r>
            <w:r>
              <w:rPr>
                <w:noProof/>
                <w:webHidden/>
              </w:rPr>
              <w:fldChar w:fldCharType="end"/>
            </w:r>
          </w:hyperlink>
        </w:p>
        <w:p w14:paraId="21230329" w14:textId="4F9E69EF" w:rsidR="00BF17FA" w:rsidRDefault="00BF17FA">
          <w:pPr>
            <w:pStyle w:val="TOC3"/>
            <w:tabs>
              <w:tab w:val="right" w:leader="dot" w:pos="9016"/>
            </w:tabs>
            <w:rPr>
              <w:rFonts w:cstheme="minorBidi"/>
              <w:noProof/>
              <w:lang w:val="en-IN" w:eastAsia="en-IN"/>
            </w:rPr>
          </w:pPr>
          <w:hyperlink w:anchor="_Toc517773375" w:history="1">
            <w:r w:rsidRPr="00293621">
              <w:rPr>
                <w:rStyle w:val="Hyperlink"/>
                <w:noProof/>
              </w:rPr>
              <w:t>Flow of project report</w:t>
            </w:r>
            <w:r>
              <w:rPr>
                <w:noProof/>
                <w:webHidden/>
              </w:rPr>
              <w:tab/>
            </w:r>
            <w:r>
              <w:rPr>
                <w:noProof/>
                <w:webHidden/>
              </w:rPr>
              <w:fldChar w:fldCharType="begin"/>
            </w:r>
            <w:r>
              <w:rPr>
                <w:noProof/>
                <w:webHidden/>
              </w:rPr>
              <w:instrText xml:space="preserve"> PAGEREF _Toc517773375 \h </w:instrText>
            </w:r>
            <w:r>
              <w:rPr>
                <w:noProof/>
                <w:webHidden/>
              </w:rPr>
            </w:r>
            <w:r>
              <w:rPr>
                <w:noProof/>
                <w:webHidden/>
              </w:rPr>
              <w:fldChar w:fldCharType="separate"/>
            </w:r>
            <w:r w:rsidR="00F974BD">
              <w:rPr>
                <w:noProof/>
                <w:webHidden/>
              </w:rPr>
              <w:t>9</w:t>
            </w:r>
            <w:r>
              <w:rPr>
                <w:noProof/>
                <w:webHidden/>
              </w:rPr>
              <w:fldChar w:fldCharType="end"/>
            </w:r>
          </w:hyperlink>
        </w:p>
        <w:p w14:paraId="573CEE18" w14:textId="026E6483" w:rsidR="00BF17FA" w:rsidRDefault="00BF17FA">
          <w:pPr>
            <w:pStyle w:val="TOC2"/>
            <w:tabs>
              <w:tab w:val="right" w:leader="dot" w:pos="9016"/>
            </w:tabs>
            <w:rPr>
              <w:rFonts w:cstheme="minorBidi"/>
              <w:noProof/>
              <w:lang w:val="en-IN" w:eastAsia="en-IN"/>
            </w:rPr>
          </w:pPr>
          <w:hyperlink w:anchor="_Toc517773376" w:history="1">
            <w:r w:rsidRPr="00293621">
              <w:rPr>
                <w:rStyle w:val="Hyperlink"/>
                <w:noProof/>
              </w:rPr>
              <w:t>Data collection, description</w:t>
            </w:r>
            <w:r>
              <w:rPr>
                <w:noProof/>
                <w:webHidden/>
              </w:rPr>
              <w:tab/>
            </w:r>
            <w:r>
              <w:rPr>
                <w:noProof/>
                <w:webHidden/>
              </w:rPr>
              <w:fldChar w:fldCharType="begin"/>
            </w:r>
            <w:r>
              <w:rPr>
                <w:noProof/>
                <w:webHidden/>
              </w:rPr>
              <w:instrText xml:space="preserve"> PAGEREF _Toc517773376 \h </w:instrText>
            </w:r>
            <w:r>
              <w:rPr>
                <w:noProof/>
                <w:webHidden/>
              </w:rPr>
            </w:r>
            <w:r>
              <w:rPr>
                <w:noProof/>
                <w:webHidden/>
              </w:rPr>
              <w:fldChar w:fldCharType="separate"/>
            </w:r>
            <w:r w:rsidR="00F974BD">
              <w:rPr>
                <w:noProof/>
                <w:webHidden/>
              </w:rPr>
              <w:t>10</w:t>
            </w:r>
            <w:r>
              <w:rPr>
                <w:noProof/>
                <w:webHidden/>
              </w:rPr>
              <w:fldChar w:fldCharType="end"/>
            </w:r>
          </w:hyperlink>
        </w:p>
        <w:p w14:paraId="57870362" w14:textId="47236065" w:rsidR="00BF17FA" w:rsidRDefault="00BF17FA">
          <w:pPr>
            <w:pStyle w:val="TOC1"/>
            <w:tabs>
              <w:tab w:val="right" w:leader="dot" w:pos="9016"/>
            </w:tabs>
            <w:rPr>
              <w:rFonts w:cstheme="minorBidi"/>
              <w:noProof/>
              <w:lang w:val="en-IN" w:eastAsia="en-IN"/>
            </w:rPr>
          </w:pPr>
          <w:hyperlink w:anchor="_Toc517773377" w:history="1">
            <w:r w:rsidRPr="00293621">
              <w:rPr>
                <w:rStyle w:val="Hyperlink"/>
                <w:noProof/>
              </w:rPr>
              <w:t>Chapter Two</w:t>
            </w:r>
            <w:r>
              <w:rPr>
                <w:noProof/>
                <w:webHidden/>
              </w:rPr>
              <w:tab/>
            </w:r>
            <w:r>
              <w:rPr>
                <w:noProof/>
                <w:webHidden/>
              </w:rPr>
              <w:fldChar w:fldCharType="begin"/>
            </w:r>
            <w:r>
              <w:rPr>
                <w:noProof/>
                <w:webHidden/>
              </w:rPr>
              <w:instrText xml:space="preserve"> PAGEREF _Toc517773377 \h </w:instrText>
            </w:r>
            <w:r>
              <w:rPr>
                <w:noProof/>
                <w:webHidden/>
              </w:rPr>
            </w:r>
            <w:r>
              <w:rPr>
                <w:noProof/>
                <w:webHidden/>
              </w:rPr>
              <w:fldChar w:fldCharType="separate"/>
            </w:r>
            <w:r w:rsidR="00F974BD">
              <w:rPr>
                <w:noProof/>
                <w:webHidden/>
              </w:rPr>
              <w:t>12</w:t>
            </w:r>
            <w:r>
              <w:rPr>
                <w:noProof/>
                <w:webHidden/>
              </w:rPr>
              <w:fldChar w:fldCharType="end"/>
            </w:r>
          </w:hyperlink>
        </w:p>
        <w:p w14:paraId="71999952" w14:textId="31BF3D15" w:rsidR="00BF17FA" w:rsidRDefault="00BF17FA">
          <w:pPr>
            <w:pStyle w:val="TOC2"/>
            <w:tabs>
              <w:tab w:val="right" w:leader="dot" w:pos="9016"/>
            </w:tabs>
            <w:rPr>
              <w:rFonts w:cstheme="minorBidi"/>
              <w:noProof/>
              <w:lang w:val="en-IN" w:eastAsia="en-IN"/>
            </w:rPr>
          </w:pPr>
          <w:hyperlink w:anchor="_Toc517773378" w:history="1">
            <w:r w:rsidRPr="00293621">
              <w:rPr>
                <w:rStyle w:val="Hyperlink"/>
                <w:noProof/>
              </w:rPr>
              <w:t>VAR</w:t>
            </w:r>
            <w:r>
              <w:rPr>
                <w:noProof/>
                <w:webHidden/>
              </w:rPr>
              <w:tab/>
            </w:r>
            <w:r>
              <w:rPr>
                <w:noProof/>
                <w:webHidden/>
              </w:rPr>
              <w:fldChar w:fldCharType="begin"/>
            </w:r>
            <w:r>
              <w:rPr>
                <w:noProof/>
                <w:webHidden/>
              </w:rPr>
              <w:instrText xml:space="preserve"> PAGEREF _Toc517773378 \h </w:instrText>
            </w:r>
            <w:r>
              <w:rPr>
                <w:noProof/>
                <w:webHidden/>
              </w:rPr>
            </w:r>
            <w:r>
              <w:rPr>
                <w:noProof/>
                <w:webHidden/>
              </w:rPr>
              <w:fldChar w:fldCharType="separate"/>
            </w:r>
            <w:r w:rsidR="00F974BD">
              <w:rPr>
                <w:noProof/>
                <w:webHidden/>
              </w:rPr>
              <w:t>12</w:t>
            </w:r>
            <w:r>
              <w:rPr>
                <w:noProof/>
                <w:webHidden/>
              </w:rPr>
              <w:fldChar w:fldCharType="end"/>
            </w:r>
          </w:hyperlink>
        </w:p>
        <w:p w14:paraId="2C9BCD03" w14:textId="11741B38" w:rsidR="00BF17FA" w:rsidRDefault="00BF17FA">
          <w:pPr>
            <w:pStyle w:val="TOC3"/>
            <w:tabs>
              <w:tab w:val="right" w:leader="dot" w:pos="9016"/>
            </w:tabs>
            <w:rPr>
              <w:rFonts w:cstheme="minorBidi"/>
              <w:noProof/>
              <w:lang w:val="en-IN" w:eastAsia="en-IN"/>
            </w:rPr>
          </w:pPr>
          <w:hyperlink w:anchor="_Toc517773379" w:history="1">
            <w:r w:rsidRPr="00293621">
              <w:rPr>
                <w:rStyle w:val="Hyperlink"/>
                <w:noProof/>
              </w:rPr>
              <w:t>VAR Model</w:t>
            </w:r>
            <w:r>
              <w:rPr>
                <w:noProof/>
                <w:webHidden/>
              </w:rPr>
              <w:tab/>
            </w:r>
            <w:r>
              <w:rPr>
                <w:noProof/>
                <w:webHidden/>
              </w:rPr>
              <w:fldChar w:fldCharType="begin"/>
            </w:r>
            <w:r>
              <w:rPr>
                <w:noProof/>
                <w:webHidden/>
              </w:rPr>
              <w:instrText xml:space="preserve"> PAGEREF _Toc517773379 \h </w:instrText>
            </w:r>
            <w:r>
              <w:rPr>
                <w:noProof/>
                <w:webHidden/>
              </w:rPr>
            </w:r>
            <w:r>
              <w:rPr>
                <w:noProof/>
                <w:webHidden/>
              </w:rPr>
              <w:fldChar w:fldCharType="separate"/>
            </w:r>
            <w:r w:rsidR="00F974BD">
              <w:rPr>
                <w:noProof/>
                <w:webHidden/>
              </w:rPr>
              <w:t>12</w:t>
            </w:r>
            <w:r>
              <w:rPr>
                <w:noProof/>
                <w:webHidden/>
              </w:rPr>
              <w:fldChar w:fldCharType="end"/>
            </w:r>
          </w:hyperlink>
        </w:p>
        <w:p w14:paraId="7014A70E" w14:textId="23F05C9E" w:rsidR="00BF17FA" w:rsidRDefault="00BF17FA">
          <w:pPr>
            <w:pStyle w:val="TOC3"/>
            <w:tabs>
              <w:tab w:val="right" w:leader="dot" w:pos="9016"/>
            </w:tabs>
            <w:rPr>
              <w:rFonts w:cstheme="minorBidi"/>
              <w:noProof/>
              <w:lang w:val="en-IN" w:eastAsia="en-IN"/>
            </w:rPr>
          </w:pPr>
          <w:hyperlink w:anchor="_Toc517773380" w:history="1">
            <w:r w:rsidRPr="00293621">
              <w:rPr>
                <w:rStyle w:val="Hyperlink"/>
                <w:noProof/>
              </w:rPr>
              <w:t>Modelling procedure</w:t>
            </w:r>
            <w:r>
              <w:rPr>
                <w:noProof/>
                <w:webHidden/>
              </w:rPr>
              <w:tab/>
            </w:r>
            <w:r>
              <w:rPr>
                <w:noProof/>
                <w:webHidden/>
              </w:rPr>
              <w:fldChar w:fldCharType="begin"/>
            </w:r>
            <w:r>
              <w:rPr>
                <w:noProof/>
                <w:webHidden/>
              </w:rPr>
              <w:instrText xml:space="preserve"> PAGEREF _Toc517773380 \h </w:instrText>
            </w:r>
            <w:r>
              <w:rPr>
                <w:noProof/>
                <w:webHidden/>
              </w:rPr>
            </w:r>
            <w:r>
              <w:rPr>
                <w:noProof/>
                <w:webHidden/>
              </w:rPr>
              <w:fldChar w:fldCharType="separate"/>
            </w:r>
            <w:r w:rsidR="00F974BD">
              <w:rPr>
                <w:noProof/>
                <w:webHidden/>
              </w:rPr>
              <w:t>13</w:t>
            </w:r>
            <w:r>
              <w:rPr>
                <w:noProof/>
                <w:webHidden/>
              </w:rPr>
              <w:fldChar w:fldCharType="end"/>
            </w:r>
          </w:hyperlink>
        </w:p>
        <w:p w14:paraId="6359C26A" w14:textId="32348667" w:rsidR="00BF17FA" w:rsidRDefault="00BF17FA">
          <w:pPr>
            <w:pStyle w:val="TOC3"/>
            <w:tabs>
              <w:tab w:val="right" w:leader="dot" w:pos="9016"/>
            </w:tabs>
            <w:rPr>
              <w:rFonts w:cstheme="minorBidi"/>
              <w:noProof/>
              <w:lang w:val="en-IN" w:eastAsia="en-IN"/>
            </w:rPr>
          </w:pPr>
          <w:hyperlink w:anchor="_Toc517773381" w:history="1">
            <w:r w:rsidRPr="00293621">
              <w:rPr>
                <w:rStyle w:val="Hyperlink"/>
                <w:noProof/>
              </w:rPr>
              <w:t>Variety S795</w:t>
            </w:r>
            <w:r>
              <w:rPr>
                <w:noProof/>
                <w:webHidden/>
              </w:rPr>
              <w:tab/>
            </w:r>
            <w:r>
              <w:rPr>
                <w:noProof/>
                <w:webHidden/>
              </w:rPr>
              <w:fldChar w:fldCharType="begin"/>
            </w:r>
            <w:r>
              <w:rPr>
                <w:noProof/>
                <w:webHidden/>
              </w:rPr>
              <w:instrText xml:space="preserve"> PAGEREF _Toc517773381 \h </w:instrText>
            </w:r>
            <w:r>
              <w:rPr>
                <w:noProof/>
                <w:webHidden/>
              </w:rPr>
            </w:r>
            <w:r>
              <w:rPr>
                <w:noProof/>
                <w:webHidden/>
              </w:rPr>
              <w:fldChar w:fldCharType="separate"/>
            </w:r>
            <w:r w:rsidR="00F974BD">
              <w:rPr>
                <w:noProof/>
                <w:webHidden/>
              </w:rPr>
              <w:t>15</w:t>
            </w:r>
            <w:r>
              <w:rPr>
                <w:noProof/>
                <w:webHidden/>
              </w:rPr>
              <w:fldChar w:fldCharType="end"/>
            </w:r>
          </w:hyperlink>
        </w:p>
        <w:p w14:paraId="05843FF1" w14:textId="530274C9" w:rsidR="00BF17FA" w:rsidRDefault="00BF17FA">
          <w:pPr>
            <w:pStyle w:val="TOC3"/>
            <w:tabs>
              <w:tab w:val="right" w:leader="dot" w:pos="9016"/>
            </w:tabs>
            <w:rPr>
              <w:rFonts w:cstheme="minorBidi"/>
              <w:noProof/>
              <w:lang w:val="en-IN" w:eastAsia="en-IN"/>
            </w:rPr>
          </w:pPr>
          <w:hyperlink w:anchor="_Toc517773382" w:history="1">
            <w:r w:rsidRPr="00293621">
              <w:rPr>
                <w:rStyle w:val="Hyperlink"/>
                <w:noProof/>
              </w:rPr>
              <w:t>Variety Sln5B</w:t>
            </w:r>
            <w:r>
              <w:rPr>
                <w:noProof/>
                <w:webHidden/>
              </w:rPr>
              <w:tab/>
            </w:r>
            <w:r>
              <w:rPr>
                <w:noProof/>
                <w:webHidden/>
              </w:rPr>
              <w:fldChar w:fldCharType="begin"/>
            </w:r>
            <w:r>
              <w:rPr>
                <w:noProof/>
                <w:webHidden/>
              </w:rPr>
              <w:instrText xml:space="preserve"> PAGEREF _Toc517773382 \h </w:instrText>
            </w:r>
            <w:r>
              <w:rPr>
                <w:noProof/>
                <w:webHidden/>
              </w:rPr>
            </w:r>
            <w:r>
              <w:rPr>
                <w:noProof/>
                <w:webHidden/>
              </w:rPr>
              <w:fldChar w:fldCharType="separate"/>
            </w:r>
            <w:r w:rsidR="00F974BD">
              <w:rPr>
                <w:noProof/>
                <w:webHidden/>
              </w:rPr>
              <w:t>20</w:t>
            </w:r>
            <w:r>
              <w:rPr>
                <w:noProof/>
                <w:webHidden/>
              </w:rPr>
              <w:fldChar w:fldCharType="end"/>
            </w:r>
          </w:hyperlink>
        </w:p>
        <w:p w14:paraId="3D95B573" w14:textId="659D9966" w:rsidR="00BF17FA" w:rsidRDefault="00BF17FA">
          <w:pPr>
            <w:pStyle w:val="TOC3"/>
            <w:tabs>
              <w:tab w:val="right" w:leader="dot" w:pos="9016"/>
            </w:tabs>
            <w:rPr>
              <w:rFonts w:cstheme="minorBidi"/>
              <w:noProof/>
              <w:lang w:val="en-IN" w:eastAsia="en-IN"/>
            </w:rPr>
          </w:pPr>
          <w:hyperlink w:anchor="_Toc517773383" w:history="1">
            <w:r w:rsidRPr="00293621">
              <w:rPr>
                <w:rStyle w:val="Hyperlink"/>
                <w:noProof/>
              </w:rPr>
              <w:t>Forecasting</w:t>
            </w:r>
            <w:r>
              <w:rPr>
                <w:noProof/>
                <w:webHidden/>
              </w:rPr>
              <w:tab/>
            </w:r>
            <w:r>
              <w:rPr>
                <w:noProof/>
                <w:webHidden/>
              </w:rPr>
              <w:fldChar w:fldCharType="begin"/>
            </w:r>
            <w:r>
              <w:rPr>
                <w:noProof/>
                <w:webHidden/>
              </w:rPr>
              <w:instrText xml:space="preserve"> PAGEREF _Toc517773383 \h </w:instrText>
            </w:r>
            <w:r>
              <w:rPr>
                <w:noProof/>
                <w:webHidden/>
              </w:rPr>
            </w:r>
            <w:r>
              <w:rPr>
                <w:noProof/>
                <w:webHidden/>
              </w:rPr>
              <w:fldChar w:fldCharType="separate"/>
            </w:r>
            <w:r w:rsidR="00F974BD">
              <w:rPr>
                <w:noProof/>
                <w:webHidden/>
              </w:rPr>
              <w:t>25</w:t>
            </w:r>
            <w:r>
              <w:rPr>
                <w:noProof/>
                <w:webHidden/>
              </w:rPr>
              <w:fldChar w:fldCharType="end"/>
            </w:r>
          </w:hyperlink>
        </w:p>
        <w:p w14:paraId="335EDFC2" w14:textId="6E6CF819" w:rsidR="00BF17FA" w:rsidRDefault="00BF17FA">
          <w:pPr>
            <w:pStyle w:val="TOC1"/>
            <w:tabs>
              <w:tab w:val="right" w:leader="dot" w:pos="9016"/>
            </w:tabs>
            <w:rPr>
              <w:rFonts w:cstheme="minorBidi"/>
              <w:noProof/>
              <w:lang w:val="en-IN" w:eastAsia="en-IN"/>
            </w:rPr>
          </w:pPr>
          <w:hyperlink w:anchor="_Toc517773384" w:history="1">
            <w:r w:rsidRPr="00293621">
              <w:rPr>
                <w:rStyle w:val="Hyperlink"/>
                <w:noProof/>
              </w:rPr>
              <w:t>Chapter Three</w:t>
            </w:r>
            <w:r>
              <w:rPr>
                <w:noProof/>
                <w:webHidden/>
              </w:rPr>
              <w:tab/>
            </w:r>
            <w:r>
              <w:rPr>
                <w:noProof/>
                <w:webHidden/>
              </w:rPr>
              <w:fldChar w:fldCharType="begin"/>
            </w:r>
            <w:r>
              <w:rPr>
                <w:noProof/>
                <w:webHidden/>
              </w:rPr>
              <w:instrText xml:space="preserve"> PAGEREF _Toc517773384 \h </w:instrText>
            </w:r>
            <w:r>
              <w:rPr>
                <w:noProof/>
                <w:webHidden/>
              </w:rPr>
            </w:r>
            <w:r>
              <w:rPr>
                <w:noProof/>
                <w:webHidden/>
              </w:rPr>
              <w:fldChar w:fldCharType="separate"/>
            </w:r>
            <w:r w:rsidR="00F974BD">
              <w:rPr>
                <w:noProof/>
                <w:webHidden/>
              </w:rPr>
              <w:t>26</w:t>
            </w:r>
            <w:r>
              <w:rPr>
                <w:noProof/>
                <w:webHidden/>
              </w:rPr>
              <w:fldChar w:fldCharType="end"/>
            </w:r>
          </w:hyperlink>
        </w:p>
        <w:p w14:paraId="59BAED4B" w14:textId="1900365C" w:rsidR="00BF17FA" w:rsidRDefault="00BF17FA">
          <w:pPr>
            <w:pStyle w:val="TOC2"/>
            <w:tabs>
              <w:tab w:val="right" w:leader="dot" w:pos="9016"/>
            </w:tabs>
            <w:rPr>
              <w:rFonts w:cstheme="minorBidi"/>
              <w:noProof/>
              <w:lang w:val="en-IN" w:eastAsia="en-IN"/>
            </w:rPr>
          </w:pPr>
          <w:hyperlink w:anchor="_Toc517773385" w:history="1">
            <w:r w:rsidRPr="00293621">
              <w:rPr>
                <w:rStyle w:val="Hyperlink"/>
                <w:noProof/>
              </w:rPr>
              <w:t>Recurrent Neural Network Modelling</w:t>
            </w:r>
            <w:r>
              <w:rPr>
                <w:noProof/>
                <w:webHidden/>
              </w:rPr>
              <w:tab/>
            </w:r>
            <w:r>
              <w:rPr>
                <w:noProof/>
                <w:webHidden/>
              </w:rPr>
              <w:fldChar w:fldCharType="begin"/>
            </w:r>
            <w:r>
              <w:rPr>
                <w:noProof/>
                <w:webHidden/>
              </w:rPr>
              <w:instrText xml:space="preserve"> PAGEREF _Toc517773385 \h </w:instrText>
            </w:r>
            <w:r>
              <w:rPr>
                <w:noProof/>
                <w:webHidden/>
              </w:rPr>
            </w:r>
            <w:r>
              <w:rPr>
                <w:noProof/>
                <w:webHidden/>
              </w:rPr>
              <w:fldChar w:fldCharType="separate"/>
            </w:r>
            <w:r w:rsidR="00F974BD">
              <w:rPr>
                <w:noProof/>
                <w:webHidden/>
              </w:rPr>
              <w:t>26</w:t>
            </w:r>
            <w:r>
              <w:rPr>
                <w:noProof/>
                <w:webHidden/>
              </w:rPr>
              <w:fldChar w:fldCharType="end"/>
            </w:r>
          </w:hyperlink>
        </w:p>
        <w:p w14:paraId="732E2B96" w14:textId="754D1A94" w:rsidR="00BF17FA" w:rsidRDefault="00BF17FA">
          <w:pPr>
            <w:pStyle w:val="TOC3"/>
            <w:tabs>
              <w:tab w:val="right" w:leader="dot" w:pos="9016"/>
            </w:tabs>
            <w:rPr>
              <w:rFonts w:cstheme="minorBidi"/>
              <w:noProof/>
              <w:lang w:val="en-IN" w:eastAsia="en-IN"/>
            </w:rPr>
          </w:pPr>
          <w:hyperlink w:anchor="_Toc517773386" w:history="1">
            <w:r w:rsidRPr="00293621">
              <w:rPr>
                <w:rStyle w:val="Hyperlink"/>
                <w:noProof/>
              </w:rPr>
              <w:t>Introduction</w:t>
            </w:r>
            <w:r>
              <w:rPr>
                <w:noProof/>
                <w:webHidden/>
              </w:rPr>
              <w:tab/>
            </w:r>
            <w:r>
              <w:rPr>
                <w:noProof/>
                <w:webHidden/>
              </w:rPr>
              <w:fldChar w:fldCharType="begin"/>
            </w:r>
            <w:r>
              <w:rPr>
                <w:noProof/>
                <w:webHidden/>
              </w:rPr>
              <w:instrText xml:space="preserve"> PAGEREF _Toc517773386 \h </w:instrText>
            </w:r>
            <w:r>
              <w:rPr>
                <w:noProof/>
                <w:webHidden/>
              </w:rPr>
            </w:r>
            <w:r>
              <w:rPr>
                <w:noProof/>
                <w:webHidden/>
              </w:rPr>
              <w:fldChar w:fldCharType="separate"/>
            </w:r>
            <w:r w:rsidR="00F974BD">
              <w:rPr>
                <w:noProof/>
                <w:webHidden/>
              </w:rPr>
              <w:t>26</w:t>
            </w:r>
            <w:r>
              <w:rPr>
                <w:noProof/>
                <w:webHidden/>
              </w:rPr>
              <w:fldChar w:fldCharType="end"/>
            </w:r>
          </w:hyperlink>
        </w:p>
        <w:p w14:paraId="4D4B156C" w14:textId="183B0342" w:rsidR="00BF17FA" w:rsidRDefault="00BF17FA">
          <w:pPr>
            <w:pStyle w:val="TOC3"/>
            <w:tabs>
              <w:tab w:val="right" w:leader="dot" w:pos="9016"/>
            </w:tabs>
            <w:rPr>
              <w:rFonts w:cstheme="minorBidi"/>
              <w:noProof/>
              <w:lang w:val="en-IN" w:eastAsia="en-IN"/>
            </w:rPr>
          </w:pPr>
          <w:hyperlink w:anchor="_Toc517773387" w:history="1">
            <w:r w:rsidRPr="00293621">
              <w:rPr>
                <w:rStyle w:val="Hyperlink"/>
                <w:noProof/>
              </w:rPr>
              <w:t>Literature review</w:t>
            </w:r>
            <w:r>
              <w:rPr>
                <w:noProof/>
                <w:webHidden/>
              </w:rPr>
              <w:tab/>
            </w:r>
            <w:r>
              <w:rPr>
                <w:noProof/>
                <w:webHidden/>
              </w:rPr>
              <w:fldChar w:fldCharType="begin"/>
            </w:r>
            <w:r>
              <w:rPr>
                <w:noProof/>
                <w:webHidden/>
              </w:rPr>
              <w:instrText xml:space="preserve"> PAGEREF _Toc517773387 \h </w:instrText>
            </w:r>
            <w:r>
              <w:rPr>
                <w:noProof/>
                <w:webHidden/>
              </w:rPr>
            </w:r>
            <w:r>
              <w:rPr>
                <w:noProof/>
                <w:webHidden/>
              </w:rPr>
              <w:fldChar w:fldCharType="separate"/>
            </w:r>
            <w:r w:rsidR="00F974BD">
              <w:rPr>
                <w:noProof/>
                <w:webHidden/>
              </w:rPr>
              <w:t>26</w:t>
            </w:r>
            <w:r>
              <w:rPr>
                <w:noProof/>
                <w:webHidden/>
              </w:rPr>
              <w:fldChar w:fldCharType="end"/>
            </w:r>
          </w:hyperlink>
        </w:p>
        <w:p w14:paraId="5481BADB" w14:textId="245FE640" w:rsidR="00BF17FA" w:rsidRDefault="00BF17FA">
          <w:pPr>
            <w:pStyle w:val="TOC3"/>
            <w:tabs>
              <w:tab w:val="right" w:leader="dot" w:pos="9016"/>
            </w:tabs>
            <w:rPr>
              <w:rFonts w:cstheme="minorBidi"/>
              <w:noProof/>
              <w:lang w:val="en-IN" w:eastAsia="en-IN"/>
            </w:rPr>
          </w:pPr>
          <w:hyperlink w:anchor="_Toc517773388" w:history="1">
            <w:r w:rsidRPr="00293621">
              <w:rPr>
                <w:rStyle w:val="Hyperlink"/>
                <w:noProof/>
              </w:rPr>
              <w:t>Recurrent Neural Networks</w:t>
            </w:r>
            <w:r>
              <w:rPr>
                <w:noProof/>
                <w:webHidden/>
              </w:rPr>
              <w:tab/>
            </w:r>
            <w:r>
              <w:rPr>
                <w:noProof/>
                <w:webHidden/>
              </w:rPr>
              <w:fldChar w:fldCharType="begin"/>
            </w:r>
            <w:r>
              <w:rPr>
                <w:noProof/>
                <w:webHidden/>
              </w:rPr>
              <w:instrText xml:space="preserve"> PAGEREF _Toc517773388 \h </w:instrText>
            </w:r>
            <w:r>
              <w:rPr>
                <w:noProof/>
                <w:webHidden/>
              </w:rPr>
            </w:r>
            <w:r>
              <w:rPr>
                <w:noProof/>
                <w:webHidden/>
              </w:rPr>
              <w:fldChar w:fldCharType="separate"/>
            </w:r>
            <w:r w:rsidR="00F974BD">
              <w:rPr>
                <w:noProof/>
                <w:webHidden/>
              </w:rPr>
              <w:t>27</w:t>
            </w:r>
            <w:r>
              <w:rPr>
                <w:noProof/>
                <w:webHidden/>
              </w:rPr>
              <w:fldChar w:fldCharType="end"/>
            </w:r>
          </w:hyperlink>
        </w:p>
        <w:p w14:paraId="0FEA4F9C" w14:textId="39E96BA1" w:rsidR="00BF17FA" w:rsidRDefault="00BF17FA">
          <w:pPr>
            <w:pStyle w:val="TOC3"/>
            <w:tabs>
              <w:tab w:val="right" w:leader="dot" w:pos="9016"/>
            </w:tabs>
            <w:rPr>
              <w:rFonts w:cstheme="minorBidi"/>
              <w:noProof/>
              <w:lang w:val="en-IN" w:eastAsia="en-IN"/>
            </w:rPr>
          </w:pPr>
          <w:hyperlink w:anchor="_Toc517773389" w:history="1">
            <w:r w:rsidRPr="00293621">
              <w:rPr>
                <w:rStyle w:val="Hyperlink"/>
                <w:noProof/>
              </w:rPr>
              <w:t>Long Short-Term Memory (LSTM)</w:t>
            </w:r>
            <w:r>
              <w:rPr>
                <w:noProof/>
                <w:webHidden/>
              </w:rPr>
              <w:tab/>
            </w:r>
            <w:r>
              <w:rPr>
                <w:noProof/>
                <w:webHidden/>
              </w:rPr>
              <w:fldChar w:fldCharType="begin"/>
            </w:r>
            <w:r>
              <w:rPr>
                <w:noProof/>
                <w:webHidden/>
              </w:rPr>
              <w:instrText xml:space="preserve"> PAGEREF _Toc517773389 \h </w:instrText>
            </w:r>
            <w:r>
              <w:rPr>
                <w:noProof/>
                <w:webHidden/>
              </w:rPr>
            </w:r>
            <w:r>
              <w:rPr>
                <w:noProof/>
                <w:webHidden/>
              </w:rPr>
              <w:fldChar w:fldCharType="separate"/>
            </w:r>
            <w:r w:rsidR="00F974BD">
              <w:rPr>
                <w:noProof/>
                <w:webHidden/>
              </w:rPr>
              <w:t>29</w:t>
            </w:r>
            <w:r>
              <w:rPr>
                <w:noProof/>
                <w:webHidden/>
              </w:rPr>
              <w:fldChar w:fldCharType="end"/>
            </w:r>
          </w:hyperlink>
        </w:p>
        <w:p w14:paraId="2AFCC44D" w14:textId="126485AB" w:rsidR="00BF17FA" w:rsidRDefault="00BF17FA">
          <w:pPr>
            <w:pStyle w:val="TOC3"/>
            <w:tabs>
              <w:tab w:val="right" w:leader="dot" w:pos="9016"/>
            </w:tabs>
            <w:rPr>
              <w:rFonts w:cstheme="minorBidi"/>
              <w:noProof/>
              <w:lang w:val="en-IN" w:eastAsia="en-IN"/>
            </w:rPr>
          </w:pPr>
          <w:hyperlink w:anchor="_Toc517773390" w:history="1">
            <w:r w:rsidRPr="00293621">
              <w:rPr>
                <w:rStyle w:val="Hyperlink"/>
                <w:noProof/>
              </w:rPr>
              <w:t>Hyper parameters tuning</w:t>
            </w:r>
            <w:r>
              <w:rPr>
                <w:noProof/>
                <w:webHidden/>
              </w:rPr>
              <w:tab/>
            </w:r>
            <w:r>
              <w:rPr>
                <w:noProof/>
                <w:webHidden/>
              </w:rPr>
              <w:fldChar w:fldCharType="begin"/>
            </w:r>
            <w:r>
              <w:rPr>
                <w:noProof/>
                <w:webHidden/>
              </w:rPr>
              <w:instrText xml:space="preserve"> PAGEREF _Toc517773390 \h </w:instrText>
            </w:r>
            <w:r>
              <w:rPr>
                <w:noProof/>
                <w:webHidden/>
              </w:rPr>
            </w:r>
            <w:r>
              <w:rPr>
                <w:noProof/>
                <w:webHidden/>
              </w:rPr>
              <w:fldChar w:fldCharType="separate"/>
            </w:r>
            <w:r w:rsidR="00F974BD">
              <w:rPr>
                <w:noProof/>
                <w:webHidden/>
              </w:rPr>
              <w:t>30</w:t>
            </w:r>
            <w:r>
              <w:rPr>
                <w:noProof/>
                <w:webHidden/>
              </w:rPr>
              <w:fldChar w:fldCharType="end"/>
            </w:r>
          </w:hyperlink>
        </w:p>
        <w:p w14:paraId="3E039364" w14:textId="0E030AC7" w:rsidR="00BF17FA" w:rsidRDefault="00BF17FA">
          <w:pPr>
            <w:pStyle w:val="TOC1"/>
            <w:tabs>
              <w:tab w:val="right" w:leader="dot" w:pos="9016"/>
            </w:tabs>
            <w:rPr>
              <w:rFonts w:cstheme="minorBidi"/>
              <w:noProof/>
              <w:lang w:val="en-IN" w:eastAsia="en-IN"/>
            </w:rPr>
          </w:pPr>
          <w:hyperlink w:anchor="_Toc517773391" w:history="1">
            <w:r w:rsidRPr="00293621">
              <w:rPr>
                <w:rStyle w:val="Hyperlink"/>
                <w:noProof/>
              </w:rPr>
              <w:t>Chapter Four</w:t>
            </w:r>
            <w:r>
              <w:rPr>
                <w:noProof/>
                <w:webHidden/>
              </w:rPr>
              <w:tab/>
            </w:r>
            <w:r>
              <w:rPr>
                <w:noProof/>
                <w:webHidden/>
              </w:rPr>
              <w:fldChar w:fldCharType="begin"/>
            </w:r>
            <w:r>
              <w:rPr>
                <w:noProof/>
                <w:webHidden/>
              </w:rPr>
              <w:instrText xml:space="preserve"> PAGEREF _Toc517773391 \h </w:instrText>
            </w:r>
            <w:r>
              <w:rPr>
                <w:noProof/>
                <w:webHidden/>
              </w:rPr>
            </w:r>
            <w:r>
              <w:rPr>
                <w:noProof/>
                <w:webHidden/>
              </w:rPr>
              <w:fldChar w:fldCharType="separate"/>
            </w:r>
            <w:r w:rsidR="00F974BD">
              <w:rPr>
                <w:noProof/>
                <w:webHidden/>
              </w:rPr>
              <w:t>34</w:t>
            </w:r>
            <w:r>
              <w:rPr>
                <w:noProof/>
                <w:webHidden/>
              </w:rPr>
              <w:fldChar w:fldCharType="end"/>
            </w:r>
          </w:hyperlink>
        </w:p>
        <w:p w14:paraId="2A3A3FDE" w14:textId="00390A0F" w:rsidR="00BF17FA" w:rsidRDefault="00BF17FA">
          <w:pPr>
            <w:pStyle w:val="TOC2"/>
            <w:tabs>
              <w:tab w:val="right" w:leader="dot" w:pos="9016"/>
            </w:tabs>
            <w:rPr>
              <w:rFonts w:cstheme="minorBidi"/>
              <w:noProof/>
              <w:lang w:val="en-IN" w:eastAsia="en-IN"/>
            </w:rPr>
          </w:pPr>
          <w:hyperlink w:anchor="_Toc517773392" w:history="1">
            <w:r w:rsidRPr="00293621">
              <w:rPr>
                <w:rStyle w:val="Hyperlink"/>
                <w:noProof/>
              </w:rPr>
              <w:t>Comparison of forecasts from VAR and LSTM:</w:t>
            </w:r>
            <w:r>
              <w:rPr>
                <w:noProof/>
                <w:webHidden/>
              </w:rPr>
              <w:tab/>
            </w:r>
            <w:r>
              <w:rPr>
                <w:noProof/>
                <w:webHidden/>
              </w:rPr>
              <w:fldChar w:fldCharType="begin"/>
            </w:r>
            <w:r>
              <w:rPr>
                <w:noProof/>
                <w:webHidden/>
              </w:rPr>
              <w:instrText xml:space="preserve"> PAGEREF _Toc517773392 \h </w:instrText>
            </w:r>
            <w:r>
              <w:rPr>
                <w:noProof/>
                <w:webHidden/>
              </w:rPr>
            </w:r>
            <w:r>
              <w:rPr>
                <w:noProof/>
                <w:webHidden/>
              </w:rPr>
              <w:fldChar w:fldCharType="separate"/>
            </w:r>
            <w:r w:rsidR="00F974BD">
              <w:rPr>
                <w:noProof/>
                <w:webHidden/>
              </w:rPr>
              <w:t>34</w:t>
            </w:r>
            <w:r>
              <w:rPr>
                <w:noProof/>
                <w:webHidden/>
              </w:rPr>
              <w:fldChar w:fldCharType="end"/>
            </w:r>
          </w:hyperlink>
        </w:p>
        <w:p w14:paraId="17B0E7A4" w14:textId="6622805D" w:rsidR="00BF17FA" w:rsidRDefault="00BF17FA">
          <w:pPr>
            <w:pStyle w:val="TOC2"/>
            <w:tabs>
              <w:tab w:val="right" w:leader="dot" w:pos="9016"/>
            </w:tabs>
            <w:rPr>
              <w:rFonts w:cstheme="minorBidi"/>
              <w:noProof/>
              <w:lang w:val="en-IN" w:eastAsia="en-IN"/>
            </w:rPr>
          </w:pPr>
          <w:hyperlink w:anchor="_Toc517773393" w:history="1">
            <w:r w:rsidRPr="00293621">
              <w:rPr>
                <w:rStyle w:val="Hyperlink"/>
                <w:noProof/>
              </w:rPr>
              <w:t>Conclusion</w:t>
            </w:r>
            <w:r>
              <w:rPr>
                <w:noProof/>
                <w:webHidden/>
              </w:rPr>
              <w:tab/>
            </w:r>
            <w:r>
              <w:rPr>
                <w:noProof/>
                <w:webHidden/>
              </w:rPr>
              <w:fldChar w:fldCharType="begin"/>
            </w:r>
            <w:r>
              <w:rPr>
                <w:noProof/>
                <w:webHidden/>
              </w:rPr>
              <w:instrText xml:space="preserve"> PAGEREF _Toc517773393 \h </w:instrText>
            </w:r>
            <w:r>
              <w:rPr>
                <w:noProof/>
                <w:webHidden/>
              </w:rPr>
            </w:r>
            <w:r>
              <w:rPr>
                <w:noProof/>
                <w:webHidden/>
              </w:rPr>
              <w:fldChar w:fldCharType="separate"/>
            </w:r>
            <w:r w:rsidR="00F974BD">
              <w:rPr>
                <w:noProof/>
                <w:webHidden/>
              </w:rPr>
              <w:t>37</w:t>
            </w:r>
            <w:r>
              <w:rPr>
                <w:noProof/>
                <w:webHidden/>
              </w:rPr>
              <w:fldChar w:fldCharType="end"/>
            </w:r>
          </w:hyperlink>
        </w:p>
        <w:p w14:paraId="78B336B2" w14:textId="1C23390F" w:rsidR="00BF17FA" w:rsidRDefault="00BF17FA">
          <w:pPr>
            <w:pStyle w:val="TOC2"/>
            <w:tabs>
              <w:tab w:val="right" w:leader="dot" w:pos="9016"/>
            </w:tabs>
            <w:rPr>
              <w:rFonts w:cstheme="minorBidi"/>
              <w:noProof/>
              <w:lang w:val="en-IN" w:eastAsia="en-IN"/>
            </w:rPr>
          </w:pPr>
          <w:hyperlink w:anchor="_Toc517773394" w:history="1">
            <w:r w:rsidRPr="00293621">
              <w:rPr>
                <w:rStyle w:val="Hyperlink"/>
                <w:noProof/>
              </w:rPr>
              <w:t>Future work</w:t>
            </w:r>
            <w:r>
              <w:rPr>
                <w:noProof/>
                <w:webHidden/>
              </w:rPr>
              <w:tab/>
            </w:r>
            <w:r>
              <w:rPr>
                <w:noProof/>
                <w:webHidden/>
              </w:rPr>
              <w:fldChar w:fldCharType="begin"/>
            </w:r>
            <w:r>
              <w:rPr>
                <w:noProof/>
                <w:webHidden/>
              </w:rPr>
              <w:instrText xml:space="preserve"> PAGEREF _Toc517773394 \h </w:instrText>
            </w:r>
            <w:r>
              <w:rPr>
                <w:noProof/>
                <w:webHidden/>
              </w:rPr>
            </w:r>
            <w:r>
              <w:rPr>
                <w:noProof/>
                <w:webHidden/>
              </w:rPr>
              <w:fldChar w:fldCharType="separate"/>
            </w:r>
            <w:r w:rsidR="00F974BD">
              <w:rPr>
                <w:noProof/>
                <w:webHidden/>
              </w:rPr>
              <w:t>37</w:t>
            </w:r>
            <w:r>
              <w:rPr>
                <w:noProof/>
                <w:webHidden/>
              </w:rPr>
              <w:fldChar w:fldCharType="end"/>
            </w:r>
          </w:hyperlink>
        </w:p>
        <w:p w14:paraId="0E464CBE" w14:textId="4B3DB31E" w:rsidR="00BF17FA" w:rsidRDefault="00BF17FA">
          <w:pPr>
            <w:pStyle w:val="TOC2"/>
            <w:tabs>
              <w:tab w:val="right" w:leader="dot" w:pos="9016"/>
            </w:tabs>
            <w:rPr>
              <w:rFonts w:cstheme="minorBidi"/>
              <w:noProof/>
              <w:lang w:val="en-IN" w:eastAsia="en-IN"/>
            </w:rPr>
          </w:pPr>
          <w:hyperlink w:anchor="_Toc517773395" w:history="1">
            <w:r w:rsidRPr="00293621">
              <w:rPr>
                <w:rStyle w:val="Hyperlink"/>
                <w:noProof/>
              </w:rPr>
              <w:t>References</w:t>
            </w:r>
            <w:r>
              <w:rPr>
                <w:noProof/>
                <w:webHidden/>
              </w:rPr>
              <w:tab/>
            </w:r>
            <w:r>
              <w:rPr>
                <w:noProof/>
                <w:webHidden/>
              </w:rPr>
              <w:fldChar w:fldCharType="begin"/>
            </w:r>
            <w:r>
              <w:rPr>
                <w:noProof/>
                <w:webHidden/>
              </w:rPr>
              <w:instrText xml:space="preserve"> PAGEREF _Toc517773395 \h </w:instrText>
            </w:r>
            <w:r>
              <w:rPr>
                <w:noProof/>
                <w:webHidden/>
              </w:rPr>
            </w:r>
            <w:r>
              <w:rPr>
                <w:noProof/>
                <w:webHidden/>
              </w:rPr>
              <w:fldChar w:fldCharType="separate"/>
            </w:r>
            <w:r w:rsidR="00F974BD">
              <w:rPr>
                <w:noProof/>
                <w:webHidden/>
              </w:rPr>
              <w:t>38</w:t>
            </w:r>
            <w:r>
              <w:rPr>
                <w:noProof/>
                <w:webHidden/>
              </w:rPr>
              <w:fldChar w:fldCharType="end"/>
            </w:r>
          </w:hyperlink>
        </w:p>
        <w:p w14:paraId="39FAD516" w14:textId="318342CF" w:rsidR="00BF17FA" w:rsidRDefault="00BF17FA">
          <w:pPr>
            <w:pStyle w:val="TOC1"/>
            <w:tabs>
              <w:tab w:val="right" w:leader="dot" w:pos="9016"/>
            </w:tabs>
            <w:rPr>
              <w:rFonts w:cstheme="minorBidi"/>
              <w:noProof/>
              <w:lang w:val="en-IN" w:eastAsia="en-IN"/>
            </w:rPr>
          </w:pPr>
          <w:hyperlink w:anchor="_Toc517773396" w:history="1">
            <w:r w:rsidRPr="00293621">
              <w:rPr>
                <w:rStyle w:val="Hyperlink"/>
                <w:noProof/>
              </w:rPr>
              <w:t>Appendix</w:t>
            </w:r>
            <w:r>
              <w:rPr>
                <w:noProof/>
                <w:webHidden/>
              </w:rPr>
              <w:tab/>
            </w:r>
            <w:r>
              <w:rPr>
                <w:noProof/>
                <w:webHidden/>
              </w:rPr>
              <w:fldChar w:fldCharType="begin"/>
            </w:r>
            <w:r>
              <w:rPr>
                <w:noProof/>
                <w:webHidden/>
              </w:rPr>
              <w:instrText xml:space="preserve"> PAGEREF _Toc517773396 \h </w:instrText>
            </w:r>
            <w:r>
              <w:rPr>
                <w:noProof/>
                <w:webHidden/>
              </w:rPr>
            </w:r>
            <w:r>
              <w:rPr>
                <w:noProof/>
                <w:webHidden/>
              </w:rPr>
              <w:fldChar w:fldCharType="separate"/>
            </w:r>
            <w:r w:rsidR="00F974BD">
              <w:rPr>
                <w:noProof/>
                <w:webHidden/>
              </w:rPr>
              <w:t>39</w:t>
            </w:r>
            <w:r>
              <w:rPr>
                <w:noProof/>
                <w:webHidden/>
              </w:rPr>
              <w:fldChar w:fldCharType="end"/>
            </w:r>
          </w:hyperlink>
        </w:p>
        <w:p w14:paraId="66CD9271" w14:textId="7E71B963" w:rsidR="00BF17FA" w:rsidRDefault="00BF17FA">
          <w:pPr>
            <w:pStyle w:val="TOC3"/>
            <w:tabs>
              <w:tab w:val="right" w:leader="dot" w:pos="9016"/>
            </w:tabs>
            <w:rPr>
              <w:rFonts w:cstheme="minorBidi"/>
              <w:noProof/>
              <w:lang w:val="en-IN" w:eastAsia="en-IN"/>
            </w:rPr>
          </w:pPr>
          <w:hyperlink w:anchor="_Toc517773397" w:history="1">
            <w:r w:rsidRPr="00293621">
              <w:rPr>
                <w:rStyle w:val="Hyperlink"/>
                <w:noProof/>
              </w:rPr>
              <w:t>Modelling Variety CXR</w:t>
            </w:r>
            <w:r>
              <w:rPr>
                <w:noProof/>
                <w:webHidden/>
              </w:rPr>
              <w:tab/>
            </w:r>
            <w:r>
              <w:rPr>
                <w:noProof/>
                <w:webHidden/>
              </w:rPr>
              <w:fldChar w:fldCharType="begin"/>
            </w:r>
            <w:r>
              <w:rPr>
                <w:noProof/>
                <w:webHidden/>
              </w:rPr>
              <w:instrText xml:space="preserve"> PAGEREF _Toc517773397 \h </w:instrText>
            </w:r>
            <w:r>
              <w:rPr>
                <w:noProof/>
                <w:webHidden/>
              </w:rPr>
            </w:r>
            <w:r>
              <w:rPr>
                <w:noProof/>
                <w:webHidden/>
              </w:rPr>
              <w:fldChar w:fldCharType="separate"/>
            </w:r>
            <w:r w:rsidR="00F974BD">
              <w:rPr>
                <w:noProof/>
                <w:webHidden/>
              </w:rPr>
              <w:t>39</w:t>
            </w:r>
            <w:r>
              <w:rPr>
                <w:noProof/>
                <w:webHidden/>
              </w:rPr>
              <w:fldChar w:fldCharType="end"/>
            </w:r>
          </w:hyperlink>
        </w:p>
        <w:p w14:paraId="32FECD67" w14:textId="39EC8396" w:rsidR="00EB5B87" w:rsidRDefault="00EB5B87">
          <w:r>
            <w:rPr>
              <w:b/>
              <w:bCs/>
              <w:noProof/>
            </w:rPr>
            <w:fldChar w:fldCharType="end"/>
          </w:r>
        </w:p>
      </w:sdtContent>
    </w:sdt>
    <w:p w14:paraId="61CA03E0" w14:textId="38306F37" w:rsidR="00093FE2" w:rsidRDefault="00093FE2" w:rsidP="00227668">
      <w:pPr>
        <w:jc w:val="both"/>
      </w:pPr>
    </w:p>
    <w:p w14:paraId="09CDD1A8" w14:textId="37F0CBDC" w:rsidR="005C355F" w:rsidRDefault="005C355F" w:rsidP="00227668">
      <w:pPr>
        <w:jc w:val="both"/>
      </w:pPr>
    </w:p>
    <w:p w14:paraId="521AD435" w14:textId="3E2D6AE4" w:rsidR="00EE361A" w:rsidRDefault="00CC21D2" w:rsidP="00C16F1A">
      <w:pPr>
        <w:pStyle w:val="Heading2"/>
        <w:jc w:val="center"/>
      </w:pPr>
      <w:bookmarkStart w:id="3" w:name="_Toc517773368"/>
      <w:r>
        <w:t>List of Tables</w:t>
      </w:r>
      <w:bookmarkEnd w:id="3"/>
    </w:p>
    <w:p w14:paraId="71F54001" w14:textId="77777777" w:rsidR="000C291C" w:rsidRPr="000C291C" w:rsidRDefault="000C291C" w:rsidP="000C291C">
      <w:pPr>
        <w:jc w:val="both"/>
      </w:pPr>
      <w:r w:rsidRPr="000C291C">
        <w:t>Table 3.1 Hyperparameter table</w:t>
      </w:r>
    </w:p>
    <w:p w14:paraId="68A54FB6" w14:textId="77777777" w:rsidR="000C291C" w:rsidRPr="000C291C" w:rsidRDefault="000C291C" w:rsidP="000C291C">
      <w:pPr>
        <w:jc w:val="both"/>
      </w:pPr>
      <w:r w:rsidRPr="000C291C">
        <w:t>Table 4.1 Accuracy measures for variety S795</w:t>
      </w:r>
    </w:p>
    <w:p w14:paraId="28EFE1F2" w14:textId="77777777" w:rsidR="000C291C" w:rsidRPr="000C291C" w:rsidRDefault="000C291C" w:rsidP="000C291C">
      <w:pPr>
        <w:jc w:val="both"/>
      </w:pPr>
      <w:r w:rsidRPr="000C291C">
        <w:t>Table 4.2 Accuracy measures for variety Sln5B</w:t>
      </w:r>
    </w:p>
    <w:p w14:paraId="3E4602C1" w14:textId="15BBB8D0" w:rsidR="0099682B" w:rsidRPr="000C291C" w:rsidRDefault="000C291C" w:rsidP="000C291C">
      <w:pPr>
        <w:jc w:val="both"/>
      </w:pPr>
      <w:r w:rsidRPr="000C291C">
        <w:t>Table 4.3 Accuracy measures for variety CXR</w:t>
      </w:r>
    </w:p>
    <w:p w14:paraId="6F2C1425" w14:textId="090DBD97" w:rsidR="00B97D93" w:rsidRDefault="00B97D93" w:rsidP="00227668">
      <w:pPr>
        <w:jc w:val="both"/>
        <w:rPr>
          <w:b/>
        </w:rPr>
      </w:pPr>
    </w:p>
    <w:p w14:paraId="6F2EFDEE" w14:textId="78D07683" w:rsidR="00B97D93" w:rsidRDefault="00B97D93" w:rsidP="00227668">
      <w:pPr>
        <w:jc w:val="both"/>
        <w:rPr>
          <w:b/>
        </w:rPr>
      </w:pPr>
    </w:p>
    <w:p w14:paraId="705F84E2" w14:textId="1B79D7B4" w:rsidR="00B97D93" w:rsidRDefault="00B97D93" w:rsidP="00227668">
      <w:pPr>
        <w:jc w:val="both"/>
        <w:rPr>
          <w:b/>
        </w:rPr>
      </w:pPr>
    </w:p>
    <w:p w14:paraId="2C54C2C6" w14:textId="4AC0EA1D" w:rsidR="00B97D93" w:rsidRDefault="00B97D93" w:rsidP="00227668">
      <w:pPr>
        <w:jc w:val="both"/>
        <w:rPr>
          <w:b/>
        </w:rPr>
      </w:pPr>
    </w:p>
    <w:p w14:paraId="65E23F9D" w14:textId="33AF4526" w:rsidR="00B97D93" w:rsidRDefault="00B97D93" w:rsidP="00227668">
      <w:pPr>
        <w:jc w:val="both"/>
        <w:rPr>
          <w:b/>
        </w:rPr>
      </w:pPr>
    </w:p>
    <w:p w14:paraId="65FC97D9" w14:textId="265A3FE4" w:rsidR="00B97D93" w:rsidRDefault="00B97D93" w:rsidP="00227668">
      <w:pPr>
        <w:jc w:val="both"/>
        <w:rPr>
          <w:b/>
        </w:rPr>
      </w:pPr>
    </w:p>
    <w:p w14:paraId="6F51E26B" w14:textId="336825D9" w:rsidR="00B97D93" w:rsidRDefault="00B97D93" w:rsidP="00227668">
      <w:pPr>
        <w:jc w:val="both"/>
        <w:rPr>
          <w:b/>
        </w:rPr>
      </w:pPr>
    </w:p>
    <w:p w14:paraId="3D80BCCA" w14:textId="0ED76BC0" w:rsidR="00B97D93" w:rsidRDefault="00B97D93" w:rsidP="00227668">
      <w:pPr>
        <w:jc w:val="both"/>
        <w:rPr>
          <w:b/>
        </w:rPr>
      </w:pPr>
    </w:p>
    <w:p w14:paraId="794D5A78" w14:textId="2794B6DD" w:rsidR="00B97D93" w:rsidRDefault="00B97D93" w:rsidP="00227668">
      <w:pPr>
        <w:jc w:val="both"/>
        <w:rPr>
          <w:b/>
        </w:rPr>
      </w:pPr>
    </w:p>
    <w:p w14:paraId="0F380D23" w14:textId="745CAAD0" w:rsidR="00B97D93" w:rsidRDefault="00B97D93" w:rsidP="00227668">
      <w:pPr>
        <w:jc w:val="both"/>
        <w:rPr>
          <w:b/>
        </w:rPr>
      </w:pPr>
    </w:p>
    <w:p w14:paraId="2211E91F" w14:textId="242911F8" w:rsidR="00B97D93" w:rsidRDefault="00B97D93" w:rsidP="00227668">
      <w:pPr>
        <w:jc w:val="both"/>
        <w:rPr>
          <w:b/>
        </w:rPr>
      </w:pPr>
    </w:p>
    <w:p w14:paraId="56A32A6A" w14:textId="4C9EFDBF" w:rsidR="00B97D93" w:rsidRDefault="00B97D93" w:rsidP="00227668">
      <w:pPr>
        <w:jc w:val="both"/>
        <w:rPr>
          <w:b/>
        </w:rPr>
      </w:pPr>
    </w:p>
    <w:p w14:paraId="0A796F0B" w14:textId="6FA5A6A0" w:rsidR="00B97D93" w:rsidRDefault="00B97D93" w:rsidP="00227668">
      <w:pPr>
        <w:jc w:val="both"/>
        <w:rPr>
          <w:b/>
        </w:rPr>
      </w:pPr>
    </w:p>
    <w:p w14:paraId="40F639B7" w14:textId="41110968" w:rsidR="00B97D93" w:rsidRDefault="00B97D93" w:rsidP="00227668">
      <w:pPr>
        <w:jc w:val="both"/>
        <w:rPr>
          <w:b/>
        </w:rPr>
      </w:pPr>
    </w:p>
    <w:p w14:paraId="45A2B226" w14:textId="0D992DB4" w:rsidR="00B97D93" w:rsidRDefault="00B97D93" w:rsidP="00227668">
      <w:pPr>
        <w:jc w:val="both"/>
        <w:rPr>
          <w:b/>
        </w:rPr>
      </w:pPr>
    </w:p>
    <w:p w14:paraId="487B1A52" w14:textId="35ADA404" w:rsidR="00B97D93" w:rsidRDefault="00B97D93" w:rsidP="00227668">
      <w:pPr>
        <w:jc w:val="both"/>
        <w:rPr>
          <w:b/>
        </w:rPr>
      </w:pPr>
    </w:p>
    <w:p w14:paraId="6179FA54" w14:textId="1F85504B" w:rsidR="00B97D93" w:rsidRDefault="00B97D93" w:rsidP="00227668">
      <w:pPr>
        <w:jc w:val="both"/>
        <w:rPr>
          <w:b/>
        </w:rPr>
      </w:pPr>
    </w:p>
    <w:p w14:paraId="586616AD" w14:textId="5F80C4FC" w:rsidR="00B97D93" w:rsidRDefault="00B97D93" w:rsidP="00227668">
      <w:pPr>
        <w:jc w:val="both"/>
        <w:rPr>
          <w:b/>
        </w:rPr>
      </w:pPr>
    </w:p>
    <w:p w14:paraId="6A11E517" w14:textId="4B8E92A0" w:rsidR="00B97D93" w:rsidRDefault="00B97D93" w:rsidP="00227668">
      <w:pPr>
        <w:jc w:val="both"/>
        <w:rPr>
          <w:b/>
        </w:rPr>
      </w:pPr>
    </w:p>
    <w:p w14:paraId="379BD3D9" w14:textId="701B0FDC" w:rsidR="00B97D93" w:rsidRDefault="00B97D93" w:rsidP="00227668">
      <w:pPr>
        <w:jc w:val="both"/>
        <w:rPr>
          <w:b/>
        </w:rPr>
      </w:pPr>
    </w:p>
    <w:p w14:paraId="593C5791" w14:textId="7AF83E33" w:rsidR="00B97D93" w:rsidRDefault="00B97D93" w:rsidP="00227668">
      <w:pPr>
        <w:jc w:val="both"/>
        <w:rPr>
          <w:b/>
        </w:rPr>
      </w:pPr>
    </w:p>
    <w:p w14:paraId="20771348" w14:textId="132B623D" w:rsidR="00B97D93" w:rsidRDefault="00B97D93" w:rsidP="00227668">
      <w:pPr>
        <w:jc w:val="both"/>
        <w:rPr>
          <w:b/>
        </w:rPr>
      </w:pPr>
    </w:p>
    <w:p w14:paraId="026470AA" w14:textId="6242ED91" w:rsidR="00B97D93" w:rsidRDefault="00B97D93" w:rsidP="00227668">
      <w:pPr>
        <w:jc w:val="both"/>
        <w:rPr>
          <w:b/>
        </w:rPr>
      </w:pPr>
    </w:p>
    <w:p w14:paraId="75400EEF" w14:textId="77777777" w:rsidR="00B97D93" w:rsidRDefault="00B97D93" w:rsidP="00227668">
      <w:pPr>
        <w:jc w:val="both"/>
        <w:rPr>
          <w:b/>
        </w:rPr>
      </w:pPr>
    </w:p>
    <w:p w14:paraId="56835B20" w14:textId="77777777" w:rsidR="00C665C0" w:rsidRDefault="00C665C0" w:rsidP="00227668">
      <w:pPr>
        <w:jc w:val="both"/>
        <w:rPr>
          <w:b/>
        </w:rPr>
      </w:pPr>
    </w:p>
    <w:p w14:paraId="0552345A" w14:textId="1EE46DF9" w:rsidR="005D5519" w:rsidRDefault="003903CF" w:rsidP="0099682B">
      <w:pPr>
        <w:pStyle w:val="Heading2"/>
        <w:jc w:val="center"/>
      </w:pPr>
      <w:bookmarkStart w:id="4" w:name="_Toc517773369"/>
      <w:r w:rsidRPr="003903CF">
        <w:lastRenderedPageBreak/>
        <w:t>List of figures</w:t>
      </w:r>
      <w:bookmarkEnd w:id="4"/>
    </w:p>
    <w:p w14:paraId="0FCA0976" w14:textId="77777777" w:rsidR="0099682B" w:rsidRPr="005D5519" w:rsidRDefault="0099682B" w:rsidP="005D5519"/>
    <w:p w14:paraId="05FD2661" w14:textId="5B3C398A" w:rsidR="00205A69" w:rsidRDefault="00205A69" w:rsidP="00205A69">
      <w:r>
        <w:t xml:space="preserve">Fig- 2.1 – A plot showing the experimental farm </w:t>
      </w:r>
    </w:p>
    <w:p w14:paraId="10B0C3A8" w14:textId="315E08CF" w:rsidR="006B0116" w:rsidRDefault="006B0116" w:rsidP="006B0116">
      <w:r>
        <w:t xml:space="preserve">Fig- 3.1 – A time </w:t>
      </w:r>
      <w:r w:rsidR="00013872">
        <w:t>series plot</w:t>
      </w:r>
      <w:r>
        <w:t xml:space="preserve"> showing the average max temperature</w:t>
      </w:r>
    </w:p>
    <w:p w14:paraId="49741309" w14:textId="77777777" w:rsidR="00E26F55" w:rsidRDefault="00E26F55" w:rsidP="00E26F55">
      <w:r>
        <w:t>Fig- 3.2 – A time series plot showing the average min temperature</w:t>
      </w:r>
    </w:p>
    <w:p w14:paraId="050B1518" w14:textId="77777777" w:rsidR="00E26F55" w:rsidRDefault="00E26F55" w:rsidP="00E26F55">
      <w:r>
        <w:t>Fig- 3.3 – A time series plot showing the relative humidity</w:t>
      </w:r>
    </w:p>
    <w:p w14:paraId="1534DE83" w14:textId="77777777" w:rsidR="00E26F55" w:rsidRDefault="00E26F55" w:rsidP="00E26F55">
      <w:r>
        <w:t>Fig- 3.4 – A time series plot showing rainfall</w:t>
      </w:r>
    </w:p>
    <w:p w14:paraId="2849022F" w14:textId="77777777" w:rsidR="00E26F55" w:rsidRDefault="00E26F55" w:rsidP="00E26F55">
      <w:r>
        <w:t>Fig- 3.5 – A time series plot showing sunshine</w:t>
      </w:r>
    </w:p>
    <w:p w14:paraId="13E5A091" w14:textId="77777777" w:rsidR="00E26F55" w:rsidRDefault="00E26F55" w:rsidP="00E26F55">
      <w:r>
        <w:t>Fig- 3.6 – A time series plot of Rust incidence of S795</w:t>
      </w:r>
    </w:p>
    <w:p w14:paraId="6B4D85D5" w14:textId="77777777" w:rsidR="00E26F55" w:rsidRDefault="00E26F55" w:rsidP="00E26F55">
      <w:r>
        <w:t>Fig- 3.7 – plot of fit vs residuals and ACF PACF plots of residuals Rust incidence of S795</w:t>
      </w:r>
    </w:p>
    <w:p w14:paraId="18142E33" w14:textId="77777777" w:rsidR="00E26F55" w:rsidRDefault="00E26F55" w:rsidP="00E26F55">
      <w:r>
        <w:t>Fig- 3.8 – Time series plot of severity of S795</w:t>
      </w:r>
    </w:p>
    <w:p w14:paraId="593D0AB4" w14:textId="77777777" w:rsidR="00E26F55" w:rsidRDefault="00E26F55" w:rsidP="00E26F55">
      <w:r>
        <w:t>Fig- 3.9 – plot of fit vs residuals and ACF PACF plots of residuals Severity of S795</w:t>
      </w:r>
    </w:p>
    <w:p w14:paraId="15D093BA" w14:textId="77777777" w:rsidR="00E26F55" w:rsidRDefault="00E26F55" w:rsidP="00E26F55">
      <w:r>
        <w:t>Fig- 3.10 – plots of impulse response from sunshine and rainfall for variety S795 on rust and severity</w:t>
      </w:r>
    </w:p>
    <w:p w14:paraId="7DC01577" w14:textId="77777777" w:rsidR="00E26F55" w:rsidRDefault="00E26F55" w:rsidP="00E26F55">
      <w:r>
        <w:t>Fig- 3.11 – plots of impulse response from average max and min temperature for variety S795 on rust and severity</w:t>
      </w:r>
    </w:p>
    <w:p w14:paraId="4D0480B3" w14:textId="7E1A6C5B" w:rsidR="00E26F55" w:rsidRDefault="00E26F55" w:rsidP="00E26F55">
      <w:r>
        <w:t xml:space="preserve">Fig- 3.12 – plots of impulse response from relative </w:t>
      </w:r>
      <w:r w:rsidR="005D0EB3">
        <w:t>humidity</w:t>
      </w:r>
      <w:r>
        <w:t xml:space="preserve"> for variety S795 on rust and severity</w:t>
      </w:r>
    </w:p>
    <w:p w14:paraId="40CA2047" w14:textId="77777777" w:rsidR="00E26F55" w:rsidRDefault="00E26F55" w:rsidP="00E26F55">
      <w:r>
        <w:t xml:space="preserve">Fig- 3.13 – </w:t>
      </w:r>
      <w:proofErr w:type="spellStart"/>
      <w:r>
        <w:t>Fanchart</w:t>
      </w:r>
      <w:proofErr w:type="spellEnd"/>
      <w:r>
        <w:t xml:space="preserve"> for rust incidence and severity for variety S795 </w:t>
      </w:r>
    </w:p>
    <w:p w14:paraId="2545280D" w14:textId="77777777" w:rsidR="00E26F55" w:rsidRDefault="00E26F55" w:rsidP="00E26F55">
      <w:r>
        <w:t xml:space="preserve">Fig- 3.14 – A time series plot of rust incidence for variety Sln5B </w:t>
      </w:r>
    </w:p>
    <w:p w14:paraId="691E2F8C" w14:textId="77777777" w:rsidR="00E26F55" w:rsidRDefault="00E26F55" w:rsidP="00E26F55">
      <w:r>
        <w:t xml:space="preserve">Fig- 3.15 – plot of fit vs residuals and ACF, PACF plots of residuals for rust incidence for variety Sln5 </w:t>
      </w:r>
    </w:p>
    <w:p w14:paraId="4612E9DF" w14:textId="77777777" w:rsidR="00E26F55" w:rsidRDefault="00E26F55" w:rsidP="00E26F55">
      <w:r>
        <w:t xml:space="preserve">Fig- 3.16 – A time series plot of severity of variety Sln5B </w:t>
      </w:r>
    </w:p>
    <w:p w14:paraId="5EA2EBF2" w14:textId="77777777" w:rsidR="00E26F55" w:rsidRDefault="00E26F55" w:rsidP="00E26F55">
      <w:r>
        <w:t xml:space="preserve">Fig- 3.17 – plot of fit vs residuals and ACF, PACF plots of residuals for severity for variety Sln5 </w:t>
      </w:r>
    </w:p>
    <w:p w14:paraId="2B429E3F" w14:textId="77777777" w:rsidR="00E26F55" w:rsidRDefault="00E26F55" w:rsidP="00E26F55">
      <w:r>
        <w:t>Fig- 3.18 – plots of impulse response from sunshine and rainfall for variety Sln5B on rust and severity</w:t>
      </w:r>
    </w:p>
    <w:p w14:paraId="35BDAFFA" w14:textId="77777777" w:rsidR="00E26F55" w:rsidRDefault="00E26F55" w:rsidP="00E26F55">
      <w:r>
        <w:t xml:space="preserve">Fig- 3.19 – plots of impulse response from </w:t>
      </w:r>
      <w:proofErr w:type="spellStart"/>
      <w:r>
        <w:t>avg</w:t>
      </w:r>
      <w:proofErr w:type="spellEnd"/>
      <w:r>
        <w:t xml:space="preserve"> max and min temperature for variety Sln5B on rust and severity</w:t>
      </w:r>
    </w:p>
    <w:p w14:paraId="4914E289" w14:textId="77777777" w:rsidR="00E26F55" w:rsidRDefault="00E26F55" w:rsidP="00E26F55">
      <w:r>
        <w:t>Fig- 3.20 – plots of impulse response from relative humidity for variety Sln5B on rust and severity</w:t>
      </w:r>
    </w:p>
    <w:p w14:paraId="41437E02" w14:textId="77777777" w:rsidR="00E26F55" w:rsidRDefault="00E26F55" w:rsidP="00E26F55">
      <w:r>
        <w:t xml:space="preserve">Fig- 3.21 – </w:t>
      </w:r>
      <w:proofErr w:type="spellStart"/>
      <w:r>
        <w:t>Fanchart</w:t>
      </w:r>
      <w:proofErr w:type="spellEnd"/>
      <w:r>
        <w:t xml:space="preserve"> for rust incidence and severity for variety Sln5B</w:t>
      </w:r>
    </w:p>
    <w:p w14:paraId="5545DD34" w14:textId="77777777" w:rsidR="00E26F55" w:rsidRDefault="00E26F55" w:rsidP="00E26F55">
      <w:r>
        <w:t>Fig- 3.22 – Time series plot of rust incidence for variety CXR</w:t>
      </w:r>
    </w:p>
    <w:p w14:paraId="744402DB" w14:textId="77777777" w:rsidR="00E26F55" w:rsidRDefault="00E26F55" w:rsidP="00E26F55">
      <w:r>
        <w:t>Fig- 3.23 – plot of fit vs residuals and ACF, PACF plots of residuals for rust incidence for variety CXR</w:t>
      </w:r>
    </w:p>
    <w:p w14:paraId="702E8C22" w14:textId="77777777" w:rsidR="00E26F55" w:rsidRDefault="00E26F55" w:rsidP="00E26F55">
      <w:r>
        <w:t>Fig- 3.24 – plot of fit vs residuals and ACF, PACF plots of residuals for severity for variety CXR</w:t>
      </w:r>
    </w:p>
    <w:p w14:paraId="44C2E8DD" w14:textId="77777777" w:rsidR="00E26F55" w:rsidRDefault="00E26F55" w:rsidP="00E26F55">
      <w:r>
        <w:t>Fig- 3.25 – Impulse response plots from Sunshine and rainfall for variety CXR</w:t>
      </w:r>
    </w:p>
    <w:p w14:paraId="046C5183" w14:textId="77777777" w:rsidR="00E26F55" w:rsidRDefault="00E26F55" w:rsidP="00E26F55">
      <w:r>
        <w:t>Fig- 3.26 – Impulse response plots from average max and min temperature for variety CXR</w:t>
      </w:r>
    </w:p>
    <w:p w14:paraId="4A7FBF4B" w14:textId="77777777" w:rsidR="00E26F55" w:rsidRDefault="00E26F55" w:rsidP="00E26F55">
      <w:r>
        <w:t>Fig- 3.27 – Impulse response plots from relative humidity for variety CXR</w:t>
      </w:r>
    </w:p>
    <w:p w14:paraId="21DA7CA3" w14:textId="7D3AC412" w:rsidR="00E26F55" w:rsidRDefault="00E26F55" w:rsidP="00E26F55">
      <w:r>
        <w:lastRenderedPageBreak/>
        <w:t xml:space="preserve">Fig- 3.28 – </w:t>
      </w:r>
      <w:proofErr w:type="spellStart"/>
      <w:r w:rsidR="005D0EB3">
        <w:t>Fanchart</w:t>
      </w:r>
      <w:proofErr w:type="spellEnd"/>
      <w:r w:rsidR="005D0EB3">
        <w:t xml:space="preserve"> for</w:t>
      </w:r>
      <w:r>
        <w:t xml:space="preserve"> variety CXR</w:t>
      </w:r>
    </w:p>
    <w:p w14:paraId="55EC2B44" w14:textId="77777777" w:rsidR="00E26F55" w:rsidRDefault="00E26F55" w:rsidP="00E26F55">
      <w:r>
        <w:t xml:space="preserve">Fig:4.1 A simple </w:t>
      </w:r>
      <w:proofErr w:type="gramStart"/>
      <w:r>
        <w:t>RNN[</w:t>
      </w:r>
      <w:proofErr w:type="gramEnd"/>
      <w:r>
        <w:t>8]</w:t>
      </w:r>
    </w:p>
    <w:p w14:paraId="6044B66E" w14:textId="77777777" w:rsidR="00E26F55" w:rsidRDefault="00E26F55" w:rsidP="00E26F55">
      <w:r>
        <w:t>Fig- 4.2 Unfolded RNN [8]</w:t>
      </w:r>
    </w:p>
    <w:p w14:paraId="471774EC" w14:textId="77777777" w:rsidR="00E26F55" w:rsidRDefault="00E26F55" w:rsidP="00E26F55">
      <w:r>
        <w:t>Fig 4.3: Vanishing gradient problem for RNN</w:t>
      </w:r>
    </w:p>
    <w:p w14:paraId="69ED6F34" w14:textId="3582BFCF" w:rsidR="00E26F55" w:rsidRDefault="00E26F55" w:rsidP="00E26F55">
      <w:r>
        <w:t xml:space="preserve">Fig </w:t>
      </w:r>
      <w:r w:rsidR="005D0EB3">
        <w:t>4.4.</w:t>
      </w:r>
      <w:r>
        <w:t xml:space="preserve"> An LSTM memory block. Source: [8]</w:t>
      </w:r>
    </w:p>
    <w:p w14:paraId="54D00631" w14:textId="77777777" w:rsidR="00E26F55" w:rsidRDefault="00E26F55" w:rsidP="00E26F55">
      <w:r>
        <w:t>Fig- 4.5 Model loss for variety S795</w:t>
      </w:r>
    </w:p>
    <w:p w14:paraId="4B8A59A5" w14:textId="77777777" w:rsidR="00E26F55" w:rsidRDefault="00E26F55" w:rsidP="00E26F55">
      <w:r>
        <w:t>Fig- 4.6 Model loss for variety Sln5B</w:t>
      </w:r>
    </w:p>
    <w:p w14:paraId="159DF299" w14:textId="77777777" w:rsidR="00E26F55" w:rsidRDefault="00E26F55" w:rsidP="00E26F55">
      <w:r>
        <w:t>Fig- 4.7 Model loss for variety CXR</w:t>
      </w:r>
    </w:p>
    <w:p w14:paraId="6770A162" w14:textId="77777777" w:rsidR="00E26F55" w:rsidRDefault="00E26F55" w:rsidP="00E26F55">
      <w:r>
        <w:t>Fig- 5.1 prediction plots for variety S795 VAR and LSTM</w:t>
      </w:r>
    </w:p>
    <w:p w14:paraId="66EC2994" w14:textId="77777777" w:rsidR="00E26F55" w:rsidRDefault="00E26F55" w:rsidP="00E26F55">
      <w:r>
        <w:t>Fig- 5.2 prediction plots for variety Sln5B VAR and LSTM</w:t>
      </w:r>
    </w:p>
    <w:p w14:paraId="2A551174" w14:textId="0D041212" w:rsidR="00E26F55" w:rsidRDefault="00E26F55" w:rsidP="00E26F55">
      <w:r>
        <w:t>Fig- 5.3 prediction plots for variety CXR VAR and LSTM</w:t>
      </w:r>
    </w:p>
    <w:p w14:paraId="3078430B" w14:textId="77777777" w:rsidR="006B0116" w:rsidRDefault="006B0116" w:rsidP="00205A69"/>
    <w:p w14:paraId="1B14BF57" w14:textId="77777777" w:rsidR="00205A69" w:rsidRPr="00205A69" w:rsidRDefault="00205A69" w:rsidP="00205A69"/>
    <w:p w14:paraId="484C82AF" w14:textId="77777777" w:rsidR="006540F2" w:rsidRDefault="006540F2" w:rsidP="00F25A83">
      <w:pPr>
        <w:pStyle w:val="Heading2"/>
      </w:pPr>
    </w:p>
    <w:p w14:paraId="04ED1902" w14:textId="77777777" w:rsidR="006540F2" w:rsidRDefault="006540F2" w:rsidP="00F25A83">
      <w:pPr>
        <w:pStyle w:val="Heading2"/>
      </w:pPr>
    </w:p>
    <w:p w14:paraId="6EBE6E4D" w14:textId="77777777" w:rsidR="006540F2" w:rsidRDefault="006540F2" w:rsidP="00F25A83">
      <w:pPr>
        <w:pStyle w:val="Heading2"/>
      </w:pPr>
    </w:p>
    <w:p w14:paraId="30403D9E" w14:textId="77777777" w:rsidR="006540F2" w:rsidRDefault="006540F2" w:rsidP="00F25A83">
      <w:pPr>
        <w:pStyle w:val="Heading2"/>
      </w:pPr>
    </w:p>
    <w:p w14:paraId="35C406FF" w14:textId="77777777" w:rsidR="006540F2" w:rsidRDefault="006540F2" w:rsidP="00F25A83">
      <w:pPr>
        <w:pStyle w:val="Heading2"/>
      </w:pPr>
    </w:p>
    <w:p w14:paraId="7A2082F7" w14:textId="77777777" w:rsidR="006540F2" w:rsidRDefault="006540F2" w:rsidP="00F25A83">
      <w:pPr>
        <w:pStyle w:val="Heading2"/>
      </w:pPr>
    </w:p>
    <w:p w14:paraId="47318F78" w14:textId="77777777" w:rsidR="006540F2" w:rsidRDefault="006540F2" w:rsidP="00F25A83">
      <w:pPr>
        <w:pStyle w:val="Heading2"/>
      </w:pPr>
    </w:p>
    <w:p w14:paraId="370934E2" w14:textId="77777777" w:rsidR="006540F2" w:rsidRDefault="006540F2" w:rsidP="00F25A83">
      <w:pPr>
        <w:pStyle w:val="Heading2"/>
      </w:pPr>
    </w:p>
    <w:p w14:paraId="386718EC" w14:textId="77777777" w:rsidR="006540F2" w:rsidRDefault="006540F2" w:rsidP="00F25A83">
      <w:pPr>
        <w:pStyle w:val="Heading2"/>
      </w:pPr>
    </w:p>
    <w:p w14:paraId="6F19477D" w14:textId="77777777" w:rsidR="006540F2" w:rsidRDefault="006540F2" w:rsidP="00F25A83">
      <w:pPr>
        <w:pStyle w:val="Heading2"/>
      </w:pPr>
    </w:p>
    <w:p w14:paraId="07525690" w14:textId="77777777" w:rsidR="006540F2" w:rsidRDefault="006540F2" w:rsidP="00F25A83">
      <w:pPr>
        <w:pStyle w:val="Heading2"/>
      </w:pPr>
    </w:p>
    <w:p w14:paraId="41E1B5D2" w14:textId="77777777" w:rsidR="006540F2" w:rsidRDefault="006540F2" w:rsidP="00F25A83">
      <w:pPr>
        <w:pStyle w:val="Heading2"/>
      </w:pPr>
    </w:p>
    <w:p w14:paraId="7549B501" w14:textId="77777777" w:rsidR="006540F2" w:rsidRDefault="006540F2" w:rsidP="00F25A83">
      <w:pPr>
        <w:pStyle w:val="Heading2"/>
      </w:pPr>
    </w:p>
    <w:p w14:paraId="6CA65319" w14:textId="77777777" w:rsidR="006540F2" w:rsidRDefault="006540F2" w:rsidP="00F25A83">
      <w:pPr>
        <w:pStyle w:val="Heading2"/>
      </w:pPr>
    </w:p>
    <w:p w14:paraId="6E8E67EE" w14:textId="77777777" w:rsidR="006540F2" w:rsidRDefault="006540F2" w:rsidP="00F25A83">
      <w:pPr>
        <w:pStyle w:val="Heading2"/>
      </w:pPr>
    </w:p>
    <w:p w14:paraId="79D0BBC8" w14:textId="77777777" w:rsidR="006540F2" w:rsidRDefault="006540F2" w:rsidP="00F25A83">
      <w:pPr>
        <w:pStyle w:val="Heading2"/>
      </w:pPr>
    </w:p>
    <w:p w14:paraId="289E208E" w14:textId="190EA2E3" w:rsidR="002E17EA" w:rsidRDefault="002E17EA" w:rsidP="002E17EA">
      <w:pPr>
        <w:rPr>
          <w:rFonts w:asciiTheme="majorHAnsi" w:eastAsiaTheme="majorEastAsia" w:hAnsiTheme="majorHAnsi" w:cstheme="majorBidi"/>
          <w:color w:val="2E74B5" w:themeColor="accent1" w:themeShade="BF"/>
          <w:sz w:val="26"/>
          <w:szCs w:val="26"/>
        </w:rPr>
      </w:pPr>
    </w:p>
    <w:p w14:paraId="618BA904" w14:textId="77777777" w:rsidR="002E2D40" w:rsidRDefault="002E2D40" w:rsidP="002E17EA"/>
    <w:p w14:paraId="23150677" w14:textId="386A7D44" w:rsidR="00300E1F" w:rsidRDefault="00300E1F" w:rsidP="008E2C32">
      <w:pPr>
        <w:pStyle w:val="Heading1"/>
        <w:jc w:val="center"/>
      </w:pPr>
      <w:bookmarkStart w:id="5" w:name="_Toc517773370"/>
      <w:r>
        <w:lastRenderedPageBreak/>
        <w:t>Chapter One</w:t>
      </w:r>
      <w:bookmarkEnd w:id="5"/>
    </w:p>
    <w:p w14:paraId="31620EC3" w14:textId="77777777" w:rsidR="001D2A8A" w:rsidRDefault="001D2A8A" w:rsidP="00300E1F">
      <w:pPr>
        <w:pStyle w:val="Heading2"/>
        <w:jc w:val="center"/>
      </w:pPr>
    </w:p>
    <w:p w14:paraId="79F01B20" w14:textId="19DD2D1A" w:rsidR="00BF2ABB" w:rsidRDefault="00BF2ABB" w:rsidP="00300E1F">
      <w:pPr>
        <w:pStyle w:val="Heading2"/>
        <w:jc w:val="center"/>
      </w:pPr>
      <w:bookmarkStart w:id="6" w:name="_Toc517773371"/>
      <w:r>
        <w:t>Introduction</w:t>
      </w:r>
      <w:bookmarkEnd w:id="6"/>
    </w:p>
    <w:p w14:paraId="55180540" w14:textId="77777777" w:rsidR="001D2A8A" w:rsidRPr="001D2A8A" w:rsidRDefault="001D2A8A" w:rsidP="001D2A8A"/>
    <w:p w14:paraId="1A535F0A" w14:textId="75ED715C" w:rsidR="00D60911" w:rsidRDefault="00D60911" w:rsidP="00BC156D">
      <w:pPr>
        <w:pStyle w:val="Heading3"/>
        <w:jc w:val="center"/>
      </w:pPr>
      <w:bookmarkStart w:id="7" w:name="_Toc517773372"/>
      <w:r>
        <w:t>Background</w:t>
      </w:r>
      <w:bookmarkEnd w:id="7"/>
    </w:p>
    <w:p w14:paraId="3A8D4B0C" w14:textId="77777777" w:rsidR="00865288" w:rsidRPr="00865288" w:rsidRDefault="00865288" w:rsidP="00865288"/>
    <w:p w14:paraId="38010CCB" w14:textId="7A03CB4E" w:rsidR="00850B8B" w:rsidRDefault="00850B8B" w:rsidP="002D1E65">
      <w:pPr>
        <w:jc w:val="both"/>
      </w:pPr>
      <w:r w:rsidRPr="00850B8B">
        <w:t>Coffee production in India is dominated in the hill tracts of South Indian states, with Karnataka accounting for 71%, followed by Kerala with 21% and Tamil Nadu (5% of overall production with 8,200 tonnes). Indian coffee is said to be the finest coffee grown in the shade rather than direct sunlight anywhere in the world</w:t>
      </w:r>
      <w:r>
        <w:t>.</w:t>
      </w:r>
      <w:r w:rsidRPr="00850B8B">
        <w:t xml:space="preserve"> There are about 250,000 coffee growers in the country; 98% of them are small growers. As of 2009, Indian coffee made up just 4.5% of the global production. Almost 80% of Indian coffee is exported</w:t>
      </w:r>
      <w:r>
        <w:t xml:space="preserve"> [1].</w:t>
      </w:r>
    </w:p>
    <w:p w14:paraId="76BF521F" w14:textId="1F6788A3" w:rsidR="00FF0D4E" w:rsidRPr="007F29FF" w:rsidRDefault="00C029E1" w:rsidP="002E5023">
      <w:pPr>
        <w:jc w:val="both"/>
      </w:pPr>
      <w:r>
        <w:t>Coffee leaf rust</w:t>
      </w:r>
      <w:r w:rsidR="00EC5D9C">
        <w:t xml:space="preserve"> (CLR)</w:t>
      </w:r>
      <w:r>
        <w:t xml:space="preserve"> spread to India in 1870s and caused large scale damage to Arabica crops</w:t>
      </w:r>
      <w:r w:rsidR="00BC1CC2">
        <w:t xml:space="preserve"> [2]</w:t>
      </w:r>
      <w:r w:rsidR="002E251B">
        <w:t>.</w:t>
      </w:r>
      <w:r w:rsidR="008B7B2C" w:rsidRPr="008B7B2C">
        <w:t xml:space="preserve"> Coffee Leaf Rust (CLR) has </w:t>
      </w:r>
      <w:r w:rsidR="00C75B50">
        <w:t>many direct and indirect impacts on coffee production</w:t>
      </w:r>
      <w:r w:rsidR="008B7B2C" w:rsidRPr="008B7B2C">
        <w:t xml:space="preserve">. Direct impacts include decreased quantity and quality of yield produced by the diseased plant. Indirect impacts include increased costs to combat and control the disease. </w:t>
      </w:r>
      <w:r w:rsidR="00862D9D">
        <w:t>F</w:t>
      </w:r>
      <w:r w:rsidR="00862D9D" w:rsidRPr="008B7B2C">
        <w:t>ungicide application and stumping diseased plants and replacing them with resistant breeds</w:t>
      </w:r>
      <w:r w:rsidR="00862D9D">
        <w:t xml:space="preserve"> are some of the methods employed for combatting the disease</w:t>
      </w:r>
      <w:r w:rsidR="004E66E7">
        <w:t xml:space="preserve">. </w:t>
      </w:r>
      <w:r w:rsidR="00FA64D9">
        <w:t>Both methods</w:t>
      </w:r>
      <w:r w:rsidR="004E66E7">
        <w:t xml:space="preserve"> include </w:t>
      </w:r>
      <w:r w:rsidR="00FA64D9">
        <w:t>huge</w:t>
      </w:r>
      <w:r w:rsidR="004E66E7">
        <w:t xml:space="preserve"> labour costs and</w:t>
      </w:r>
      <w:r w:rsidR="00FA64D9">
        <w:t xml:space="preserve"> material costs</w:t>
      </w:r>
      <w:r w:rsidR="004E66E7">
        <w:t xml:space="preserve"> </w:t>
      </w:r>
      <w:r w:rsidR="002E182F">
        <w:t>[6]</w:t>
      </w:r>
      <w:r w:rsidR="008B7B2C" w:rsidRPr="008B7B2C">
        <w:t>.</w:t>
      </w:r>
    </w:p>
    <w:p w14:paraId="0FE99151" w14:textId="5F1AE0CA" w:rsidR="00D73848" w:rsidRDefault="00660AF8" w:rsidP="00227668">
      <w:pPr>
        <w:jc w:val="both"/>
      </w:pPr>
      <w:r w:rsidRPr="003609BA">
        <w:t>Coffee</w:t>
      </w:r>
      <w:r w:rsidR="003609BA" w:rsidRPr="003609BA">
        <w:t xml:space="preserve"> rust epidemics, with intensities higher than previously observed, have affected several countries </w:t>
      </w:r>
      <w:r w:rsidR="001B3706">
        <w:t xml:space="preserve">in recent years </w:t>
      </w:r>
      <w:r w:rsidR="003609BA" w:rsidRPr="003609BA">
        <w:t>including: Colombia, from 2008 to 2011; Central America and Mexico, in 2012–13; and Peru and Ecuador in 2013</w:t>
      </w:r>
      <w:r w:rsidR="006A2E37">
        <w:t xml:space="preserve"> </w:t>
      </w:r>
      <w:r w:rsidR="006A2E37" w:rsidRPr="003609BA">
        <w:t>[</w:t>
      </w:r>
      <w:r w:rsidR="002476EB">
        <w:t>4</w:t>
      </w:r>
      <w:r w:rsidR="006A2E37" w:rsidRPr="003609BA">
        <w:t>]</w:t>
      </w:r>
      <w:r w:rsidR="003609BA" w:rsidRPr="003609BA">
        <w:t xml:space="preserve">. </w:t>
      </w:r>
      <w:r w:rsidR="003C7FC8">
        <w:t xml:space="preserve">There has been an increasing number of research papers focused on prediction of coffee leaf rust incidence and severity using machine learning methods, presumably because of coffee leaf rust epidemics becoming more common </w:t>
      </w:r>
      <w:r w:rsidR="00325BFE">
        <w:t>and advances in machine learning and deep learning</w:t>
      </w:r>
      <w:r w:rsidR="00F87391">
        <w:t>.</w:t>
      </w:r>
      <w:r w:rsidR="0084675A">
        <w:t xml:space="preserve"> </w:t>
      </w:r>
      <w:r w:rsidR="00D73848">
        <w:t xml:space="preserve">The accuracy of models predicting disease has </w:t>
      </w:r>
      <w:r w:rsidR="00325BFE">
        <w:t>not been up to the mark</w:t>
      </w:r>
      <w:r w:rsidR="003B5887">
        <w:t xml:space="preserve"> [</w:t>
      </w:r>
      <w:r w:rsidR="002476EB">
        <w:t>9</w:t>
      </w:r>
      <w:r w:rsidR="00D73848">
        <w:t>].</w:t>
      </w:r>
    </w:p>
    <w:p w14:paraId="0B4D9F1A" w14:textId="3638587E" w:rsidR="0077433E" w:rsidRDefault="00B65242" w:rsidP="00227668">
      <w:pPr>
        <w:jc w:val="both"/>
      </w:pPr>
      <w:r>
        <w:t>Many</w:t>
      </w:r>
      <w:r w:rsidR="00B47EB6">
        <w:t xml:space="preserve"> of the literature on prediction of coffee leaf rust incidence and the severity of the disease suggest that machine learnin</w:t>
      </w:r>
      <w:r w:rsidR="000E6138">
        <w:t>g techniques have been used extensively for the same</w:t>
      </w:r>
      <w:r w:rsidR="00157A02">
        <w:t xml:space="preserve"> [</w:t>
      </w:r>
      <w:r w:rsidR="000B34D7">
        <w:t>5</w:t>
      </w:r>
      <w:r w:rsidR="00157A02">
        <w:t>]</w:t>
      </w:r>
      <w:r w:rsidR="000E6138">
        <w:t>.</w:t>
      </w:r>
      <w:r w:rsidR="00637762">
        <w:t xml:space="preserve"> </w:t>
      </w:r>
      <w:r w:rsidR="005D4502">
        <w:t>Prediction of the disease incidence in advance can be very helpful in alerting farmers and can ultimately decrease the losses of yield and reduce cost of combatting the disease. There has been an increasing number of research papers focused on prediction of coffee leaf rust incidence and severity using machine learning methods. [3]</w:t>
      </w:r>
    </w:p>
    <w:p w14:paraId="6D30BFD3" w14:textId="77777777" w:rsidR="00751147" w:rsidRDefault="00751147" w:rsidP="00227668">
      <w:pPr>
        <w:jc w:val="both"/>
      </w:pPr>
    </w:p>
    <w:p w14:paraId="460EA44F" w14:textId="46BA58CC" w:rsidR="00C9432A" w:rsidRDefault="00637762" w:rsidP="00BC156D">
      <w:pPr>
        <w:pStyle w:val="Heading3"/>
        <w:jc w:val="center"/>
      </w:pPr>
      <w:bookmarkStart w:id="8" w:name="_Toc517773373"/>
      <w:r w:rsidRPr="00637762">
        <w:t>Problem statement</w:t>
      </w:r>
      <w:bookmarkEnd w:id="8"/>
    </w:p>
    <w:p w14:paraId="1F0667DC" w14:textId="77777777" w:rsidR="004D1526" w:rsidRPr="004D1526" w:rsidRDefault="004D1526" w:rsidP="004D1526"/>
    <w:p w14:paraId="5BEB6E35" w14:textId="2CC2F6CA" w:rsidR="001829D7" w:rsidRDefault="001829D7" w:rsidP="00227668">
      <w:pPr>
        <w:jc w:val="both"/>
      </w:pPr>
      <w:r>
        <w:t xml:space="preserve">An experimental trial was initiated in </w:t>
      </w:r>
      <w:r w:rsidR="00D64772">
        <w:t>one of the</w:t>
      </w:r>
      <w:r>
        <w:t xml:space="preserve"> CCRI farm</w:t>
      </w:r>
      <w:r w:rsidR="00D64772">
        <w:t xml:space="preserve">s in Karnataka, </w:t>
      </w:r>
      <w:r w:rsidR="004D5F05">
        <w:t>India, to</w:t>
      </w:r>
      <w:r>
        <w:t xml:space="preserve"> record the </w:t>
      </w:r>
      <w:r w:rsidR="00B70F3B">
        <w:t xml:space="preserve">coffee </w:t>
      </w:r>
      <w:r>
        <w:t xml:space="preserve">leaf rust incidence on S.795, Sln.5B and CXR varieties for developing forewarning model on the outbreak of diseases. Observations on leaf rust disease were recorded </w:t>
      </w:r>
      <w:r w:rsidR="00D64772">
        <w:t>on</w:t>
      </w:r>
      <w:r>
        <w:t xml:space="preserve"> fortnightly </w:t>
      </w:r>
      <w:r w:rsidR="00D64772">
        <w:t>basis</w:t>
      </w:r>
      <w:r>
        <w:t xml:space="preserve"> from S.795 Sln.5B and CXR. In </w:t>
      </w:r>
      <w:r w:rsidR="00D64772">
        <w:t>all three varieties</w:t>
      </w:r>
      <w:r w:rsidR="00D62788">
        <w:t>,</w:t>
      </w:r>
      <w:r>
        <w:t xml:space="preserve"> twenty-five plants have been marked and observations were recorded on total number of plant population infected, incidence</w:t>
      </w:r>
      <w:r w:rsidR="00221700">
        <w:t xml:space="preserve"> of leaf rust</w:t>
      </w:r>
      <w:r>
        <w:t xml:space="preserve"> and </w:t>
      </w:r>
      <w:r w:rsidR="00221700">
        <w:t xml:space="preserve">its </w:t>
      </w:r>
      <w:r>
        <w:t xml:space="preserve">severity. </w:t>
      </w:r>
      <w:r w:rsidR="00EA4184">
        <w:t xml:space="preserve">A forewarning model </w:t>
      </w:r>
      <w:r w:rsidR="00221700">
        <w:t xml:space="preserve">of leaf rust incidence and severity </w:t>
      </w:r>
      <w:r w:rsidR="000E0FB6">
        <w:t>must</w:t>
      </w:r>
      <w:r w:rsidR="00EA4184">
        <w:t xml:space="preserve"> be developed</w:t>
      </w:r>
      <w:r w:rsidR="00275526">
        <w:t xml:space="preserve"> for the plantation </w:t>
      </w:r>
      <w:r w:rsidR="00196567">
        <w:t>so that the owners can</w:t>
      </w:r>
      <w:r w:rsidR="00275526">
        <w:t xml:space="preserve"> </w:t>
      </w:r>
      <w:r w:rsidR="00196567">
        <w:t>take appropriate measures to prevent the outbreak of the disease.</w:t>
      </w:r>
    </w:p>
    <w:p w14:paraId="7C596DD5" w14:textId="77777777" w:rsidR="00C60C02" w:rsidRDefault="00C60C02" w:rsidP="00227668">
      <w:pPr>
        <w:jc w:val="both"/>
        <w:rPr>
          <w:b/>
        </w:rPr>
      </w:pPr>
    </w:p>
    <w:p w14:paraId="19647E23" w14:textId="307582CF" w:rsidR="001829D7" w:rsidRDefault="00DD12E9" w:rsidP="00BC156D">
      <w:pPr>
        <w:pStyle w:val="Heading3"/>
        <w:jc w:val="center"/>
      </w:pPr>
      <w:bookmarkStart w:id="9" w:name="_Toc517773374"/>
      <w:r>
        <w:t>Literature review</w:t>
      </w:r>
      <w:bookmarkEnd w:id="9"/>
    </w:p>
    <w:p w14:paraId="78EF47AD" w14:textId="77777777" w:rsidR="003609B5" w:rsidRPr="003609B5" w:rsidRDefault="003609B5" w:rsidP="003609B5"/>
    <w:p w14:paraId="4A3F2D9A" w14:textId="19435ED6" w:rsidR="00BC1DD8" w:rsidRDefault="00B80D1C" w:rsidP="00227668">
      <w:pPr>
        <w:jc w:val="both"/>
      </w:pPr>
      <w:r>
        <w:t xml:space="preserve">There </w:t>
      </w:r>
      <w:r w:rsidR="00BA7AC1">
        <w:t>have</w:t>
      </w:r>
      <w:r w:rsidR="008F0091">
        <w:t xml:space="preserve"> been many research papers </w:t>
      </w:r>
      <w:r w:rsidR="00BA7AC1">
        <w:t>focusing on predicting coff</w:t>
      </w:r>
      <w:r w:rsidR="0018553D">
        <w:t>e</w:t>
      </w:r>
      <w:r w:rsidR="00BA7AC1">
        <w:t xml:space="preserve">e leaf rust incidence and severity using machine learning algorithms. David Camillo Corrales et. al. in </w:t>
      </w:r>
      <w:r w:rsidR="00BA7AC1" w:rsidRPr="00BA7AC1">
        <w:t>Two-Level Classifier Ensembles for Coffee Rust Estimation in Colombian Crops</w:t>
      </w:r>
      <w:r w:rsidR="0018553D">
        <w:t>,</w:t>
      </w:r>
      <w:r w:rsidR="00BA7AC1">
        <w:t xml:space="preserve"> proposed classifier ensembles </w:t>
      </w:r>
      <w:r w:rsidR="00775538">
        <w:t xml:space="preserve">of Neural networks, regression tree and support vector regression </w:t>
      </w:r>
      <w:r w:rsidR="00BA7AC1">
        <w:t>for coffee rust estimation. The dataset</w:t>
      </w:r>
      <w:r w:rsidR="007B5162">
        <w:t xml:space="preserve"> </w:t>
      </w:r>
      <w:r w:rsidR="00BA7AC1">
        <w:t xml:space="preserve">used was composed of three categories, namely, weather conditions (six attributes), physic crop properties (three attributes) and crop management (four attributes). </w:t>
      </w:r>
      <w:r w:rsidR="008B76A3">
        <w:t xml:space="preserve">Perez </w:t>
      </w:r>
      <w:proofErr w:type="spellStart"/>
      <w:r w:rsidR="008B76A3">
        <w:t>Ariza</w:t>
      </w:r>
      <w:proofErr w:type="spellEnd"/>
      <w:r w:rsidR="008B76A3">
        <w:t xml:space="preserve"> et. al. </w:t>
      </w:r>
      <w:r w:rsidR="00920289">
        <w:t>[</w:t>
      </w:r>
      <w:r w:rsidR="00F35B06">
        <w:t>3</w:t>
      </w:r>
      <w:r w:rsidR="00920289">
        <w:t xml:space="preserve">] </w:t>
      </w:r>
      <w:r w:rsidR="008B76A3">
        <w:t>presented an agricultural case study for prediction of coffee leaf rust using Bayesian networks</w:t>
      </w:r>
      <w:r w:rsidR="00EA49B5">
        <w:t>. The dataset comprised of monthly accounts of coffee leaf rust incidence.</w:t>
      </w:r>
      <w:r w:rsidR="00671CA7">
        <w:t xml:space="preserve"> </w:t>
      </w:r>
      <w:r w:rsidR="008A1423">
        <w:t xml:space="preserve">In the paper </w:t>
      </w:r>
      <w:r w:rsidR="008A1423" w:rsidRPr="008A1423">
        <w:rPr>
          <w:rFonts w:ascii="Calibri" w:hAnsi="Calibri"/>
          <w:bCs/>
        </w:rPr>
        <w:t>Using nondeterministic learners to alert on coffee rust disease</w:t>
      </w:r>
      <w:r w:rsidR="008A1423">
        <w:rPr>
          <w:rFonts w:ascii="Calibri" w:hAnsi="Calibri"/>
          <w:b/>
          <w:bCs/>
        </w:rPr>
        <w:t xml:space="preserve"> - </w:t>
      </w:r>
      <w:r w:rsidR="00671CA7">
        <w:t xml:space="preserve">Oscar </w:t>
      </w:r>
      <w:proofErr w:type="spellStart"/>
      <w:r w:rsidR="00671CA7">
        <w:t>Luaces</w:t>
      </w:r>
      <w:proofErr w:type="spellEnd"/>
      <w:r w:rsidR="00671CA7">
        <w:t xml:space="preserve"> et. al.</w:t>
      </w:r>
      <w:r w:rsidR="00B678A9">
        <w:t xml:space="preserve"> </w:t>
      </w:r>
      <w:r w:rsidR="00671CA7">
        <w:t>discretized the continuous</w:t>
      </w:r>
      <w:r w:rsidR="00C04006">
        <w:t xml:space="preserve"> </w:t>
      </w:r>
      <w:r w:rsidR="00671CA7">
        <w:t xml:space="preserve">disease variable and predicted if </w:t>
      </w:r>
      <w:r w:rsidR="00C04006">
        <w:t xml:space="preserve">the value </w:t>
      </w:r>
      <w:r w:rsidR="00671CA7">
        <w:t>will be greater than a given threshold.</w:t>
      </w:r>
      <w:r w:rsidR="005705A4">
        <w:t xml:space="preserve"> The dataset comprised of monthly accounts of coffee leaf rust incidence in an experimental farm in Brazil</w:t>
      </w:r>
      <w:r w:rsidR="00B678A9">
        <w:t>.</w:t>
      </w:r>
      <w:r w:rsidR="00B770B3">
        <w:t xml:space="preserve"> </w:t>
      </w:r>
    </w:p>
    <w:p w14:paraId="7392A155" w14:textId="1346F0A2" w:rsidR="00A43B30" w:rsidRPr="003D288B" w:rsidRDefault="00A43B30" w:rsidP="00227668">
      <w:pPr>
        <w:jc w:val="both"/>
        <w:rPr>
          <w:rFonts w:ascii="Calibri" w:hAnsi="Calibri"/>
          <w:bCs/>
        </w:rPr>
      </w:pPr>
      <w:r>
        <w:t xml:space="preserve">David Corrales </w:t>
      </w:r>
      <w:r w:rsidR="006441AE">
        <w:t xml:space="preserve">presented an overview of all the machine learning algorithms being used for prediction of coffee leaf rust </w:t>
      </w:r>
      <w:r>
        <w:t xml:space="preserve">in </w:t>
      </w:r>
      <w:r w:rsidR="003A790D">
        <w:t xml:space="preserve">the paper </w:t>
      </w:r>
      <w:r w:rsidRPr="00A43B30">
        <w:rPr>
          <w:rFonts w:ascii="Calibri" w:hAnsi="Calibri"/>
          <w:bCs/>
        </w:rPr>
        <w:t>Towards Detecting Crop Diseases and Pest by Supervised Learning</w:t>
      </w:r>
      <w:r w:rsidR="00D40B04">
        <w:rPr>
          <w:rFonts w:ascii="Calibri" w:hAnsi="Calibri"/>
          <w:bCs/>
        </w:rPr>
        <w:t xml:space="preserve">. He found that </w:t>
      </w:r>
      <w:r w:rsidR="00D40B04" w:rsidRPr="00D40B04">
        <w:rPr>
          <w:rFonts w:ascii="Calibri" w:hAnsi="Calibri"/>
          <w:bCs/>
        </w:rPr>
        <w:t>Decision trees, Bayesian Networks, artificial neural networks, support vector machines, K-nearest neighbour</w:t>
      </w:r>
      <w:r w:rsidR="00D40B04">
        <w:rPr>
          <w:rFonts w:ascii="Calibri" w:hAnsi="Calibri"/>
          <w:bCs/>
        </w:rPr>
        <w:t xml:space="preserve"> have been used by researchers for predicting coffee leaf rust.</w:t>
      </w:r>
    </w:p>
    <w:p w14:paraId="458B4BC8" w14:textId="52CCA0AB" w:rsidR="00B770B3" w:rsidRDefault="00B770B3" w:rsidP="00227668">
      <w:pPr>
        <w:jc w:val="both"/>
      </w:pPr>
      <w:r>
        <w:t xml:space="preserve">In this work I have used </w:t>
      </w:r>
      <w:r w:rsidR="000F4583">
        <w:t xml:space="preserve">Vector Autoregression (VAR) which is one of the most commonly used </w:t>
      </w:r>
      <w:r w:rsidR="00174332">
        <w:t>methods in</w:t>
      </w:r>
      <w:r>
        <w:t xml:space="preserve"> time series forecasting for multivariate time series</w:t>
      </w:r>
      <w:r w:rsidR="000F4583">
        <w:t xml:space="preserve">, especially in econometrics. </w:t>
      </w:r>
      <w:r w:rsidR="00174332">
        <w:t>Later in the project I have used long short-term memory (LSTM), a type of RNN</w:t>
      </w:r>
      <w:r w:rsidR="001D5A82">
        <w:t>.</w:t>
      </w:r>
      <w:r w:rsidR="00174332">
        <w:t xml:space="preserve"> </w:t>
      </w:r>
      <w:r w:rsidR="001D5A82">
        <w:t xml:space="preserve">LSTM has been very successful on </w:t>
      </w:r>
      <w:r w:rsidR="00883D06">
        <w:t>different</w:t>
      </w:r>
      <w:r w:rsidR="007068BC">
        <w:t xml:space="preserve"> sequence </w:t>
      </w:r>
      <w:r w:rsidR="009D551D">
        <w:t>learning tasks</w:t>
      </w:r>
      <w:r w:rsidR="001D5A82">
        <w:t xml:space="preserve"> such as</w:t>
      </w:r>
      <w:r w:rsidR="00491368">
        <w:t xml:space="preserve"> natural language translation,</w:t>
      </w:r>
      <w:r w:rsidR="001D5A82">
        <w:t xml:space="preserve"> speech recognition, time series forecasting. </w:t>
      </w:r>
      <w:r w:rsidR="0081054F">
        <w:t>Both techniques</w:t>
      </w:r>
      <w:r w:rsidR="005A2017">
        <w:t xml:space="preserve"> have not been used for prediction of coffee leaf rust in previous works.</w:t>
      </w:r>
    </w:p>
    <w:p w14:paraId="09DBF070" w14:textId="77777777" w:rsidR="00EC5A2B" w:rsidRDefault="00EC5A2B" w:rsidP="00227668">
      <w:pPr>
        <w:jc w:val="both"/>
      </w:pPr>
    </w:p>
    <w:p w14:paraId="3F7C6DAC" w14:textId="27280E53" w:rsidR="00B45576" w:rsidRDefault="00784942" w:rsidP="00BC156D">
      <w:pPr>
        <w:pStyle w:val="Heading3"/>
        <w:jc w:val="center"/>
      </w:pPr>
      <w:bookmarkStart w:id="10" w:name="_Toc517773375"/>
      <w:r w:rsidRPr="00A67CF5">
        <w:t xml:space="preserve">Flow of </w:t>
      </w:r>
      <w:r w:rsidR="00181012">
        <w:t>project report</w:t>
      </w:r>
      <w:bookmarkEnd w:id="10"/>
    </w:p>
    <w:p w14:paraId="29D0854F" w14:textId="77777777" w:rsidR="00FC6BB9" w:rsidRPr="00FC6BB9" w:rsidRDefault="00FC6BB9" w:rsidP="00FC6BB9"/>
    <w:p w14:paraId="778379EB" w14:textId="6E63929F" w:rsidR="006A11B3" w:rsidRDefault="00700B6C" w:rsidP="00497A7C">
      <w:pPr>
        <w:jc w:val="both"/>
      </w:pPr>
      <w:r>
        <w:t xml:space="preserve">I have described the data collection methodology and a brief discussion of the data set has been </w:t>
      </w:r>
      <w:r w:rsidR="0030666B">
        <w:t>done</w:t>
      </w:r>
      <w:r w:rsidR="00BC0EB2">
        <w:t xml:space="preserve"> in the later parts of chapter 1</w:t>
      </w:r>
      <w:r w:rsidR="0030666B">
        <w:t>. In</w:t>
      </w:r>
      <w:r w:rsidR="00784942">
        <w:t xml:space="preserve"> this </w:t>
      </w:r>
      <w:r w:rsidR="003C137F">
        <w:t>work</w:t>
      </w:r>
      <w:r w:rsidR="00784942">
        <w:t xml:space="preserve">, Vector Autoregressive (VAR) </w:t>
      </w:r>
      <w:r w:rsidR="00784942" w:rsidRPr="007759AD">
        <w:t xml:space="preserve">models </w:t>
      </w:r>
      <w:r w:rsidR="00784942">
        <w:t xml:space="preserve">have been used to model incidence (percentage of coffee leaves infected out of the total observed) and severity </w:t>
      </w:r>
      <w:r w:rsidR="00784942" w:rsidRPr="008C58C4">
        <w:t xml:space="preserve">(the average intensity of the rust) </w:t>
      </w:r>
      <w:r w:rsidR="00784942">
        <w:t>of coffee leaf rust along with five weather variables. Vector autoregressive models (VAR) are used to model multiple time series and the two main goals of VAR are forecasting and structural analysis [</w:t>
      </w:r>
      <w:r w:rsidR="00F92E60">
        <w:t>7</w:t>
      </w:r>
      <w:r w:rsidR="00784942">
        <w:t xml:space="preserve">]. </w:t>
      </w:r>
      <w:r w:rsidR="00B67F23">
        <w:t xml:space="preserve">The same has been discussed in chapter </w:t>
      </w:r>
      <w:r w:rsidR="00BC0EB2">
        <w:t>2</w:t>
      </w:r>
      <w:r w:rsidR="00B67F23">
        <w:t>. It</w:t>
      </w:r>
      <w:r w:rsidR="00784942">
        <w:t xml:space="preserve"> has been shown in previous research that there is a link between the weather conditions and the intensity of disease [</w:t>
      </w:r>
      <w:r w:rsidR="00F92E60">
        <w:t>8</w:t>
      </w:r>
      <w:r w:rsidR="00784942">
        <w:t xml:space="preserve">]. Structural analysis has been done </w:t>
      </w:r>
      <w:r w:rsidR="008D66BE">
        <w:t>to discover</w:t>
      </w:r>
      <w:r w:rsidR="007F7AA1">
        <w:t xml:space="preserve"> </w:t>
      </w:r>
      <w:r w:rsidR="00784942">
        <w:t>Granger causality</w:t>
      </w:r>
      <w:r w:rsidR="007F7AA1">
        <w:t xml:space="preserve"> among the weather and disease variables</w:t>
      </w:r>
      <w:r w:rsidR="00784942">
        <w:t>, instantaneous causality</w:t>
      </w:r>
      <w:r w:rsidR="00175A2C">
        <w:t xml:space="preserve">. </w:t>
      </w:r>
      <w:r w:rsidR="00784942">
        <w:t xml:space="preserve"> </w:t>
      </w:r>
      <w:r w:rsidR="00175A2C">
        <w:t>I</w:t>
      </w:r>
      <w:r w:rsidR="00784942">
        <w:t>mpulse response analysis</w:t>
      </w:r>
      <w:r w:rsidR="00175A2C">
        <w:t xml:space="preserve"> has been done to explore the affects of giving a unit shock in one of the weather variables induces the disease variables to change and how.</w:t>
      </w:r>
      <w:r w:rsidR="0011088F">
        <w:t xml:space="preserve"> </w:t>
      </w:r>
    </w:p>
    <w:p w14:paraId="6CF15310" w14:textId="78A64163" w:rsidR="000C179E" w:rsidRDefault="0011088F" w:rsidP="007E4119">
      <w:pPr>
        <w:jc w:val="both"/>
      </w:pPr>
      <w:r>
        <w:t xml:space="preserve">In chapter </w:t>
      </w:r>
      <w:r w:rsidR="00BC0EB2">
        <w:t>3</w:t>
      </w:r>
      <w:r>
        <w:t xml:space="preserve"> recurrent neural networks have been introduced. Chapter </w:t>
      </w:r>
      <w:r w:rsidR="002E49D2">
        <w:t>4</w:t>
      </w:r>
      <w:r>
        <w:t xml:space="preserve"> deals with the comparison of the accuracy </w:t>
      </w:r>
      <w:r w:rsidR="0000029F">
        <w:t>of VAR</w:t>
      </w:r>
      <w:r>
        <w:t xml:space="preserve"> and LSTM</w:t>
      </w:r>
      <w:r w:rsidR="00E97231">
        <w:t xml:space="preserve"> models. </w:t>
      </w:r>
      <w:r w:rsidR="0000029F">
        <w:t>Finally,</w:t>
      </w:r>
      <w:r w:rsidR="00EC5AA2">
        <w:t xml:space="preserve"> conclusion and references are attached at the last.</w:t>
      </w:r>
    </w:p>
    <w:p w14:paraId="1D276EE6" w14:textId="77777777" w:rsidR="007E4119" w:rsidRPr="007E4119" w:rsidRDefault="007E4119" w:rsidP="007E4119">
      <w:pPr>
        <w:jc w:val="both"/>
      </w:pPr>
    </w:p>
    <w:p w14:paraId="6BE238B7" w14:textId="77777777" w:rsidR="007E4119" w:rsidRDefault="007E4119" w:rsidP="00980448">
      <w:pPr>
        <w:pStyle w:val="Heading2"/>
        <w:jc w:val="center"/>
        <w:rPr>
          <w:sz w:val="32"/>
          <w:szCs w:val="32"/>
        </w:rPr>
      </w:pPr>
    </w:p>
    <w:p w14:paraId="7BCDD354" w14:textId="2C199126" w:rsidR="00374BB6" w:rsidRDefault="00737479" w:rsidP="00980448">
      <w:pPr>
        <w:pStyle w:val="Heading2"/>
        <w:jc w:val="center"/>
        <w:rPr>
          <w:sz w:val="32"/>
          <w:szCs w:val="32"/>
        </w:rPr>
      </w:pPr>
      <w:bookmarkStart w:id="11" w:name="_Toc517773376"/>
      <w:r>
        <w:rPr>
          <w:sz w:val="32"/>
          <w:szCs w:val="32"/>
        </w:rPr>
        <w:t>Data</w:t>
      </w:r>
      <w:r w:rsidR="000C14A5">
        <w:rPr>
          <w:sz w:val="32"/>
          <w:szCs w:val="32"/>
        </w:rPr>
        <w:t xml:space="preserve"> </w:t>
      </w:r>
      <w:r>
        <w:rPr>
          <w:sz w:val="32"/>
          <w:szCs w:val="32"/>
        </w:rPr>
        <w:t xml:space="preserve">collection, </w:t>
      </w:r>
      <w:r w:rsidR="004E7F73">
        <w:rPr>
          <w:sz w:val="32"/>
          <w:szCs w:val="32"/>
        </w:rPr>
        <w:t>description</w:t>
      </w:r>
      <w:bookmarkEnd w:id="11"/>
    </w:p>
    <w:p w14:paraId="6D61B6BE" w14:textId="77777777" w:rsidR="00980448" w:rsidRPr="00980448" w:rsidRDefault="00980448" w:rsidP="00980448"/>
    <w:p w14:paraId="49ABF115" w14:textId="2B834AAA" w:rsidR="004B3A9D" w:rsidRDefault="0097247D" w:rsidP="00FC78FD">
      <w:pPr>
        <w:pStyle w:val="Heading4"/>
        <w:jc w:val="center"/>
      </w:pPr>
      <w:r w:rsidRPr="00D97D51">
        <w:t>Data collection</w:t>
      </w:r>
    </w:p>
    <w:p w14:paraId="66D419DF" w14:textId="77777777" w:rsidR="00434A58" w:rsidRPr="00434A58" w:rsidRDefault="00434A58" w:rsidP="00434A58"/>
    <w:p w14:paraId="21FE9C09" w14:textId="77777777" w:rsidR="0030666B" w:rsidRDefault="004B3A9D" w:rsidP="0030666B">
      <w:r>
        <w:t>Data was collected on an experimental farm having the below illustrated setup:</w:t>
      </w:r>
    </w:p>
    <w:p w14:paraId="4AD08FC0" w14:textId="4503130C" w:rsidR="003E41AD" w:rsidRDefault="006C4F44" w:rsidP="0030666B">
      <w:r>
        <w:t>An experimental trial was initiated in the CCRI farm to record the leaf rust incidence on S.795, Sln.5B and CXR varieties for developing forewarning model on the outbreak of diseases. Observations on leaf rust disease were recorded at fortnightly interval from S.795 Sln.5B and CXR</w:t>
      </w:r>
      <w:r w:rsidR="00405833">
        <w:t xml:space="preserve"> for a span of eight years</w:t>
      </w:r>
      <w:r>
        <w:t>.</w:t>
      </w:r>
    </w:p>
    <w:p w14:paraId="285470FE" w14:textId="3E43D1B3" w:rsidR="006C4F44" w:rsidRDefault="006C4F44" w:rsidP="006C4F44">
      <w:pPr>
        <w:jc w:val="both"/>
      </w:pPr>
      <w:r>
        <w:t xml:space="preserve"> In both Arabica and Robusta cultivars twenty-five plants have been marked and observations were recorded on total number of plant population infected, incidence and severity of the leaf rust. </w:t>
      </w:r>
    </w:p>
    <w:p w14:paraId="553DD528" w14:textId="3262EBF8" w:rsidR="00284671" w:rsidRDefault="006C4F44" w:rsidP="00284671">
      <w:pPr>
        <w:jc w:val="both"/>
      </w:pPr>
      <w:r>
        <w:t>Procedure followed for recording the observations:  All the standard recommended practices applied to the experimental blocks. For leaf rust studies, use of systemic fungicides in Arabica plots</w:t>
      </w:r>
      <w:r w:rsidR="00A01697">
        <w:t xml:space="preserve"> was avoided</w:t>
      </w:r>
      <w:r>
        <w:t xml:space="preserve">. In each of the experimental plots, five spots </w:t>
      </w:r>
      <w:r w:rsidR="004F1095">
        <w:t>were marked</w:t>
      </w:r>
      <w:r>
        <w:t xml:space="preserve"> in the </w:t>
      </w:r>
      <w:r w:rsidR="00737479">
        <w:t>below</w:t>
      </w:r>
      <w:r>
        <w:t xml:space="preserve"> manner</w:t>
      </w:r>
      <w:r w:rsidR="00D07A31">
        <w:t>.</w:t>
      </w:r>
    </w:p>
    <w:p w14:paraId="18035599" w14:textId="77777777" w:rsidR="00434A58" w:rsidRDefault="00434A58" w:rsidP="00284671">
      <w:pPr>
        <w:jc w:val="both"/>
      </w:pPr>
    </w:p>
    <w:p w14:paraId="265E7DD4" w14:textId="02D14999" w:rsidR="00737479" w:rsidRDefault="00DC4CF2" w:rsidP="00284671">
      <w:pPr>
        <w:jc w:val="both"/>
      </w:pPr>
      <w:r>
        <w:rPr>
          <w:noProof/>
        </w:rPr>
        <mc:AlternateContent>
          <mc:Choice Requires="wps">
            <w:drawing>
              <wp:anchor distT="0" distB="0" distL="114300" distR="114300" simplePos="0" relativeHeight="251660288" behindDoc="0" locked="0" layoutInCell="1" allowOverlap="1" wp14:anchorId="71C91350" wp14:editId="74FFBD52">
                <wp:simplePos x="0" y="0"/>
                <wp:positionH relativeFrom="column">
                  <wp:posOffset>1276350</wp:posOffset>
                </wp:positionH>
                <wp:positionV relativeFrom="paragraph">
                  <wp:posOffset>84455</wp:posOffset>
                </wp:positionV>
                <wp:extent cx="571500" cy="25717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571500" cy="257175"/>
                        </a:xfrm>
                        <a:prstGeom prst="rect">
                          <a:avLst/>
                        </a:prstGeom>
                        <a:solidFill>
                          <a:schemeClr val="accent1">
                            <a:lumMod val="60000"/>
                            <a:lumOff val="40000"/>
                          </a:schemeClr>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09E283" id="Rectangle 2" o:spid="_x0000_s1026" style="position:absolute;margin-left:100.5pt;margin-top:6.65pt;width:45pt;height:20.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" fillcolor="#9cc2e5 [1940]" strokecolor="black [1600]" strokeweight="1pt"/>
            </w:pict>
          </mc:Fallback>
        </mc:AlternateContent>
      </w:r>
      <w:r w:rsidR="00436C58">
        <w:rPr>
          <w:noProof/>
        </w:rPr>
        <mc:AlternateContent>
          <mc:Choice Requires="wps">
            <w:drawing>
              <wp:anchor distT="0" distB="0" distL="114300" distR="114300" simplePos="0" relativeHeight="251659264" behindDoc="0" locked="0" layoutInCell="1" allowOverlap="1" wp14:anchorId="2E9D1D94" wp14:editId="63FF76D0">
                <wp:simplePos x="0" y="0"/>
                <wp:positionH relativeFrom="column">
                  <wp:posOffset>1133475</wp:posOffset>
                </wp:positionH>
                <wp:positionV relativeFrom="paragraph">
                  <wp:posOffset>8255</wp:posOffset>
                </wp:positionV>
                <wp:extent cx="3409950" cy="10763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3409950" cy="1076325"/>
                        </a:xfrm>
                        <a:prstGeom prst="rect">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3B3C4B" id="Rectangle 1" o:spid="_x0000_s1026" style="position:absolute;margin-left:89.25pt;margin-top:.65pt;width:268.5pt;height:84.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" fillcolor="#fff2cc [663]" strokecolor="#1f4d78 [1604]" strokeweight="1pt"/>
            </w:pict>
          </mc:Fallback>
        </mc:AlternateContent>
      </w:r>
      <w:r w:rsidR="0026160B">
        <w:rPr>
          <w:noProof/>
        </w:rPr>
        <mc:AlternateContent>
          <mc:Choice Requires="wps">
            <w:drawing>
              <wp:anchor distT="0" distB="0" distL="114300" distR="114300" simplePos="0" relativeHeight="251662336" behindDoc="0" locked="0" layoutInCell="1" allowOverlap="1" wp14:anchorId="79C2A791" wp14:editId="4B11C724">
                <wp:simplePos x="0" y="0"/>
                <wp:positionH relativeFrom="column">
                  <wp:posOffset>3838575</wp:posOffset>
                </wp:positionH>
                <wp:positionV relativeFrom="paragraph">
                  <wp:posOffset>74930</wp:posOffset>
                </wp:positionV>
                <wp:extent cx="571500" cy="25717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571500" cy="257175"/>
                        </a:xfrm>
                        <a:prstGeom prst="rect">
                          <a:avLst/>
                        </a:prstGeom>
                        <a:solidFill>
                          <a:schemeClr val="accent1">
                            <a:lumMod val="60000"/>
                            <a:lumOff val="40000"/>
                          </a:schemeClr>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C635E6" id="Rectangle 3" o:spid="_x0000_s1026" style="position:absolute;margin-left:302.25pt;margin-top:5.9pt;width:45pt;height:20.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" fillcolor="#9cc2e5 [1940]" strokecolor="black [1600]" strokeweight="1pt"/>
            </w:pict>
          </mc:Fallback>
        </mc:AlternateContent>
      </w:r>
    </w:p>
    <w:p w14:paraId="3C5390A2" w14:textId="4AC2DD5C" w:rsidR="00737479" w:rsidRDefault="0026160B" w:rsidP="00284671">
      <w:pPr>
        <w:jc w:val="both"/>
      </w:pPr>
      <w:r>
        <w:rPr>
          <w:noProof/>
        </w:rPr>
        <mc:AlternateContent>
          <mc:Choice Requires="wps">
            <w:drawing>
              <wp:anchor distT="0" distB="0" distL="114300" distR="114300" simplePos="0" relativeHeight="251668480" behindDoc="0" locked="0" layoutInCell="1" allowOverlap="1" wp14:anchorId="7FF8C5F3" wp14:editId="5B131887">
                <wp:simplePos x="0" y="0"/>
                <wp:positionH relativeFrom="column">
                  <wp:posOffset>2543175</wp:posOffset>
                </wp:positionH>
                <wp:positionV relativeFrom="paragraph">
                  <wp:posOffset>37465</wp:posOffset>
                </wp:positionV>
                <wp:extent cx="571500" cy="257175"/>
                <wp:effectExtent l="0" t="0" r="19050" b="28575"/>
                <wp:wrapNone/>
                <wp:docPr id="6" name="Rectangle 6"/>
                <wp:cNvGraphicFramePr/>
                <a:graphic xmlns:a="http://schemas.openxmlformats.org/drawingml/2006/main">
                  <a:graphicData uri="http://schemas.microsoft.com/office/word/2010/wordprocessingShape">
                    <wps:wsp>
                      <wps:cNvSpPr/>
                      <wps:spPr>
                        <a:xfrm>
                          <a:off x="0" y="0"/>
                          <a:ext cx="571500" cy="257175"/>
                        </a:xfrm>
                        <a:prstGeom prst="rect">
                          <a:avLst/>
                        </a:prstGeom>
                        <a:solidFill>
                          <a:schemeClr val="accent1">
                            <a:lumMod val="60000"/>
                            <a:lumOff val="40000"/>
                          </a:schemeClr>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7EA01D" id="Rectangle 6" o:spid="_x0000_s1026" style="position:absolute;margin-left:200.25pt;margin-top:2.95pt;width:45pt;height:20.2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" fillcolor="#9cc2e5 [1940]" strokecolor="black [1600]" strokeweight="1pt"/>
            </w:pict>
          </mc:Fallback>
        </mc:AlternateContent>
      </w:r>
    </w:p>
    <w:p w14:paraId="12B24BBB" w14:textId="4BD3DB8F" w:rsidR="00737479" w:rsidRDefault="00DC4CF2" w:rsidP="00284671">
      <w:pPr>
        <w:jc w:val="both"/>
      </w:pPr>
      <w:r>
        <w:rPr>
          <w:noProof/>
        </w:rPr>
        <mc:AlternateContent>
          <mc:Choice Requires="wps">
            <w:drawing>
              <wp:anchor distT="0" distB="0" distL="114300" distR="114300" simplePos="0" relativeHeight="251664384" behindDoc="0" locked="0" layoutInCell="1" allowOverlap="1" wp14:anchorId="1E73BB3E" wp14:editId="65DB21C8">
                <wp:simplePos x="0" y="0"/>
                <wp:positionH relativeFrom="column">
                  <wp:posOffset>1266825</wp:posOffset>
                </wp:positionH>
                <wp:positionV relativeFrom="paragraph">
                  <wp:posOffset>123190</wp:posOffset>
                </wp:positionV>
                <wp:extent cx="571500" cy="25717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571500" cy="257175"/>
                        </a:xfrm>
                        <a:prstGeom prst="rect">
                          <a:avLst/>
                        </a:prstGeom>
                        <a:solidFill>
                          <a:schemeClr val="accent1">
                            <a:lumMod val="60000"/>
                            <a:lumOff val="40000"/>
                          </a:schemeClr>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202310" id="Rectangle 4" o:spid="_x0000_s1026" style="position:absolute;margin-left:99.75pt;margin-top:9.7pt;width:45pt;height:20.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" fillcolor="#9cc2e5 [1940]" strokecolor="black [1600]" strokeweight="1pt"/>
            </w:pict>
          </mc:Fallback>
        </mc:AlternateContent>
      </w:r>
      <w:r w:rsidR="0026160B">
        <w:rPr>
          <w:noProof/>
        </w:rPr>
        <mc:AlternateContent>
          <mc:Choice Requires="wps">
            <w:drawing>
              <wp:anchor distT="0" distB="0" distL="114300" distR="114300" simplePos="0" relativeHeight="251666432" behindDoc="0" locked="0" layoutInCell="1" allowOverlap="1" wp14:anchorId="51903951" wp14:editId="6ADB6842">
                <wp:simplePos x="0" y="0"/>
                <wp:positionH relativeFrom="column">
                  <wp:posOffset>3819525</wp:posOffset>
                </wp:positionH>
                <wp:positionV relativeFrom="paragraph">
                  <wp:posOffset>132715</wp:posOffset>
                </wp:positionV>
                <wp:extent cx="571500" cy="25717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571500" cy="257175"/>
                        </a:xfrm>
                        <a:prstGeom prst="rect">
                          <a:avLst/>
                        </a:prstGeom>
                        <a:solidFill>
                          <a:schemeClr val="accent1">
                            <a:lumMod val="60000"/>
                            <a:lumOff val="40000"/>
                          </a:schemeClr>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14D130" id="Rectangle 5" o:spid="_x0000_s1026" style="position:absolute;margin-left:300.75pt;margin-top:10.45pt;width:45pt;height:20.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" fillcolor="#9cc2e5 [1940]" strokecolor="black [1600]" strokeweight="1pt"/>
            </w:pict>
          </mc:Fallback>
        </mc:AlternateContent>
      </w:r>
    </w:p>
    <w:p w14:paraId="4A96D059" w14:textId="55C2057B" w:rsidR="00737479" w:rsidRDefault="00737479" w:rsidP="00284671">
      <w:pPr>
        <w:jc w:val="both"/>
      </w:pPr>
    </w:p>
    <w:p w14:paraId="6F961F4F" w14:textId="0F592284" w:rsidR="00737479" w:rsidRDefault="003E1D89" w:rsidP="00284671">
      <w:pPr>
        <w:jc w:val="both"/>
      </w:pPr>
      <w:r>
        <w:rPr>
          <w:noProof/>
        </w:rPr>
        <mc:AlternateContent>
          <mc:Choice Requires="wps">
            <w:drawing>
              <wp:anchor distT="45720" distB="45720" distL="114300" distR="114300" simplePos="0" relativeHeight="251676672" behindDoc="0" locked="0" layoutInCell="1" allowOverlap="1" wp14:anchorId="63602549" wp14:editId="698DEBD5">
                <wp:simplePos x="0" y="0"/>
                <wp:positionH relativeFrom="margin">
                  <wp:align>center</wp:align>
                </wp:positionH>
                <wp:positionV relativeFrom="paragraph">
                  <wp:posOffset>53296</wp:posOffset>
                </wp:positionV>
                <wp:extent cx="3171825" cy="314325"/>
                <wp:effectExtent l="0" t="0" r="28575" b="28575"/>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1825" cy="314325"/>
                        </a:xfrm>
                        <a:prstGeom prst="rect">
                          <a:avLst/>
                        </a:prstGeom>
                        <a:solidFill>
                          <a:srgbClr val="FFFFFF"/>
                        </a:solidFill>
                        <a:ln w="9525">
                          <a:solidFill>
                            <a:srgbClr val="000000"/>
                          </a:solidFill>
                          <a:miter lim="800000"/>
                          <a:headEnd/>
                          <a:tailEnd/>
                        </a:ln>
                      </wps:spPr>
                      <wps:txbx>
                        <w:txbxContent>
                          <w:p w14:paraId="10F984F7" w14:textId="7EF711AC" w:rsidR="002536BC" w:rsidRDefault="002536BC" w:rsidP="00876EAC">
                            <w:r>
                              <w:t xml:space="preserve">Fig- 2.1 – A plot showing the experimental farm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3602549" id="_x0000_t202" coordsize="21600,21600" o:spt="202" path="m,l,21600r21600,l21600,xe">
                <v:stroke joinstyle="miter"/>
                <v:path gradientshapeok="t" o:connecttype="rect"/>
              </v:shapetype>
              <v:shape id="Text Box 2" o:spid="_x0000_s1026" type="#_x0000_t202" style="position:absolute;left:0;text-align:left;margin-left:0;margin-top:4.2pt;width:249.75pt;height:24.75pt;z-index:25167667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">
                <v:textbox>
                  <w:txbxContent>
                    <w:p w14:paraId="10F984F7" w14:textId="7EF711AC" w:rsidR="002536BC" w:rsidRDefault="002536BC" w:rsidP="00876EAC">
                      <w:r>
                        <w:t xml:space="preserve">Fig- 2.1 – A plot showing the experimental farm </w:t>
                      </w:r>
                    </w:p>
                  </w:txbxContent>
                </v:textbox>
                <w10:wrap type="square" anchorx="margin"/>
              </v:shape>
            </w:pict>
          </mc:Fallback>
        </mc:AlternateContent>
      </w:r>
    </w:p>
    <w:p w14:paraId="0B22F52B" w14:textId="77777777" w:rsidR="00127D19" w:rsidRDefault="00127D19" w:rsidP="00227668">
      <w:pPr>
        <w:jc w:val="both"/>
      </w:pPr>
    </w:p>
    <w:p w14:paraId="39707D4A" w14:textId="77777777" w:rsidR="00434A58" w:rsidRDefault="00434A58" w:rsidP="00227668">
      <w:pPr>
        <w:jc w:val="both"/>
      </w:pPr>
    </w:p>
    <w:p w14:paraId="160DCDC7" w14:textId="67761E2C" w:rsidR="00841185" w:rsidRDefault="00284671" w:rsidP="00227668">
      <w:pPr>
        <w:jc w:val="both"/>
      </w:pPr>
      <w:r w:rsidRPr="00EA0394">
        <w:t xml:space="preserve">In each spot five normal plants </w:t>
      </w:r>
      <w:r w:rsidR="00CF38A0">
        <w:t xml:space="preserve">were </w:t>
      </w:r>
      <w:r w:rsidRPr="00EA0394">
        <w:t>marked randomly, for recording of various observations by Agronomists, Entomologists and Plant Pathologists</w:t>
      </w:r>
      <w:r>
        <w:t xml:space="preserve">. </w:t>
      </w:r>
    </w:p>
    <w:p w14:paraId="0B87E6E0" w14:textId="4C6CFD90" w:rsidR="00242AF6" w:rsidRDefault="00242AF6" w:rsidP="00242AF6">
      <w:pPr>
        <w:pStyle w:val="Heading4"/>
      </w:pPr>
      <w:r>
        <w:t>Data description</w:t>
      </w:r>
    </w:p>
    <w:p w14:paraId="0C485030" w14:textId="77777777" w:rsidR="00242AF6" w:rsidRPr="00242AF6" w:rsidRDefault="00242AF6" w:rsidP="00242AF6"/>
    <w:p w14:paraId="61A229AB" w14:textId="214E62C5" w:rsidR="0097247D" w:rsidRDefault="0097247D" w:rsidP="00227668">
      <w:pPr>
        <w:jc w:val="both"/>
      </w:pPr>
      <w:r>
        <w:t>Two categories of data were collected</w:t>
      </w:r>
      <w:r w:rsidR="00240B35">
        <w:t xml:space="preserve"> for the plantation</w:t>
      </w:r>
      <w:r>
        <w:t>:</w:t>
      </w:r>
    </w:p>
    <w:p w14:paraId="25257FEE" w14:textId="77777777" w:rsidR="0097247D" w:rsidRDefault="0097247D" w:rsidP="00227668">
      <w:pPr>
        <w:pStyle w:val="ListParagraph"/>
        <w:numPr>
          <w:ilvl w:val="0"/>
          <w:numId w:val="2"/>
        </w:numPr>
        <w:jc w:val="both"/>
      </w:pPr>
      <w:r>
        <w:t>Weather variables</w:t>
      </w:r>
    </w:p>
    <w:p w14:paraId="2AA99C23" w14:textId="04F6AC14" w:rsidR="0097247D" w:rsidRDefault="002C4AF7" w:rsidP="00227668">
      <w:pPr>
        <w:pStyle w:val="ListParagraph"/>
        <w:numPr>
          <w:ilvl w:val="0"/>
          <w:numId w:val="2"/>
        </w:numPr>
        <w:jc w:val="both"/>
      </w:pPr>
      <w:r>
        <w:t>Disease variables</w:t>
      </w:r>
    </w:p>
    <w:p w14:paraId="47D7B9EA" w14:textId="77777777" w:rsidR="0097247D" w:rsidRDefault="0097247D" w:rsidP="00227668">
      <w:pPr>
        <w:jc w:val="both"/>
      </w:pPr>
      <w:r>
        <w:t>Five weather variables were collected monthly and they are:</w:t>
      </w:r>
    </w:p>
    <w:p w14:paraId="3A041F9F" w14:textId="3DF7E200" w:rsidR="0097247D" w:rsidRDefault="0097247D" w:rsidP="00227668">
      <w:pPr>
        <w:pStyle w:val="ListParagraph"/>
        <w:numPr>
          <w:ilvl w:val="0"/>
          <w:numId w:val="3"/>
        </w:numPr>
        <w:jc w:val="both"/>
      </w:pPr>
      <w:r>
        <w:t>Average maximum temperature</w:t>
      </w:r>
      <w:r w:rsidR="004E7F73">
        <w:t xml:space="preserve"> (monthly)</w:t>
      </w:r>
    </w:p>
    <w:p w14:paraId="4B3DF9E4" w14:textId="572FE775" w:rsidR="0097247D" w:rsidRDefault="0097247D" w:rsidP="00227668">
      <w:pPr>
        <w:pStyle w:val="ListParagraph"/>
        <w:numPr>
          <w:ilvl w:val="0"/>
          <w:numId w:val="3"/>
        </w:numPr>
        <w:jc w:val="both"/>
      </w:pPr>
      <w:r>
        <w:t>Average minimum temperature</w:t>
      </w:r>
      <w:r w:rsidR="004E7F73">
        <w:t>(monthly)</w:t>
      </w:r>
    </w:p>
    <w:p w14:paraId="23A88595" w14:textId="4D20939D" w:rsidR="0097247D" w:rsidRDefault="0097247D" w:rsidP="00227668">
      <w:pPr>
        <w:pStyle w:val="ListParagraph"/>
        <w:numPr>
          <w:ilvl w:val="0"/>
          <w:numId w:val="3"/>
        </w:numPr>
        <w:jc w:val="both"/>
      </w:pPr>
      <w:r>
        <w:t>Average Relative humidity</w:t>
      </w:r>
      <w:r w:rsidR="004E7F73">
        <w:t>(monthly)</w:t>
      </w:r>
    </w:p>
    <w:p w14:paraId="1319723C" w14:textId="77777777" w:rsidR="0097247D" w:rsidRDefault="0097247D" w:rsidP="00227668">
      <w:pPr>
        <w:pStyle w:val="ListParagraph"/>
        <w:numPr>
          <w:ilvl w:val="0"/>
          <w:numId w:val="3"/>
        </w:numPr>
        <w:jc w:val="both"/>
      </w:pPr>
      <w:r>
        <w:t>Average Rainfall</w:t>
      </w:r>
    </w:p>
    <w:p w14:paraId="524017C0" w14:textId="77777777" w:rsidR="0097247D" w:rsidRDefault="0097247D" w:rsidP="00227668">
      <w:pPr>
        <w:pStyle w:val="ListParagraph"/>
        <w:numPr>
          <w:ilvl w:val="0"/>
          <w:numId w:val="3"/>
        </w:numPr>
        <w:jc w:val="both"/>
      </w:pPr>
      <w:r>
        <w:t>Average Sunshine</w:t>
      </w:r>
    </w:p>
    <w:p w14:paraId="7FDC042D" w14:textId="77777777" w:rsidR="0097247D" w:rsidRDefault="0097247D" w:rsidP="00227668">
      <w:pPr>
        <w:jc w:val="both"/>
      </w:pPr>
      <w:r>
        <w:lastRenderedPageBreak/>
        <w:t>Three measures for leaf rust were collected fortnightly:</w:t>
      </w:r>
    </w:p>
    <w:p w14:paraId="369933F9" w14:textId="77777777" w:rsidR="0097247D" w:rsidRPr="00160A52" w:rsidRDefault="0097247D" w:rsidP="00227668">
      <w:pPr>
        <w:pStyle w:val="ListParagraph"/>
        <w:numPr>
          <w:ilvl w:val="0"/>
          <w:numId w:val="4"/>
        </w:numPr>
        <w:jc w:val="both"/>
      </w:pPr>
      <w:r w:rsidRPr="00160A52">
        <w:t>Population infected</w:t>
      </w:r>
    </w:p>
    <w:p w14:paraId="2E6BBA97" w14:textId="77777777" w:rsidR="0097247D" w:rsidRDefault="0097247D" w:rsidP="00227668">
      <w:pPr>
        <w:pStyle w:val="ListParagraph"/>
        <w:numPr>
          <w:ilvl w:val="0"/>
          <w:numId w:val="4"/>
        </w:numPr>
        <w:jc w:val="both"/>
      </w:pPr>
      <w:r>
        <w:t>Rust incidence</w:t>
      </w:r>
    </w:p>
    <w:p w14:paraId="75E1F23E" w14:textId="77777777" w:rsidR="0097247D" w:rsidRDefault="0097247D" w:rsidP="00227668">
      <w:pPr>
        <w:pStyle w:val="ListParagraph"/>
        <w:numPr>
          <w:ilvl w:val="0"/>
          <w:numId w:val="4"/>
        </w:numPr>
        <w:jc w:val="both"/>
      </w:pPr>
      <w:r>
        <w:t>Severity</w:t>
      </w:r>
    </w:p>
    <w:p w14:paraId="011E986D" w14:textId="29B18937" w:rsidR="00E90606" w:rsidRDefault="00BA1BA9" w:rsidP="00D57B57">
      <w:pPr>
        <w:numPr>
          <w:ilvl w:val="0"/>
          <w:numId w:val="11"/>
        </w:numPr>
        <w:jc w:val="both"/>
      </w:pPr>
      <w:r>
        <w:t xml:space="preserve">Population infected: </w:t>
      </w:r>
      <w:r w:rsidR="00E90606" w:rsidRPr="00D57B57">
        <w:t xml:space="preserve">(Number of plants infected/Total number of plants </w:t>
      </w:r>
      <w:r w:rsidR="00D57B57" w:rsidRPr="00D57B57">
        <w:t>observed) *</w:t>
      </w:r>
      <w:r w:rsidR="00E90606" w:rsidRPr="00D57B57">
        <w:t>100</w:t>
      </w:r>
    </w:p>
    <w:p w14:paraId="702772BF" w14:textId="7338F2B6" w:rsidR="00E90606" w:rsidRPr="00D57B57" w:rsidRDefault="00D57B57" w:rsidP="00D57B57">
      <w:pPr>
        <w:numPr>
          <w:ilvl w:val="0"/>
          <w:numId w:val="11"/>
        </w:numPr>
        <w:jc w:val="both"/>
      </w:pPr>
      <w:r>
        <w:t xml:space="preserve">Rust incidence: </w:t>
      </w:r>
      <w:r w:rsidR="00E90606" w:rsidRPr="00D57B57">
        <w:t xml:space="preserve">(Number of infected leaves/Total number of leaves </w:t>
      </w:r>
      <w:r w:rsidRPr="00D57B57">
        <w:t>observed) *</w:t>
      </w:r>
      <w:r w:rsidR="00E90606" w:rsidRPr="00D57B57">
        <w:t>100</w:t>
      </w:r>
    </w:p>
    <w:p w14:paraId="1AE9D9A3" w14:textId="0595FE21" w:rsidR="00D57B57" w:rsidRPr="00D57B57" w:rsidRDefault="00D57B57" w:rsidP="00D57B57">
      <w:pPr>
        <w:numPr>
          <w:ilvl w:val="0"/>
          <w:numId w:val="11"/>
        </w:numPr>
        <w:jc w:val="both"/>
      </w:pPr>
      <w:r>
        <w:t xml:space="preserve">Severity: </w:t>
      </w:r>
      <w:r w:rsidRPr="00D57B57">
        <w:t>(Sum of severity ratings of all observed leaves</w:t>
      </w:r>
      <w:r w:rsidR="0066693D" w:rsidRPr="00D57B57">
        <w:t>/</w:t>
      </w:r>
      <w:r w:rsidR="0066693D">
        <w:t xml:space="preserve"> (</w:t>
      </w:r>
      <w:r w:rsidR="000207A7" w:rsidRPr="00D57B57">
        <w:t>5*</w:t>
      </w:r>
      <w:r w:rsidRPr="00D57B57">
        <w:t xml:space="preserve"> Total number of leaves </w:t>
      </w:r>
      <w:r w:rsidR="004C2A82" w:rsidRPr="00D57B57">
        <w:t>observed</w:t>
      </w:r>
      <w:proofErr w:type="gramStart"/>
      <w:r w:rsidR="004C2A82" w:rsidRPr="00D57B57">
        <w:t xml:space="preserve">) </w:t>
      </w:r>
      <w:r w:rsidR="00C74651">
        <w:t>)</w:t>
      </w:r>
      <w:proofErr w:type="gramEnd"/>
      <w:r w:rsidR="004C2A82" w:rsidRPr="00D57B57">
        <w:t>*</w:t>
      </w:r>
      <w:r w:rsidRPr="00D57B57">
        <w:t>100</w:t>
      </w:r>
    </w:p>
    <w:p w14:paraId="69563366" w14:textId="466F8821" w:rsidR="0097247D" w:rsidRDefault="0097247D" w:rsidP="00227668">
      <w:pPr>
        <w:jc w:val="both"/>
      </w:pPr>
    </w:p>
    <w:p w14:paraId="2D639827" w14:textId="60D0D6E6" w:rsidR="00DE1054" w:rsidRDefault="00DE1054" w:rsidP="00227668">
      <w:pPr>
        <w:jc w:val="both"/>
      </w:pPr>
    </w:p>
    <w:p w14:paraId="46D12160" w14:textId="5258EF06" w:rsidR="00DE1054" w:rsidRDefault="00191641" w:rsidP="00227668">
      <w:pPr>
        <w:jc w:val="both"/>
      </w:pPr>
      <w:r>
        <w:t>Population infected measures the percentage of plants that have been infected out of total observed. Rust incidence measures the percentage of leaves infected out of the total number of leaves observed. The two measures are only giving information about how much of the population is infected by the rust incidence. Severity measures the intensity of the rust. Every leaf is given a rating based on the infection and then the ratings are added up and then divided by five times the number of leaves observed. The whole quantity is multiplied by 100 so that the range of the severity is between 0 to 100.</w:t>
      </w:r>
    </w:p>
    <w:p w14:paraId="38D6AC7F" w14:textId="1EA44C85" w:rsidR="006721F8" w:rsidRDefault="006721F8" w:rsidP="00227668">
      <w:pPr>
        <w:jc w:val="both"/>
      </w:pPr>
    </w:p>
    <w:p w14:paraId="20184FA1" w14:textId="5FB387A3" w:rsidR="006721F8" w:rsidRDefault="006721F8" w:rsidP="00227668">
      <w:pPr>
        <w:jc w:val="both"/>
      </w:pPr>
    </w:p>
    <w:p w14:paraId="0567623E" w14:textId="6A3098D2" w:rsidR="006721F8" w:rsidRDefault="006721F8" w:rsidP="00227668">
      <w:pPr>
        <w:jc w:val="both"/>
      </w:pPr>
    </w:p>
    <w:p w14:paraId="6563A83F" w14:textId="3B3A71AC" w:rsidR="006721F8" w:rsidRDefault="006721F8" w:rsidP="00227668">
      <w:pPr>
        <w:jc w:val="both"/>
      </w:pPr>
    </w:p>
    <w:p w14:paraId="4C27A5D5" w14:textId="77777777" w:rsidR="006721F8" w:rsidRDefault="006721F8" w:rsidP="00227668">
      <w:pPr>
        <w:jc w:val="both"/>
      </w:pPr>
    </w:p>
    <w:p w14:paraId="5F57A1E0" w14:textId="25B13881" w:rsidR="00B339B2" w:rsidRDefault="00B339B2" w:rsidP="00227668">
      <w:pPr>
        <w:jc w:val="both"/>
      </w:pPr>
    </w:p>
    <w:p w14:paraId="1AD184E8" w14:textId="72E47C2A" w:rsidR="00D0135E" w:rsidRDefault="00D0135E" w:rsidP="00227668">
      <w:pPr>
        <w:jc w:val="both"/>
      </w:pPr>
    </w:p>
    <w:p w14:paraId="427C46D4" w14:textId="7749FDC7" w:rsidR="00D0135E" w:rsidRDefault="00D0135E" w:rsidP="00227668">
      <w:pPr>
        <w:jc w:val="both"/>
      </w:pPr>
    </w:p>
    <w:p w14:paraId="6C99BC51" w14:textId="0E2D42F7" w:rsidR="00D0135E" w:rsidRDefault="00D0135E" w:rsidP="00227668">
      <w:pPr>
        <w:jc w:val="both"/>
      </w:pPr>
    </w:p>
    <w:p w14:paraId="796EC5BC" w14:textId="4224F132" w:rsidR="00D0135E" w:rsidRDefault="00D0135E" w:rsidP="00227668">
      <w:pPr>
        <w:jc w:val="both"/>
      </w:pPr>
    </w:p>
    <w:p w14:paraId="1E45D113" w14:textId="66FB26C2" w:rsidR="00D0135E" w:rsidRDefault="00D0135E" w:rsidP="00227668">
      <w:pPr>
        <w:jc w:val="both"/>
      </w:pPr>
    </w:p>
    <w:p w14:paraId="4C0AC33C" w14:textId="4DFDDA51" w:rsidR="00D0135E" w:rsidRDefault="00D0135E" w:rsidP="00227668">
      <w:pPr>
        <w:jc w:val="both"/>
      </w:pPr>
    </w:p>
    <w:p w14:paraId="1EAD45AC" w14:textId="3BA9F48E" w:rsidR="00D0135E" w:rsidRDefault="00D0135E" w:rsidP="00227668">
      <w:pPr>
        <w:jc w:val="both"/>
      </w:pPr>
    </w:p>
    <w:p w14:paraId="0217CC8C" w14:textId="010A1900" w:rsidR="00D0135E" w:rsidRDefault="00D0135E" w:rsidP="00227668">
      <w:pPr>
        <w:jc w:val="both"/>
      </w:pPr>
    </w:p>
    <w:p w14:paraId="7B6DBC09" w14:textId="56BE2068" w:rsidR="00D0135E" w:rsidRDefault="00D0135E" w:rsidP="00227668">
      <w:pPr>
        <w:jc w:val="both"/>
      </w:pPr>
    </w:p>
    <w:p w14:paraId="56EE1C35" w14:textId="032963C6" w:rsidR="00D0135E" w:rsidRDefault="00D0135E" w:rsidP="00227668">
      <w:pPr>
        <w:jc w:val="both"/>
      </w:pPr>
    </w:p>
    <w:p w14:paraId="60E447EE" w14:textId="77777777" w:rsidR="00D0135E" w:rsidRDefault="00D0135E" w:rsidP="00227668">
      <w:pPr>
        <w:jc w:val="both"/>
      </w:pPr>
    </w:p>
    <w:p w14:paraId="5AC64E85" w14:textId="344CF81E" w:rsidR="007F56BB" w:rsidRDefault="007F56BB" w:rsidP="007F56BB">
      <w:pPr>
        <w:pStyle w:val="Heading1"/>
        <w:jc w:val="center"/>
      </w:pPr>
      <w:bookmarkStart w:id="12" w:name="_Toc517773377"/>
      <w:r>
        <w:lastRenderedPageBreak/>
        <w:t xml:space="preserve">Chapter </w:t>
      </w:r>
      <w:r w:rsidR="00130305">
        <w:t>Two</w:t>
      </w:r>
      <w:bookmarkEnd w:id="12"/>
    </w:p>
    <w:p w14:paraId="330B9558" w14:textId="77777777" w:rsidR="00850719" w:rsidRDefault="00850719" w:rsidP="007F56BB">
      <w:pPr>
        <w:pStyle w:val="Heading2"/>
        <w:jc w:val="center"/>
      </w:pPr>
    </w:p>
    <w:p w14:paraId="2AFEC4A5" w14:textId="6BB9C88D" w:rsidR="0097247D" w:rsidRDefault="0097247D" w:rsidP="007F56BB">
      <w:pPr>
        <w:pStyle w:val="Heading2"/>
        <w:jc w:val="center"/>
      </w:pPr>
      <w:bookmarkStart w:id="13" w:name="_Toc517773378"/>
      <w:r w:rsidRPr="00500581">
        <w:t>VAR</w:t>
      </w:r>
      <w:bookmarkEnd w:id="13"/>
    </w:p>
    <w:p w14:paraId="6CC68939" w14:textId="77777777" w:rsidR="001679B6" w:rsidRPr="001679B6" w:rsidRDefault="001679B6" w:rsidP="001679B6"/>
    <w:p w14:paraId="5E0ADA91" w14:textId="594BC4F7" w:rsidR="0054215E" w:rsidRDefault="002A6632" w:rsidP="00C619CF">
      <w:pPr>
        <w:jc w:val="both"/>
      </w:pPr>
      <w:r>
        <w:t xml:space="preserve">For this project </w:t>
      </w:r>
      <w:r w:rsidR="00C25F6A">
        <w:t>I have a total of eight time series variables. Five of them are weather variables and three are disease variables.</w:t>
      </w:r>
      <w:r w:rsidR="00C619CF">
        <w:t xml:space="preserve"> When there are a lot of variables then it is also often of interest to </w:t>
      </w:r>
      <w:r w:rsidR="00DD5ED9">
        <w:t>learn about the dynamic interrelationships between several variables.</w:t>
      </w:r>
      <w:r w:rsidR="0054215E">
        <w:t xml:space="preserve"> VAR is used to model multivariate time series and provides great interpretation tools that improve the understanding of the dynamic interrelationships among the time series variables.</w:t>
      </w:r>
      <w:r w:rsidR="00F35A40">
        <w:t xml:space="preserve"> </w:t>
      </w:r>
      <w:proofErr w:type="gramStart"/>
      <w:r w:rsidR="00F35A40">
        <w:t>In particular, Granger</w:t>
      </w:r>
      <w:proofErr w:type="gramEnd"/>
      <w:r w:rsidR="008508CB">
        <w:t xml:space="preserve"> causality leads to infer about the causal relationships among variables.</w:t>
      </w:r>
      <w:r w:rsidR="00B5118C">
        <w:t xml:space="preserve"> </w:t>
      </w:r>
    </w:p>
    <w:p w14:paraId="0ACAB9B3" w14:textId="192B46AC" w:rsidR="0097247D" w:rsidRDefault="00DD5ED9" w:rsidP="00C619CF">
      <w:pPr>
        <w:jc w:val="both"/>
      </w:pPr>
      <w:r>
        <w:t xml:space="preserve">For instance, in a system consisting of </w:t>
      </w:r>
      <w:r w:rsidR="002B7B70">
        <w:t xml:space="preserve">three disease variables and five weather variables, </w:t>
      </w:r>
      <w:r>
        <w:t>one may want to know about the likely impact of a change in</w:t>
      </w:r>
      <w:r w:rsidR="002B7B70">
        <w:t xml:space="preserve"> one of the weather variables</w:t>
      </w:r>
      <w:r w:rsidR="00B23065">
        <w:t xml:space="preserve">, </w:t>
      </w:r>
      <w:r w:rsidR="000D008B">
        <w:t>let’s</w:t>
      </w:r>
      <w:r w:rsidR="00B23065">
        <w:t xml:space="preserve"> say average minimum temperature,</w:t>
      </w:r>
      <w:r w:rsidR="002B7B70">
        <w:t xml:space="preserve"> on</w:t>
      </w:r>
      <w:r w:rsidR="00915A80">
        <w:t xml:space="preserve"> one of</w:t>
      </w:r>
      <w:r w:rsidR="002B7B70">
        <w:t xml:space="preserve"> the disease variables</w:t>
      </w:r>
      <w:r w:rsidR="005C1772">
        <w:t xml:space="preserve">, </w:t>
      </w:r>
      <w:r w:rsidR="000628F1">
        <w:t xml:space="preserve">for </w:t>
      </w:r>
      <w:r w:rsidR="00F35A40">
        <w:t>instance rust</w:t>
      </w:r>
      <w:r w:rsidR="005C1772">
        <w:t xml:space="preserve"> incidence</w:t>
      </w:r>
      <w:r>
        <w:t xml:space="preserve">. </w:t>
      </w:r>
      <w:r w:rsidR="002E3F24">
        <w:t>The interesting questions that demand an answer could be:</w:t>
      </w:r>
      <w:r w:rsidR="009F40A3">
        <w:t xml:space="preserve"> </w:t>
      </w:r>
      <w:r>
        <w:t xml:space="preserve">What will be the present and future implications of such an event for </w:t>
      </w:r>
      <w:r w:rsidR="000F3B20">
        <w:t>rust incidence</w:t>
      </w:r>
      <w:r>
        <w:t xml:space="preserve">? Under what conditions can the effect of an increase in </w:t>
      </w:r>
      <w:r w:rsidR="000F3B20">
        <w:t>average minimum temperature</w:t>
      </w:r>
      <w:r>
        <w:t xml:space="preserve"> be isolated and traced through the system? </w:t>
      </w:r>
      <w:r w:rsidR="00752318">
        <w:t>These questions can be answered through structural analysis using VAR.</w:t>
      </w:r>
      <w:r w:rsidR="00823CE8">
        <w:t xml:space="preserve"> </w:t>
      </w:r>
      <w:r w:rsidR="00E479BE">
        <w:t xml:space="preserve">But equally important objective of VAR is forecasting. </w:t>
      </w:r>
      <w:r w:rsidR="009009A3">
        <w:t xml:space="preserve">So </w:t>
      </w:r>
      <w:r w:rsidR="00C861B6">
        <w:t>basically,</w:t>
      </w:r>
      <w:r w:rsidR="009009A3">
        <w:t xml:space="preserve"> t</w:t>
      </w:r>
      <w:r w:rsidR="0097247D">
        <w:t xml:space="preserve">he two main goals of </w:t>
      </w:r>
      <w:r w:rsidR="002F6377">
        <w:t>using VAR are</w:t>
      </w:r>
      <w:r w:rsidR="0097247D">
        <w:t xml:space="preserve"> forecasting and structural analysis</w:t>
      </w:r>
      <w:r w:rsidR="001500D0">
        <w:t xml:space="preserve"> </w:t>
      </w:r>
      <w:r w:rsidR="004E74EF">
        <w:t>and I have focused on both throughout the project</w:t>
      </w:r>
      <w:r w:rsidR="00382B85">
        <w:t xml:space="preserve">. </w:t>
      </w:r>
    </w:p>
    <w:p w14:paraId="66A63013" w14:textId="108F2C1C" w:rsidR="00E61A99" w:rsidRDefault="00E61A99" w:rsidP="00227668">
      <w:pPr>
        <w:jc w:val="both"/>
      </w:pPr>
    </w:p>
    <w:p w14:paraId="5F9BF487" w14:textId="77777777" w:rsidR="00E61A99" w:rsidRDefault="00E61A99" w:rsidP="00227668">
      <w:pPr>
        <w:jc w:val="both"/>
      </w:pPr>
    </w:p>
    <w:p w14:paraId="7ECB360D" w14:textId="371647B9" w:rsidR="007F76D4" w:rsidRDefault="00A81366" w:rsidP="005A5DB8">
      <w:pPr>
        <w:pStyle w:val="Heading3"/>
        <w:jc w:val="center"/>
      </w:pPr>
      <w:bookmarkStart w:id="14" w:name="_Toc517773379"/>
      <w:r>
        <w:t xml:space="preserve">VAR </w:t>
      </w:r>
      <w:r w:rsidR="007F76D4" w:rsidRPr="007F76D4">
        <w:t>Model</w:t>
      </w:r>
      <w:bookmarkEnd w:id="14"/>
    </w:p>
    <w:p w14:paraId="3F2BAD69" w14:textId="09A87DAC" w:rsidR="00795994" w:rsidRDefault="00795994" w:rsidP="00795994"/>
    <w:p w14:paraId="4DEAFDEE" w14:textId="26CBBD73" w:rsidR="001342F4" w:rsidRPr="007A6451" w:rsidRDefault="00795994" w:rsidP="001D6542">
      <w:pPr>
        <w:jc w:val="both"/>
      </w:pPr>
      <w:r>
        <w:t>VAR models are the state-of-the-art when it comes to modelling multiple time series variables.</w:t>
      </w:r>
      <w:r w:rsidR="007A6451">
        <w:t xml:space="preserve"> </w:t>
      </w:r>
      <w:r w:rsidR="001342F4">
        <w:rPr>
          <w:sz w:val="23"/>
          <w:szCs w:val="23"/>
        </w:rPr>
        <w:t xml:space="preserve">A VAR model describes the evolution of a set of </w:t>
      </w:r>
      <w:r w:rsidR="001342F4">
        <w:rPr>
          <w:i/>
          <w:iCs/>
          <w:sz w:val="23"/>
          <w:szCs w:val="23"/>
        </w:rPr>
        <w:t xml:space="preserve">k </w:t>
      </w:r>
      <w:r w:rsidR="001342F4">
        <w:rPr>
          <w:sz w:val="23"/>
          <w:szCs w:val="23"/>
        </w:rPr>
        <w:t xml:space="preserve">variables (called </w:t>
      </w:r>
      <w:r w:rsidR="001342F4">
        <w:rPr>
          <w:i/>
          <w:iCs/>
          <w:sz w:val="23"/>
          <w:szCs w:val="23"/>
        </w:rPr>
        <w:t>endogenous variables</w:t>
      </w:r>
      <w:r w:rsidR="001342F4">
        <w:rPr>
          <w:sz w:val="23"/>
          <w:szCs w:val="23"/>
        </w:rPr>
        <w:t xml:space="preserve">) over </w:t>
      </w:r>
      <w:r w:rsidR="00D73512">
        <w:rPr>
          <w:sz w:val="23"/>
          <w:szCs w:val="23"/>
        </w:rPr>
        <w:t>time (sample period)</w:t>
      </w:r>
      <w:r w:rsidR="001342F4">
        <w:rPr>
          <w:sz w:val="23"/>
          <w:szCs w:val="23"/>
        </w:rPr>
        <w:t xml:space="preserve"> as a linear function of only their past values. </w:t>
      </w:r>
      <w:r w:rsidR="0090110D">
        <w:t xml:space="preserve">The variables are modelled as a linear combination of their own lagged values and of lagged values all other variables in the system.  </w:t>
      </w:r>
    </w:p>
    <w:p w14:paraId="0ECC1C44" w14:textId="28290109" w:rsidR="00334F14" w:rsidRDefault="00722AAE" w:rsidP="00227668">
      <w:pPr>
        <w:jc w:val="both"/>
      </w:pPr>
      <w:r>
        <w:t>For illustration a VAR(p) model:</w:t>
      </w:r>
    </w:p>
    <w:p w14:paraId="09D195E8" w14:textId="77777777" w:rsidR="00334F14" w:rsidRDefault="00334F14" w:rsidP="00227668">
      <w:pPr>
        <w:jc w:val="both"/>
      </w:pPr>
    </w:p>
    <w:p w14:paraId="669A9FD9" w14:textId="47650730" w:rsidR="007F76D4" w:rsidRDefault="00034B89" w:rsidP="00227668">
      <w:pPr>
        <w:jc w:val="both"/>
      </w:pPr>
      <w:r>
        <w:t>VAR(p) model:</w:t>
      </w:r>
    </w:p>
    <w:p w14:paraId="7160A742" w14:textId="15B83762" w:rsidR="000E3052" w:rsidRPr="005E3FA0" w:rsidRDefault="002536BC" w:rsidP="00227668">
      <w:pPr>
        <w:jc w:val="both"/>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 xml:space="preserve">= ν+ </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p</m:t>
              </m:r>
            </m:sub>
          </m:sSub>
          <m:sSub>
            <m:sSubPr>
              <m:ctrlPr>
                <w:rPr>
                  <w:rFonts w:ascii="Cambria Math" w:hAnsi="Cambria Math"/>
                  <w:i/>
                </w:rPr>
              </m:ctrlPr>
            </m:sSubPr>
            <m:e>
              <m:r>
                <w:rPr>
                  <w:rFonts w:ascii="Cambria Math" w:hAnsi="Cambria Math"/>
                </w:rPr>
                <m:t>y</m:t>
              </m:r>
            </m:e>
            <m:sub>
              <m:r>
                <w:rPr>
                  <w:rFonts w:ascii="Cambria Math" w:hAnsi="Cambria Math"/>
                </w:rPr>
                <m:t>t-p</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t</m:t>
              </m:r>
            </m:sub>
          </m:sSub>
        </m:oMath>
      </m:oMathPara>
    </w:p>
    <w:p w14:paraId="155EAF01" w14:textId="56994ED5" w:rsidR="00276BC2" w:rsidRDefault="005E3FA0" w:rsidP="00227668">
      <w:pPr>
        <w:jc w:val="both"/>
        <w:rPr>
          <w:rFonts w:eastAsiaTheme="minorEastAsia"/>
        </w:rPr>
      </w:pPr>
      <w:r>
        <w:t xml:space="preserve">where, </w:t>
      </w:r>
      <w:bookmarkStart w:id="15" w:name="_Hlk511727198"/>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1t</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kt</m:t>
                </m:r>
              </m:sub>
            </m:sSub>
          </m:e>
        </m:d>
        <w:bookmarkEnd w:id="15"/>
        <m:r>
          <w:rPr>
            <w:rFonts w:ascii="Cambria Math" w:hAnsi="Cambria Math"/>
          </w:rPr>
          <m:t>´</m:t>
        </m:r>
      </m:oMath>
      <w:r>
        <w:rPr>
          <w:rFonts w:eastAsiaTheme="minorEastAsia"/>
        </w:rPr>
        <w:t xml:space="preserve"> is a </w:t>
      </w:r>
      <m:oMath>
        <m:r>
          <w:rPr>
            <w:rFonts w:ascii="Cambria Math" w:eastAsiaTheme="minorEastAsia" w:hAnsi="Cambria Math"/>
          </w:rPr>
          <m:t>K*1</m:t>
        </m:r>
      </m:oMath>
      <w:r w:rsidR="00B43F46">
        <w:rPr>
          <w:rFonts w:eastAsiaTheme="minorEastAsia"/>
        </w:rPr>
        <w:t xml:space="preserve"> r</w:t>
      </w:r>
      <w:r>
        <w:rPr>
          <w:rFonts w:eastAsiaTheme="minorEastAsia"/>
        </w:rPr>
        <w:t>andom vector</w:t>
      </w:r>
      <w:r w:rsidR="00A157CD">
        <w:rPr>
          <w:rFonts w:eastAsiaTheme="minorEastAsia"/>
        </w:rPr>
        <w:t xml:space="preserve">, the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oMath>
      <w:r w:rsidR="00A157CD">
        <w:rPr>
          <w:rFonts w:eastAsiaTheme="minorEastAsia"/>
        </w:rPr>
        <w:t xml:space="preserve"> are fixed </w:t>
      </w:r>
      <m:oMath>
        <m:r>
          <w:rPr>
            <w:rFonts w:ascii="Cambria Math" w:eastAsiaTheme="minorEastAsia" w:hAnsi="Cambria Math"/>
          </w:rPr>
          <m:t>K*K</m:t>
        </m:r>
      </m:oMath>
      <w:r w:rsidR="00A157CD">
        <w:rPr>
          <w:rFonts w:eastAsiaTheme="minorEastAsia"/>
        </w:rPr>
        <w:t xml:space="preserve"> coefficient matrices, </w:t>
      </w:r>
      <m:oMath>
        <m:r>
          <w:rPr>
            <w:rFonts w:ascii="Cambria Math" w:eastAsiaTheme="minorEastAsia" w:hAnsi="Cambria Math"/>
          </w:rPr>
          <m:t xml:space="preserve">ν=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ν</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ν</m:t>
                </m:r>
              </m:e>
              <m:sub>
                <m:r>
                  <w:rPr>
                    <w:rFonts w:ascii="Cambria Math" w:eastAsiaTheme="minorEastAsia" w:hAnsi="Cambria Math"/>
                  </w:rPr>
                  <m:t>k</m:t>
                </m:r>
              </m:sub>
            </m:sSub>
          </m:e>
        </m:d>
      </m:oMath>
      <w:r w:rsidR="00552371">
        <w:rPr>
          <w:rFonts w:eastAsiaTheme="minorEastAsia" w:cstheme="minorHAnsi"/>
        </w:rPr>
        <w:t>´</w:t>
      </w:r>
      <w:r w:rsidR="00552371">
        <w:rPr>
          <w:rFonts w:eastAsiaTheme="minorEastAsia"/>
        </w:rPr>
        <w:t xml:space="preserve"> is a fixed </w:t>
      </w:r>
      <m:oMath>
        <m:r>
          <w:rPr>
            <w:rFonts w:ascii="Cambria Math" w:eastAsiaTheme="minorEastAsia" w:hAnsi="Cambria Math"/>
          </w:rPr>
          <m:t>K*1</m:t>
        </m:r>
      </m:oMath>
      <w:r w:rsidR="00A403DA">
        <w:rPr>
          <w:rFonts w:eastAsiaTheme="minorEastAsia"/>
        </w:rPr>
        <w:t xml:space="preserve"> </w:t>
      </w:r>
      <w:r w:rsidR="00552371">
        <w:rPr>
          <w:rFonts w:eastAsiaTheme="minorEastAsia"/>
        </w:rPr>
        <w:t xml:space="preserve"> vector of intercept terms</w:t>
      </w:r>
      <w:r w:rsidR="00F979F2">
        <w:rPr>
          <w:rFonts w:eastAsiaTheme="minorEastAsia"/>
        </w:rPr>
        <w:t xml:space="preserve"> allowing for the possibility of non-zero mean term</w:t>
      </w:r>
      <w:r w:rsidR="000A2E62">
        <w:rPr>
          <w:rFonts w:eastAsiaTheme="minorEastAsia"/>
        </w:rPr>
        <w:t xml:space="preserve">, </w:t>
      </w:r>
      <m:oMath>
        <m:r>
          <w:rPr>
            <w:rFonts w:ascii="Cambria Math" w:eastAsiaTheme="minorEastAsia" w:hAnsi="Cambria Math"/>
          </w:rPr>
          <m:t>E</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e>
        </m:d>
      </m:oMath>
      <w:r w:rsidR="000A2E62">
        <w:rPr>
          <w:rFonts w:eastAsiaTheme="minorEastAsia"/>
        </w:rPr>
        <w:t xml:space="preserve">. </w:t>
      </w:r>
      <m:oMath>
        <m:r>
          <w:rPr>
            <w:rFonts w:ascii="Cambria Math" w:hAnsi="Cambria Math"/>
          </w:rPr>
          <m:t xml:space="preserve">u= </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1t</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kt</m:t>
                </m:r>
              </m:sub>
            </m:sSub>
          </m:e>
        </m:d>
        <m:r>
          <w:rPr>
            <w:rFonts w:ascii="Cambria Math" w:hAnsi="Cambria Math"/>
          </w:rPr>
          <m:t>´</m:t>
        </m:r>
      </m:oMath>
      <w:r w:rsidR="00CF6CA6">
        <w:rPr>
          <w:rFonts w:eastAsiaTheme="minorEastAsia"/>
        </w:rPr>
        <w:t xml:space="preserve"> is a K-dimensional white noise or innovation process</w:t>
      </w:r>
      <w:r w:rsidR="009C44C6">
        <w:rPr>
          <w:rFonts w:eastAsiaTheme="minorEastAsia"/>
        </w:rPr>
        <w:t xml:space="preserve">, that is, </w:t>
      </w:r>
      <m:oMath>
        <m:r>
          <w:rPr>
            <w:rFonts w:ascii="Cambria Math" w:eastAsiaTheme="minorEastAsia" w:hAnsi="Cambria Math"/>
          </w:rPr>
          <m:t>E</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t</m:t>
                </m:r>
              </m:sub>
            </m:sSub>
          </m:e>
        </m:d>
        <m:r>
          <w:rPr>
            <w:rFonts w:ascii="Cambria Math" w:eastAsiaTheme="minorEastAsia" w:hAnsi="Cambria Math"/>
          </w:rPr>
          <m:t>=0</m:t>
        </m:r>
      </m:oMath>
      <w:r w:rsidR="009C44C6">
        <w:rPr>
          <w:rFonts w:eastAsiaTheme="minorEastAsia"/>
        </w:rPr>
        <w:t xml:space="preserve">, </w:t>
      </w:r>
      <m:oMath>
        <m:r>
          <w:rPr>
            <w:rFonts w:ascii="Cambria Math" w:eastAsiaTheme="minorEastAsia" w:hAnsi="Cambria Math"/>
          </w:rPr>
          <m:t>E</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t</m:t>
                </m:r>
              </m:sub>
            </m:sSub>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t</m:t>
                </m:r>
              </m:sub>
            </m:sSub>
            <m:r>
              <w:rPr>
                <w:rFonts w:ascii="Cambria Math" w:eastAsiaTheme="minorEastAsia" w:hAnsi="Cambria Math"/>
              </w:rPr>
              <m:t>´</m:t>
            </m:r>
          </m:e>
        </m:d>
      </m:oMath>
      <w:r w:rsidR="009C44C6">
        <w:rPr>
          <w:rFonts w:eastAsiaTheme="minorEastAsia"/>
        </w:rPr>
        <w:t xml:space="preserve"> = </w:t>
      </w:r>
      <m:oMath>
        <m:nary>
          <m:naryPr>
            <m:chr m:val="∑"/>
            <m:limLoc m:val="subSup"/>
            <m:supHide m:val="1"/>
            <m:ctrlPr>
              <w:rPr>
                <w:rFonts w:ascii="Cambria Math" w:eastAsiaTheme="minorEastAsia" w:hAnsi="Cambria Math"/>
                <w:i/>
              </w:rPr>
            </m:ctrlPr>
          </m:naryPr>
          <m:sub>
            <m:r>
              <w:rPr>
                <w:rFonts w:ascii="Cambria Math" w:eastAsiaTheme="minorEastAsia" w:hAnsi="Cambria Math"/>
              </w:rPr>
              <m:t>u</m:t>
            </m:r>
          </m:sub>
          <m:sup/>
          <m:e/>
        </m:nary>
      </m:oMath>
      <w:r w:rsidR="00FF1DDE">
        <w:rPr>
          <w:rFonts w:eastAsiaTheme="minorEastAsia"/>
        </w:rPr>
        <w:t xml:space="preserve">and </w:t>
      </w:r>
      <m:oMath>
        <m:r>
          <w:rPr>
            <w:rFonts w:ascii="Cambria Math" w:eastAsiaTheme="minorEastAsia" w:hAnsi="Cambria Math"/>
          </w:rPr>
          <m:t>E</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t</m:t>
                </m:r>
              </m:sub>
            </m:sSub>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s</m:t>
                </m:r>
              </m:sub>
            </m:sSub>
            <m:r>
              <w:rPr>
                <w:rFonts w:ascii="Cambria Math" w:eastAsiaTheme="minorEastAsia" w:hAnsi="Cambria Math"/>
              </w:rPr>
              <m:t>´</m:t>
            </m:r>
          </m:e>
        </m:d>
        <m:r>
          <w:rPr>
            <w:rFonts w:ascii="Cambria Math" w:eastAsiaTheme="minorEastAsia" w:hAnsi="Cambria Math"/>
          </w:rPr>
          <m:t>=0</m:t>
        </m:r>
      </m:oMath>
      <w:r w:rsidR="00F22E3B">
        <w:rPr>
          <w:rFonts w:eastAsiaTheme="minorEastAsia"/>
        </w:rPr>
        <w:t xml:space="preserve"> for </w:t>
      </w:r>
      <m:oMath>
        <m:r>
          <w:rPr>
            <w:rFonts w:ascii="Cambria Math" w:eastAsiaTheme="minorEastAsia" w:hAnsi="Cambria Math"/>
          </w:rPr>
          <m:t>s ≠t</m:t>
        </m:r>
      </m:oMath>
      <w:r w:rsidR="00C7288C">
        <w:rPr>
          <w:rFonts w:eastAsiaTheme="minorEastAsia"/>
        </w:rPr>
        <w:t xml:space="preserve">. </w:t>
      </w:r>
      <w:r w:rsidR="002C3ED4">
        <w:rPr>
          <w:rFonts w:eastAsiaTheme="minorEastAsia"/>
        </w:rPr>
        <w:t xml:space="preserve"> The covariance matrix is assumed to be non-singular.</w:t>
      </w:r>
    </w:p>
    <w:p w14:paraId="6B6E4BC8" w14:textId="015E2CEC" w:rsidR="00433770" w:rsidRDefault="00433770" w:rsidP="00227668">
      <w:pPr>
        <w:jc w:val="both"/>
        <w:rPr>
          <w:rFonts w:eastAsiaTheme="minorEastAsia"/>
        </w:rPr>
      </w:pPr>
    </w:p>
    <w:p w14:paraId="4094F7B6" w14:textId="15F790BA" w:rsidR="000D431A" w:rsidRPr="00526673" w:rsidRDefault="003B7CFB" w:rsidP="000D431A">
      <w:pPr>
        <w:jc w:val="both"/>
      </w:pPr>
      <w:r>
        <w:t xml:space="preserve">One of the parameters of VAR model is the number of lags, which determines the number of past lags that will be used to model variables as linear combination of past lags of itself and all other variables.  </w:t>
      </w:r>
      <w:r w:rsidR="00433770" w:rsidRPr="00526673">
        <w:t xml:space="preserve">The order of VAR model is identified based on various criteria such as AIC, SC, HQ and FPE. </w:t>
      </w:r>
    </w:p>
    <w:p w14:paraId="78EDDAF5" w14:textId="55A5ADD5" w:rsidR="000D431A" w:rsidRPr="00526673" w:rsidRDefault="00433770" w:rsidP="00227668">
      <w:pPr>
        <w:jc w:val="both"/>
      </w:pPr>
      <w:r w:rsidRPr="00526673">
        <w:lastRenderedPageBreak/>
        <w:t xml:space="preserve">It is very difficult to interpret the coefficients of the variables. Another interpretation tool for VAR is the covariance matrix of the residuals. For a VAR system with eight variables the covariance matrix will be 8*8 or will have 64 terms out of which </w:t>
      </w:r>
      <w:r w:rsidR="00856A28" w:rsidRPr="00526673">
        <w:t xml:space="preserve">there will be </w:t>
      </w:r>
      <w:r w:rsidRPr="00526673">
        <w:t>(64 – 8)/2 = 28 covariance terms.</w:t>
      </w:r>
      <w:r w:rsidR="00856A28" w:rsidRPr="00526673">
        <w:t xml:space="preserve"> If we want to only look at the covariances then also we will have to interpret 28 covariance terms which is a difficult task. </w:t>
      </w:r>
    </w:p>
    <w:p w14:paraId="4EBCDBB2" w14:textId="435191ED" w:rsidR="00136207" w:rsidRPr="000D7980" w:rsidRDefault="00433770" w:rsidP="00136207">
      <w:pPr>
        <w:jc w:val="both"/>
      </w:pPr>
      <w:r w:rsidRPr="00526673">
        <w:t>‘Structural VAR’ is a depiction of the underlying “structural”</w:t>
      </w:r>
      <w:r w:rsidR="008651F6" w:rsidRPr="00526673">
        <w:t xml:space="preserve"> </w:t>
      </w:r>
      <w:r w:rsidRPr="00526673">
        <w:t>relationships between the variables under consideration.</w:t>
      </w:r>
      <w:r w:rsidR="00911F6C">
        <w:t xml:space="preserve"> </w:t>
      </w:r>
      <w:r w:rsidR="006916F1">
        <w:t>For correct interpretation from the structural relationship the residuals must be made uncorrelated.</w:t>
      </w:r>
      <w:r w:rsidR="000D7980">
        <w:t xml:space="preserve"> This is achieved by making the </w:t>
      </w:r>
      <w:r w:rsidR="00F80F70">
        <w:t>components of the autocovariance matrix of the residuals</w:t>
      </w:r>
      <w:r w:rsidR="001D5DED">
        <w:t xml:space="preserve"> </w:t>
      </w:r>
      <w:r w:rsidR="00F80F70">
        <w:t>orthogonal.</w:t>
      </w:r>
      <w:r w:rsidR="00136207">
        <w:t xml:space="preserve"> </w:t>
      </w:r>
      <w:r w:rsidR="00136207">
        <w:rPr>
          <w:rFonts w:eastAsiaTheme="minorEastAsia"/>
        </w:rPr>
        <w:t>This makes the shocks in different variables independent</w:t>
      </w:r>
      <w:r w:rsidR="001D5DED">
        <w:rPr>
          <w:rFonts w:eastAsiaTheme="minorEastAsia"/>
        </w:rPr>
        <w:t>. If the shocks are not independent one may argue that the error terms consist of all the influences</w:t>
      </w:r>
      <w:r w:rsidR="006608B6">
        <w:rPr>
          <w:rFonts w:eastAsiaTheme="minorEastAsia"/>
        </w:rPr>
        <w:t xml:space="preserve"> and variables that are not included in the set of endogenous variables.</w:t>
      </w:r>
    </w:p>
    <w:p w14:paraId="59D996E3" w14:textId="77777777" w:rsidR="00552371" w:rsidRDefault="00552371" w:rsidP="00227668">
      <w:pPr>
        <w:jc w:val="both"/>
      </w:pPr>
    </w:p>
    <w:p w14:paraId="6BE235EC" w14:textId="0637742D" w:rsidR="00453CA5" w:rsidRDefault="00863D5C" w:rsidP="00943504">
      <w:pPr>
        <w:pStyle w:val="Heading3"/>
        <w:jc w:val="center"/>
      </w:pPr>
      <w:bookmarkStart w:id="16" w:name="_Toc517773380"/>
      <w:r>
        <w:t>Modelling procedure</w:t>
      </w:r>
      <w:bookmarkEnd w:id="16"/>
    </w:p>
    <w:p w14:paraId="2C9B9ADA" w14:textId="77777777" w:rsidR="00C253F7" w:rsidRPr="0017384B" w:rsidRDefault="00C253F7" w:rsidP="00BD224D">
      <w:pPr>
        <w:pStyle w:val="Heading4"/>
      </w:pPr>
    </w:p>
    <w:p w14:paraId="0E998961" w14:textId="5C77328F" w:rsidR="00863D5C" w:rsidRDefault="00BD224D" w:rsidP="00FE5801">
      <w:pPr>
        <w:pStyle w:val="Heading4"/>
        <w:jc w:val="center"/>
      </w:pPr>
      <w:r>
        <w:t>VAR order</w:t>
      </w:r>
    </w:p>
    <w:p w14:paraId="505FC5BB" w14:textId="601F6420" w:rsidR="00BD224D" w:rsidRDefault="00F3743C" w:rsidP="00F3743C">
      <w:r>
        <w:t xml:space="preserve">To select the VAR order for the system I used </w:t>
      </w:r>
      <w:proofErr w:type="spellStart"/>
      <w:r>
        <w:t>Scwartz</w:t>
      </w:r>
      <w:proofErr w:type="spellEnd"/>
      <w:r>
        <w:t xml:space="preserve"> criteria. It gave the VAR order to be 1.</w:t>
      </w:r>
    </w:p>
    <w:p w14:paraId="6489E312" w14:textId="77777777" w:rsidR="002D2B8B" w:rsidRDefault="002D2B8B" w:rsidP="00227668">
      <w:pPr>
        <w:jc w:val="both"/>
      </w:pPr>
    </w:p>
    <w:p w14:paraId="0345B4C0" w14:textId="7652A04F" w:rsidR="001B31B8" w:rsidRPr="00A8058C" w:rsidRDefault="002F43B8" w:rsidP="004A5A05">
      <w:pPr>
        <w:pStyle w:val="Heading4"/>
        <w:jc w:val="center"/>
      </w:pPr>
      <w:r>
        <w:t>Model, plots and interpretation</w:t>
      </w:r>
    </w:p>
    <w:p w14:paraId="3D6DA7AA" w14:textId="77777777" w:rsidR="00084868" w:rsidRDefault="00084868" w:rsidP="00227668">
      <w:pPr>
        <w:jc w:val="both"/>
        <w:rPr>
          <w:b/>
        </w:rPr>
      </w:pPr>
    </w:p>
    <w:p w14:paraId="32496494" w14:textId="47DF53D9" w:rsidR="006E3071" w:rsidRPr="0024382A" w:rsidRDefault="00DE7705" w:rsidP="00227668">
      <w:pPr>
        <w:jc w:val="both"/>
        <w:rPr>
          <w:b/>
        </w:rPr>
      </w:pPr>
      <w:r w:rsidRPr="0024382A">
        <w:rPr>
          <w:b/>
        </w:rPr>
        <w:t>Weather variables:</w:t>
      </w:r>
      <w:r w:rsidR="00982927" w:rsidRPr="0024382A">
        <w:rPr>
          <w:b/>
        </w:rPr>
        <w:t xml:space="preserve"> </w:t>
      </w:r>
    </w:p>
    <w:p w14:paraId="5DA093C2" w14:textId="42E938DC" w:rsidR="0031462C" w:rsidRDefault="0031462C" w:rsidP="00F35B06">
      <w:pPr>
        <w:jc w:val="both"/>
      </w:pPr>
      <w:r>
        <w:t>The dataset comprises of average monthly accounts of maximum temperature, average minimum temperature, Sunshine, rainfall</w:t>
      </w:r>
      <w:r w:rsidR="007D7D5A">
        <w:t xml:space="preserve"> and</w:t>
      </w:r>
      <w:r>
        <w:t xml:space="preserve"> relative humidity.</w:t>
      </w:r>
      <w:r w:rsidR="00034B10">
        <w:t xml:space="preserve"> </w:t>
      </w:r>
      <w:r w:rsidR="0020732E">
        <w:t>Let’s</w:t>
      </w:r>
      <w:r w:rsidR="001F17C6">
        <w:t xml:space="preserve"> have a look at the time series plots of the weather variables</w:t>
      </w:r>
      <w:r w:rsidR="00927986">
        <w:t>.</w:t>
      </w:r>
    </w:p>
    <w:p w14:paraId="67AF2E63" w14:textId="77777777" w:rsidR="00166C0C" w:rsidRDefault="00166C0C" w:rsidP="00227668">
      <w:pPr>
        <w:jc w:val="both"/>
      </w:pPr>
    </w:p>
    <w:p w14:paraId="47B86C2A" w14:textId="52C38829" w:rsidR="00DE7705" w:rsidRDefault="00DE7705" w:rsidP="00227668">
      <w:pPr>
        <w:jc w:val="both"/>
      </w:pPr>
      <w:r w:rsidRPr="00DE7705">
        <w:rPr>
          <w:noProof/>
        </w:rPr>
        <w:drawing>
          <wp:inline distT="0" distB="0" distL="0" distR="0" wp14:anchorId="36AD63C0" wp14:editId="0708B1A2">
            <wp:extent cx="5730240" cy="1952625"/>
            <wp:effectExtent l="0" t="0" r="3810" b="9525"/>
            <wp:docPr id="17" name="Picture 17" descr="F:\FinalSemProject\VAR\S795\plots\Avg max te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FinalSemProject\VAR\S795\plots\Avg max temp.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7019" cy="1954935"/>
                    </a:xfrm>
                    <a:prstGeom prst="rect">
                      <a:avLst/>
                    </a:prstGeom>
                    <a:noFill/>
                    <a:ln>
                      <a:noFill/>
                    </a:ln>
                  </pic:spPr>
                </pic:pic>
              </a:graphicData>
            </a:graphic>
          </wp:inline>
        </w:drawing>
      </w:r>
    </w:p>
    <w:p w14:paraId="3823C0C2" w14:textId="420054EE" w:rsidR="00217095" w:rsidRDefault="00C82B7B" w:rsidP="00227668">
      <w:pPr>
        <w:jc w:val="both"/>
      </w:pPr>
      <w:r>
        <w:rPr>
          <w:noProof/>
        </w:rPr>
        <mc:AlternateContent>
          <mc:Choice Requires="wps">
            <w:drawing>
              <wp:anchor distT="45720" distB="45720" distL="114300" distR="114300" simplePos="0" relativeHeight="251678720" behindDoc="0" locked="0" layoutInCell="1" allowOverlap="1" wp14:anchorId="2C32CDB8" wp14:editId="4574F445">
                <wp:simplePos x="0" y="0"/>
                <wp:positionH relativeFrom="margin">
                  <wp:posOffset>864235</wp:posOffset>
                </wp:positionH>
                <wp:positionV relativeFrom="paragraph">
                  <wp:posOffset>9525</wp:posOffset>
                </wp:positionV>
                <wp:extent cx="4191000" cy="314325"/>
                <wp:effectExtent l="0" t="0" r="19050" b="28575"/>
                <wp:wrapSquare wrapText="bothSides"/>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0" cy="314325"/>
                        </a:xfrm>
                        <a:prstGeom prst="rect">
                          <a:avLst/>
                        </a:prstGeom>
                        <a:solidFill>
                          <a:srgbClr val="FFFFFF"/>
                        </a:solidFill>
                        <a:ln w="9525">
                          <a:solidFill>
                            <a:srgbClr val="000000"/>
                          </a:solidFill>
                          <a:miter lim="800000"/>
                          <a:headEnd/>
                          <a:tailEnd/>
                        </a:ln>
                      </wps:spPr>
                      <wps:txbx>
                        <w:txbxContent>
                          <w:p w14:paraId="4EA6A51F" w14:textId="3460D5D7" w:rsidR="002536BC" w:rsidRDefault="002536BC" w:rsidP="00217095">
                            <w:r>
                              <w:t>Fig- 3.1 – A time series plot showing the average max temperature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32CDB8" id="_x0000_s1027" type="#_x0000_t202" style="position:absolute;left:0;text-align:left;margin-left:68.05pt;margin-top:.75pt;width:330pt;height:24.75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">
                <v:textbox>
                  <w:txbxContent>
                    <w:p w14:paraId="4EA6A51F" w14:textId="3460D5D7" w:rsidR="002536BC" w:rsidRDefault="002536BC" w:rsidP="00217095">
                      <w:r>
                        <w:t>Fig- 3.1 – A time series plot showing the average max temperature</w:t>
                      </w:r>
                    </w:p>
                  </w:txbxContent>
                </v:textbox>
                <w10:wrap type="square" anchorx="margin"/>
              </v:shape>
            </w:pict>
          </mc:Fallback>
        </mc:AlternateContent>
      </w:r>
    </w:p>
    <w:p w14:paraId="366FE1CE" w14:textId="77055F37" w:rsidR="00DE7705" w:rsidRDefault="00DE7705" w:rsidP="00227668">
      <w:pPr>
        <w:jc w:val="both"/>
      </w:pPr>
      <w:r w:rsidRPr="00DE7705">
        <w:rPr>
          <w:noProof/>
        </w:rPr>
        <w:lastRenderedPageBreak/>
        <w:drawing>
          <wp:inline distT="0" distB="0" distL="0" distR="0" wp14:anchorId="3B50B881" wp14:editId="69198A28">
            <wp:extent cx="5730240" cy="1724025"/>
            <wp:effectExtent l="0" t="0" r="3810" b="9525"/>
            <wp:docPr id="19" name="Picture 19" descr="F:\FinalSemProject\VAR\S795\plots\Avg min te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FinalSemProject\VAR\S795\plots\Avg min temp.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8127" cy="1726398"/>
                    </a:xfrm>
                    <a:prstGeom prst="rect">
                      <a:avLst/>
                    </a:prstGeom>
                    <a:noFill/>
                    <a:ln>
                      <a:noFill/>
                    </a:ln>
                  </pic:spPr>
                </pic:pic>
              </a:graphicData>
            </a:graphic>
          </wp:inline>
        </w:drawing>
      </w:r>
    </w:p>
    <w:p w14:paraId="2422C588" w14:textId="4D154F2B" w:rsidR="0019405B" w:rsidRDefault="0019405B" w:rsidP="00227668">
      <w:pPr>
        <w:jc w:val="both"/>
      </w:pPr>
      <w:r>
        <w:rPr>
          <w:noProof/>
        </w:rPr>
        <mc:AlternateContent>
          <mc:Choice Requires="wps">
            <w:drawing>
              <wp:anchor distT="45720" distB="45720" distL="114300" distR="114300" simplePos="0" relativeHeight="251680768" behindDoc="0" locked="0" layoutInCell="1" allowOverlap="1" wp14:anchorId="458B0AAC" wp14:editId="158D1E5B">
                <wp:simplePos x="0" y="0"/>
                <wp:positionH relativeFrom="margin">
                  <wp:align>center</wp:align>
                </wp:positionH>
                <wp:positionV relativeFrom="paragraph">
                  <wp:posOffset>7620</wp:posOffset>
                </wp:positionV>
                <wp:extent cx="4191000" cy="314325"/>
                <wp:effectExtent l="0" t="0" r="19050" b="28575"/>
                <wp:wrapSquare wrapText="bothSides"/>
                <wp:docPr id="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0" cy="314325"/>
                        </a:xfrm>
                        <a:prstGeom prst="rect">
                          <a:avLst/>
                        </a:prstGeom>
                        <a:solidFill>
                          <a:srgbClr val="FFFFFF"/>
                        </a:solidFill>
                        <a:ln w="9525">
                          <a:solidFill>
                            <a:srgbClr val="000000"/>
                          </a:solidFill>
                          <a:miter lim="800000"/>
                          <a:headEnd/>
                          <a:tailEnd/>
                        </a:ln>
                      </wps:spPr>
                      <wps:txbx>
                        <w:txbxContent>
                          <w:p w14:paraId="6500B251" w14:textId="30E61C0A" w:rsidR="002536BC" w:rsidRDefault="002536BC" w:rsidP="0019405B">
                            <w:r>
                              <w:t>Fig- 3.2 – A time series plot showing the average min temperature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8B0AAC" id="_x0000_s1028" type="#_x0000_t202" style="position:absolute;left:0;text-align:left;margin-left:0;margin-top:.6pt;width:330pt;height:24.75pt;z-index:25168076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">
                <v:textbox>
                  <w:txbxContent>
                    <w:p w14:paraId="6500B251" w14:textId="30E61C0A" w:rsidR="002536BC" w:rsidRDefault="002536BC" w:rsidP="0019405B">
                      <w:r>
                        <w:t>Fig- 3.2 – A time series plot showing the average min temperature</w:t>
                      </w:r>
                    </w:p>
                  </w:txbxContent>
                </v:textbox>
                <w10:wrap type="square" anchorx="margin"/>
              </v:shape>
            </w:pict>
          </mc:Fallback>
        </mc:AlternateContent>
      </w:r>
    </w:p>
    <w:p w14:paraId="68A13FE3" w14:textId="4A968DB3" w:rsidR="00DE7705" w:rsidRDefault="00DE7705" w:rsidP="00227668">
      <w:pPr>
        <w:jc w:val="both"/>
      </w:pPr>
    </w:p>
    <w:p w14:paraId="36C78A64" w14:textId="09D29675" w:rsidR="00DE7705" w:rsidRDefault="00DE7705" w:rsidP="00227668">
      <w:pPr>
        <w:jc w:val="both"/>
      </w:pPr>
      <w:r w:rsidRPr="00DE7705">
        <w:rPr>
          <w:noProof/>
        </w:rPr>
        <w:drawing>
          <wp:inline distT="0" distB="0" distL="0" distR="0" wp14:anchorId="3D0899CE" wp14:editId="06D72B2A">
            <wp:extent cx="5730240" cy="1819275"/>
            <wp:effectExtent l="0" t="0" r="3810" b="9525"/>
            <wp:docPr id="21" name="Picture 21" descr="F:\FinalSemProject\VAR\S795\plots\Relative humid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FinalSemProject\VAR\S795\plots\Relative humidit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8115" cy="1821775"/>
                    </a:xfrm>
                    <a:prstGeom prst="rect">
                      <a:avLst/>
                    </a:prstGeom>
                    <a:noFill/>
                    <a:ln>
                      <a:noFill/>
                    </a:ln>
                  </pic:spPr>
                </pic:pic>
              </a:graphicData>
            </a:graphic>
          </wp:inline>
        </w:drawing>
      </w:r>
    </w:p>
    <w:p w14:paraId="0FF8C41A" w14:textId="3DD39410" w:rsidR="00B66344" w:rsidRDefault="00D15D00" w:rsidP="00227668">
      <w:pPr>
        <w:jc w:val="both"/>
      </w:pPr>
      <w:r>
        <w:rPr>
          <w:noProof/>
        </w:rPr>
        <mc:AlternateContent>
          <mc:Choice Requires="wps">
            <w:drawing>
              <wp:anchor distT="45720" distB="45720" distL="114300" distR="114300" simplePos="0" relativeHeight="251682816" behindDoc="0" locked="0" layoutInCell="1" allowOverlap="1" wp14:anchorId="383BFCEE" wp14:editId="0352FA47">
                <wp:simplePos x="0" y="0"/>
                <wp:positionH relativeFrom="margin">
                  <wp:align>center</wp:align>
                </wp:positionH>
                <wp:positionV relativeFrom="paragraph">
                  <wp:posOffset>8255</wp:posOffset>
                </wp:positionV>
                <wp:extent cx="3676650" cy="314325"/>
                <wp:effectExtent l="0" t="0" r="19050" b="28575"/>
                <wp:wrapSquare wrapText="bothSides"/>
                <wp:docPr id="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6650" cy="314325"/>
                        </a:xfrm>
                        <a:prstGeom prst="rect">
                          <a:avLst/>
                        </a:prstGeom>
                        <a:solidFill>
                          <a:srgbClr val="FFFFFF"/>
                        </a:solidFill>
                        <a:ln w="9525">
                          <a:solidFill>
                            <a:srgbClr val="000000"/>
                          </a:solidFill>
                          <a:miter lim="800000"/>
                          <a:headEnd/>
                          <a:tailEnd/>
                        </a:ln>
                      </wps:spPr>
                      <wps:txbx>
                        <w:txbxContent>
                          <w:p w14:paraId="0A000FA1" w14:textId="702B7073" w:rsidR="002536BC" w:rsidRDefault="002536BC" w:rsidP="00D15D00">
                            <w:r>
                              <w:t>Fig- 3.3 – A time series plot showing the relative humidity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3BFCEE" id="_x0000_s1029" type="#_x0000_t202" style="position:absolute;left:0;text-align:left;margin-left:0;margin-top:.65pt;width:289.5pt;height:24.75pt;z-index:25168281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">
                <v:textbox>
                  <w:txbxContent>
                    <w:p w14:paraId="0A000FA1" w14:textId="702B7073" w:rsidR="002536BC" w:rsidRDefault="002536BC" w:rsidP="00D15D00">
                      <w:r>
                        <w:t>Fig- 3.3 – A time series plot showing the relative humidity</w:t>
                      </w:r>
                    </w:p>
                  </w:txbxContent>
                </v:textbox>
                <w10:wrap type="square" anchorx="margin"/>
              </v:shape>
            </w:pict>
          </mc:Fallback>
        </mc:AlternateContent>
      </w:r>
    </w:p>
    <w:p w14:paraId="581D70C4" w14:textId="77777777" w:rsidR="00B66344" w:rsidRDefault="00B66344" w:rsidP="00227668">
      <w:pPr>
        <w:jc w:val="both"/>
      </w:pPr>
    </w:p>
    <w:p w14:paraId="48EF5B89" w14:textId="37A57BB5" w:rsidR="00DE7705" w:rsidRDefault="00DE7705" w:rsidP="00227668">
      <w:pPr>
        <w:jc w:val="both"/>
      </w:pPr>
      <w:r w:rsidRPr="00DE7705">
        <w:rPr>
          <w:noProof/>
        </w:rPr>
        <w:drawing>
          <wp:inline distT="0" distB="0" distL="0" distR="0" wp14:anchorId="4DE06548" wp14:editId="64D03AF5">
            <wp:extent cx="5730790" cy="1943100"/>
            <wp:effectExtent l="0" t="0" r="3810" b="0"/>
            <wp:docPr id="22" name="Picture 22" descr="F:\FinalSemProject\VAR\S795\plots\Rainf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FinalSemProject\VAR\S795\plots\Rainfal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8114" cy="1945583"/>
                    </a:xfrm>
                    <a:prstGeom prst="rect">
                      <a:avLst/>
                    </a:prstGeom>
                    <a:noFill/>
                    <a:ln>
                      <a:noFill/>
                    </a:ln>
                  </pic:spPr>
                </pic:pic>
              </a:graphicData>
            </a:graphic>
          </wp:inline>
        </w:drawing>
      </w:r>
    </w:p>
    <w:p w14:paraId="6287AB4A" w14:textId="4A8D8DDE" w:rsidR="00E7484E" w:rsidRDefault="00E7484E" w:rsidP="00227668">
      <w:pPr>
        <w:jc w:val="both"/>
      </w:pPr>
      <w:r>
        <w:rPr>
          <w:noProof/>
        </w:rPr>
        <mc:AlternateContent>
          <mc:Choice Requires="wps">
            <w:drawing>
              <wp:anchor distT="45720" distB="45720" distL="114300" distR="114300" simplePos="0" relativeHeight="251684864" behindDoc="0" locked="0" layoutInCell="1" allowOverlap="1" wp14:anchorId="33886414" wp14:editId="7FC9494E">
                <wp:simplePos x="0" y="0"/>
                <wp:positionH relativeFrom="margin">
                  <wp:align>center</wp:align>
                </wp:positionH>
                <wp:positionV relativeFrom="paragraph">
                  <wp:posOffset>103505</wp:posOffset>
                </wp:positionV>
                <wp:extent cx="2667000" cy="314325"/>
                <wp:effectExtent l="0" t="0" r="19050" b="28575"/>
                <wp:wrapSquare wrapText="bothSides"/>
                <wp:docPr id="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314325"/>
                        </a:xfrm>
                        <a:prstGeom prst="rect">
                          <a:avLst/>
                        </a:prstGeom>
                        <a:solidFill>
                          <a:srgbClr val="FFFFFF"/>
                        </a:solidFill>
                        <a:ln w="9525">
                          <a:solidFill>
                            <a:srgbClr val="000000"/>
                          </a:solidFill>
                          <a:miter lim="800000"/>
                          <a:headEnd/>
                          <a:tailEnd/>
                        </a:ln>
                      </wps:spPr>
                      <wps:txbx>
                        <w:txbxContent>
                          <w:p w14:paraId="09C31C3D" w14:textId="0F8E6989" w:rsidR="002536BC" w:rsidRDefault="002536BC" w:rsidP="00E7484E">
                            <w:r>
                              <w:t>Fig- 3.4 – A time series plot showing rainfall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886414" id="_x0000_s1030" type="#_x0000_t202" style="position:absolute;left:0;text-align:left;margin-left:0;margin-top:8.15pt;width:210pt;height:24.75pt;z-index:2516848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">
                <v:textbox>
                  <w:txbxContent>
                    <w:p w14:paraId="09C31C3D" w14:textId="0F8E6989" w:rsidR="002536BC" w:rsidRDefault="002536BC" w:rsidP="00E7484E">
                      <w:r>
                        <w:t>Fig- 3.4 – A time series plot showing rainfall</w:t>
                      </w:r>
                    </w:p>
                  </w:txbxContent>
                </v:textbox>
                <w10:wrap type="square" anchorx="margin"/>
              </v:shape>
            </w:pict>
          </mc:Fallback>
        </mc:AlternateContent>
      </w:r>
    </w:p>
    <w:p w14:paraId="38BBD759" w14:textId="5F41783B" w:rsidR="00DE7705" w:rsidRDefault="00D93798" w:rsidP="00227668">
      <w:pPr>
        <w:jc w:val="both"/>
      </w:pPr>
      <w:r w:rsidRPr="00D93798">
        <w:rPr>
          <w:noProof/>
        </w:rPr>
        <w:lastRenderedPageBreak/>
        <w:drawing>
          <wp:inline distT="0" distB="0" distL="0" distR="0" wp14:anchorId="7A4391E0" wp14:editId="17CAA45F">
            <wp:extent cx="5730240" cy="2019300"/>
            <wp:effectExtent l="0" t="0" r="3810" b="0"/>
            <wp:docPr id="23" name="Picture 23" descr="F:\FinalSemProject\VAR\S795\plots\Sunsh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FinalSemProject\VAR\S795\plots\Sunshin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8118" cy="2022076"/>
                    </a:xfrm>
                    <a:prstGeom prst="rect">
                      <a:avLst/>
                    </a:prstGeom>
                    <a:noFill/>
                    <a:ln>
                      <a:noFill/>
                    </a:ln>
                  </pic:spPr>
                </pic:pic>
              </a:graphicData>
            </a:graphic>
          </wp:inline>
        </w:drawing>
      </w:r>
    </w:p>
    <w:p w14:paraId="6DAE4706" w14:textId="6D93F3E2" w:rsidR="00E7484E" w:rsidRDefault="00E7484E" w:rsidP="00227668">
      <w:pPr>
        <w:jc w:val="both"/>
      </w:pPr>
      <w:r>
        <w:rPr>
          <w:noProof/>
        </w:rPr>
        <mc:AlternateContent>
          <mc:Choice Requires="wps">
            <w:drawing>
              <wp:anchor distT="45720" distB="45720" distL="114300" distR="114300" simplePos="0" relativeHeight="251686912" behindDoc="0" locked="0" layoutInCell="1" allowOverlap="1" wp14:anchorId="60000DC6" wp14:editId="36D7E46E">
                <wp:simplePos x="0" y="0"/>
                <wp:positionH relativeFrom="margin">
                  <wp:posOffset>1523365</wp:posOffset>
                </wp:positionH>
                <wp:positionV relativeFrom="paragraph">
                  <wp:posOffset>8890</wp:posOffset>
                </wp:positionV>
                <wp:extent cx="2771775" cy="314325"/>
                <wp:effectExtent l="0" t="0" r="28575" b="28575"/>
                <wp:wrapSquare wrapText="bothSides"/>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1775" cy="314325"/>
                        </a:xfrm>
                        <a:prstGeom prst="rect">
                          <a:avLst/>
                        </a:prstGeom>
                        <a:solidFill>
                          <a:srgbClr val="FFFFFF"/>
                        </a:solidFill>
                        <a:ln w="9525">
                          <a:solidFill>
                            <a:srgbClr val="000000"/>
                          </a:solidFill>
                          <a:miter lim="800000"/>
                          <a:headEnd/>
                          <a:tailEnd/>
                        </a:ln>
                      </wps:spPr>
                      <wps:txbx>
                        <w:txbxContent>
                          <w:p w14:paraId="51E797FB" w14:textId="10CA959B" w:rsidR="002536BC" w:rsidRDefault="002536BC" w:rsidP="00E7484E">
                            <w:r>
                              <w:t>Fig- 3.5 – A time series plot showing sunshine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000DC6" id="_x0000_s1031" type="#_x0000_t202" style="position:absolute;left:0;text-align:left;margin-left:119.95pt;margin-top:.7pt;width:218.25pt;height:24.75pt;z-index:251686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">
                <v:textbox>
                  <w:txbxContent>
                    <w:p w14:paraId="51E797FB" w14:textId="10CA959B" w:rsidR="002536BC" w:rsidRDefault="002536BC" w:rsidP="00E7484E">
                      <w:r>
                        <w:t>Fig- 3.5 – A time series plot showing sunshine</w:t>
                      </w:r>
                    </w:p>
                  </w:txbxContent>
                </v:textbox>
                <w10:wrap type="square" anchorx="margin"/>
              </v:shape>
            </w:pict>
          </mc:Fallback>
        </mc:AlternateContent>
      </w:r>
    </w:p>
    <w:p w14:paraId="3E1427C1" w14:textId="77777777" w:rsidR="006674CC" w:rsidRPr="00DE7705" w:rsidRDefault="006674CC" w:rsidP="00227668">
      <w:pPr>
        <w:jc w:val="both"/>
      </w:pPr>
    </w:p>
    <w:p w14:paraId="78C4927F" w14:textId="1E8010B5" w:rsidR="00EF0262" w:rsidRPr="00752FD9" w:rsidRDefault="00E51EE0" w:rsidP="00227668">
      <w:pPr>
        <w:jc w:val="both"/>
        <w:rPr>
          <w:b/>
        </w:rPr>
      </w:pPr>
      <w:r w:rsidRPr="00752FD9">
        <w:rPr>
          <w:b/>
        </w:rPr>
        <w:t>Coffee varieties:</w:t>
      </w:r>
    </w:p>
    <w:p w14:paraId="320DBF67" w14:textId="7B3347FA" w:rsidR="00E51EE0" w:rsidRPr="00B848B1" w:rsidRDefault="009F35BB" w:rsidP="00227668">
      <w:pPr>
        <w:jc w:val="both"/>
      </w:pPr>
      <w:r>
        <w:t xml:space="preserve">A total of three varieties </w:t>
      </w:r>
      <w:r w:rsidR="00434A58">
        <w:t>were modelled</w:t>
      </w:r>
      <w:r w:rsidR="00E51EE0" w:rsidRPr="00B848B1">
        <w:t xml:space="preserve">. They </w:t>
      </w:r>
      <w:r w:rsidR="00F7360F">
        <w:t>a</w:t>
      </w:r>
      <w:r w:rsidR="00E51EE0" w:rsidRPr="00B848B1">
        <w:t>re:</w:t>
      </w:r>
    </w:p>
    <w:p w14:paraId="46B98886" w14:textId="2B6191FA" w:rsidR="00E51EE0" w:rsidRPr="00B848B1" w:rsidRDefault="00E51EE0" w:rsidP="00E51EE0">
      <w:pPr>
        <w:pStyle w:val="ListParagraph"/>
        <w:numPr>
          <w:ilvl w:val="0"/>
          <w:numId w:val="17"/>
        </w:numPr>
        <w:jc w:val="both"/>
      </w:pPr>
      <w:r w:rsidRPr="00B848B1">
        <w:t>S795</w:t>
      </w:r>
    </w:p>
    <w:p w14:paraId="5929DD24" w14:textId="27322EA6" w:rsidR="00E51EE0" w:rsidRPr="00B848B1" w:rsidRDefault="00E51EE0" w:rsidP="00E51EE0">
      <w:pPr>
        <w:pStyle w:val="ListParagraph"/>
        <w:numPr>
          <w:ilvl w:val="0"/>
          <w:numId w:val="17"/>
        </w:numPr>
        <w:jc w:val="both"/>
      </w:pPr>
      <w:r w:rsidRPr="00B848B1">
        <w:t>Sln5B</w:t>
      </w:r>
    </w:p>
    <w:p w14:paraId="4B345ACA" w14:textId="3A3B72BD" w:rsidR="00E51EE0" w:rsidRDefault="00E51EE0" w:rsidP="00E51EE0">
      <w:pPr>
        <w:pStyle w:val="ListParagraph"/>
        <w:numPr>
          <w:ilvl w:val="0"/>
          <w:numId w:val="17"/>
        </w:numPr>
        <w:jc w:val="both"/>
      </w:pPr>
      <w:r w:rsidRPr="00B848B1">
        <w:t>CXR</w:t>
      </w:r>
    </w:p>
    <w:p w14:paraId="15AD7E00" w14:textId="0B16BF16" w:rsidR="00191405" w:rsidRDefault="00D4089E" w:rsidP="00191405">
      <w:pPr>
        <w:jc w:val="both"/>
      </w:pPr>
      <w:r>
        <w:t xml:space="preserve">For each variety three disease variables were recorded </w:t>
      </w:r>
      <w:r w:rsidR="001F12E8">
        <w:t xml:space="preserve">fortnightly </w:t>
      </w:r>
      <w:r>
        <w:t>over a span of eight years on the experimental farm.</w:t>
      </w:r>
      <w:r w:rsidR="00515391">
        <w:t xml:space="preserve"> Two of the three disease variables are the main variables of interest and they are:</w:t>
      </w:r>
    </w:p>
    <w:p w14:paraId="1D377B4B" w14:textId="71A5AF05" w:rsidR="00515391" w:rsidRDefault="00515391" w:rsidP="00515391">
      <w:pPr>
        <w:pStyle w:val="ListParagraph"/>
        <w:numPr>
          <w:ilvl w:val="0"/>
          <w:numId w:val="18"/>
        </w:numPr>
        <w:jc w:val="both"/>
      </w:pPr>
      <w:r>
        <w:t>Rust incidence</w:t>
      </w:r>
      <w:r w:rsidR="009737FA">
        <w:t>: This depicts the percentage of leaves infected out of the total number of leaves observed.</w:t>
      </w:r>
    </w:p>
    <w:p w14:paraId="70F7107D" w14:textId="2EFDDB19" w:rsidR="00515391" w:rsidRPr="00B848B1" w:rsidRDefault="00515391" w:rsidP="00515391">
      <w:pPr>
        <w:pStyle w:val="ListParagraph"/>
        <w:numPr>
          <w:ilvl w:val="0"/>
          <w:numId w:val="18"/>
        </w:numPr>
        <w:jc w:val="both"/>
      </w:pPr>
      <w:r>
        <w:t>Severity</w:t>
      </w:r>
      <w:r w:rsidR="00397AC5">
        <w:t>: This measure depicts the average intensity of the infection over the observed samples.</w:t>
      </w:r>
    </w:p>
    <w:p w14:paraId="4B5BB9F1" w14:textId="77777777" w:rsidR="00931AA9" w:rsidRDefault="00931AA9" w:rsidP="00227668">
      <w:pPr>
        <w:jc w:val="both"/>
      </w:pPr>
    </w:p>
    <w:p w14:paraId="5A3A14F3" w14:textId="77777777" w:rsidR="00931AA9" w:rsidRDefault="00931AA9" w:rsidP="00227668">
      <w:pPr>
        <w:jc w:val="both"/>
      </w:pPr>
    </w:p>
    <w:p w14:paraId="019F17BA" w14:textId="43D45091" w:rsidR="000167CE" w:rsidRDefault="003638BC" w:rsidP="00205AB5">
      <w:pPr>
        <w:pStyle w:val="Heading3"/>
        <w:jc w:val="center"/>
      </w:pPr>
      <w:bookmarkStart w:id="17" w:name="_Toc517773381"/>
      <w:r>
        <w:t xml:space="preserve">Variety </w:t>
      </w:r>
      <w:r w:rsidR="000167CE">
        <w:t>S795</w:t>
      </w:r>
      <w:bookmarkEnd w:id="17"/>
    </w:p>
    <w:p w14:paraId="1504D1B3" w14:textId="1A7BA678" w:rsidR="008D4D85" w:rsidRPr="005A195E" w:rsidRDefault="008D4D85" w:rsidP="00227668">
      <w:pPr>
        <w:jc w:val="both"/>
        <w:rPr>
          <w:b/>
        </w:rPr>
      </w:pPr>
      <w:r w:rsidRPr="005A195E">
        <w:rPr>
          <w:b/>
        </w:rPr>
        <w:t>Rust incidence</w:t>
      </w:r>
      <w:r w:rsidR="005016DE" w:rsidRPr="005A195E">
        <w:rPr>
          <w:b/>
        </w:rPr>
        <w:t>:</w:t>
      </w:r>
    </w:p>
    <w:p w14:paraId="558B9EB0" w14:textId="54AA16D9" w:rsidR="00AD4CA2" w:rsidRDefault="007D6E74" w:rsidP="00227668">
      <w:pPr>
        <w:jc w:val="both"/>
        <w:rPr>
          <w:b/>
        </w:rPr>
      </w:pPr>
      <w:r w:rsidRPr="007D6E74">
        <w:rPr>
          <w:b/>
          <w:noProof/>
        </w:rPr>
        <w:drawing>
          <wp:inline distT="0" distB="0" distL="0" distR="0" wp14:anchorId="2CEC6877" wp14:editId="6F50327B">
            <wp:extent cx="5730240" cy="1828800"/>
            <wp:effectExtent l="0" t="0" r="3810" b="0"/>
            <wp:docPr id="24" name="Picture 24" descr="F:\FinalSemProject\VAR\S795\plots\Rust S7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FinalSemProject\VAR\S795\plots\Rust S79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4815" cy="1830260"/>
                    </a:xfrm>
                    <a:prstGeom prst="rect">
                      <a:avLst/>
                    </a:prstGeom>
                    <a:noFill/>
                    <a:ln>
                      <a:noFill/>
                    </a:ln>
                  </pic:spPr>
                </pic:pic>
              </a:graphicData>
            </a:graphic>
          </wp:inline>
        </w:drawing>
      </w:r>
    </w:p>
    <w:p w14:paraId="1C3B783F" w14:textId="4B3978F8" w:rsidR="002D6E23" w:rsidRDefault="002D6E23" w:rsidP="00227668">
      <w:pPr>
        <w:jc w:val="both"/>
        <w:rPr>
          <w:b/>
        </w:rPr>
      </w:pPr>
      <w:r>
        <w:rPr>
          <w:noProof/>
        </w:rPr>
        <mc:AlternateContent>
          <mc:Choice Requires="wps">
            <w:drawing>
              <wp:anchor distT="45720" distB="45720" distL="114300" distR="114300" simplePos="0" relativeHeight="251688960" behindDoc="0" locked="0" layoutInCell="1" allowOverlap="1" wp14:anchorId="08C87728" wp14:editId="51CA061E">
                <wp:simplePos x="0" y="0"/>
                <wp:positionH relativeFrom="margin">
                  <wp:posOffset>1276350</wp:posOffset>
                </wp:positionH>
                <wp:positionV relativeFrom="paragraph">
                  <wp:posOffset>9525</wp:posOffset>
                </wp:positionV>
                <wp:extent cx="3228975" cy="314325"/>
                <wp:effectExtent l="0" t="0" r="28575" b="28575"/>
                <wp:wrapSquare wrapText="bothSides"/>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8975" cy="314325"/>
                        </a:xfrm>
                        <a:prstGeom prst="rect">
                          <a:avLst/>
                        </a:prstGeom>
                        <a:solidFill>
                          <a:srgbClr val="FFFFFF"/>
                        </a:solidFill>
                        <a:ln w="9525">
                          <a:solidFill>
                            <a:srgbClr val="000000"/>
                          </a:solidFill>
                          <a:miter lim="800000"/>
                          <a:headEnd/>
                          <a:tailEnd/>
                        </a:ln>
                      </wps:spPr>
                      <wps:txbx>
                        <w:txbxContent>
                          <w:p w14:paraId="2C31698E" w14:textId="48979BCA" w:rsidR="002536BC" w:rsidRDefault="002536BC" w:rsidP="002D6E23">
                            <w:r>
                              <w:t>Fig- 3.6 – A time series plot of Rust incidence of S795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C87728" id="_x0000_s1032" type="#_x0000_t202" style="position:absolute;left:0;text-align:left;margin-left:100.5pt;margin-top:.75pt;width:254.25pt;height:24.75pt;z-index:251688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">
                <v:textbox>
                  <w:txbxContent>
                    <w:p w14:paraId="2C31698E" w14:textId="48979BCA" w:rsidR="002536BC" w:rsidRDefault="002536BC" w:rsidP="002D6E23">
                      <w:r>
                        <w:t>Fig- 3.6 – A time series plot of Rust incidence of S795</w:t>
                      </w:r>
                    </w:p>
                  </w:txbxContent>
                </v:textbox>
                <w10:wrap type="square" anchorx="margin"/>
              </v:shape>
            </w:pict>
          </mc:Fallback>
        </mc:AlternateContent>
      </w:r>
    </w:p>
    <w:p w14:paraId="18D48650" w14:textId="59346CA9" w:rsidR="002D6E23" w:rsidRDefault="002D6E23" w:rsidP="00227668">
      <w:pPr>
        <w:jc w:val="both"/>
        <w:rPr>
          <w:b/>
        </w:rPr>
      </w:pPr>
    </w:p>
    <w:p w14:paraId="7F1DBFE3" w14:textId="48931510" w:rsidR="00F156F9" w:rsidRDefault="00E57298" w:rsidP="00342A5D">
      <w:pPr>
        <w:jc w:val="both"/>
      </w:pPr>
      <w:r w:rsidRPr="00AD4CA2">
        <w:lastRenderedPageBreak/>
        <w:t xml:space="preserve">The optimal order of the model found to be was 1 using AIC, </w:t>
      </w:r>
      <w:proofErr w:type="spellStart"/>
      <w:r w:rsidRPr="00AD4CA2">
        <w:t>Scwartz</w:t>
      </w:r>
      <w:proofErr w:type="spellEnd"/>
      <w:r w:rsidRPr="00AD4CA2">
        <w:t xml:space="preserve"> criteria.</w:t>
      </w:r>
      <w:r w:rsidR="00AD4CA2">
        <w:t xml:space="preserve"> The final model with the significant </w:t>
      </w:r>
      <w:r w:rsidR="00342A5D">
        <w:t>terms are:</w:t>
      </w:r>
    </w:p>
    <w:p w14:paraId="4D9BD0FE" w14:textId="6DAD735E" w:rsidR="00342A5D" w:rsidRDefault="00342A5D" w:rsidP="00342A5D">
      <w:pPr>
        <w:jc w:val="both"/>
        <w:rPr>
          <w:rFonts w:ascii="Lucida Console" w:hAnsi="Lucida Console"/>
          <w:color w:val="FFFFFF"/>
          <w:bdr w:val="none" w:sz="0" w:space="0" w:color="auto" w:frame="1"/>
        </w:rPr>
      </w:pPr>
    </w:p>
    <w:p w14:paraId="6D9300C2" w14:textId="77777777" w:rsidR="00342A5D" w:rsidRDefault="00342A5D" w:rsidP="00342A5D">
      <w:pPr>
        <w:pStyle w:val="HTMLPreformatted"/>
        <w:shd w:val="clear" w:color="auto" w:fill="F9F9F9"/>
        <w:wordWrap w:val="0"/>
        <w:spacing w:line="225" w:lineRule="atLeast"/>
        <w:rPr>
          <w:rStyle w:val="gnkrckgcgsb"/>
          <w:rFonts w:ascii="DejaVu Sans Mono" w:hAnsi="DejaVu Sans Mono" w:cs="DejaVu Sans Mono"/>
          <w:color w:val="080808"/>
          <w:bdr w:val="none" w:sz="0" w:space="0" w:color="auto" w:frame="1"/>
        </w:rPr>
      </w:pPr>
      <w:r>
        <w:rPr>
          <w:rStyle w:val="gnkrckgcgsb"/>
          <w:rFonts w:ascii="DejaVu Sans Mono" w:hAnsi="DejaVu Sans Mono" w:cs="DejaVu Sans Mono"/>
          <w:color w:val="080808"/>
          <w:bdr w:val="none" w:sz="0" w:space="0" w:color="auto" w:frame="1"/>
        </w:rPr>
        <w:t xml:space="preserve">Estimation results for equation </w:t>
      </w:r>
      <w:proofErr w:type="spellStart"/>
      <w:r>
        <w:rPr>
          <w:rStyle w:val="gnkrckgcgsb"/>
          <w:rFonts w:ascii="DejaVu Sans Mono" w:hAnsi="DejaVu Sans Mono" w:cs="DejaVu Sans Mono"/>
          <w:color w:val="080808"/>
          <w:bdr w:val="none" w:sz="0" w:space="0" w:color="auto" w:frame="1"/>
        </w:rPr>
        <w:t>RustIncidence</w:t>
      </w:r>
      <w:proofErr w:type="spellEnd"/>
      <w:r>
        <w:rPr>
          <w:rStyle w:val="gnkrckgcgsb"/>
          <w:rFonts w:ascii="DejaVu Sans Mono" w:hAnsi="DejaVu Sans Mono" w:cs="DejaVu Sans Mono"/>
          <w:color w:val="080808"/>
          <w:bdr w:val="none" w:sz="0" w:space="0" w:color="auto" w:frame="1"/>
        </w:rPr>
        <w:t xml:space="preserve">: </w:t>
      </w:r>
    </w:p>
    <w:p w14:paraId="3B90F84E" w14:textId="77777777" w:rsidR="00342A5D" w:rsidRDefault="00342A5D" w:rsidP="00342A5D">
      <w:pPr>
        <w:pStyle w:val="HTMLPreformatted"/>
        <w:shd w:val="clear" w:color="auto" w:fill="F9F9F9"/>
        <w:wordWrap w:val="0"/>
        <w:spacing w:line="225" w:lineRule="atLeast"/>
        <w:rPr>
          <w:rStyle w:val="gnkrckgcgsb"/>
          <w:rFonts w:ascii="DejaVu Sans Mono" w:hAnsi="DejaVu Sans Mono" w:cs="DejaVu Sans Mono"/>
          <w:color w:val="080808"/>
          <w:bdr w:val="none" w:sz="0" w:space="0" w:color="auto" w:frame="1"/>
        </w:rPr>
      </w:pPr>
      <w:r>
        <w:rPr>
          <w:rStyle w:val="gnkrckgcgsb"/>
          <w:rFonts w:ascii="DejaVu Sans Mono" w:hAnsi="DejaVu Sans Mono" w:cs="DejaVu Sans Mono"/>
          <w:color w:val="080808"/>
          <w:bdr w:val="none" w:sz="0" w:space="0" w:color="auto" w:frame="1"/>
        </w:rPr>
        <w:t xml:space="preserve">============================================== </w:t>
      </w:r>
    </w:p>
    <w:p w14:paraId="43929C7B" w14:textId="77777777" w:rsidR="00342A5D" w:rsidRDefault="00342A5D" w:rsidP="00342A5D">
      <w:pPr>
        <w:pStyle w:val="HTMLPreformatted"/>
        <w:shd w:val="clear" w:color="auto" w:fill="F9F9F9"/>
        <w:wordWrap w:val="0"/>
        <w:spacing w:line="225" w:lineRule="atLeast"/>
        <w:rPr>
          <w:rStyle w:val="gnkrckgcgsb"/>
          <w:rFonts w:ascii="DejaVu Sans Mono" w:hAnsi="DejaVu Sans Mono" w:cs="DejaVu Sans Mono"/>
          <w:color w:val="080808"/>
          <w:bdr w:val="none" w:sz="0" w:space="0" w:color="auto" w:frame="1"/>
        </w:rPr>
      </w:pPr>
      <w:proofErr w:type="spellStart"/>
      <w:r>
        <w:rPr>
          <w:rStyle w:val="gnkrckgcgsb"/>
          <w:rFonts w:ascii="DejaVu Sans Mono" w:hAnsi="DejaVu Sans Mono" w:cs="DejaVu Sans Mono"/>
          <w:color w:val="080808"/>
          <w:bdr w:val="none" w:sz="0" w:space="0" w:color="auto" w:frame="1"/>
        </w:rPr>
        <w:t>RustIncidence</w:t>
      </w:r>
      <w:proofErr w:type="spellEnd"/>
      <w:r>
        <w:rPr>
          <w:rStyle w:val="gnkrckgcgsb"/>
          <w:rFonts w:ascii="DejaVu Sans Mono" w:hAnsi="DejaVu Sans Mono" w:cs="DejaVu Sans Mono"/>
          <w:color w:val="080808"/>
          <w:bdr w:val="none" w:sz="0" w:space="0" w:color="auto" w:frame="1"/>
        </w:rPr>
        <w:t xml:space="preserve"> = Sunshine.l1 + RustIncidence.l1 + </w:t>
      </w:r>
      <w:proofErr w:type="spellStart"/>
      <w:r>
        <w:rPr>
          <w:rStyle w:val="gnkrckgcgsb"/>
          <w:rFonts w:ascii="DejaVu Sans Mono" w:hAnsi="DejaVu Sans Mono" w:cs="DejaVu Sans Mono"/>
          <w:color w:val="080808"/>
          <w:bdr w:val="none" w:sz="0" w:space="0" w:color="auto" w:frame="1"/>
        </w:rPr>
        <w:t>const</w:t>
      </w:r>
      <w:proofErr w:type="spellEnd"/>
      <w:r>
        <w:rPr>
          <w:rStyle w:val="gnkrckgcgsb"/>
          <w:rFonts w:ascii="DejaVu Sans Mono" w:hAnsi="DejaVu Sans Mono" w:cs="DejaVu Sans Mono"/>
          <w:color w:val="080808"/>
          <w:bdr w:val="none" w:sz="0" w:space="0" w:color="auto" w:frame="1"/>
        </w:rPr>
        <w:t xml:space="preserve"> </w:t>
      </w:r>
    </w:p>
    <w:p w14:paraId="6A89F3D9" w14:textId="77777777" w:rsidR="00342A5D" w:rsidRDefault="00342A5D" w:rsidP="00342A5D">
      <w:pPr>
        <w:pStyle w:val="HTMLPreformatted"/>
        <w:shd w:val="clear" w:color="auto" w:fill="F9F9F9"/>
        <w:wordWrap w:val="0"/>
        <w:spacing w:line="225" w:lineRule="atLeast"/>
        <w:rPr>
          <w:rStyle w:val="gnkrckgcgsb"/>
          <w:rFonts w:ascii="DejaVu Sans Mono" w:hAnsi="DejaVu Sans Mono" w:cs="DejaVu Sans Mono"/>
          <w:color w:val="080808"/>
          <w:bdr w:val="none" w:sz="0" w:space="0" w:color="auto" w:frame="1"/>
        </w:rPr>
      </w:pPr>
    </w:p>
    <w:p w14:paraId="495CAB84" w14:textId="77777777" w:rsidR="00342A5D" w:rsidRDefault="00342A5D" w:rsidP="00342A5D">
      <w:pPr>
        <w:pStyle w:val="HTMLPreformatted"/>
        <w:shd w:val="clear" w:color="auto" w:fill="F9F9F9"/>
        <w:wordWrap w:val="0"/>
        <w:spacing w:line="225" w:lineRule="atLeast"/>
        <w:rPr>
          <w:rStyle w:val="gnkrckgcgsb"/>
          <w:rFonts w:ascii="DejaVu Sans Mono" w:hAnsi="DejaVu Sans Mono" w:cs="DejaVu Sans Mono"/>
          <w:color w:val="080808"/>
          <w:bdr w:val="none" w:sz="0" w:space="0" w:color="auto" w:frame="1"/>
        </w:rPr>
      </w:pPr>
      <w:r>
        <w:rPr>
          <w:rStyle w:val="gnkrckgcgsb"/>
          <w:rFonts w:ascii="DejaVu Sans Mono" w:hAnsi="DejaVu Sans Mono" w:cs="DejaVu Sans Mono"/>
          <w:color w:val="080808"/>
          <w:bdr w:val="none" w:sz="0" w:space="0" w:color="auto" w:frame="1"/>
        </w:rPr>
        <w:t xml:space="preserve">                 Estimate Std. Error t value </w:t>
      </w:r>
      <w:proofErr w:type="spellStart"/>
      <w:r>
        <w:rPr>
          <w:rStyle w:val="gnkrckgcgsb"/>
          <w:rFonts w:ascii="DejaVu Sans Mono" w:hAnsi="DejaVu Sans Mono" w:cs="DejaVu Sans Mono"/>
          <w:color w:val="080808"/>
          <w:bdr w:val="none" w:sz="0" w:space="0" w:color="auto" w:frame="1"/>
        </w:rPr>
        <w:t>Pr</w:t>
      </w:r>
      <w:proofErr w:type="spellEnd"/>
      <w:r>
        <w:rPr>
          <w:rStyle w:val="gnkrckgcgsb"/>
          <w:rFonts w:ascii="DejaVu Sans Mono" w:hAnsi="DejaVu Sans Mono" w:cs="DejaVu Sans Mono"/>
          <w:color w:val="080808"/>
          <w:bdr w:val="none" w:sz="0" w:space="0" w:color="auto" w:frame="1"/>
        </w:rPr>
        <w:t xml:space="preserve">(&gt;|t|)    </w:t>
      </w:r>
    </w:p>
    <w:p w14:paraId="032CBF13" w14:textId="77777777" w:rsidR="00342A5D" w:rsidRDefault="00342A5D" w:rsidP="00342A5D">
      <w:pPr>
        <w:pStyle w:val="HTMLPreformatted"/>
        <w:shd w:val="clear" w:color="auto" w:fill="F9F9F9"/>
        <w:wordWrap w:val="0"/>
        <w:spacing w:line="225" w:lineRule="atLeast"/>
        <w:rPr>
          <w:rStyle w:val="gnkrckgcgsb"/>
          <w:rFonts w:ascii="DejaVu Sans Mono" w:hAnsi="DejaVu Sans Mono" w:cs="DejaVu Sans Mono"/>
          <w:color w:val="080808"/>
          <w:bdr w:val="none" w:sz="0" w:space="0" w:color="auto" w:frame="1"/>
        </w:rPr>
      </w:pPr>
      <w:r>
        <w:rPr>
          <w:rStyle w:val="gnkrckgcgsb"/>
          <w:rFonts w:ascii="DejaVu Sans Mono" w:hAnsi="DejaVu Sans Mono" w:cs="DejaVu Sans Mono"/>
          <w:color w:val="080808"/>
          <w:bdr w:val="none" w:sz="0" w:space="0" w:color="auto" w:frame="1"/>
        </w:rPr>
        <w:t xml:space="preserve">Sunshine.l1      -0.88410    </w:t>
      </w:r>
      <w:proofErr w:type="gramStart"/>
      <w:r>
        <w:rPr>
          <w:rStyle w:val="gnkrckgcgsb"/>
          <w:rFonts w:ascii="DejaVu Sans Mono" w:hAnsi="DejaVu Sans Mono" w:cs="DejaVu Sans Mono"/>
          <w:color w:val="080808"/>
          <w:bdr w:val="none" w:sz="0" w:space="0" w:color="auto" w:frame="1"/>
        </w:rPr>
        <w:t>0.30628  -</w:t>
      </w:r>
      <w:proofErr w:type="gramEnd"/>
      <w:r>
        <w:rPr>
          <w:rStyle w:val="gnkrckgcgsb"/>
          <w:rFonts w:ascii="DejaVu Sans Mono" w:hAnsi="DejaVu Sans Mono" w:cs="DejaVu Sans Mono"/>
          <w:color w:val="080808"/>
          <w:bdr w:val="none" w:sz="0" w:space="0" w:color="auto" w:frame="1"/>
        </w:rPr>
        <w:t xml:space="preserve">2.887  0.00433 ** </w:t>
      </w:r>
    </w:p>
    <w:p w14:paraId="66AAE064" w14:textId="77777777" w:rsidR="00342A5D" w:rsidRDefault="00342A5D" w:rsidP="00342A5D">
      <w:pPr>
        <w:pStyle w:val="HTMLPreformatted"/>
        <w:shd w:val="clear" w:color="auto" w:fill="F9F9F9"/>
        <w:wordWrap w:val="0"/>
        <w:spacing w:line="225" w:lineRule="atLeast"/>
        <w:rPr>
          <w:rStyle w:val="gnkrckgcgsb"/>
          <w:rFonts w:ascii="DejaVu Sans Mono" w:hAnsi="DejaVu Sans Mono" w:cs="DejaVu Sans Mono"/>
          <w:color w:val="080808"/>
          <w:bdr w:val="none" w:sz="0" w:space="0" w:color="auto" w:frame="1"/>
        </w:rPr>
      </w:pPr>
      <w:r>
        <w:rPr>
          <w:rStyle w:val="gnkrckgcgsb"/>
          <w:rFonts w:ascii="DejaVu Sans Mono" w:hAnsi="DejaVu Sans Mono" w:cs="DejaVu Sans Mono"/>
          <w:color w:val="080808"/>
          <w:bdr w:val="none" w:sz="0" w:space="0" w:color="auto" w:frame="1"/>
        </w:rPr>
        <w:t>RustIncidence.l</w:t>
      </w:r>
      <w:proofErr w:type="gramStart"/>
      <w:r>
        <w:rPr>
          <w:rStyle w:val="gnkrckgcgsb"/>
          <w:rFonts w:ascii="DejaVu Sans Mono" w:hAnsi="DejaVu Sans Mono" w:cs="DejaVu Sans Mono"/>
          <w:color w:val="080808"/>
          <w:bdr w:val="none" w:sz="0" w:space="0" w:color="auto" w:frame="1"/>
        </w:rPr>
        <w:t>1  0.86729</w:t>
      </w:r>
      <w:proofErr w:type="gramEnd"/>
      <w:r>
        <w:rPr>
          <w:rStyle w:val="gnkrckgcgsb"/>
          <w:rFonts w:ascii="DejaVu Sans Mono" w:hAnsi="DejaVu Sans Mono" w:cs="DejaVu Sans Mono"/>
          <w:color w:val="080808"/>
          <w:bdr w:val="none" w:sz="0" w:space="0" w:color="auto" w:frame="1"/>
        </w:rPr>
        <w:t xml:space="preserve">    0.03272  26.503  &lt; 2e-16 ***</w:t>
      </w:r>
    </w:p>
    <w:p w14:paraId="316D875D" w14:textId="7C2179E7" w:rsidR="00CA757A" w:rsidRPr="00342A5D" w:rsidRDefault="00342A5D" w:rsidP="00342A5D">
      <w:pPr>
        <w:pStyle w:val="HTMLPreformatted"/>
        <w:shd w:val="clear" w:color="auto" w:fill="F9F9F9"/>
        <w:wordWrap w:val="0"/>
        <w:spacing w:line="225" w:lineRule="atLeast"/>
        <w:rPr>
          <w:rFonts w:ascii="DejaVu Sans Mono" w:hAnsi="DejaVu Sans Mono" w:cs="DejaVu Sans Mono"/>
          <w:color w:val="080808"/>
        </w:rPr>
      </w:pPr>
      <w:proofErr w:type="spellStart"/>
      <w:r>
        <w:rPr>
          <w:rStyle w:val="gnkrckgcgsb"/>
          <w:rFonts w:ascii="DejaVu Sans Mono" w:hAnsi="DejaVu Sans Mono" w:cs="DejaVu Sans Mono"/>
          <w:color w:val="080808"/>
          <w:bdr w:val="none" w:sz="0" w:space="0" w:color="auto" w:frame="1"/>
        </w:rPr>
        <w:t>const</w:t>
      </w:r>
      <w:proofErr w:type="spellEnd"/>
      <w:r>
        <w:rPr>
          <w:rStyle w:val="gnkrckgcgsb"/>
          <w:rFonts w:ascii="DejaVu Sans Mono" w:hAnsi="DejaVu Sans Mono" w:cs="DejaVu Sans Mono"/>
          <w:color w:val="080808"/>
          <w:bdr w:val="none" w:sz="0" w:space="0" w:color="auto" w:frame="1"/>
        </w:rPr>
        <w:t xml:space="preserve">             5.86856    1.61280   </w:t>
      </w:r>
      <w:proofErr w:type="gramStart"/>
      <w:r>
        <w:rPr>
          <w:rStyle w:val="gnkrckgcgsb"/>
          <w:rFonts w:ascii="DejaVu Sans Mono" w:hAnsi="DejaVu Sans Mono" w:cs="DejaVu Sans Mono"/>
          <w:color w:val="080808"/>
          <w:bdr w:val="none" w:sz="0" w:space="0" w:color="auto" w:frame="1"/>
        </w:rPr>
        <w:t>3.639  0.00035</w:t>
      </w:r>
      <w:proofErr w:type="gramEnd"/>
      <w:r>
        <w:rPr>
          <w:rStyle w:val="gnkrckgcgsb"/>
          <w:rFonts w:ascii="DejaVu Sans Mono" w:hAnsi="DejaVu Sans Mono" w:cs="DejaVu Sans Mono"/>
          <w:color w:val="080808"/>
          <w:bdr w:val="none" w:sz="0" w:space="0" w:color="auto" w:frame="1"/>
        </w:rPr>
        <w:t xml:space="preserve"> ***</w:t>
      </w:r>
    </w:p>
    <w:p w14:paraId="25BABB95" w14:textId="77777777" w:rsidR="00342A5D" w:rsidRDefault="00342A5D" w:rsidP="00227668">
      <w:pPr>
        <w:jc w:val="both"/>
      </w:pPr>
    </w:p>
    <w:p w14:paraId="4EB999D4" w14:textId="7109F2F6" w:rsidR="00CA757A" w:rsidRPr="00CA757A" w:rsidRDefault="00CA757A" w:rsidP="00227668">
      <w:pPr>
        <w:jc w:val="both"/>
      </w:pPr>
      <w:r w:rsidRPr="00CA757A">
        <w:t>The only significant terms are sunshine at lag 1 and rust incidence at lag 1.</w:t>
      </w:r>
    </w:p>
    <w:p w14:paraId="3CAFFB95" w14:textId="46536942" w:rsidR="00E176A4" w:rsidRDefault="005D30D2" w:rsidP="00227668">
      <w:pPr>
        <w:jc w:val="both"/>
        <w:rPr>
          <w:b/>
        </w:rPr>
      </w:pPr>
      <w:r w:rsidRPr="005D30D2">
        <w:rPr>
          <w:b/>
          <w:noProof/>
        </w:rPr>
        <w:drawing>
          <wp:inline distT="0" distB="0" distL="0" distR="0" wp14:anchorId="3FAC61D5" wp14:editId="67CE4E44">
            <wp:extent cx="5610225" cy="1876302"/>
            <wp:effectExtent l="0" t="0" r="0" b="0"/>
            <wp:docPr id="31" name="Picture 31" descr="F:\FinalSemProject\VAR\S795\plots\rust actuals vs f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FinalSemProject\VAR\S795\plots\rust actuals vs fi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36862" cy="1885210"/>
                    </a:xfrm>
                    <a:prstGeom prst="rect">
                      <a:avLst/>
                    </a:prstGeom>
                    <a:noFill/>
                    <a:ln>
                      <a:noFill/>
                    </a:ln>
                  </pic:spPr>
                </pic:pic>
              </a:graphicData>
            </a:graphic>
          </wp:inline>
        </w:drawing>
      </w:r>
    </w:p>
    <w:p w14:paraId="1FFB4094" w14:textId="4BD81F4C" w:rsidR="00B65581" w:rsidRDefault="00A81847" w:rsidP="00227668">
      <w:pPr>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rsidRPr="00A81847">
        <w:rPr>
          <w:b/>
          <w:noProof/>
        </w:rPr>
        <w:drawing>
          <wp:inline distT="0" distB="0" distL="0" distR="0" wp14:anchorId="7FBEE968" wp14:editId="51A2BAC0">
            <wp:extent cx="2895600" cy="1333500"/>
            <wp:effectExtent l="0" t="0" r="0" b="0"/>
            <wp:docPr id="32" name="Picture 32" descr="F:\FinalSemProject\VAR\S795\plots\acf rust res 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FinalSemProject\VAR\S795\plots\acf rust res 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00291" cy="1335660"/>
                    </a:xfrm>
                    <a:prstGeom prst="rect">
                      <a:avLst/>
                    </a:prstGeom>
                    <a:noFill/>
                    <a:ln>
                      <a:noFill/>
                    </a:ln>
                  </pic:spPr>
                </pic:pic>
              </a:graphicData>
            </a:graphic>
          </wp:inline>
        </w:drawing>
      </w:r>
      <w:r w:rsidRPr="00A81847">
        <w:rPr>
          <w:b/>
          <w:noProof/>
        </w:rPr>
        <w:drawing>
          <wp:inline distT="0" distB="0" distL="0" distR="0" wp14:anchorId="49BE307A" wp14:editId="1BFDFE07">
            <wp:extent cx="2590800" cy="1360805"/>
            <wp:effectExtent l="0" t="0" r="0" b="0"/>
            <wp:docPr id="33" name="Picture 33" descr="F:\FinalSemProject\VAR\S795\plots\pacf rust 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FinalSemProject\VAR\S795\plots\pacf rust re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91689" cy="1361272"/>
                    </a:xfrm>
                    <a:prstGeom prst="rect">
                      <a:avLst/>
                    </a:prstGeom>
                    <a:noFill/>
                    <a:ln>
                      <a:noFill/>
                    </a:ln>
                  </pic:spPr>
                </pic:pic>
              </a:graphicData>
            </a:graphic>
          </wp:inline>
        </w:drawing>
      </w:r>
    </w:p>
    <w:p w14:paraId="3D3575E2" w14:textId="77777777" w:rsidR="00E176A4" w:rsidRDefault="00E176A4" w:rsidP="00227668">
      <w:pPr>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160527FB" w14:textId="3207E2A2" w:rsidR="00B32FF6" w:rsidRDefault="00B32FF6" w:rsidP="00227668">
      <w:pPr>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730F79A9" w14:textId="738E2DCD" w:rsidR="00E176A4" w:rsidRDefault="00E176A4" w:rsidP="00A41255">
      <w:r>
        <w:rPr>
          <w:noProof/>
        </w:rPr>
        <mc:AlternateContent>
          <mc:Choice Requires="wps">
            <w:drawing>
              <wp:anchor distT="45720" distB="45720" distL="114300" distR="114300" simplePos="0" relativeHeight="251691008" behindDoc="0" locked="0" layoutInCell="1" allowOverlap="1" wp14:anchorId="74A4B33C" wp14:editId="23A85033">
                <wp:simplePos x="0" y="0"/>
                <wp:positionH relativeFrom="margin">
                  <wp:posOffset>342900</wp:posOffset>
                </wp:positionH>
                <wp:positionV relativeFrom="paragraph">
                  <wp:posOffset>10160</wp:posOffset>
                </wp:positionV>
                <wp:extent cx="5181600" cy="314325"/>
                <wp:effectExtent l="0" t="0" r="19050" b="28575"/>
                <wp:wrapSquare wrapText="bothSides"/>
                <wp:docPr id="2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314325"/>
                        </a:xfrm>
                        <a:prstGeom prst="rect">
                          <a:avLst/>
                        </a:prstGeom>
                        <a:solidFill>
                          <a:srgbClr val="FFFFFF"/>
                        </a:solidFill>
                        <a:ln w="9525">
                          <a:solidFill>
                            <a:srgbClr val="000000"/>
                          </a:solidFill>
                          <a:miter lim="800000"/>
                          <a:headEnd/>
                          <a:tailEnd/>
                        </a:ln>
                      </wps:spPr>
                      <wps:txbx>
                        <w:txbxContent>
                          <w:p w14:paraId="3AE20341" w14:textId="63B5493A" w:rsidR="002536BC" w:rsidRDefault="002536BC" w:rsidP="00E176A4">
                            <w:r>
                              <w:t>Fig- 3.7 – plot of fit vs residuals and ACF PACF plots of residuals Rust incidence of S795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A4B33C" id="_x0000_s1033" type="#_x0000_t202" style="position:absolute;margin-left:27pt;margin-top:.8pt;width:408pt;height:24.75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">
                <v:textbox>
                  <w:txbxContent>
                    <w:p w14:paraId="3AE20341" w14:textId="63B5493A" w:rsidR="002536BC" w:rsidRDefault="002536BC" w:rsidP="00E176A4">
                      <w:r>
                        <w:t>Fig- 3.7 – plot of fit vs residuals and ACF PACF plots of residuals Rust incidence of S795</w:t>
                      </w:r>
                    </w:p>
                  </w:txbxContent>
                </v:textbox>
                <w10:wrap type="square" anchorx="margin"/>
              </v:shape>
            </w:pict>
          </mc:Fallback>
        </mc:AlternateContent>
      </w:r>
    </w:p>
    <w:p w14:paraId="2ED4F5AF" w14:textId="77777777" w:rsidR="00E176A4" w:rsidRDefault="00E176A4" w:rsidP="00A41255"/>
    <w:p w14:paraId="394A36C2" w14:textId="33BB2DB3" w:rsidR="00FA68FF" w:rsidRDefault="006F2213" w:rsidP="00477FE7">
      <w:pPr>
        <w:jc w:val="both"/>
      </w:pPr>
      <w:r>
        <w:t xml:space="preserve">The above plot shows the plot of fit versus actuals and the residuals. ACF and PACF of residuals has been plotted to show if they are stationary. </w:t>
      </w:r>
      <w:r w:rsidR="009E7F56">
        <w:t xml:space="preserve">The </w:t>
      </w:r>
      <w:r w:rsidR="008740C4">
        <w:t>ACF</w:t>
      </w:r>
      <w:r w:rsidR="009E7F56">
        <w:t xml:space="preserve"> and </w:t>
      </w:r>
      <w:r w:rsidR="008740C4">
        <w:t>PACF</w:t>
      </w:r>
      <w:r w:rsidR="009E7F56">
        <w:t xml:space="preserve"> plots of the residuals</w:t>
      </w:r>
      <w:r w:rsidR="00B116FC">
        <w:t xml:space="preserve"> for rust incidence look fine. This is a sign of stationary residuals. </w:t>
      </w:r>
      <w:r w:rsidR="008740C4">
        <w:t xml:space="preserve"> </w:t>
      </w:r>
    </w:p>
    <w:p w14:paraId="42754BFA" w14:textId="2E54289F" w:rsidR="00FA68FF" w:rsidRPr="00FA68FF" w:rsidRDefault="00FA68FF" w:rsidP="00FA68FF">
      <w:pPr>
        <w:jc w:val="both"/>
        <w:rPr>
          <w:b/>
        </w:rPr>
      </w:pPr>
      <w:r w:rsidRPr="005A195E">
        <w:rPr>
          <w:b/>
        </w:rPr>
        <w:t>Severity:</w:t>
      </w:r>
    </w:p>
    <w:p w14:paraId="3EDE74F4" w14:textId="113A00A3" w:rsidR="00A41255" w:rsidRDefault="00A41255" w:rsidP="00A41255">
      <w:r w:rsidRPr="00284847">
        <w:rPr>
          <w:b/>
          <w:noProof/>
        </w:rPr>
        <w:lastRenderedPageBreak/>
        <w:drawing>
          <wp:inline distT="0" distB="0" distL="0" distR="0" wp14:anchorId="22494C15" wp14:editId="70F8818A">
            <wp:extent cx="5730790" cy="2038350"/>
            <wp:effectExtent l="0" t="0" r="3810" b="0"/>
            <wp:docPr id="25" name="Picture 25" descr="F:\FinalSemProject\VAR\S795\plots\S795 sever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FinalSemProject\VAR\S795\plots\S795 severity.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8114" cy="2040955"/>
                    </a:xfrm>
                    <a:prstGeom prst="rect">
                      <a:avLst/>
                    </a:prstGeom>
                    <a:noFill/>
                    <a:ln>
                      <a:noFill/>
                    </a:ln>
                  </pic:spPr>
                </pic:pic>
              </a:graphicData>
            </a:graphic>
          </wp:inline>
        </w:drawing>
      </w:r>
    </w:p>
    <w:p w14:paraId="79372B41" w14:textId="44CF35B1" w:rsidR="00507339" w:rsidRDefault="00C16598" w:rsidP="00A41255">
      <w:r>
        <w:rPr>
          <w:noProof/>
        </w:rPr>
        <mc:AlternateContent>
          <mc:Choice Requires="wps">
            <w:drawing>
              <wp:anchor distT="45720" distB="45720" distL="114300" distR="114300" simplePos="0" relativeHeight="251693056" behindDoc="0" locked="0" layoutInCell="1" allowOverlap="1" wp14:anchorId="25C8B6AE" wp14:editId="356F7AD3">
                <wp:simplePos x="0" y="0"/>
                <wp:positionH relativeFrom="margin">
                  <wp:posOffset>1543050</wp:posOffset>
                </wp:positionH>
                <wp:positionV relativeFrom="paragraph">
                  <wp:posOffset>13335</wp:posOffset>
                </wp:positionV>
                <wp:extent cx="2886075" cy="314325"/>
                <wp:effectExtent l="0" t="0" r="28575" b="28575"/>
                <wp:wrapSquare wrapText="bothSides"/>
                <wp:docPr id="2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6075" cy="314325"/>
                        </a:xfrm>
                        <a:prstGeom prst="rect">
                          <a:avLst/>
                        </a:prstGeom>
                        <a:solidFill>
                          <a:srgbClr val="FFFFFF"/>
                        </a:solidFill>
                        <a:ln w="9525">
                          <a:solidFill>
                            <a:srgbClr val="000000"/>
                          </a:solidFill>
                          <a:miter lim="800000"/>
                          <a:headEnd/>
                          <a:tailEnd/>
                        </a:ln>
                      </wps:spPr>
                      <wps:txbx>
                        <w:txbxContent>
                          <w:p w14:paraId="54B93384" w14:textId="24D525F1" w:rsidR="002536BC" w:rsidRDefault="002536BC" w:rsidP="00507339">
                            <w:r>
                              <w:t>Fig- 3.8 – Time series plot of severity of S795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C8B6AE" id="_x0000_s1034" type="#_x0000_t202" style="position:absolute;margin-left:121.5pt;margin-top:1.05pt;width:227.25pt;height:24.75pt;z-index:2516930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">
                <v:textbox>
                  <w:txbxContent>
                    <w:p w14:paraId="54B93384" w14:textId="24D525F1" w:rsidR="002536BC" w:rsidRDefault="002536BC" w:rsidP="00507339">
                      <w:r>
                        <w:t>Fig- 3.8 – Time series plot of severity of S795</w:t>
                      </w:r>
                    </w:p>
                  </w:txbxContent>
                </v:textbox>
                <w10:wrap type="square" anchorx="margin"/>
              </v:shape>
            </w:pict>
          </mc:Fallback>
        </mc:AlternateContent>
      </w:r>
    </w:p>
    <w:p w14:paraId="4B173781" w14:textId="6C279014" w:rsidR="00507339" w:rsidRDefault="00507339" w:rsidP="00A41255"/>
    <w:p w14:paraId="60E1A33D" w14:textId="77777777" w:rsidR="00F54B23" w:rsidRPr="00A81847" w:rsidRDefault="00F54B23" w:rsidP="00F54B23">
      <w:pPr>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4B4055BE" w14:textId="77777777" w:rsidR="00F54B23" w:rsidRDefault="00F54B23" w:rsidP="00F54B23">
      <w:pPr>
        <w:pStyle w:val="HTMLPreformatted"/>
        <w:shd w:val="clear" w:color="auto" w:fill="F9F9F9"/>
        <w:wordWrap w:val="0"/>
        <w:spacing w:line="225" w:lineRule="atLeast"/>
        <w:rPr>
          <w:rStyle w:val="gnkrckgcgsb"/>
          <w:rFonts w:ascii="DejaVu Sans Mono" w:hAnsi="DejaVu Sans Mono" w:cs="DejaVu Sans Mono"/>
          <w:color w:val="080808"/>
          <w:bdr w:val="none" w:sz="0" w:space="0" w:color="auto" w:frame="1"/>
        </w:rPr>
      </w:pPr>
    </w:p>
    <w:p w14:paraId="7E263A27" w14:textId="77777777" w:rsidR="00F54B23" w:rsidRDefault="00F54B23" w:rsidP="00F54B23">
      <w:pPr>
        <w:pStyle w:val="HTMLPreformatted"/>
        <w:shd w:val="clear" w:color="auto" w:fill="F9F9F9"/>
        <w:wordWrap w:val="0"/>
        <w:spacing w:line="225" w:lineRule="atLeast"/>
        <w:rPr>
          <w:rStyle w:val="gnkrckgcgsb"/>
          <w:rFonts w:ascii="DejaVu Sans Mono" w:hAnsi="DejaVu Sans Mono" w:cs="DejaVu Sans Mono"/>
          <w:color w:val="080808"/>
          <w:bdr w:val="none" w:sz="0" w:space="0" w:color="auto" w:frame="1"/>
        </w:rPr>
      </w:pPr>
      <w:r>
        <w:rPr>
          <w:rStyle w:val="gnkrckgcgsb"/>
          <w:rFonts w:ascii="DejaVu Sans Mono" w:hAnsi="DejaVu Sans Mono" w:cs="DejaVu Sans Mono"/>
          <w:color w:val="080808"/>
          <w:bdr w:val="none" w:sz="0" w:space="0" w:color="auto" w:frame="1"/>
        </w:rPr>
        <w:t xml:space="preserve">Estimation results for equation Severity: </w:t>
      </w:r>
    </w:p>
    <w:p w14:paraId="1B91EC19" w14:textId="77777777" w:rsidR="00F54B23" w:rsidRDefault="00F54B23" w:rsidP="00F54B23">
      <w:pPr>
        <w:pStyle w:val="HTMLPreformatted"/>
        <w:shd w:val="clear" w:color="auto" w:fill="F9F9F9"/>
        <w:wordWrap w:val="0"/>
        <w:spacing w:line="225" w:lineRule="atLeast"/>
        <w:rPr>
          <w:rStyle w:val="gnkrckgcgsb"/>
          <w:rFonts w:ascii="DejaVu Sans Mono" w:hAnsi="DejaVu Sans Mono" w:cs="DejaVu Sans Mono"/>
          <w:color w:val="080808"/>
          <w:bdr w:val="none" w:sz="0" w:space="0" w:color="auto" w:frame="1"/>
        </w:rPr>
      </w:pPr>
      <w:r>
        <w:rPr>
          <w:rStyle w:val="gnkrckgcgsb"/>
          <w:rFonts w:ascii="DejaVu Sans Mono" w:hAnsi="DejaVu Sans Mono" w:cs="DejaVu Sans Mono"/>
          <w:color w:val="080808"/>
          <w:bdr w:val="none" w:sz="0" w:space="0" w:color="auto" w:frame="1"/>
        </w:rPr>
        <w:t xml:space="preserve">Severity = TempMax.l1 + RustIncidence.l1 + Severity.l1 + </w:t>
      </w:r>
      <w:proofErr w:type="spellStart"/>
      <w:r>
        <w:rPr>
          <w:rStyle w:val="gnkrckgcgsb"/>
          <w:rFonts w:ascii="DejaVu Sans Mono" w:hAnsi="DejaVu Sans Mono" w:cs="DejaVu Sans Mono"/>
          <w:color w:val="080808"/>
          <w:bdr w:val="none" w:sz="0" w:space="0" w:color="auto" w:frame="1"/>
        </w:rPr>
        <w:t>const</w:t>
      </w:r>
      <w:proofErr w:type="spellEnd"/>
      <w:r>
        <w:rPr>
          <w:rStyle w:val="gnkrckgcgsb"/>
          <w:rFonts w:ascii="DejaVu Sans Mono" w:hAnsi="DejaVu Sans Mono" w:cs="DejaVu Sans Mono"/>
          <w:color w:val="080808"/>
          <w:bdr w:val="none" w:sz="0" w:space="0" w:color="auto" w:frame="1"/>
        </w:rPr>
        <w:t xml:space="preserve"> </w:t>
      </w:r>
    </w:p>
    <w:p w14:paraId="481B2D5C" w14:textId="77777777" w:rsidR="00F54B23" w:rsidRDefault="00F54B23" w:rsidP="00F54B23">
      <w:pPr>
        <w:pStyle w:val="HTMLPreformatted"/>
        <w:shd w:val="clear" w:color="auto" w:fill="F9F9F9"/>
        <w:wordWrap w:val="0"/>
        <w:spacing w:line="225" w:lineRule="atLeast"/>
        <w:rPr>
          <w:rStyle w:val="gnkrckgcgsb"/>
          <w:rFonts w:ascii="DejaVu Sans Mono" w:hAnsi="DejaVu Sans Mono" w:cs="DejaVu Sans Mono"/>
          <w:color w:val="080808"/>
          <w:bdr w:val="none" w:sz="0" w:space="0" w:color="auto" w:frame="1"/>
        </w:rPr>
      </w:pPr>
    </w:p>
    <w:p w14:paraId="55A7F7B0" w14:textId="77777777" w:rsidR="00F54B23" w:rsidRDefault="00F54B23" w:rsidP="00F54B23">
      <w:pPr>
        <w:pStyle w:val="HTMLPreformatted"/>
        <w:shd w:val="clear" w:color="auto" w:fill="F9F9F9"/>
        <w:wordWrap w:val="0"/>
        <w:spacing w:line="225" w:lineRule="atLeast"/>
        <w:rPr>
          <w:rStyle w:val="gnkrckgcgsb"/>
          <w:rFonts w:ascii="DejaVu Sans Mono" w:hAnsi="DejaVu Sans Mono" w:cs="DejaVu Sans Mono"/>
          <w:color w:val="080808"/>
          <w:bdr w:val="none" w:sz="0" w:space="0" w:color="auto" w:frame="1"/>
        </w:rPr>
      </w:pPr>
      <w:r>
        <w:rPr>
          <w:rStyle w:val="gnkrckgcgsb"/>
          <w:rFonts w:ascii="DejaVu Sans Mono" w:hAnsi="DejaVu Sans Mono" w:cs="DejaVu Sans Mono"/>
          <w:color w:val="080808"/>
          <w:bdr w:val="none" w:sz="0" w:space="0" w:color="auto" w:frame="1"/>
        </w:rPr>
        <w:t xml:space="preserve">                 Estimate Std. Error t value </w:t>
      </w:r>
      <w:proofErr w:type="spellStart"/>
      <w:r>
        <w:rPr>
          <w:rStyle w:val="gnkrckgcgsb"/>
          <w:rFonts w:ascii="DejaVu Sans Mono" w:hAnsi="DejaVu Sans Mono" w:cs="DejaVu Sans Mono"/>
          <w:color w:val="080808"/>
          <w:bdr w:val="none" w:sz="0" w:space="0" w:color="auto" w:frame="1"/>
        </w:rPr>
        <w:t>Pr</w:t>
      </w:r>
      <w:proofErr w:type="spellEnd"/>
      <w:r>
        <w:rPr>
          <w:rStyle w:val="gnkrckgcgsb"/>
          <w:rFonts w:ascii="DejaVu Sans Mono" w:hAnsi="DejaVu Sans Mono" w:cs="DejaVu Sans Mono"/>
          <w:color w:val="080808"/>
          <w:bdr w:val="none" w:sz="0" w:space="0" w:color="auto" w:frame="1"/>
        </w:rPr>
        <w:t xml:space="preserve">(&gt;|t|)    </w:t>
      </w:r>
    </w:p>
    <w:p w14:paraId="27D60FE7" w14:textId="77777777" w:rsidR="00F54B23" w:rsidRDefault="00F54B23" w:rsidP="00F54B23">
      <w:pPr>
        <w:pStyle w:val="HTMLPreformatted"/>
        <w:shd w:val="clear" w:color="auto" w:fill="F9F9F9"/>
        <w:wordWrap w:val="0"/>
        <w:spacing w:line="225" w:lineRule="atLeast"/>
        <w:rPr>
          <w:rStyle w:val="gnkrckgcgsb"/>
          <w:rFonts w:ascii="DejaVu Sans Mono" w:hAnsi="DejaVu Sans Mono" w:cs="DejaVu Sans Mono"/>
          <w:color w:val="080808"/>
          <w:bdr w:val="none" w:sz="0" w:space="0" w:color="auto" w:frame="1"/>
        </w:rPr>
      </w:pPr>
      <w:r>
        <w:rPr>
          <w:rStyle w:val="gnkrckgcgsb"/>
          <w:rFonts w:ascii="DejaVu Sans Mono" w:hAnsi="DejaVu Sans Mono" w:cs="DejaVu Sans Mono"/>
          <w:color w:val="080808"/>
          <w:bdr w:val="none" w:sz="0" w:space="0" w:color="auto" w:frame="1"/>
        </w:rPr>
        <w:t xml:space="preserve">TempMax.l1       -0.16457    </w:t>
      </w:r>
      <w:proofErr w:type="gramStart"/>
      <w:r>
        <w:rPr>
          <w:rStyle w:val="gnkrckgcgsb"/>
          <w:rFonts w:ascii="DejaVu Sans Mono" w:hAnsi="DejaVu Sans Mono" w:cs="DejaVu Sans Mono"/>
          <w:color w:val="080808"/>
          <w:bdr w:val="none" w:sz="0" w:space="0" w:color="auto" w:frame="1"/>
        </w:rPr>
        <w:t>0.04599  -</w:t>
      </w:r>
      <w:proofErr w:type="gramEnd"/>
      <w:r>
        <w:rPr>
          <w:rStyle w:val="gnkrckgcgsb"/>
          <w:rFonts w:ascii="DejaVu Sans Mono" w:hAnsi="DejaVu Sans Mono" w:cs="DejaVu Sans Mono"/>
          <w:color w:val="080808"/>
          <w:bdr w:val="none" w:sz="0" w:space="0" w:color="auto" w:frame="1"/>
        </w:rPr>
        <w:t>3.579 0.000436 ***</w:t>
      </w:r>
    </w:p>
    <w:p w14:paraId="5A2CD926" w14:textId="77777777" w:rsidR="00F54B23" w:rsidRDefault="00F54B23" w:rsidP="00F54B23">
      <w:pPr>
        <w:pStyle w:val="HTMLPreformatted"/>
        <w:shd w:val="clear" w:color="auto" w:fill="F9F9F9"/>
        <w:wordWrap w:val="0"/>
        <w:spacing w:line="225" w:lineRule="atLeast"/>
        <w:rPr>
          <w:rStyle w:val="gnkrckgcgsb"/>
          <w:rFonts w:ascii="DejaVu Sans Mono" w:hAnsi="DejaVu Sans Mono" w:cs="DejaVu Sans Mono"/>
          <w:color w:val="080808"/>
          <w:bdr w:val="none" w:sz="0" w:space="0" w:color="auto" w:frame="1"/>
        </w:rPr>
      </w:pPr>
      <w:r>
        <w:rPr>
          <w:rStyle w:val="gnkrckgcgsb"/>
          <w:rFonts w:ascii="DejaVu Sans Mono" w:hAnsi="DejaVu Sans Mono" w:cs="DejaVu Sans Mono"/>
          <w:color w:val="080808"/>
          <w:bdr w:val="none" w:sz="0" w:space="0" w:color="auto" w:frame="1"/>
        </w:rPr>
        <w:t>RustIncidence.l</w:t>
      </w:r>
      <w:proofErr w:type="gramStart"/>
      <w:r>
        <w:rPr>
          <w:rStyle w:val="gnkrckgcgsb"/>
          <w:rFonts w:ascii="DejaVu Sans Mono" w:hAnsi="DejaVu Sans Mono" w:cs="DejaVu Sans Mono"/>
          <w:color w:val="080808"/>
          <w:bdr w:val="none" w:sz="0" w:space="0" w:color="auto" w:frame="1"/>
        </w:rPr>
        <w:t>1  0.04419</w:t>
      </w:r>
      <w:proofErr w:type="gramEnd"/>
      <w:r>
        <w:rPr>
          <w:rStyle w:val="gnkrckgcgsb"/>
          <w:rFonts w:ascii="DejaVu Sans Mono" w:hAnsi="DejaVu Sans Mono" w:cs="DejaVu Sans Mono"/>
          <w:color w:val="080808"/>
          <w:bdr w:val="none" w:sz="0" w:space="0" w:color="auto" w:frame="1"/>
        </w:rPr>
        <w:t xml:space="preserve">    0.01115   3.965 0.000103 ***</w:t>
      </w:r>
    </w:p>
    <w:p w14:paraId="0593648B" w14:textId="77777777" w:rsidR="00F54B23" w:rsidRDefault="00F54B23" w:rsidP="00F54B23">
      <w:pPr>
        <w:pStyle w:val="HTMLPreformatted"/>
        <w:shd w:val="clear" w:color="auto" w:fill="F9F9F9"/>
        <w:wordWrap w:val="0"/>
        <w:spacing w:line="225" w:lineRule="atLeast"/>
        <w:rPr>
          <w:rStyle w:val="gnkrckgcgsb"/>
          <w:rFonts w:ascii="DejaVu Sans Mono" w:hAnsi="DejaVu Sans Mono" w:cs="DejaVu Sans Mono"/>
          <w:color w:val="080808"/>
          <w:bdr w:val="none" w:sz="0" w:space="0" w:color="auto" w:frame="1"/>
        </w:rPr>
      </w:pPr>
      <w:r>
        <w:rPr>
          <w:rStyle w:val="gnkrckgcgsb"/>
          <w:rFonts w:ascii="DejaVu Sans Mono" w:hAnsi="DejaVu Sans Mono" w:cs="DejaVu Sans Mono"/>
          <w:color w:val="080808"/>
          <w:bdr w:val="none" w:sz="0" w:space="0" w:color="auto" w:frame="1"/>
        </w:rPr>
        <w:t xml:space="preserve">Severity.l1       0.51233    0.06355   </w:t>
      </w:r>
      <w:proofErr w:type="gramStart"/>
      <w:r>
        <w:rPr>
          <w:rStyle w:val="gnkrckgcgsb"/>
          <w:rFonts w:ascii="DejaVu Sans Mono" w:hAnsi="DejaVu Sans Mono" w:cs="DejaVu Sans Mono"/>
          <w:color w:val="080808"/>
          <w:bdr w:val="none" w:sz="0" w:space="0" w:color="auto" w:frame="1"/>
        </w:rPr>
        <w:t>8.062  7</w:t>
      </w:r>
      <w:proofErr w:type="gramEnd"/>
      <w:r>
        <w:rPr>
          <w:rStyle w:val="gnkrckgcgsb"/>
          <w:rFonts w:ascii="DejaVu Sans Mono" w:hAnsi="DejaVu Sans Mono" w:cs="DejaVu Sans Mono"/>
          <w:color w:val="080808"/>
          <w:bdr w:val="none" w:sz="0" w:space="0" w:color="auto" w:frame="1"/>
        </w:rPr>
        <w:t>.4e-14 ***</w:t>
      </w:r>
    </w:p>
    <w:p w14:paraId="0284E4E4" w14:textId="77777777" w:rsidR="00F54B23" w:rsidRPr="00FA68FF" w:rsidRDefault="00F54B23" w:rsidP="00F54B23">
      <w:pPr>
        <w:pStyle w:val="HTMLPreformatted"/>
        <w:shd w:val="clear" w:color="auto" w:fill="F9F9F9"/>
        <w:wordWrap w:val="0"/>
        <w:spacing w:line="225" w:lineRule="atLeast"/>
        <w:rPr>
          <w:rFonts w:ascii="DejaVu Sans Mono" w:hAnsi="DejaVu Sans Mono" w:cs="DejaVu Sans Mono"/>
          <w:color w:val="080808"/>
        </w:rPr>
      </w:pPr>
      <w:proofErr w:type="spellStart"/>
      <w:r>
        <w:rPr>
          <w:rStyle w:val="gnkrckgcgsb"/>
          <w:rFonts w:ascii="DejaVu Sans Mono" w:hAnsi="DejaVu Sans Mono" w:cs="DejaVu Sans Mono"/>
          <w:color w:val="080808"/>
          <w:bdr w:val="none" w:sz="0" w:space="0" w:color="auto" w:frame="1"/>
        </w:rPr>
        <w:t>const</w:t>
      </w:r>
      <w:proofErr w:type="spellEnd"/>
      <w:r>
        <w:rPr>
          <w:rStyle w:val="gnkrckgcgsb"/>
          <w:rFonts w:ascii="DejaVu Sans Mono" w:hAnsi="DejaVu Sans Mono" w:cs="DejaVu Sans Mono"/>
          <w:color w:val="080808"/>
          <w:bdr w:val="none" w:sz="0" w:space="0" w:color="auto" w:frame="1"/>
        </w:rPr>
        <w:t xml:space="preserve">             7.09550    1.41527   </w:t>
      </w:r>
      <w:proofErr w:type="gramStart"/>
      <w:r>
        <w:rPr>
          <w:rStyle w:val="gnkrckgcgsb"/>
          <w:rFonts w:ascii="DejaVu Sans Mono" w:hAnsi="DejaVu Sans Mono" w:cs="DejaVu Sans Mono"/>
          <w:color w:val="080808"/>
          <w:bdr w:val="none" w:sz="0" w:space="0" w:color="auto" w:frame="1"/>
        </w:rPr>
        <w:t>5.014  1</w:t>
      </w:r>
      <w:proofErr w:type="gramEnd"/>
      <w:r>
        <w:rPr>
          <w:rStyle w:val="gnkrckgcgsb"/>
          <w:rFonts w:ascii="DejaVu Sans Mono" w:hAnsi="DejaVu Sans Mono" w:cs="DejaVu Sans Mono"/>
          <w:color w:val="080808"/>
          <w:bdr w:val="none" w:sz="0" w:space="0" w:color="auto" w:frame="1"/>
        </w:rPr>
        <w:t>.2e-06 ***</w:t>
      </w:r>
    </w:p>
    <w:p w14:paraId="77524863" w14:textId="2AAFE6CB" w:rsidR="00A41255" w:rsidRDefault="00A41255" w:rsidP="00A41255"/>
    <w:p w14:paraId="3935B1B8" w14:textId="77777777" w:rsidR="00A41255" w:rsidRPr="00A41255" w:rsidRDefault="00A41255" w:rsidP="00A41255"/>
    <w:p w14:paraId="3D72FA30" w14:textId="7EF4E943" w:rsidR="009B7A73" w:rsidRPr="009B7A73" w:rsidRDefault="009B17F1" w:rsidP="009B7A73">
      <w:pPr>
        <w:pStyle w:val="Heading4"/>
      </w:pPr>
      <w:r w:rsidRPr="009B17F1">
        <w:rPr>
          <w:noProof/>
        </w:rPr>
        <w:drawing>
          <wp:inline distT="0" distB="0" distL="0" distR="0" wp14:anchorId="29265BB4" wp14:editId="08EC57FD">
            <wp:extent cx="5743575" cy="2038350"/>
            <wp:effectExtent l="0" t="0" r="9525" b="0"/>
            <wp:docPr id="34" name="Picture 34" descr="F:\FinalSemProject\VAR\S795\plots\severity fit vs actua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FinalSemProject\VAR\S795\plots\severity fit vs actual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43575" cy="2038350"/>
                    </a:xfrm>
                    <a:prstGeom prst="rect">
                      <a:avLst/>
                    </a:prstGeom>
                    <a:noFill/>
                    <a:ln>
                      <a:noFill/>
                    </a:ln>
                  </pic:spPr>
                </pic:pic>
              </a:graphicData>
            </a:graphic>
          </wp:inline>
        </w:drawing>
      </w:r>
    </w:p>
    <w:p w14:paraId="1308EDEC" w14:textId="17A8D5E9" w:rsidR="00DD6E56" w:rsidRDefault="009B17F1" w:rsidP="00DD6E56">
      <w:r w:rsidRPr="009B17F1">
        <w:rPr>
          <w:noProof/>
        </w:rPr>
        <w:drawing>
          <wp:inline distT="0" distB="0" distL="0" distR="0" wp14:anchorId="299105EF" wp14:editId="17BD5170">
            <wp:extent cx="2905125" cy="1276350"/>
            <wp:effectExtent l="0" t="0" r="9525" b="0"/>
            <wp:docPr id="35" name="Picture 35" descr="F:\FinalSemProject\VAR\S795\plots\acf sev res 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F:\FinalSemProject\VAR\S795\plots\acf sev res A.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05125" cy="1276350"/>
                    </a:xfrm>
                    <a:prstGeom prst="rect">
                      <a:avLst/>
                    </a:prstGeom>
                    <a:noFill/>
                    <a:ln>
                      <a:noFill/>
                    </a:ln>
                  </pic:spPr>
                </pic:pic>
              </a:graphicData>
            </a:graphic>
          </wp:inline>
        </w:drawing>
      </w:r>
      <w:r w:rsidR="00DD6E56" w:rsidRPr="00DD6E56">
        <w:rPr>
          <w:noProof/>
        </w:rPr>
        <w:drawing>
          <wp:inline distT="0" distB="0" distL="0" distR="0" wp14:anchorId="5B718607" wp14:editId="697F5ADE">
            <wp:extent cx="2800350" cy="1285875"/>
            <wp:effectExtent l="0" t="0" r="0" b="9525"/>
            <wp:docPr id="37" name="Picture 37" descr="F:\FinalSemProject\VAR\S795\plots\pacf sev res 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F:\FinalSemProject\VAR\S795\plots\pacf sev res A.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00350" cy="1285875"/>
                    </a:xfrm>
                    <a:prstGeom prst="rect">
                      <a:avLst/>
                    </a:prstGeom>
                    <a:noFill/>
                    <a:ln>
                      <a:noFill/>
                    </a:ln>
                  </pic:spPr>
                </pic:pic>
              </a:graphicData>
            </a:graphic>
          </wp:inline>
        </w:drawing>
      </w:r>
    </w:p>
    <w:p w14:paraId="43231825" w14:textId="4040D98B" w:rsidR="009B7A73" w:rsidRDefault="009B7A73" w:rsidP="00DD6E56">
      <w:r>
        <w:rPr>
          <w:noProof/>
        </w:rPr>
        <mc:AlternateContent>
          <mc:Choice Requires="wps">
            <w:drawing>
              <wp:anchor distT="45720" distB="45720" distL="114300" distR="114300" simplePos="0" relativeHeight="251695104" behindDoc="0" locked="0" layoutInCell="1" allowOverlap="1" wp14:anchorId="6A4D0F57" wp14:editId="12E67986">
                <wp:simplePos x="0" y="0"/>
                <wp:positionH relativeFrom="margin">
                  <wp:align>center</wp:align>
                </wp:positionH>
                <wp:positionV relativeFrom="paragraph">
                  <wp:posOffset>388620</wp:posOffset>
                </wp:positionV>
                <wp:extent cx="5181600" cy="314325"/>
                <wp:effectExtent l="0" t="0" r="19050" b="28575"/>
                <wp:wrapSquare wrapText="bothSides"/>
                <wp:docPr id="2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314325"/>
                        </a:xfrm>
                        <a:prstGeom prst="rect">
                          <a:avLst/>
                        </a:prstGeom>
                        <a:solidFill>
                          <a:srgbClr val="FFFFFF"/>
                        </a:solidFill>
                        <a:ln w="9525">
                          <a:solidFill>
                            <a:srgbClr val="000000"/>
                          </a:solidFill>
                          <a:miter lim="800000"/>
                          <a:headEnd/>
                          <a:tailEnd/>
                        </a:ln>
                      </wps:spPr>
                      <wps:txbx>
                        <w:txbxContent>
                          <w:p w14:paraId="739A3374" w14:textId="45843367" w:rsidR="002536BC" w:rsidRDefault="002536BC" w:rsidP="009B7A73">
                            <w:r>
                              <w:t>Fig- 3.9 – plot of fit vs residuals and ACF PACF plots of residuals Severity of S795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4D0F57" id="_x0000_s1035" type="#_x0000_t202" style="position:absolute;margin-left:0;margin-top:30.6pt;width:408pt;height:24.75pt;z-index:2516951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">
                <v:textbox>
                  <w:txbxContent>
                    <w:p w14:paraId="739A3374" w14:textId="45843367" w:rsidR="002536BC" w:rsidRDefault="002536BC" w:rsidP="009B7A73">
                      <w:r>
                        <w:t>Fig- 3.9 – plot of fit vs residuals and ACF PACF plots of residuals Severity of S795</w:t>
                      </w:r>
                    </w:p>
                  </w:txbxContent>
                </v:textbox>
                <w10:wrap type="square" anchorx="margin"/>
              </v:shape>
            </w:pict>
          </mc:Fallback>
        </mc:AlternateContent>
      </w:r>
    </w:p>
    <w:p w14:paraId="20773EFA" w14:textId="7A06990D" w:rsidR="009B17F1" w:rsidRDefault="009B17F1" w:rsidP="001F05DF">
      <w:pPr>
        <w:pStyle w:val="Heading4"/>
        <w:rPr>
          <w:rFonts w:asciiTheme="minorHAnsi" w:eastAsiaTheme="minorHAnsi" w:hAnsiTheme="minorHAnsi" w:cstheme="minorBidi"/>
          <w:i w:val="0"/>
          <w:iCs w:val="0"/>
          <w:color w:val="auto"/>
        </w:rPr>
      </w:pPr>
    </w:p>
    <w:p w14:paraId="6A2A87C6" w14:textId="77777777" w:rsidR="00A972CA" w:rsidRPr="00A972CA" w:rsidRDefault="00A972CA" w:rsidP="00A972CA"/>
    <w:p w14:paraId="628F0866" w14:textId="1C829EE2" w:rsidR="00F96FC9" w:rsidRDefault="00B6005F" w:rsidP="004E382B">
      <w:pPr>
        <w:jc w:val="both"/>
      </w:pPr>
      <w:r>
        <w:t xml:space="preserve">The above plot shows the plot of fit versus actuals and the residuals. ACF and PACF of residuals has been plotted to show if they are stationary. </w:t>
      </w:r>
      <w:r w:rsidR="00F96FC9">
        <w:t>The ACF and PACF plots of the residuals</w:t>
      </w:r>
      <w:r>
        <w:t xml:space="preserve"> </w:t>
      </w:r>
      <w:r w:rsidR="00F96FC9">
        <w:t xml:space="preserve">for </w:t>
      </w:r>
      <w:r>
        <w:t>severity</w:t>
      </w:r>
      <w:r w:rsidR="00F96FC9">
        <w:t xml:space="preserve"> look fine. This is a sign of stationary residuals.  </w:t>
      </w:r>
    </w:p>
    <w:p w14:paraId="58352EAE" w14:textId="0E91D574" w:rsidR="00172A98" w:rsidRDefault="00172A98" w:rsidP="004E382B">
      <w:pPr>
        <w:jc w:val="both"/>
      </w:pPr>
      <w:r>
        <w:t>The multivariate JB test was carried out to check for normality of the residuals. The residuals were found to be non-normal with p value of 2.2e-16.</w:t>
      </w:r>
    </w:p>
    <w:p w14:paraId="0BB6896D" w14:textId="3644861E" w:rsidR="00040691" w:rsidRDefault="00694D64" w:rsidP="004E382B">
      <w:pPr>
        <w:jc w:val="both"/>
      </w:pPr>
      <w:r>
        <w:t>The portmanteau test was carried out to check for the residuals being white noise. The residuals were indeed found to be white noise with p value of 0.</w:t>
      </w:r>
      <w:r w:rsidR="000F4C06">
        <w:t>1</w:t>
      </w:r>
      <w:r>
        <w:t>7</w:t>
      </w:r>
      <w:r w:rsidR="009E7C40">
        <w:t>02</w:t>
      </w:r>
    </w:p>
    <w:p w14:paraId="7DD9F068" w14:textId="7FD8EFEA" w:rsidR="00611571" w:rsidRDefault="00611571" w:rsidP="00611571">
      <w:pPr>
        <w:pStyle w:val="Heading4"/>
        <w:jc w:val="center"/>
      </w:pPr>
      <w:r>
        <w:t>Granger Causality</w:t>
      </w:r>
    </w:p>
    <w:p w14:paraId="4078E722" w14:textId="77777777" w:rsidR="00EF5E32" w:rsidRPr="00EF5E32" w:rsidRDefault="00EF5E32" w:rsidP="00EF5E32"/>
    <w:p w14:paraId="30A6906C" w14:textId="2FE02AF4" w:rsidR="00611571" w:rsidRPr="00611571" w:rsidRDefault="00BA047B" w:rsidP="00DC3EA5">
      <w:pPr>
        <w:jc w:val="both"/>
      </w:pPr>
      <w:r>
        <w:t xml:space="preserve">The set of weather variables containing average maximum temperature, average minimum temperature, relative humidity, sunshine and rainfall were found to be Granger causing rust incidence and severity. Th null hypothesis of the set of weather variables not Granger causing the disease variables can be rejected </w:t>
      </w:r>
      <w:r w:rsidR="00DD2800">
        <w:t xml:space="preserve">with </w:t>
      </w:r>
      <w:r w:rsidR="00DD2800" w:rsidRPr="00BA047B">
        <w:t>p</w:t>
      </w:r>
      <w:r w:rsidRPr="00BA047B">
        <w:t>-value = 0.003674</w:t>
      </w:r>
      <w:r w:rsidR="00DD2800">
        <w:t>.</w:t>
      </w:r>
    </w:p>
    <w:p w14:paraId="1402F31D" w14:textId="50356165" w:rsidR="001D3F35" w:rsidRDefault="001D3F35" w:rsidP="001D3F35"/>
    <w:p w14:paraId="2AE652EF" w14:textId="2BC3D5B7" w:rsidR="001D3F35" w:rsidRDefault="001D3F35" w:rsidP="004353F6">
      <w:pPr>
        <w:pStyle w:val="Heading4"/>
        <w:jc w:val="center"/>
      </w:pPr>
      <w:r>
        <w:t>Impulse response analysis</w:t>
      </w:r>
    </w:p>
    <w:p w14:paraId="0A3525E6" w14:textId="4B655DAB" w:rsidR="00F05FF8" w:rsidRPr="00F05FF8" w:rsidRDefault="00F05FF8" w:rsidP="001D3F35">
      <w:pPr>
        <w:rPr>
          <w:b/>
        </w:rPr>
      </w:pPr>
      <w:r>
        <w:tab/>
      </w:r>
    </w:p>
    <w:p w14:paraId="49A9D08D" w14:textId="0529DA26" w:rsidR="005F1C9D" w:rsidRDefault="006E2D45" w:rsidP="001D3F35">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rsidRPr="006E2D45">
        <w:rPr>
          <w:noProof/>
        </w:rPr>
        <w:drawing>
          <wp:inline distT="0" distB="0" distL="0" distR="0" wp14:anchorId="58DB440E" wp14:editId="6FE6BF93">
            <wp:extent cx="2818815" cy="2038350"/>
            <wp:effectExtent l="0" t="0" r="635" b="0"/>
            <wp:docPr id="41" name="Picture 41" descr="F:\FinalSemProject\VAR\S795\plots\IRF\sunsh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F:\FinalSemProject\VAR\S795\plots\IRF\sunshin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32570" cy="2048297"/>
                    </a:xfrm>
                    <a:prstGeom prst="rect">
                      <a:avLst/>
                    </a:prstGeom>
                    <a:noFill/>
                    <a:ln>
                      <a:noFill/>
                    </a:ln>
                  </pic:spPr>
                </pic:pic>
              </a:graphicData>
            </a:graphic>
          </wp:inline>
        </w:drawing>
      </w:r>
      <w:r w:rsidR="00F92690" w:rsidRPr="00F92690">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F92690" w:rsidRPr="00F92690">
        <w:rPr>
          <w:noProof/>
        </w:rPr>
        <w:drawing>
          <wp:inline distT="0" distB="0" distL="0" distR="0" wp14:anchorId="5FACBE8C" wp14:editId="0AD47C71">
            <wp:extent cx="2714625" cy="2028403"/>
            <wp:effectExtent l="0" t="0" r="0" b="0"/>
            <wp:docPr id="42" name="Picture 42" descr="F:\FinalSemProject\VAR\S795\plots\IRF\rainf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F:\FinalSemProject\VAR\S795\plots\IRF\rainfall.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41130" cy="2048208"/>
                    </a:xfrm>
                    <a:prstGeom prst="rect">
                      <a:avLst/>
                    </a:prstGeom>
                    <a:noFill/>
                    <a:ln>
                      <a:noFill/>
                    </a:ln>
                  </pic:spPr>
                </pic:pic>
              </a:graphicData>
            </a:graphic>
          </wp:inline>
        </w:drawing>
      </w:r>
    </w:p>
    <w:p w14:paraId="558BC381" w14:textId="1091D2DE" w:rsidR="00391D41" w:rsidRDefault="00644F34" w:rsidP="001D3F35">
      <w:r>
        <w:rPr>
          <w:noProof/>
        </w:rPr>
        <mc:AlternateContent>
          <mc:Choice Requires="wps">
            <w:drawing>
              <wp:anchor distT="45720" distB="45720" distL="114300" distR="114300" simplePos="0" relativeHeight="251697152" behindDoc="0" locked="0" layoutInCell="1" allowOverlap="1" wp14:anchorId="24C14027" wp14:editId="4A9EC1C5">
                <wp:simplePos x="0" y="0"/>
                <wp:positionH relativeFrom="margin">
                  <wp:posOffset>-200025</wp:posOffset>
                </wp:positionH>
                <wp:positionV relativeFrom="paragraph">
                  <wp:posOffset>227965</wp:posOffset>
                </wp:positionV>
                <wp:extent cx="6019800" cy="314325"/>
                <wp:effectExtent l="0" t="0" r="19050" b="28575"/>
                <wp:wrapSquare wrapText="bothSides"/>
                <wp:docPr id="2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9800" cy="314325"/>
                        </a:xfrm>
                        <a:prstGeom prst="rect">
                          <a:avLst/>
                        </a:prstGeom>
                        <a:solidFill>
                          <a:srgbClr val="FFFFFF"/>
                        </a:solidFill>
                        <a:ln w="9525">
                          <a:solidFill>
                            <a:srgbClr val="000000"/>
                          </a:solidFill>
                          <a:miter lim="800000"/>
                          <a:headEnd/>
                          <a:tailEnd/>
                        </a:ln>
                      </wps:spPr>
                      <wps:txbx>
                        <w:txbxContent>
                          <w:p w14:paraId="77CFA05C" w14:textId="1F20D53B" w:rsidR="002536BC" w:rsidRDefault="002536BC" w:rsidP="00644F34">
                            <w:r>
                              <w:t>Fig- 3.10 – plots of impulse response from sunshine and rainfall for variety S795 on rust and severity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C14027" id="_x0000_s1036" type="#_x0000_t202" style="position:absolute;margin-left:-15.75pt;margin-top:17.95pt;width:474pt;height:24.75pt;z-index:2516971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">
                <v:textbox>
                  <w:txbxContent>
                    <w:p w14:paraId="77CFA05C" w14:textId="1F20D53B" w:rsidR="002536BC" w:rsidRDefault="002536BC" w:rsidP="00644F34">
                      <w:r>
                        <w:t>Fig- 3.10 – plots of impulse response from sunshine and rainfall for variety S795 on rust and severity</w:t>
                      </w:r>
                    </w:p>
                  </w:txbxContent>
                </v:textbox>
                <w10:wrap type="square" anchorx="margin"/>
              </v:shape>
            </w:pict>
          </mc:Fallback>
        </mc:AlternateContent>
      </w:r>
    </w:p>
    <w:p w14:paraId="45533EFA" w14:textId="77777777" w:rsidR="00644F34" w:rsidRDefault="00644F34" w:rsidP="001D3F35"/>
    <w:p w14:paraId="767681FA" w14:textId="20521534" w:rsidR="002C2477" w:rsidRDefault="00AE23AF" w:rsidP="006626FE">
      <w:pPr>
        <w:jc w:val="both"/>
      </w:pPr>
      <w:r>
        <w:t>The IRF plots from the above figure show that a unit shock in sunshine at let’s say time t = 0, has a significant impact on rust incidence and induces rust incidence to decrease in the coming periods</w:t>
      </w:r>
      <w:r w:rsidR="006E3B9C">
        <w:t xml:space="preserve">. Rainfall also has similar effects on rust incidence. </w:t>
      </w:r>
      <w:r w:rsidR="000840B7">
        <w:t xml:space="preserve">There is an instantaneous change in rust incidence at t = 0, in case of unit shock in rainfall which suggests instantaneous causality </w:t>
      </w:r>
      <w:r w:rsidR="005D49B9">
        <w:t>between</w:t>
      </w:r>
      <w:r w:rsidR="000840B7">
        <w:t xml:space="preserve"> rust incidence due to rainfall</w:t>
      </w:r>
    </w:p>
    <w:p w14:paraId="612B8196" w14:textId="5BCB9741" w:rsidR="00AA52E3" w:rsidRDefault="00AD23A7" w:rsidP="006626FE">
      <w:pPr>
        <w:jc w:val="both"/>
      </w:pPr>
      <w:r>
        <w:t xml:space="preserve">Severity does not change much in the coming periods after a unit shock in sunshine or rainfall. </w:t>
      </w:r>
    </w:p>
    <w:p w14:paraId="3A9A0D3D" w14:textId="77777777" w:rsidR="002C2477" w:rsidRDefault="002C2477" w:rsidP="001D3F35"/>
    <w:p w14:paraId="266DF6A2" w14:textId="25FD68AD" w:rsidR="002C2477" w:rsidRDefault="002C2477" w:rsidP="001D3F35"/>
    <w:p w14:paraId="05A56960" w14:textId="4F1AE43D" w:rsidR="002C2477" w:rsidRDefault="0010441B" w:rsidP="001D3F35">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rPr>
          <w:noProof/>
        </w:rPr>
        <mc:AlternateContent>
          <mc:Choice Requires="wps">
            <w:drawing>
              <wp:anchor distT="45720" distB="45720" distL="114300" distR="114300" simplePos="0" relativeHeight="251699200" behindDoc="0" locked="0" layoutInCell="1" allowOverlap="1" wp14:anchorId="47E84B2C" wp14:editId="5422D737">
                <wp:simplePos x="0" y="0"/>
                <wp:positionH relativeFrom="margin">
                  <wp:posOffset>-600075</wp:posOffset>
                </wp:positionH>
                <wp:positionV relativeFrom="paragraph">
                  <wp:posOffset>2120265</wp:posOffset>
                </wp:positionV>
                <wp:extent cx="6715125" cy="314325"/>
                <wp:effectExtent l="0" t="0" r="28575" b="28575"/>
                <wp:wrapSquare wrapText="bothSides"/>
                <wp:docPr id="2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15125" cy="314325"/>
                        </a:xfrm>
                        <a:prstGeom prst="rect">
                          <a:avLst/>
                        </a:prstGeom>
                        <a:solidFill>
                          <a:srgbClr val="FFFFFF"/>
                        </a:solidFill>
                        <a:ln w="9525">
                          <a:solidFill>
                            <a:srgbClr val="000000"/>
                          </a:solidFill>
                          <a:miter lim="800000"/>
                          <a:headEnd/>
                          <a:tailEnd/>
                        </a:ln>
                      </wps:spPr>
                      <wps:txbx>
                        <w:txbxContent>
                          <w:p w14:paraId="521F45B0" w14:textId="0F224C95" w:rsidR="002536BC" w:rsidRDefault="002536BC" w:rsidP="0010441B">
                            <w:r>
                              <w:t>Fig- 3.11 – plots of impulse response from average max and min temperature for variety S795 on rust and severity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E84B2C" id="_x0000_s1037" type="#_x0000_t202" style="position:absolute;margin-left:-47.25pt;margin-top:166.95pt;width:528.75pt;height:24.75pt;z-index:2516992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">
                <v:textbox>
                  <w:txbxContent>
                    <w:p w14:paraId="521F45B0" w14:textId="0F224C95" w:rsidR="002536BC" w:rsidRDefault="002536BC" w:rsidP="0010441B">
                      <w:r>
                        <w:t>Fig- 3.11 – plots of impulse response from average max and min temperature for variety S795 on rust and severity</w:t>
                      </w:r>
                    </w:p>
                  </w:txbxContent>
                </v:textbox>
                <w10:wrap type="square" anchorx="margin"/>
              </v:shape>
            </w:pict>
          </mc:Fallback>
        </mc:AlternateContent>
      </w:r>
      <w:r w:rsidR="002C2477" w:rsidRPr="002C2477">
        <w:rPr>
          <w:noProof/>
        </w:rPr>
        <w:drawing>
          <wp:inline distT="0" distB="0" distL="0" distR="0" wp14:anchorId="2203A6A1" wp14:editId="191334EB">
            <wp:extent cx="2867025" cy="1847850"/>
            <wp:effectExtent l="0" t="0" r="9525" b="0"/>
            <wp:docPr id="43" name="Picture 43" descr="F:\FinalSemProject\VAR\S795\plots\IRF\avg max te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F:\FinalSemProject\VAR\S795\plots\IRF\avg max temp.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83827" cy="1858679"/>
                    </a:xfrm>
                    <a:prstGeom prst="rect">
                      <a:avLst/>
                    </a:prstGeom>
                    <a:noFill/>
                    <a:ln>
                      <a:noFill/>
                    </a:ln>
                  </pic:spPr>
                </pic:pic>
              </a:graphicData>
            </a:graphic>
          </wp:inline>
        </w:drawing>
      </w:r>
      <w:r w:rsidR="002C2477" w:rsidRPr="002C2477">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2C2477" w:rsidRPr="002C2477">
        <w:rPr>
          <w:noProof/>
        </w:rPr>
        <w:drawing>
          <wp:inline distT="0" distB="0" distL="0" distR="0" wp14:anchorId="5C6F90C0" wp14:editId="25463A00">
            <wp:extent cx="2838450" cy="1838325"/>
            <wp:effectExtent l="0" t="0" r="0" b="9525"/>
            <wp:docPr id="44" name="Picture 44" descr="F:\FinalSemProject\VAR\S795\plots\IRF\avg min te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F:\FinalSemProject\VAR\S795\plots\IRF\avg min temp.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49984" cy="1845795"/>
                    </a:xfrm>
                    <a:prstGeom prst="rect">
                      <a:avLst/>
                    </a:prstGeom>
                    <a:noFill/>
                    <a:ln>
                      <a:noFill/>
                    </a:ln>
                  </pic:spPr>
                </pic:pic>
              </a:graphicData>
            </a:graphic>
          </wp:inline>
        </w:drawing>
      </w:r>
    </w:p>
    <w:p w14:paraId="03B50220" w14:textId="77777777" w:rsidR="0010441B" w:rsidRDefault="0010441B" w:rsidP="001D3F35"/>
    <w:p w14:paraId="19194036" w14:textId="75E99029" w:rsidR="002C2477" w:rsidRDefault="00253F58" w:rsidP="00BB067A">
      <w:pPr>
        <w:jc w:val="both"/>
      </w:pPr>
      <w:r>
        <w:t xml:space="preserve">A unit shock at let’s say t = 0 in average maximum temperature induces rust incidence to decrease in the coming periods. </w:t>
      </w:r>
      <w:r w:rsidR="00843FB1">
        <w:t>Similarly,</w:t>
      </w:r>
      <w:r>
        <w:t xml:space="preserve"> </w:t>
      </w:r>
      <w:r w:rsidR="009237BF">
        <w:t>for unit</w:t>
      </w:r>
      <w:r w:rsidR="00B43D5E">
        <w:t xml:space="preserve"> shock in </w:t>
      </w:r>
      <w:r>
        <w:t>average minimum temperature rust incidence decreases in the coming periods and starts increasing in periods after 5 lags or fortnights.</w:t>
      </w:r>
      <w:r w:rsidR="00E26E0E" w:rsidRPr="00E26E0E">
        <w:t xml:space="preserve"> </w:t>
      </w:r>
      <w:r w:rsidR="00E26E0E">
        <w:t>There is an instantaneous change in rust incidence at t = 0, which suggests instantaneous causality among rust incidence and average maximum and average minimum temperature.</w:t>
      </w:r>
    </w:p>
    <w:p w14:paraId="00C83D53" w14:textId="27B0B52D" w:rsidR="008066DB" w:rsidRDefault="008066DB" w:rsidP="00BB067A">
      <w:pPr>
        <w:jc w:val="both"/>
      </w:pPr>
      <w:r>
        <w:t>There is no significant impact on severity from a unit shock in either average maximum temperature or average minimum temperature.</w:t>
      </w:r>
    </w:p>
    <w:p w14:paraId="6483A7E3" w14:textId="29CC9046" w:rsidR="00071169" w:rsidRDefault="00071169" w:rsidP="001D3F35"/>
    <w:p w14:paraId="27C79AFB" w14:textId="3CA3B2AF" w:rsidR="00071169" w:rsidRDefault="00421730" w:rsidP="001D3F35">
      <w:r w:rsidRPr="00904A0D">
        <w:rPr>
          <w:noProof/>
        </w:rPr>
        <w:drawing>
          <wp:inline distT="0" distB="0" distL="0" distR="0" wp14:anchorId="6F0AAE93" wp14:editId="07D836CA">
            <wp:extent cx="5160645" cy="1666875"/>
            <wp:effectExtent l="0" t="0" r="1905" b="9525"/>
            <wp:docPr id="45" name="Picture 45" descr="F:\FinalSemProject\VAR\S795\plots\IRF\relative h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F:\FinalSemProject\VAR\S795\plots\IRF\relative hum.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00447" cy="1679731"/>
                    </a:xfrm>
                    <a:prstGeom prst="rect">
                      <a:avLst/>
                    </a:prstGeom>
                    <a:noFill/>
                    <a:ln>
                      <a:noFill/>
                    </a:ln>
                  </pic:spPr>
                </pic:pic>
              </a:graphicData>
            </a:graphic>
          </wp:inline>
        </w:drawing>
      </w:r>
    </w:p>
    <w:p w14:paraId="4C0557F5" w14:textId="77777777" w:rsidR="00421730" w:rsidRDefault="00421730" w:rsidP="00421730">
      <w:r>
        <w:rPr>
          <w:noProof/>
        </w:rPr>
        <mc:AlternateContent>
          <mc:Choice Requires="wps">
            <w:drawing>
              <wp:anchor distT="45720" distB="45720" distL="114300" distR="114300" simplePos="0" relativeHeight="251701248" behindDoc="0" locked="0" layoutInCell="1" allowOverlap="1" wp14:anchorId="3BB10DE8" wp14:editId="7DE2DF0A">
                <wp:simplePos x="0" y="0"/>
                <wp:positionH relativeFrom="margin">
                  <wp:align>right</wp:align>
                </wp:positionH>
                <wp:positionV relativeFrom="paragraph">
                  <wp:posOffset>208915</wp:posOffset>
                </wp:positionV>
                <wp:extent cx="5810250" cy="314325"/>
                <wp:effectExtent l="0" t="0" r="19050" b="28575"/>
                <wp:wrapSquare wrapText="bothSides"/>
                <wp:docPr id="2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0" cy="314325"/>
                        </a:xfrm>
                        <a:prstGeom prst="rect">
                          <a:avLst/>
                        </a:prstGeom>
                        <a:solidFill>
                          <a:srgbClr val="FFFFFF"/>
                        </a:solidFill>
                        <a:ln w="9525">
                          <a:solidFill>
                            <a:srgbClr val="000000"/>
                          </a:solidFill>
                          <a:miter lim="800000"/>
                          <a:headEnd/>
                          <a:tailEnd/>
                        </a:ln>
                      </wps:spPr>
                      <wps:txbx>
                        <w:txbxContent>
                          <w:p w14:paraId="3917BC1C" w14:textId="382B10E2" w:rsidR="002536BC" w:rsidRDefault="002536BC" w:rsidP="00BE2A60">
                            <w:r>
                              <w:t>Fig- 3.12 – plots of impulse response from relative humidity for variety S795 on rust and severity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B10DE8" id="_x0000_s1038" type="#_x0000_t202" style="position:absolute;margin-left:406.3pt;margin-top:16.45pt;width:457.5pt;height:24.75pt;z-index:2517012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">
                <v:textbox>
                  <w:txbxContent>
                    <w:p w14:paraId="3917BC1C" w14:textId="382B10E2" w:rsidR="002536BC" w:rsidRDefault="002536BC" w:rsidP="00BE2A60">
                      <w:r>
                        <w:t>Fig- 3.12 – plots of impulse response from relative humidity for variety S795 on rust and severity</w:t>
                      </w:r>
                    </w:p>
                  </w:txbxContent>
                </v:textbox>
                <w10:wrap type="square" anchorx="margin"/>
              </v:shape>
            </w:pict>
          </mc:Fallback>
        </mc:AlternateContent>
      </w:r>
    </w:p>
    <w:p w14:paraId="13180EF1" w14:textId="1C0AD655" w:rsidR="002C2477" w:rsidRDefault="001531A9" w:rsidP="007834FA">
      <w:pPr>
        <w:jc w:val="both"/>
      </w:pPr>
      <w:r>
        <w:t xml:space="preserve">A unit shock in relative humidity at t =0 does not affect rust incidence or severity in the coming periods. </w:t>
      </w:r>
      <w:r w:rsidR="00067DC8">
        <w:t>Similarly,</w:t>
      </w:r>
      <w:r w:rsidR="009D4C2D">
        <w:t xml:space="preserve"> severity is not much affected by a unit shock in relative humidity.</w:t>
      </w:r>
    </w:p>
    <w:p w14:paraId="66CD4DD3" w14:textId="57200018" w:rsidR="00C25091" w:rsidRDefault="00C25091" w:rsidP="007834FA">
      <w:pPr>
        <w:jc w:val="both"/>
      </w:pPr>
      <w:r>
        <w:t>We can conclude from the impulse response plots:</w:t>
      </w:r>
    </w:p>
    <w:p w14:paraId="01B083CC" w14:textId="2209A7D6" w:rsidR="00C25091" w:rsidRDefault="00C25091" w:rsidP="007834FA">
      <w:pPr>
        <w:pStyle w:val="ListParagraph"/>
        <w:numPr>
          <w:ilvl w:val="0"/>
          <w:numId w:val="23"/>
        </w:numPr>
        <w:jc w:val="both"/>
      </w:pPr>
      <w:r>
        <w:t>Severity does not get affected by unit shocks in weather variables.</w:t>
      </w:r>
    </w:p>
    <w:p w14:paraId="6778893E" w14:textId="6053B961" w:rsidR="00C25091" w:rsidRDefault="006149E0" w:rsidP="007834FA">
      <w:pPr>
        <w:pStyle w:val="ListParagraph"/>
        <w:numPr>
          <w:ilvl w:val="0"/>
          <w:numId w:val="23"/>
        </w:numPr>
        <w:jc w:val="both"/>
      </w:pPr>
      <w:r>
        <w:t>Except relative humidity shocks in all other weather variables affect the rust incidence significantly.</w:t>
      </w:r>
    </w:p>
    <w:p w14:paraId="06FBB2D5" w14:textId="1186341A" w:rsidR="00573470" w:rsidRDefault="00925953" w:rsidP="007834FA">
      <w:pPr>
        <w:pStyle w:val="ListParagraph"/>
        <w:numPr>
          <w:ilvl w:val="0"/>
          <w:numId w:val="23"/>
        </w:numPr>
        <w:jc w:val="both"/>
      </w:pPr>
      <w:r>
        <w:lastRenderedPageBreak/>
        <w:t>There is instantaneous causality between rust incidence and the weather variables as we can see rust incidence changes to a unit shock right from the period of shock</w:t>
      </w:r>
      <w:r w:rsidR="00142267">
        <w:t>.</w:t>
      </w:r>
    </w:p>
    <w:p w14:paraId="1DCFB800" w14:textId="77777777" w:rsidR="00B16CF2" w:rsidRDefault="00B16CF2" w:rsidP="00B16CF2">
      <w:pPr>
        <w:pStyle w:val="ListParagraph"/>
      </w:pPr>
    </w:p>
    <w:p w14:paraId="7083E11F" w14:textId="2B05F82B" w:rsidR="002C2477" w:rsidRDefault="004353F6" w:rsidP="004353F6">
      <w:pPr>
        <w:pStyle w:val="Heading4"/>
        <w:jc w:val="center"/>
      </w:pPr>
      <w:r>
        <w:t>Prediction plot</w:t>
      </w:r>
    </w:p>
    <w:p w14:paraId="20E255AC" w14:textId="3B0B49ED" w:rsidR="002C2477" w:rsidRDefault="002C2477" w:rsidP="001D3F35"/>
    <w:p w14:paraId="3B1FD6A6" w14:textId="4EF74EC3" w:rsidR="00F85C96" w:rsidRDefault="00EF09FA" w:rsidP="001D3F35">
      <w:r w:rsidRPr="00EF09FA">
        <w:rPr>
          <w:noProof/>
        </w:rPr>
        <w:drawing>
          <wp:inline distT="0" distB="0" distL="0" distR="0" wp14:anchorId="5D8236AD" wp14:editId="2114AC01">
            <wp:extent cx="5219700" cy="2238375"/>
            <wp:effectExtent l="0" t="0" r="0" b="9525"/>
            <wp:docPr id="46" name="Picture 46" descr="F:\FinalSemProject\VAR\S795\plots\Fanchart for S7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F:\FinalSemProject\VAR\S795\plots\Fanchart for S795.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19700" cy="2238375"/>
                    </a:xfrm>
                    <a:prstGeom prst="rect">
                      <a:avLst/>
                    </a:prstGeom>
                    <a:noFill/>
                    <a:ln>
                      <a:noFill/>
                    </a:ln>
                  </pic:spPr>
                </pic:pic>
              </a:graphicData>
            </a:graphic>
          </wp:inline>
        </w:drawing>
      </w:r>
    </w:p>
    <w:p w14:paraId="285D153F" w14:textId="408E420E" w:rsidR="00F85C96" w:rsidRDefault="00F02FB5" w:rsidP="001D3F35">
      <w:r>
        <w:rPr>
          <w:noProof/>
        </w:rPr>
        <mc:AlternateContent>
          <mc:Choice Requires="wps">
            <w:drawing>
              <wp:anchor distT="45720" distB="45720" distL="114300" distR="114300" simplePos="0" relativeHeight="251703296" behindDoc="0" locked="0" layoutInCell="1" allowOverlap="1" wp14:anchorId="615FECD3" wp14:editId="327B1BC3">
                <wp:simplePos x="0" y="0"/>
                <wp:positionH relativeFrom="margin">
                  <wp:posOffset>704850</wp:posOffset>
                </wp:positionH>
                <wp:positionV relativeFrom="paragraph">
                  <wp:posOffset>5080</wp:posOffset>
                </wp:positionV>
                <wp:extent cx="4086225" cy="314325"/>
                <wp:effectExtent l="0" t="0" r="28575" b="28575"/>
                <wp:wrapSquare wrapText="bothSides"/>
                <wp:docPr id="2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6225" cy="314325"/>
                        </a:xfrm>
                        <a:prstGeom prst="rect">
                          <a:avLst/>
                        </a:prstGeom>
                        <a:solidFill>
                          <a:srgbClr val="FFFFFF"/>
                        </a:solidFill>
                        <a:ln w="9525">
                          <a:solidFill>
                            <a:srgbClr val="000000"/>
                          </a:solidFill>
                          <a:miter lim="800000"/>
                          <a:headEnd/>
                          <a:tailEnd/>
                        </a:ln>
                      </wps:spPr>
                      <wps:txbx>
                        <w:txbxContent>
                          <w:p w14:paraId="2D7F6D41" w14:textId="634A9536" w:rsidR="002536BC" w:rsidRDefault="002536BC" w:rsidP="00F02FB5">
                            <w:r>
                              <w:t xml:space="preserve">Fig- 3.13 – </w:t>
                            </w:r>
                            <w:proofErr w:type="spellStart"/>
                            <w:r>
                              <w:t>Fanchart</w:t>
                            </w:r>
                            <w:proofErr w:type="spellEnd"/>
                            <w:r>
                              <w:t xml:space="preserve"> for rust incidence and severity for variety S795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5FECD3" id="_x0000_s1039" type="#_x0000_t202" style="position:absolute;margin-left:55.5pt;margin-top:.4pt;width:321.75pt;height:24.75pt;z-index:2517032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">
                <v:textbox>
                  <w:txbxContent>
                    <w:p w14:paraId="2D7F6D41" w14:textId="634A9536" w:rsidR="002536BC" w:rsidRDefault="002536BC" w:rsidP="00F02FB5">
                      <w:r>
                        <w:t xml:space="preserve">Fig- 3.13 – </w:t>
                      </w:r>
                      <w:proofErr w:type="spellStart"/>
                      <w:r>
                        <w:t>Fanchart</w:t>
                      </w:r>
                      <w:proofErr w:type="spellEnd"/>
                      <w:r>
                        <w:t xml:space="preserve"> for rust incidence and severity for variety S795 </w:t>
                      </w:r>
                    </w:p>
                  </w:txbxContent>
                </v:textbox>
                <w10:wrap type="square" anchorx="margin"/>
              </v:shape>
            </w:pict>
          </mc:Fallback>
        </mc:AlternateContent>
      </w:r>
    </w:p>
    <w:p w14:paraId="5E9FA4BA" w14:textId="70EC9EA0" w:rsidR="00F02FB5" w:rsidRDefault="00F02FB5" w:rsidP="001D3F35"/>
    <w:p w14:paraId="61BFE538" w14:textId="0831ABD8" w:rsidR="00656F00" w:rsidRDefault="008D3CC5" w:rsidP="001D3F35">
      <w:r>
        <w:t xml:space="preserve">The </w:t>
      </w:r>
      <w:proofErr w:type="spellStart"/>
      <w:r>
        <w:t>fanchart</w:t>
      </w:r>
      <w:proofErr w:type="spellEnd"/>
      <w:r>
        <w:t xml:space="preserve"> for rust incidence</w:t>
      </w:r>
      <w:r w:rsidR="003E6E7F">
        <w:t xml:space="preserve"> and severity</w:t>
      </w:r>
      <w:r>
        <w:t xml:space="preserve"> show that </w:t>
      </w:r>
      <w:r w:rsidR="005403C8">
        <w:t xml:space="preserve">rust incidence and severity </w:t>
      </w:r>
      <w:r>
        <w:t>will increase</w:t>
      </w:r>
      <w:r w:rsidR="00F676C2">
        <w:t xml:space="preserve"> for a few </w:t>
      </w:r>
      <w:r w:rsidR="0064447E">
        <w:t>periods and</w:t>
      </w:r>
      <w:r>
        <w:t xml:space="preserve"> then decrease in the future. </w:t>
      </w:r>
    </w:p>
    <w:p w14:paraId="5FA710A6" w14:textId="77777777" w:rsidR="00656F00" w:rsidRDefault="00656F00" w:rsidP="001D3F35"/>
    <w:p w14:paraId="0292FC21" w14:textId="66E06725" w:rsidR="001F05DF" w:rsidRDefault="009B66D6" w:rsidP="002C5FAE">
      <w:pPr>
        <w:pStyle w:val="Heading3"/>
        <w:jc w:val="center"/>
      </w:pPr>
      <w:bookmarkStart w:id="18" w:name="_Toc517773382"/>
      <w:r>
        <w:t xml:space="preserve">Variety </w:t>
      </w:r>
      <w:r w:rsidR="001F05DF">
        <w:t>Sln5B</w:t>
      </w:r>
      <w:bookmarkEnd w:id="18"/>
    </w:p>
    <w:p w14:paraId="73410F1B" w14:textId="21ED68C2" w:rsidR="00024737" w:rsidRDefault="00024737" w:rsidP="00024737"/>
    <w:p w14:paraId="2BD8AE53" w14:textId="700CE81C" w:rsidR="00024737" w:rsidRPr="00E8684B" w:rsidRDefault="00024737" w:rsidP="00024737">
      <w:pPr>
        <w:rPr>
          <w:b/>
        </w:rPr>
      </w:pPr>
      <w:r w:rsidRPr="00E8684B">
        <w:rPr>
          <w:b/>
        </w:rPr>
        <w:t>Rust incidence:</w:t>
      </w:r>
    </w:p>
    <w:p w14:paraId="3A316A57" w14:textId="51807908" w:rsidR="00024737" w:rsidRDefault="00C31A38" w:rsidP="00024737">
      <w:r w:rsidRPr="00C31A38">
        <w:rPr>
          <w:noProof/>
        </w:rPr>
        <w:drawing>
          <wp:inline distT="0" distB="0" distL="0" distR="0" wp14:anchorId="0C353319" wp14:editId="579857A2">
            <wp:extent cx="5730240" cy="1990725"/>
            <wp:effectExtent l="0" t="0" r="3810" b="9525"/>
            <wp:docPr id="26" name="Picture 26" descr="F:\FinalSemProject\VAR\Sln5B\plots\Sln5B ru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FinalSemProject\VAR\Sln5B\plots\Sln5B rust.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7013" cy="1993078"/>
                    </a:xfrm>
                    <a:prstGeom prst="rect">
                      <a:avLst/>
                    </a:prstGeom>
                    <a:noFill/>
                    <a:ln>
                      <a:noFill/>
                    </a:ln>
                  </pic:spPr>
                </pic:pic>
              </a:graphicData>
            </a:graphic>
          </wp:inline>
        </w:drawing>
      </w:r>
    </w:p>
    <w:p w14:paraId="48B000D9" w14:textId="0FBE9208" w:rsidR="00A30D09" w:rsidRDefault="00A30D09" w:rsidP="00024737">
      <w:r>
        <w:rPr>
          <w:noProof/>
        </w:rPr>
        <mc:AlternateContent>
          <mc:Choice Requires="wps">
            <w:drawing>
              <wp:anchor distT="45720" distB="45720" distL="114300" distR="114300" simplePos="0" relativeHeight="251707392" behindDoc="0" locked="0" layoutInCell="1" allowOverlap="1" wp14:anchorId="1CF4EC90" wp14:editId="7B95DC53">
                <wp:simplePos x="0" y="0"/>
                <wp:positionH relativeFrom="margin">
                  <wp:align>center</wp:align>
                </wp:positionH>
                <wp:positionV relativeFrom="paragraph">
                  <wp:posOffset>6985</wp:posOffset>
                </wp:positionV>
                <wp:extent cx="4086225" cy="314325"/>
                <wp:effectExtent l="0" t="0" r="28575" b="28575"/>
                <wp:wrapSquare wrapText="bothSides"/>
                <wp:docPr id="2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6225" cy="314325"/>
                        </a:xfrm>
                        <a:prstGeom prst="rect">
                          <a:avLst/>
                        </a:prstGeom>
                        <a:solidFill>
                          <a:srgbClr val="FFFFFF"/>
                        </a:solidFill>
                        <a:ln w="9525">
                          <a:solidFill>
                            <a:srgbClr val="000000"/>
                          </a:solidFill>
                          <a:miter lim="800000"/>
                          <a:headEnd/>
                          <a:tailEnd/>
                        </a:ln>
                      </wps:spPr>
                      <wps:txbx>
                        <w:txbxContent>
                          <w:p w14:paraId="03C74C16" w14:textId="0E9FC107" w:rsidR="002536BC" w:rsidRDefault="002536BC" w:rsidP="00A30D09">
                            <w:r>
                              <w:t xml:space="preserve">Fig- 3.14 – A time series plot of rust incidence for variety Sln5B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F4EC90" id="_x0000_s1040" type="#_x0000_t202" style="position:absolute;margin-left:0;margin-top:.55pt;width:321.75pt;height:24.75pt;z-index:25170739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">
                <v:textbox>
                  <w:txbxContent>
                    <w:p w14:paraId="03C74C16" w14:textId="0E9FC107" w:rsidR="002536BC" w:rsidRDefault="002536BC" w:rsidP="00A30D09">
                      <w:r>
                        <w:t xml:space="preserve">Fig- 3.14 – A time series plot of rust incidence for variety Sln5B </w:t>
                      </w:r>
                    </w:p>
                  </w:txbxContent>
                </v:textbox>
                <w10:wrap type="square" anchorx="margin"/>
              </v:shape>
            </w:pict>
          </mc:Fallback>
        </mc:AlternateContent>
      </w:r>
    </w:p>
    <w:p w14:paraId="5BC3DB77" w14:textId="77777777" w:rsidR="00A30D09" w:rsidRDefault="00A30D09" w:rsidP="00024737"/>
    <w:p w14:paraId="732D7AC0" w14:textId="77777777" w:rsidR="00A30D09" w:rsidRDefault="00A30D09" w:rsidP="00024737"/>
    <w:p w14:paraId="7621BA3D" w14:textId="77777777" w:rsidR="00361B7E" w:rsidRDefault="00361B7E" w:rsidP="00361B7E">
      <w:pPr>
        <w:pStyle w:val="HTMLPreformatted"/>
        <w:shd w:val="clear" w:color="auto" w:fill="F9F9F9"/>
        <w:wordWrap w:val="0"/>
        <w:spacing w:line="225" w:lineRule="atLeast"/>
        <w:rPr>
          <w:rStyle w:val="gnkrckgcgsb"/>
          <w:rFonts w:ascii="DejaVu Sans Mono" w:hAnsi="DejaVu Sans Mono" w:cs="DejaVu Sans Mono"/>
          <w:color w:val="080808"/>
          <w:bdr w:val="none" w:sz="0" w:space="0" w:color="auto" w:frame="1"/>
        </w:rPr>
      </w:pPr>
      <w:r>
        <w:rPr>
          <w:rStyle w:val="gnkrckgcgsb"/>
          <w:rFonts w:ascii="DejaVu Sans Mono" w:hAnsi="DejaVu Sans Mono" w:cs="DejaVu Sans Mono"/>
          <w:color w:val="080808"/>
          <w:bdr w:val="none" w:sz="0" w:space="0" w:color="auto" w:frame="1"/>
        </w:rPr>
        <w:t xml:space="preserve">Estimation results for equation </w:t>
      </w:r>
      <w:proofErr w:type="spellStart"/>
      <w:r>
        <w:rPr>
          <w:rStyle w:val="gnkrckgcgsb"/>
          <w:rFonts w:ascii="DejaVu Sans Mono" w:hAnsi="DejaVu Sans Mono" w:cs="DejaVu Sans Mono"/>
          <w:color w:val="080808"/>
          <w:bdr w:val="none" w:sz="0" w:space="0" w:color="auto" w:frame="1"/>
        </w:rPr>
        <w:t>RustIncidence</w:t>
      </w:r>
      <w:proofErr w:type="spellEnd"/>
      <w:r>
        <w:rPr>
          <w:rStyle w:val="gnkrckgcgsb"/>
          <w:rFonts w:ascii="DejaVu Sans Mono" w:hAnsi="DejaVu Sans Mono" w:cs="DejaVu Sans Mono"/>
          <w:color w:val="080808"/>
          <w:bdr w:val="none" w:sz="0" w:space="0" w:color="auto" w:frame="1"/>
        </w:rPr>
        <w:t xml:space="preserve">: </w:t>
      </w:r>
    </w:p>
    <w:p w14:paraId="06F2AF8C" w14:textId="77777777" w:rsidR="00361B7E" w:rsidRDefault="00361B7E" w:rsidP="00361B7E">
      <w:pPr>
        <w:pStyle w:val="HTMLPreformatted"/>
        <w:shd w:val="clear" w:color="auto" w:fill="F9F9F9"/>
        <w:wordWrap w:val="0"/>
        <w:spacing w:line="225" w:lineRule="atLeast"/>
        <w:rPr>
          <w:rStyle w:val="gnkrckgcgsb"/>
          <w:rFonts w:ascii="DejaVu Sans Mono" w:hAnsi="DejaVu Sans Mono" w:cs="DejaVu Sans Mono"/>
          <w:color w:val="080808"/>
          <w:bdr w:val="none" w:sz="0" w:space="0" w:color="auto" w:frame="1"/>
        </w:rPr>
      </w:pPr>
      <w:r>
        <w:rPr>
          <w:rStyle w:val="gnkrckgcgsb"/>
          <w:rFonts w:ascii="DejaVu Sans Mono" w:hAnsi="DejaVu Sans Mono" w:cs="DejaVu Sans Mono"/>
          <w:color w:val="080808"/>
          <w:bdr w:val="none" w:sz="0" w:space="0" w:color="auto" w:frame="1"/>
        </w:rPr>
        <w:t xml:space="preserve">============================================== </w:t>
      </w:r>
    </w:p>
    <w:p w14:paraId="27454B3A" w14:textId="77777777" w:rsidR="00361B7E" w:rsidRDefault="00361B7E" w:rsidP="00361B7E">
      <w:pPr>
        <w:pStyle w:val="HTMLPreformatted"/>
        <w:shd w:val="clear" w:color="auto" w:fill="F9F9F9"/>
        <w:wordWrap w:val="0"/>
        <w:spacing w:line="225" w:lineRule="atLeast"/>
        <w:rPr>
          <w:rStyle w:val="gnkrckgcgsb"/>
          <w:rFonts w:ascii="DejaVu Sans Mono" w:hAnsi="DejaVu Sans Mono" w:cs="DejaVu Sans Mono"/>
          <w:color w:val="080808"/>
          <w:bdr w:val="none" w:sz="0" w:space="0" w:color="auto" w:frame="1"/>
        </w:rPr>
      </w:pPr>
      <w:proofErr w:type="spellStart"/>
      <w:r>
        <w:rPr>
          <w:rStyle w:val="gnkrckgcgsb"/>
          <w:rFonts w:ascii="DejaVu Sans Mono" w:hAnsi="DejaVu Sans Mono" w:cs="DejaVu Sans Mono"/>
          <w:color w:val="080808"/>
          <w:bdr w:val="none" w:sz="0" w:space="0" w:color="auto" w:frame="1"/>
        </w:rPr>
        <w:lastRenderedPageBreak/>
        <w:t>RustIncidence</w:t>
      </w:r>
      <w:proofErr w:type="spellEnd"/>
      <w:r>
        <w:rPr>
          <w:rStyle w:val="gnkrckgcgsb"/>
          <w:rFonts w:ascii="DejaVu Sans Mono" w:hAnsi="DejaVu Sans Mono" w:cs="DejaVu Sans Mono"/>
          <w:color w:val="080808"/>
          <w:bdr w:val="none" w:sz="0" w:space="0" w:color="auto" w:frame="1"/>
        </w:rPr>
        <w:t xml:space="preserve"> = Sunshine.l1 + RainFall.l1 + RelativeHumidity.l1 + PopulationInfected.l1 + RustIncidence.l1 </w:t>
      </w:r>
    </w:p>
    <w:p w14:paraId="2863C0D8" w14:textId="77777777" w:rsidR="00361B7E" w:rsidRDefault="00361B7E" w:rsidP="00361B7E">
      <w:pPr>
        <w:pStyle w:val="HTMLPreformatted"/>
        <w:shd w:val="clear" w:color="auto" w:fill="F9F9F9"/>
        <w:wordWrap w:val="0"/>
        <w:spacing w:line="225" w:lineRule="atLeast"/>
        <w:rPr>
          <w:rStyle w:val="gnkrckgcgsb"/>
          <w:rFonts w:ascii="DejaVu Sans Mono" w:hAnsi="DejaVu Sans Mono" w:cs="DejaVu Sans Mono"/>
          <w:color w:val="080808"/>
          <w:bdr w:val="none" w:sz="0" w:space="0" w:color="auto" w:frame="1"/>
        </w:rPr>
      </w:pPr>
    </w:p>
    <w:p w14:paraId="15E9F0F8" w14:textId="77777777" w:rsidR="00361B7E" w:rsidRDefault="00361B7E" w:rsidP="00361B7E">
      <w:pPr>
        <w:pStyle w:val="HTMLPreformatted"/>
        <w:shd w:val="clear" w:color="auto" w:fill="F9F9F9"/>
        <w:wordWrap w:val="0"/>
        <w:spacing w:line="225" w:lineRule="atLeast"/>
        <w:rPr>
          <w:rStyle w:val="gnkrckgcgsb"/>
          <w:rFonts w:ascii="DejaVu Sans Mono" w:hAnsi="DejaVu Sans Mono" w:cs="DejaVu Sans Mono"/>
          <w:color w:val="080808"/>
          <w:bdr w:val="none" w:sz="0" w:space="0" w:color="auto" w:frame="1"/>
        </w:rPr>
      </w:pPr>
      <w:r>
        <w:rPr>
          <w:rStyle w:val="gnkrckgcgsb"/>
          <w:rFonts w:ascii="DejaVu Sans Mono" w:hAnsi="DejaVu Sans Mono" w:cs="DejaVu Sans Mono"/>
          <w:color w:val="080808"/>
          <w:bdr w:val="none" w:sz="0" w:space="0" w:color="auto" w:frame="1"/>
        </w:rPr>
        <w:t xml:space="preserve">                       Estimate Std. Error t value </w:t>
      </w:r>
      <w:proofErr w:type="spellStart"/>
      <w:r>
        <w:rPr>
          <w:rStyle w:val="gnkrckgcgsb"/>
          <w:rFonts w:ascii="DejaVu Sans Mono" w:hAnsi="DejaVu Sans Mono" w:cs="DejaVu Sans Mono"/>
          <w:color w:val="080808"/>
          <w:bdr w:val="none" w:sz="0" w:space="0" w:color="auto" w:frame="1"/>
        </w:rPr>
        <w:t>Pr</w:t>
      </w:r>
      <w:proofErr w:type="spellEnd"/>
      <w:r>
        <w:rPr>
          <w:rStyle w:val="gnkrckgcgsb"/>
          <w:rFonts w:ascii="DejaVu Sans Mono" w:hAnsi="DejaVu Sans Mono" w:cs="DejaVu Sans Mono"/>
          <w:color w:val="080808"/>
          <w:bdr w:val="none" w:sz="0" w:space="0" w:color="auto" w:frame="1"/>
        </w:rPr>
        <w:t xml:space="preserve">(&gt;|t|)    </w:t>
      </w:r>
    </w:p>
    <w:p w14:paraId="4ACE0D0B" w14:textId="77777777" w:rsidR="00361B7E" w:rsidRDefault="00361B7E" w:rsidP="00361B7E">
      <w:pPr>
        <w:pStyle w:val="HTMLPreformatted"/>
        <w:shd w:val="clear" w:color="auto" w:fill="F9F9F9"/>
        <w:wordWrap w:val="0"/>
        <w:spacing w:line="225" w:lineRule="atLeast"/>
        <w:rPr>
          <w:rStyle w:val="gnkrckgcgsb"/>
          <w:rFonts w:ascii="DejaVu Sans Mono" w:hAnsi="DejaVu Sans Mono" w:cs="DejaVu Sans Mono"/>
          <w:color w:val="080808"/>
          <w:bdr w:val="none" w:sz="0" w:space="0" w:color="auto" w:frame="1"/>
        </w:rPr>
      </w:pPr>
      <w:r>
        <w:rPr>
          <w:rStyle w:val="gnkrckgcgsb"/>
          <w:rFonts w:ascii="DejaVu Sans Mono" w:hAnsi="DejaVu Sans Mono" w:cs="DejaVu Sans Mono"/>
          <w:color w:val="080808"/>
          <w:bdr w:val="none" w:sz="0" w:space="0" w:color="auto" w:frame="1"/>
        </w:rPr>
        <w:t xml:space="preserve">Sunshine.l1           -0.401346   </w:t>
      </w:r>
      <w:proofErr w:type="gramStart"/>
      <w:r>
        <w:rPr>
          <w:rStyle w:val="gnkrckgcgsb"/>
          <w:rFonts w:ascii="DejaVu Sans Mono" w:hAnsi="DejaVu Sans Mono" w:cs="DejaVu Sans Mono"/>
          <w:color w:val="080808"/>
          <w:bdr w:val="none" w:sz="0" w:space="0" w:color="auto" w:frame="1"/>
        </w:rPr>
        <w:t>0.175555  -</w:t>
      </w:r>
      <w:proofErr w:type="gramEnd"/>
      <w:r>
        <w:rPr>
          <w:rStyle w:val="gnkrckgcgsb"/>
          <w:rFonts w:ascii="DejaVu Sans Mono" w:hAnsi="DejaVu Sans Mono" w:cs="DejaVu Sans Mono"/>
          <w:color w:val="080808"/>
          <w:bdr w:val="none" w:sz="0" w:space="0" w:color="auto" w:frame="1"/>
        </w:rPr>
        <w:t xml:space="preserve">2.286 0.023325 *  </w:t>
      </w:r>
    </w:p>
    <w:p w14:paraId="5DD74C9D" w14:textId="77777777" w:rsidR="00361B7E" w:rsidRDefault="00361B7E" w:rsidP="00361B7E">
      <w:pPr>
        <w:pStyle w:val="HTMLPreformatted"/>
        <w:shd w:val="clear" w:color="auto" w:fill="F9F9F9"/>
        <w:wordWrap w:val="0"/>
        <w:spacing w:line="225" w:lineRule="atLeast"/>
        <w:rPr>
          <w:rStyle w:val="gnkrckgcgsb"/>
          <w:rFonts w:ascii="DejaVu Sans Mono" w:hAnsi="DejaVu Sans Mono" w:cs="DejaVu Sans Mono"/>
          <w:color w:val="080808"/>
          <w:bdr w:val="none" w:sz="0" w:space="0" w:color="auto" w:frame="1"/>
        </w:rPr>
      </w:pPr>
      <w:r>
        <w:rPr>
          <w:rStyle w:val="gnkrckgcgsb"/>
          <w:rFonts w:ascii="DejaVu Sans Mono" w:hAnsi="DejaVu Sans Mono" w:cs="DejaVu Sans Mono"/>
          <w:color w:val="080808"/>
          <w:bdr w:val="none" w:sz="0" w:space="0" w:color="auto" w:frame="1"/>
        </w:rPr>
        <w:t xml:space="preserve">RainFall.l1           -0.002579   </w:t>
      </w:r>
      <w:proofErr w:type="gramStart"/>
      <w:r>
        <w:rPr>
          <w:rStyle w:val="gnkrckgcgsb"/>
          <w:rFonts w:ascii="DejaVu Sans Mono" w:hAnsi="DejaVu Sans Mono" w:cs="DejaVu Sans Mono"/>
          <w:color w:val="080808"/>
          <w:bdr w:val="none" w:sz="0" w:space="0" w:color="auto" w:frame="1"/>
        </w:rPr>
        <w:t>0.001211  -</w:t>
      </w:r>
      <w:proofErr w:type="gramEnd"/>
      <w:r>
        <w:rPr>
          <w:rStyle w:val="gnkrckgcgsb"/>
          <w:rFonts w:ascii="DejaVu Sans Mono" w:hAnsi="DejaVu Sans Mono" w:cs="DejaVu Sans Mono"/>
          <w:color w:val="080808"/>
          <w:bdr w:val="none" w:sz="0" w:space="0" w:color="auto" w:frame="1"/>
        </w:rPr>
        <w:t xml:space="preserve">2.130 0.034410 *  </w:t>
      </w:r>
    </w:p>
    <w:p w14:paraId="27A31946" w14:textId="77777777" w:rsidR="00361B7E" w:rsidRDefault="00361B7E" w:rsidP="00361B7E">
      <w:pPr>
        <w:pStyle w:val="HTMLPreformatted"/>
        <w:shd w:val="clear" w:color="auto" w:fill="F9F9F9"/>
        <w:wordWrap w:val="0"/>
        <w:spacing w:line="225" w:lineRule="atLeast"/>
        <w:rPr>
          <w:rStyle w:val="gnkrckgcgsb"/>
          <w:rFonts w:ascii="DejaVu Sans Mono" w:hAnsi="DejaVu Sans Mono" w:cs="DejaVu Sans Mono"/>
          <w:color w:val="080808"/>
          <w:bdr w:val="none" w:sz="0" w:space="0" w:color="auto" w:frame="1"/>
        </w:rPr>
      </w:pPr>
      <w:r>
        <w:rPr>
          <w:rStyle w:val="gnkrckgcgsb"/>
          <w:rFonts w:ascii="DejaVu Sans Mono" w:hAnsi="DejaVu Sans Mono" w:cs="DejaVu Sans Mono"/>
          <w:color w:val="080808"/>
          <w:bdr w:val="none" w:sz="0" w:space="0" w:color="auto" w:frame="1"/>
        </w:rPr>
        <w:t xml:space="preserve">RelativeHumidity.l1    0.039319   0.013692   2.872 0.004538 ** </w:t>
      </w:r>
    </w:p>
    <w:p w14:paraId="370D5E09" w14:textId="77777777" w:rsidR="00361B7E" w:rsidRDefault="00361B7E" w:rsidP="00361B7E">
      <w:pPr>
        <w:pStyle w:val="HTMLPreformatted"/>
        <w:shd w:val="clear" w:color="auto" w:fill="F9F9F9"/>
        <w:wordWrap w:val="0"/>
        <w:spacing w:line="225" w:lineRule="atLeast"/>
        <w:rPr>
          <w:rStyle w:val="gnkrckgcgsb"/>
          <w:rFonts w:ascii="DejaVu Sans Mono" w:hAnsi="DejaVu Sans Mono" w:cs="DejaVu Sans Mono"/>
          <w:color w:val="080808"/>
          <w:bdr w:val="none" w:sz="0" w:space="0" w:color="auto" w:frame="1"/>
        </w:rPr>
      </w:pPr>
      <w:r>
        <w:rPr>
          <w:rStyle w:val="gnkrckgcgsb"/>
          <w:rFonts w:ascii="DejaVu Sans Mono" w:hAnsi="DejaVu Sans Mono" w:cs="DejaVu Sans Mono"/>
          <w:color w:val="080808"/>
          <w:bdr w:val="none" w:sz="0" w:space="0" w:color="auto" w:frame="1"/>
        </w:rPr>
        <w:t>PopulationInfected.l</w:t>
      </w:r>
      <w:proofErr w:type="gramStart"/>
      <w:r>
        <w:rPr>
          <w:rStyle w:val="gnkrckgcgsb"/>
          <w:rFonts w:ascii="DejaVu Sans Mono" w:hAnsi="DejaVu Sans Mono" w:cs="DejaVu Sans Mono"/>
          <w:color w:val="080808"/>
          <w:bdr w:val="none" w:sz="0" w:space="0" w:color="auto" w:frame="1"/>
        </w:rPr>
        <w:t>1  0.042969</w:t>
      </w:r>
      <w:proofErr w:type="gramEnd"/>
      <w:r>
        <w:rPr>
          <w:rStyle w:val="gnkrckgcgsb"/>
          <w:rFonts w:ascii="DejaVu Sans Mono" w:hAnsi="DejaVu Sans Mono" w:cs="DejaVu Sans Mono"/>
          <w:color w:val="080808"/>
          <w:bdr w:val="none" w:sz="0" w:space="0" w:color="auto" w:frame="1"/>
        </w:rPr>
        <w:t xml:space="preserve">   0.012609   3.408 0.000797 ***</w:t>
      </w:r>
    </w:p>
    <w:p w14:paraId="16DD3D50" w14:textId="77777777" w:rsidR="00361B7E" w:rsidRDefault="00361B7E" w:rsidP="00361B7E">
      <w:pPr>
        <w:pStyle w:val="HTMLPreformatted"/>
        <w:shd w:val="clear" w:color="auto" w:fill="F9F9F9"/>
        <w:wordWrap w:val="0"/>
        <w:spacing w:line="225" w:lineRule="atLeast"/>
        <w:rPr>
          <w:rFonts w:ascii="DejaVu Sans Mono" w:hAnsi="DejaVu Sans Mono" w:cs="DejaVu Sans Mono"/>
          <w:color w:val="080808"/>
        </w:rPr>
      </w:pPr>
      <w:r>
        <w:rPr>
          <w:rStyle w:val="gnkrckgcgsb"/>
          <w:rFonts w:ascii="DejaVu Sans Mono" w:hAnsi="DejaVu Sans Mono" w:cs="DejaVu Sans Mono"/>
          <w:color w:val="080808"/>
          <w:bdr w:val="none" w:sz="0" w:space="0" w:color="auto" w:frame="1"/>
        </w:rPr>
        <w:t>RustIncidence.l1       0.347000   0.071913   4.825 2.82e-06 ***</w:t>
      </w:r>
    </w:p>
    <w:p w14:paraId="688970D9" w14:textId="7BBB2F69" w:rsidR="00F7362A" w:rsidRDefault="00F7362A" w:rsidP="00024737"/>
    <w:p w14:paraId="5716D5A4" w14:textId="77777777" w:rsidR="00F7362A" w:rsidRDefault="00F7362A" w:rsidP="00024737"/>
    <w:p w14:paraId="7BB19180" w14:textId="6627C572" w:rsidR="00C31A38" w:rsidRDefault="00C31A38" w:rsidP="00024737"/>
    <w:p w14:paraId="1ECEA0A0" w14:textId="304E7FA5" w:rsidR="00C31A38" w:rsidRDefault="00A53009" w:rsidP="00024737">
      <w:r w:rsidRPr="00A53009">
        <w:rPr>
          <w:noProof/>
        </w:rPr>
        <w:drawing>
          <wp:inline distT="0" distB="0" distL="0" distR="0" wp14:anchorId="3FCDD286" wp14:editId="14B7D90A">
            <wp:extent cx="5448300" cy="1533525"/>
            <wp:effectExtent l="0" t="0" r="0" b="9525"/>
            <wp:docPr id="38" name="Picture 38" descr="F:\FinalSemProject\VAR\Sln5B\plots\rust fit vs actua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F:\FinalSemProject\VAR\Sln5B\plots\rust fit vs actuals.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48300" cy="1533525"/>
                    </a:xfrm>
                    <a:prstGeom prst="rect">
                      <a:avLst/>
                    </a:prstGeom>
                    <a:noFill/>
                    <a:ln>
                      <a:noFill/>
                    </a:ln>
                  </pic:spPr>
                </pic:pic>
              </a:graphicData>
            </a:graphic>
          </wp:inline>
        </w:drawing>
      </w:r>
    </w:p>
    <w:p w14:paraId="033EE7C3" w14:textId="79C9BC85" w:rsidR="00C31A38" w:rsidRDefault="00296AE7" w:rsidP="00024737">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rsidRPr="00296AE7">
        <w:rPr>
          <w:noProof/>
        </w:rPr>
        <w:drawing>
          <wp:inline distT="0" distB="0" distL="0" distR="0" wp14:anchorId="02DAE2B1" wp14:editId="7937019F">
            <wp:extent cx="2790825" cy="1584960"/>
            <wp:effectExtent l="0" t="0" r="9525" b="0"/>
            <wp:docPr id="39" name="Picture 39" descr="F:\FinalSemProject\VAR\Sln5B\plots\acf rust res 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F:\FinalSemProject\VAR\Sln5B\plots\acf rust res B.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02022" cy="1591319"/>
                    </a:xfrm>
                    <a:prstGeom prst="rect">
                      <a:avLst/>
                    </a:prstGeom>
                    <a:noFill/>
                    <a:ln>
                      <a:noFill/>
                    </a:ln>
                  </pic:spPr>
                </pic:pic>
              </a:graphicData>
            </a:graphic>
          </wp:inline>
        </w:drawing>
      </w:r>
      <w:r w:rsidRPr="00296AE7">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296AE7">
        <w:rPr>
          <w:noProof/>
        </w:rPr>
        <w:drawing>
          <wp:inline distT="0" distB="0" distL="0" distR="0" wp14:anchorId="69607A6B" wp14:editId="65614F9C">
            <wp:extent cx="2714625" cy="1523854"/>
            <wp:effectExtent l="0" t="0" r="0" b="635"/>
            <wp:docPr id="40" name="Picture 40" descr="F:\FinalSemProject\VAR\Sln5B\plots\pacf rust res 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F:\FinalSemProject\VAR\Sln5B\plots\pacf rust res B.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24691" cy="1529505"/>
                    </a:xfrm>
                    <a:prstGeom prst="rect">
                      <a:avLst/>
                    </a:prstGeom>
                    <a:noFill/>
                    <a:ln>
                      <a:noFill/>
                    </a:ln>
                  </pic:spPr>
                </pic:pic>
              </a:graphicData>
            </a:graphic>
          </wp:inline>
        </w:drawing>
      </w:r>
    </w:p>
    <w:p w14:paraId="4B522610" w14:textId="091ADE58" w:rsidR="003F1F42" w:rsidRDefault="003F1F42" w:rsidP="00024737">
      <w:r>
        <w:rPr>
          <w:noProof/>
        </w:rPr>
        <mc:AlternateContent>
          <mc:Choice Requires="wps">
            <w:drawing>
              <wp:anchor distT="45720" distB="45720" distL="114300" distR="114300" simplePos="0" relativeHeight="251709440" behindDoc="0" locked="0" layoutInCell="1" allowOverlap="1" wp14:anchorId="3C6D151C" wp14:editId="63E70495">
                <wp:simplePos x="0" y="0"/>
                <wp:positionH relativeFrom="margin">
                  <wp:align>left</wp:align>
                </wp:positionH>
                <wp:positionV relativeFrom="paragraph">
                  <wp:posOffset>250825</wp:posOffset>
                </wp:positionV>
                <wp:extent cx="5791200" cy="314325"/>
                <wp:effectExtent l="0" t="0" r="19050" b="28575"/>
                <wp:wrapSquare wrapText="bothSides"/>
                <wp:docPr id="2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0" cy="314325"/>
                        </a:xfrm>
                        <a:prstGeom prst="rect">
                          <a:avLst/>
                        </a:prstGeom>
                        <a:solidFill>
                          <a:srgbClr val="FFFFFF"/>
                        </a:solidFill>
                        <a:ln w="9525">
                          <a:solidFill>
                            <a:srgbClr val="000000"/>
                          </a:solidFill>
                          <a:miter lim="800000"/>
                          <a:headEnd/>
                          <a:tailEnd/>
                        </a:ln>
                      </wps:spPr>
                      <wps:txbx>
                        <w:txbxContent>
                          <w:p w14:paraId="5F102369" w14:textId="390FBF2C" w:rsidR="002536BC" w:rsidRDefault="002536BC" w:rsidP="003F1F42">
                            <w:r>
                              <w:t xml:space="preserve">Fig- 3.15 – plot of fit vs residuals and ACF, PACF plots of residuals for rust incidence for variety Sln5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6D151C" id="_x0000_s1041" type="#_x0000_t202" style="position:absolute;margin-left:0;margin-top:19.75pt;width:456pt;height:24.75pt;z-index:2517094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">
                <v:textbox>
                  <w:txbxContent>
                    <w:p w14:paraId="5F102369" w14:textId="390FBF2C" w:rsidR="002536BC" w:rsidRDefault="002536BC" w:rsidP="003F1F42">
                      <w:r>
                        <w:t xml:space="preserve">Fig- 3.15 – plot of fit vs residuals and ACF, PACF plots of residuals for rust incidence for variety Sln5 </w:t>
                      </w:r>
                    </w:p>
                  </w:txbxContent>
                </v:textbox>
                <w10:wrap type="square" anchorx="margin"/>
              </v:shape>
            </w:pict>
          </mc:Fallback>
        </mc:AlternateContent>
      </w:r>
    </w:p>
    <w:p w14:paraId="78C73A51" w14:textId="0305B9CC" w:rsidR="00C31A38" w:rsidRDefault="00567986" w:rsidP="00AC5197">
      <w:pPr>
        <w:jc w:val="both"/>
      </w:pPr>
      <w:r>
        <w:t>The above plot shows the plot of fit versus actuals and the residuals. ACF and PACF of residuals has been plotted</w:t>
      </w:r>
      <w:r w:rsidR="008B76EA">
        <w:t xml:space="preserve"> and they look fine</w:t>
      </w:r>
      <w:r>
        <w:t>.</w:t>
      </w:r>
      <w:r w:rsidR="00F14828">
        <w:t xml:space="preserve"> There is no significant autocorrelation or partial autocorrelation which suggests that the residuals are stationary.</w:t>
      </w:r>
    </w:p>
    <w:p w14:paraId="57FC3AAA" w14:textId="7B91745D" w:rsidR="00F64F87" w:rsidRPr="00525C33" w:rsidRDefault="00F64F87" w:rsidP="00024737">
      <w:r>
        <w:t>Severity:</w:t>
      </w:r>
    </w:p>
    <w:p w14:paraId="06F8EDAE" w14:textId="43C3A08C" w:rsidR="00C31A38" w:rsidRDefault="00C31A38" w:rsidP="00024737">
      <w:r w:rsidRPr="00C31A38">
        <w:rPr>
          <w:noProof/>
        </w:rPr>
        <w:drawing>
          <wp:inline distT="0" distB="0" distL="0" distR="0" wp14:anchorId="1A47F186" wp14:editId="3652C8DA">
            <wp:extent cx="5730240" cy="1581150"/>
            <wp:effectExtent l="0" t="0" r="3810" b="0"/>
            <wp:docPr id="27" name="Picture 27" descr="F:\FinalSemProject\VAR\Sln5B\plots\Severity-Sln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FinalSemProject\VAR\Sln5B\plots\Severity-Sln5B.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5362" cy="1582563"/>
                    </a:xfrm>
                    <a:prstGeom prst="rect">
                      <a:avLst/>
                    </a:prstGeom>
                    <a:noFill/>
                    <a:ln>
                      <a:noFill/>
                    </a:ln>
                  </pic:spPr>
                </pic:pic>
              </a:graphicData>
            </a:graphic>
          </wp:inline>
        </w:drawing>
      </w:r>
    </w:p>
    <w:p w14:paraId="42F30050" w14:textId="3D981A3F" w:rsidR="00FD57CB" w:rsidRDefault="006A74AE" w:rsidP="00024737">
      <w:r>
        <w:rPr>
          <w:noProof/>
        </w:rPr>
        <w:lastRenderedPageBreak/>
        <mc:AlternateContent>
          <mc:Choice Requires="wps">
            <w:drawing>
              <wp:anchor distT="45720" distB="45720" distL="114300" distR="114300" simplePos="0" relativeHeight="251711488" behindDoc="0" locked="0" layoutInCell="1" allowOverlap="1" wp14:anchorId="44648007" wp14:editId="0F33AC18">
                <wp:simplePos x="0" y="0"/>
                <wp:positionH relativeFrom="margin">
                  <wp:align>center</wp:align>
                </wp:positionH>
                <wp:positionV relativeFrom="paragraph">
                  <wp:posOffset>8890</wp:posOffset>
                </wp:positionV>
                <wp:extent cx="3552825" cy="314325"/>
                <wp:effectExtent l="0" t="0" r="28575" b="28575"/>
                <wp:wrapSquare wrapText="bothSides"/>
                <wp:docPr id="2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2825" cy="314325"/>
                        </a:xfrm>
                        <a:prstGeom prst="rect">
                          <a:avLst/>
                        </a:prstGeom>
                        <a:solidFill>
                          <a:srgbClr val="FFFFFF"/>
                        </a:solidFill>
                        <a:ln w="9525">
                          <a:solidFill>
                            <a:srgbClr val="000000"/>
                          </a:solidFill>
                          <a:miter lim="800000"/>
                          <a:headEnd/>
                          <a:tailEnd/>
                        </a:ln>
                      </wps:spPr>
                      <wps:txbx>
                        <w:txbxContent>
                          <w:p w14:paraId="7F5FD4A6" w14:textId="3118B495" w:rsidR="002536BC" w:rsidRDefault="002536BC" w:rsidP="00FD57CB">
                            <w:r>
                              <w:t xml:space="preserve">Fig- 3.16 – A time series plot of severity of variety Sln5B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648007" id="_x0000_s1042" type="#_x0000_t202" style="position:absolute;margin-left:0;margin-top:.7pt;width:279.75pt;height:24.75pt;z-index:25171148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">
                <v:textbox>
                  <w:txbxContent>
                    <w:p w14:paraId="7F5FD4A6" w14:textId="3118B495" w:rsidR="002536BC" w:rsidRDefault="002536BC" w:rsidP="00FD57CB">
                      <w:r>
                        <w:t xml:space="preserve">Fig- 3.16 – A time series plot of severity of variety Sln5B </w:t>
                      </w:r>
                    </w:p>
                  </w:txbxContent>
                </v:textbox>
                <w10:wrap type="square" anchorx="margin"/>
              </v:shape>
            </w:pict>
          </mc:Fallback>
        </mc:AlternateContent>
      </w:r>
    </w:p>
    <w:p w14:paraId="5222DD4B" w14:textId="13C3120C" w:rsidR="00C31A38" w:rsidRDefault="00C31A38" w:rsidP="00024737"/>
    <w:p w14:paraId="4034E2E0" w14:textId="77777777" w:rsidR="00687863" w:rsidRDefault="00687863" w:rsidP="00687863">
      <w:pPr>
        <w:pStyle w:val="HTMLPreformatted"/>
        <w:shd w:val="clear" w:color="auto" w:fill="F9F9F9"/>
        <w:wordWrap w:val="0"/>
        <w:spacing w:line="225" w:lineRule="atLeast"/>
        <w:rPr>
          <w:rStyle w:val="gnkrckgcgsb"/>
          <w:rFonts w:ascii="DejaVu Sans Mono" w:hAnsi="DejaVu Sans Mono" w:cs="DejaVu Sans Mono"/>
          <w:color w:val="080808"/>
          <w:bdr w:val="none" w:sz="0" w:space="0" w:color="auto" w:frame="1"/>
        </w:rPr>
      </w:pPr>
      <w:r>
        <w:rPr>
          <w:rStyle w:val="gnkrckgcgsb"/>
          <w:rFonts w:ascii="DejaVu Sans Mono" w:hAnsi="DejaVu Sans Mono" w:cs="DejaVu Sans Mono"/>
          <w:color w:val="080808"/>
          <w:bdr w:val="none" w:sz="0" w:space="0" w:color="auto" w:frame="1"/>
        </w:rPr>
        <w:t xml:space="preserve">Estimation results for equation Severity: </w:t>
      </w:r>
    </w:p>
    <w:p w14:paraId="47F07BC6" w14:textId="77777777" w:rsidR="00687863" w:rsidRDefault="00687863" w:rsidP="00687863">
      <w:pPr>
        <w:pStyle w:val="HTMLPreformatted"/>
        <w:shd w:val="clear" w:color="auto" w:fill="F9F9F9"/>
        <w:wordWrap w:val="0"/>
        <w:spacing w:line="225" w:lineRule="atLeast"/>
        <w:rPr>
          <w:rStyle w:val="gnkrckgcgsb"/>
          <w:rFonts w:ascii="DejaVu Sans Mono" w:hAnsi="DejaVu Sans Mono" w:cs="DejaVu Sans Mono"/>
          <w:color w:val="080808"/>
          <w:bdr w:val="none" w:sz="0" w:space="0" w:color="auto" w:frame="1"/>
        </w:rPr>
      </w:pPr>
      <w:r>
        <w:rPr>
          <w:rStyle w:val="gnkrckgcgsb"/>
          <w:rFonts w:ascii="DejaVu Sans Mono" w:hAnsi="DejaVu Sans Mono" w:cs="DejaVu Sans Mono"/>
          <w:color w:val="080808"/>
          <w:bdr w:val="none" w:sz="0" w:space="0" w:color="auto" w:frame="1"/>
        </w:rPr>
        <w:t xml:space="preserve">========================================= </w:t>
      </w:r>
    </w:p>
    <w:p w14:paraId="6FC930F2" w14:textId="77777777" w:rsidR="00687863" w:rsidRDefault="00687863" w:rsidP="00687863">
      <w:pPr>
        <w:pStyle w:val="HTMLPreformatted"/>
        <w:shd w:val="clear" w:color="auto" w:fill="F9F9F9"/>
        <w:wordWrap w:val="0"/>
        <w:spacing w:line="225" w:lineRule="atLeast"/>
        <w:rPr>
          <w:rStyle w:val="gnkrckgcgsb"/>
          <w:rFonts w:ascii="DejaVu Sans Mono" w:hAnsi="DejaVu Sans Mono" w:cs="DejaVu Sans Mono"/>
          <w:color w:val="080808"/>
          <w:bdr w:val="none" w:sz="0" w:space="0" w:color="auto" w:frame="1"/>
        </w:rPr>
      </w:pPr>
      <w:r>
        <w:rPr>
          <w:rStyle w:val="gnkrckgcgsb"/>
          <w:rFonts w:ascii="DejaVu Sans Mono" w:hAnsi="DejaVu Sans Mono" w:cs="DejaVu Sans Mono"/>
          <w:color w:val="080808"/>
          <w:bdr w:val="none" w:sz="0" w:space="0" w:color="auto" w:frame="1"/>
        </w:rPr>
        <w:t xml:space="preserve">Severity = Sunshine.l1 + TempMin.l1 + PopulationInfected.l1 + Severity.l1 </w:t>
      </w:r>
    </w:p>
    <w:p w14:paraId="1467A1D6" w14:textId="77777777" w:rsidR="00687863" w:rsidRDefault="00687863" w:rsidP="00687863">
      <w:pPr>
        <w:pStyle w:val="HTMLPreformatted"/>
        <w:shd w:val="clear" w:color="auto" w:fill="F9F9F9"/>
        <w:wordWrap w:val="0"/>
        <w:spacing w:line="225" w:lineRule="atLeast"/>
        <w:rPr>
          <w:rStyle w:val="gnkrckgcgsb"/>
          <w:rFonts w:ascii="DejaVu Sans Mono" w:hAnsi="DejaVu Sans Mono" w:cs="DejaVu Sans Mono"/>
          <w:color w:val="080808"/>
          <w:bdr w:val="none" w:sz="0" w:space="0" w:color="auto" w:frame="1"/>
        </w:rPr>
      </w:pPr>
    </w:p>
    <w:p w14:paraId="66B85433" w14:textId="77777777" w:rsidR="00687863" w:rsidRDefault="00687863" w:rsidP="00687863">
      <w:pPr>
        <w:pStyle w:val="HTMLPreformatted"/>
        <w:shd w:val="clear" w:color="auto" w:fill="F9F9F9"/>
        <w:wordWrap w:val="0"/>
        <w:spacing w:line="225" w:lineRule="atLeast"/>
        <w:rPr>
          <w:rStyle w:val="gnkrckgcgsb"/>
          <w:rFonts w:ascii="DejaVu Sans Mono" w:hAnsi="DejaVu Sans Mono" w:cs="DejaVu Sans Mono"/>
          <w:color w:val="080808"/>
          <w:bdr w:val="none" w:sz="0" w:space="0" w:color="auto" w:frame="1"/>
        </w:rPr>
      </w:pPr>
      <w:r>
        <w:rPr>
          <w:rStyle w:val="gnkrckgcgsb"/>
          <w:rFonts w:ascii="DejaVu Sans Mono" w:hAnsi="DejaVu Sans Mono" w:cs="DejaVu Sans Mono"/>
          <w:color w:val="080808"/>
          <w:bdr w:val="none" w:sz="0" w:space="0" w:color="auto" w:frame="1"/>
        </w:rPr>
        <w:t xml:space="preserve">                       Estimate Std. Error t value </w:t>
      </w:r>
      <w:proofErr w:type="spellStart"/>
      <w:r>
        <w:rPr>
          <w:rStyle w:val="gnkrckgcgsb"/>
          <w:rFonts w:ascii="DejaVu Sans Mono" w:hAnsi="DejaVu Sans Mono" w:cs="DejaVu Sans Mono"/>
          <w:color w:val="080808"/>
          <w:bdr w:val="none" w:sz="0" w:space="0" w:color="auto" w:frame="1"/>
        </w:rPr>
        <w:t>Pr</w:t>
      </w:r>
      <w:proofErr w:type="spellEnd"/>
      <w:r>
        <w:rPr>
          <w:rStyle w:val="gnkrckgcgsb"/>
          <w:rFonts w:ascii="DejaVu Sans Mono" w:hAnsi="DejaVu Sans Mono" w:cs="DejaVu Sans Mono"/>
          <w:color w:val="080808"/>
          <w:bdr w:val="none" w:sz="0" w:space="0" w:color="auto" w:frame="1"/>
        </w:rPr>
        <w:t xml:space="preserve">(&gt;|t|)    </w:t>
      </w:r>
    </w:p>
    <w:p w14:paraId="488310FA" w14:textId="77777777" w:rsidR="00687863" w:rsidRDefault="00687863" w:rsidP="00687863">
      <w:pPr>
        <w:pStyle w:val="HTMLPreformatted"/>
        <w:shd w:val="clear" w:color="auto" w:fill="F9F9F9"/>
        <w:wordWrap w:val="0"/>
        <w:spacing w:line="225" w:lineRule="atLeast"/>
        <w:rPr>
          <w:rStyle w:val="gnkrckgcgsb"/>
          <w:rFonts w:ascii="DejaVu Sans Mono" w:hAnsi="DejaVu Sans Mono" w:cs="DejaVu Sans Mono"/>
          <w:color w:val="080808"/>
          <w:bdr w:val="none" w:sz="0" w:space="0" w:color="auto" w:frame="1"/>
        </w:rPr>
      </w:pPr>
      <w:r>
        <w:rPr>
          <w:rStyle w:val="gnkrckgcgsb"/>
          <w:rFonts w:ascii="DejaVu Sans Mono" w:hAnsi="DejaVu Sans Mono" w:cs="DejaVu Sans Mono"/>
          <w:color w:val="080808"/>
          <w:bdr w:val="none" w:sz="0" w:space="0" w:color="auto" w:frame="1"/>
        </w:rPr>
        <w:t xml:space="preserve">Sunshine.l1           -0.184664   </w:t>
      </w:r>
      <w:proofErr w:type="gramStart"/>
      <w:r>
        <w:rPr>
          <w:rStyle w:val="gnkrckgcgsb"/>
          <w:rFonts w:ascii="DejaVu Sans Mono" w:hAnsi="DejaVu Sans Mono" w:cs="DejaVu Sans Mono"/>
          <w:color w:val="080808"/>
          <w:bdr w:val="none" w:sz="0" w:space="0" w:color="auto" w:frame="1"/>
        </w:rPr>
        <w:t>0.051639  -</w:t>
      </w:r>
      <w:proofErr w:type="gramEnd"/>
      <w:r>
        <w:rPr>
          <w:rStyle w:val="gnkrckgcgsb"/>
          <w:rFonts w:ascii="DejaVu Sans Mono" w:hAnsi="DejaVu Sans Mono" w:cs="DejaVu Sans Mono"/>
          <w:color w:val="080808"/>
          <w:bdr w:val="none" w:sz="0" w:space="0" w:color="auto" w:frame="1"/>
        </w:rPr>
        <w:t>3.576 0.000440 ***</w:t>
      </w:r>
    </w:p>
    <w:p w14:paraId="672F289A" w14:textId="77777777" w:rsidR="00687863" w:rsidRDefault="00687863" w:rsidP="00687863">
      <w:pPr>
        <w:pStyle w:val="HTMLPreformatted"/>
        <w:shd w:val="clear" w:color="auto" w:fill="F9F9F9"/>
        <w:wordWrap w:val="0"/>
        <w:spacing w:line="225" w:lineRule="atLeast"/>
        <w:rPr>
          <w:rStyle w:val="gnkrckgcgsb"/>
          <w:rFonts w:ascii="DejaVu Sans Mono" w:hAnsi="DejaVu Sans Mono" w:cs="DejaVu Sans Mono"/>
          <w:color w:val="080808"/>
          <w:bdr w:val="none" w:sz="0" w:space="0" w:color="auto" w:frame="1"/>
        </w:rPr>
      </w:pPr>
      <w:r>
        <w:rPr>
          <w:rStyle w:val="gnkrckgcgsb"/>
          <w:rFonts w:ascii="DejaVu Sans Mono" w:hAnsi="DejaVu Sans Mono" w:cs="DejaVu Sans Mono"/>
          <w:color w:val="080808"/>
          <w:bdr w:val="none" w:sz="0" w:space="0" w:color="auto" w:frame="1"/>
        </w:rPr>
        <w:t>TempMin.l1             0.106565   0.018094   5.890 1.67e-08 ***</w:t>
      </w:r>
    </w:p>
    <w:p w14:paraId="1735775C" w14:textId="77777777" w:rsidR="00687863" w:rsidRDefault="00687863" w:rsidP="00687863">
      <w:pPr>
        <w:pStyle w:val="HTMLPreformatted"/>
        <w:shd w:val="clear" w:color="auto" w:fill="F9F9F9"/>
        <w:wordWrap w:val="0"/>
        <w:spacing w:line="225" w:lineRule="atLeast"/>
        <w:rPr>
          <w:rStyle w:val="gnkrckgcgsb"/>
          <w:rFonts w:ascii="DejaVu Sans Mono" w:hAnsi="DejaVu Sans Mono" w:cs="DejaVu Sans Mono"/>
          <w:color w:val="080808"/>
          <w:bdr w:val="none" w:sz="0" w:space="0" w:color="auto" w:frame="1"/>
        </w:rPr>
      </w:pPr>
      <w:r>
        <w:rPr>
          <w:rStyle w:val="gnkrckgcgsb"/>
          <w:rFonts w:ascii="DejaVu Sans Mono" w:hAnsi="DejaVu Sans Mono" w:cs="DejaVu Sans Mono"/>
          <w:color w:val="080808"/>
          <w:bdr w:val="none" w:sz="0" w:space="0" w:color="auto" w:frame="1"/>
        </w:rPr>
        <w:t>PopulationInfected.l</w:t>
      </w:r>
      <w:proofErr w:type="gramStart"/>
      <w:r>
        <w:rPr>
          <w:rStyle w:val="gnkrckgcgsb"/>
          <w:rFonts w:ascii="DejaVu Sans Mono" w:hAnsi="DejaVu Sans Mono" w:cs="DejaVu Sans Mono"/>
          <w:color w:val="080808"/>
          <w:bdr w:val="none" w:sz="0" w:space="0" w:color="auto" w:frame="1"/>
        </w:rPr>
        <w:t>1  0.017341</w:t>
      </w:r>
      <w:proofErr w:type="gramEnd"/>
      <w:r>
        <w:rPr>
          <w:rStyle w:val="gnkrckgcgsb"/>
          <w:rFonts w:ascii="DejaVu Sans Mono" w:hAnsi="DejaVu Sans Mono" w:cs="DejaVu Sans Mono"/>
          <w:color w:val="080808"/>
          <w:bdr w:val="none" w:sz="0" w:space="0" w:color="auto" w:frame="1"/>
        </w:rPr>
        <w:t xml:space="preserve">   0.005017   3.456 0.000672 ***</w:t>
      </w:r>
    </w:p>
    <w:p w14:paraId="7930CEF9" w14:textId="77777777" w:rsidR="00687863" w:rsidRDefault="00687863" w:rsidP="00687863">
      <w:pPr>
        <w:pStyle w:val="HTMLPreformatted"/>
        <w:shd w:val="clear" w:color="auto" w:fill="F9F9F9"/>
        <w:wordWrap w:val="0"/>
        <w:spacing w:line="225" w:lineRule="atLeast"/>
        <w:rPr>
          <w:rFonts w:ascii="DejaVu Sans Mono" w:hAnsi="DejaVu Sans Mono" w:cs="DejaVu Sans Mono"/>
          <w:color w:val="080808"/>
        </w:rPr>
      </w:pPr>
      <w:r>
        <w:rPr>
          <w:rStyle w:val="gnkrckgcgsb"/>
          <w:rFonts w:ascii="DejaVu Sans Mono" w:hAnsi="DejaVu Sans Mono" w:cs="DejaVu Sans Mono"/>
          <w:color w:val="080808"/>
          <w:bdr w:val="none" w:sz="0" w:space="0" w:color="auto" w:frame="1"/>
        </w:rPr>
        <w:t xml:space="preserve">Severity.l1            0.592919   0.062730   </w:t>
      </w:r>
      <w:proofErr w:type="gramStart"/>
      <w:r>
        <w:rPr>
          <w:rStyle w:val="gnkrckgcgsb"/>
          <w:rFonts w:ascii="DejaVu Sans Mono" w:hAnsi="DejaVu Sans Mono" w:cs="DejaVu Sans Mono"/>
          <w:color w:val="080808"/>
          <w:bdr w:val="none" w:sz="0" w:space="0" w:color="auto" w:frame="1"/>
        </w:rPr>
        <w:t>9.452  &lt;</w:t>
      </w:r>
      <w:proofErr w:type="gramEnd"/>
      <w:r>
        <w:rPr>
          <w:rStyle w:val="gnkrckgcgsb"/>
          <w:rFonts w:ascii="DejaVu Sans Mono" w:hAnsi="DejaVu Sans Mono" w:cs="DejaVu Sans Mono"/>
          <w:color w:val="080808"/>
          <w:bdr w:val="none" w:sz="0" w:space="0" w:color="auto" w:frame="1"/>
        </w:rPr>
        <w:t xml:space="preserve"> 2e-16 ***</w:t>
      </w:r>
    </w:p>
    <w:p w14:paraId="72949FE1" w14:textId="201A07A6" w:rsidR="00C31A38" w:rsidRDefault="00C31A38" w:rsidP="00024737">
      <w:pPr>
        <w:rPr>
          <w:noProof/>
        </w:rPr>
      </w:pPr>
    </w:p>
    <w:p w14:paraId="21A4272D" w14:textId="66A92C37" w:rsidR="000A774C" w:rsidRDefault="000A774C" w:rsidP="00024737"/>
    <w:p w14:paraId="03122150" w14:textId="53D15AF3" w:rsidR="000A774C" w:rsidRDefault="000A774C" w:rsidP="00024737">
      <w:r w:rsidRPr="000A774C">
        <w:rPr>
          <w:noProof/>
        </w:rPr>
        <w:drawing>
          <wp:inline distT="0" distB="0" distL="0" distR="0" wp14:anchorId="63183B61" wp14:editId="4E208833">
            <wp:extent cx="5610225" cy="2143125"/>
            <wp:effectExtent l="0" t="0" r="9525" b="9525"/>
            <wp:docPr id="48" name="Picture 48" descr="F:\FinalSemProject\VAR\Sln5B\plots\Severity res vs f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F:\FinalSemProject\VAR\Sln5B\plots\Severity res vs fit.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10225" cy="2143125"/>
                    </a:xfrm>
                    <a:prstGeom prst="rect">
                      <a:avLst/>
                    </a:prstGeom>
                    <a:noFill/>
                    <a:ln>
                      <a:noFill/>
                    </a:ln>
                  </pic:spPr>
                </pic:pic>
              </a:graphicData>
            </a:graphic>
          </wp:inline>
        </w:drawing>
      </w:r>
    </w:p>
    <w:p w14:paraId="04D89B15" w14:textId="2642BB82" w:rsidR="000A774C" w:rsidRDefault="007E660F" w:rsidP="00024737">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rsidRPr="007E660F">
        <w:rPr>
          <w:noProof/>
        </w:rPr>
        <w:drawing>
          <wp:inline distT="0" distB="0" distL="0" distR="0" wp14:anchorId="13FC72EB" wp14:editId="60F5DC33">
            <wp:extent cx="2924175" cy="1962150"/>
            <wp:effectExtent l="0" t="0" r="9525" b="0"/>
            <wp:docPr id="49" name="Picture 49" descr="F:\FinalSemProject\VAR\Sln5B\plots\acf sev res 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F:\FinalSemProject\VAR\Sln5B\plots\acf sev res B.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931878" cy="1967319"/>
                    </a:xfrm>
                    <a:prstGeom prst="rect">
                      <a:avLst/>
                    </a:prstGeom>
                    <a:noFill/>
                    <a:ln>
                      <a:noFill/>
                    </a:ln>
                  </pic:spPr>
                </pic:pic>
              </a:graphicData>
            </a:graphic>
          </wp:inline>
        </w:drawing>
      </w:r>
      <w:r w:rsidRPr="007E660F">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7E660F">
        <w:rPr>
          <w:noProof/>
        </w:rPr>
        <w:drawing>
          <wp:inline distT="0" distB="0" distL="0" distR="0" wp14:anchorId="4BFD8736" wp14:editId="6479821D">
            <wp:extent cx="2752725" cy="1895475"/>
            <wp:effectExtent l="0" t="0" r="9525" b="9525"/>
            <wp:docPr id="50" name="Picture 50" descr="F:\FinalSemProject\VAR\Sln5B\plots\pacf res sev 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F:\FinalSemProject\VAR\Sln5B\plots\pacf res sev B.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754196" cy="1896488"/>
                    </a:xfrm>
                    <a:prstGeom prst="rect">
                      <a:avLst/>
                    </a:prstGeom>
                    <a:noFill/>
                    <a:ln>
                      <a:noFill/>
                    </a:ln>
                  </pic:spPr>
                </pic:pic>
              </a:graphicData>
            </a:graphic>
          </wp:inline>
        </w:drawing>
      </w:r>
    </w:p>
    <w:p w14:paraId="6920341B" w14:textId="39AFC9AC" w:rsidR="00B011E3" w:rsidRDefault="00B011E3" w:rsidP="00024737">
      <w:r>
        <w:rPr>
          <w:noProof/>
        </w:rPr>
        <mc:AlternateContent>
          <mc:Choice Requires="wps">
            <w:drawing>
              <wp:anchor distT="45720" distB="45720" distL="114300" distR="114300" simplePos="0" relativeHeight="251713536" behindDoc="0" locked="0" layoutInCell="1" allowOverlap="1" wp14:anchorId="27D89D02" wp14:editId="3C0C212E">
                <wp:simplePos x="0" y="0"/>
                <wp:positionH relativeFrom="margin">
                  <wp:posOffset>0</wp:posOffset>
                </wp:positionH>
                <wp:positionV relativeFrom="paragraph">
                  <wp:posOffset>331470</wp:posOffset>
                </wp:positionV>
                <wp:extent cx="5791200" cy="314325"/>
                <wp:effectExtent l="0" t="0" r="19050" b="28575"/>
                <wp:wrapSquare wrapText="bothSides"/>
                <wp:docPr id="2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0" cy="314325"/>
                        </a:xfrm>
                        <a:prstGeom prst="rect">
                          <a:avLst/>
                        </a:prstGeom>
                        <a:solidFill>
                          <a:srgbClr val="FFFFFF"/>
                        </a:solidFill>
                        <a:ln w="9525">
                          <a:solidFill>
                            <a:srgbClr val="000000"/>
                          </a:solidFill>
                          <a:miter lim="800000"/>
                          <a:headEnd/>
                          <a:tailEnd/>
                        </a:ln>
                      </wps:spPr>
                      <wps:txbx>
                        <w:txbxContent>
                          <w:p w14:paraId="40801CBE" w14:textId="7B9D16C4" w:rsidR="002536BC" w:rsidRDefault="002536BC" w:rsidP="00B011E3">
                            <w:r>
                              <w:t xml:space="preserve">Fig- 3.17 – plot of fit vs residuals and ACF, PACF plots of residuals for severity for variety Sln5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D89D02" id="_x0000_s1043" type="#_x0000_t202" style="position:absolute;margin-left:0;margin-top:26.1pt;width:456pt;height:24.75pt;z-index:2517135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">
                <v:textbox>
                  <w:txbxContent>
                    <w:p w14:paraId="40801CBE" w14:textId="7B9D16C4" w:rsidR="002536BC" w:rsidRDefault="002536BC" w:rsidP="00B011E3">
                      <w:r>
                        <w:t xml:space="preserve">Fig- 3.17 – plot of fit vs residuals and ACF, PACF plots of residuals for severity for variety Sln5 </w:t>
                      </w:r>
                    </w:p>
                  </w:txbxContent>
                </v:textbox>
                <w10:wrap type="square" anchorx="margin"/>
              </v:shape>
            </w:pict>
          </mc:Fallback>
        </mc:AlternateContent>
      </w:r>
    </w:p>
    <w:p w14:paraId="27D9E1DC" w14:textId="77777777" w:rsidR="000A774C" w:rsidRPr="00024737" w:rsidRDefault="000A774C" w:rsidP="00024737"/>
    <w:p w14:paraId="3971E23C" w14:textId="7DED2144" w:rsidR="00441DA1" w:rsidRDefault="00441DA1" w:rsidP="005D2D8D">
      <w:pPr>
        <w:jc w:val="both"/>
      </w:pPr>
      <w:r>
        <w:t xml:space="preserve">The above plot shows the plot of fit versus actuals and the residuals. ACF and PACF of residuals has been plotted to show if they are stationary. </w:t>
      </w:r>
      <w:r w:rsidR="00412552">
        <w:t>There is no significant autocorrelation or partial autocorrelation which suggests that the residuals are stationary</w:t>
      </w:r>
      <w:r>
        <w:t xml:space="preserve">.  </w:t>
      </w:r>
    </w:p>
    <w:p w14:paraId="6100D7C9" w14:textId="39A0384E" w:rsidR="00441DA1" w:rsidRDefault="00441DA1" w:rsidP="005D2D8D">
      <w:pPr>
        <w:jc w:val="both"/>
      </w:pPr>
      <w:r>
        <w:t xml:space="preserve">The multivariate JB test was carried out to check for normality of the residuals. The residuals were found to be non-normal with p value of </w:t>
      </w:r>
      <w:r w:rsidR="001F3BA7">
        <w:t>5.74</w:t>
      </w:r>
      <w:r>
        <w:t>e-1</w:t>
      </w:r>
      <w:r w:rsidR="001F3BA7">
        <w:t>4</w:t>
      </w:r>
      <w:r>
        <w:t>.</w:t>
      </w:r>
    </w:p>
    <w:p w14:paraId="0C3D8C09" w14:textId="0F9BFD98" w:rsidR="001A10DB" w:rsidRDefault="00441DA1" w:rsidP="005D2D8D">
      <w:pPr>
        <w:jc w:val="both"/>
      </w:pPr>
      <w:r>
        <w:lastRenderedPageBreak/>
        <w:t>The portmanteau test was carried out to check for the residuals being white noise. The residuals were indeed found to be white noise with p value of 0.</w:t>
      </w:r>
      <w:r w:rsidR="00432C4C">
        <w:t>08</w:t>
      </w:r>
      <w:r>
        <w:t>2</w:t>
      </w:r>
      <w:r w:rsidR="00432C4C">
        <w:t>3</w:t>
      </w:r>
      <w:r w:rsidR="00161EFA">
        <w:t>.</w:t>
      </w:r>
    </w:p>
    <w:p w14:paraId="6E5C76F3" w14:textId="77777777" w:rsidR="00161EFA" w:rsidRDefault="00161EFA" w:rsidP="005D2D8D">
      <w:pPr>
        <w:jc w:val="both"/>
      </w:pPr>
    </w:p>
    <w:p w14:paraId="7E943238" w14:textId="41F87284" w:rsidR="008F5836" w:rsidRDefault="008F5836" w:rsidP="008F5836">
      <w:pPr>
        <w:pStyle w:val="Heading4"/>
        <w:jc w:val="center"/>
      </w:pPr>
      <w:r>
        <w:t>Granger Causality</w:t>
      </w:r>
    </w:p>
    <w:p w14:paraId="734E0139" w14:textId="77777777" w:rsidR="00C30415" w:rsidRPr="00C30415" w:rsidRDefault="00C30415" w:rsidP="00C30415"/>
    <w:p w14:paraId="737A9B15" w14:textId="1A04AECE" w:rsidR="008F5836" w:rsidRPr="008F5836" w:rsidRDefault="008F5836" w:rsidP="001225E0">
      <w:pPr>
        <w:jc w:val="both"/>
      </w:pPr>
      <w:r>
        <w:t xml:space="preserve">The set of weather variables containing average maximum temperature, average minimum temperature, relative humidity, sunshine and rainfall were found to be Granger causing rust incidence and severity. Th null hypothesis of the set of weather variables not Granger causing the disease variables can be rejected with </w:t>
      </w:r>
      <w:r w:rsidRPr="00BA047B">
        <w:t>p-value = 0.003</w:t>
      </w:r>
      <w:r>
        <w:t>914.</w:t>
      </w:r>
    </w:p>
    <w:p w14:paraId="61710062" w14:textId="77777777" w:rsidR="001F3BA7" w:rsidRPr="001F3BA7" w:rsidRDefault="001F3BA7" w:rsidP="001F3BA7"/>
    <w:p w14:paraId="03A4111E" w14:textId="2A21CB26" w:rsidR="001A10DB" w:rsidRDefault="001A10DB" w:rsidP="00084B32">
      <w:pPr>
        <w:pStyle w:val="Heading4"/>
        <w:jc w:val="center"/>
      </w:pPr>
      <w:r>
        <w:t>Impulse response analysis</w:t>
      </w:r>
    </w:p>
    <w:p w14:paraId="6D7B41BA" w14:textId="77777777" w:rsidR="00065727" w:rsidRPr="00065727" w:rsidRDefault="00065727" w:rsidP="00065727"/>
    <w:p w14:paraId="36E7BFAA" w14:textId="77777777" w:rsidR="00D614F6" w:rsidRPr="00D614F6" w:rsidRDefault="00D614F6" w:rsidP="00D614F6"/>
    <w:p w14:paraId="45C058BE" w14:textId="61A6AD27" w:rsidR="001A10DB" w:rsidRDefault="001A10DB" w:rsidP="00227668">
      <w:pPr>
        <w:jc w:val="both"/>
        <w:rPr>
          <w:b/>
        </w:rPr>
      </w:pPr>
      <w:r w:rsidRPr="001A10DB">
        <w:rPr>
          <w:b/>
          <w:noProof/>
        </w:rPr>
        <w:drawing>
          <wp:inline distT="0" distB="0" distL="0" distR="0" wp14:anchorId="28671AB1" wp14:editId="03403E5E">
            <wp:extent cx="2876550" cy="1752600"/>
            <wp:effectExtent l="0" t="0" r="0" b="0"/>
            <wp:docPr id="51" name="Picture 51" descr="F:\FinalSemProject\VAR\Sln5B\plots\IRF\sunsh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F:\FinalSemProject\VAR\Sln5B\plots\IRF\sunshine.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882060" cy="1755957"/>
                    </a:xfrm>
                    <a:prstGeom prst="rect">
                      <a:avLst/>
                    </a:prstGeom>
                    <a:noFill/>
                    <a:ln>
                      <a:noFill/>
                    </a:ln>
                  </pic:spPr>
                </pic:pic>
              </a:graphicData>
            </a:graphic>
          </wp:inline>
        </w:drawing>
      </w:r>
      <w:r w:rsidRPr="001A10DB">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1A10DB">
        <w:rPr>
          <w:b/>
          <w:noProof/>
        </w:rPr>
        <w:drawing>
          <wp:inline distT="0" distB="0" distL="0" distR="0" wp14:anchorId="0CA05DE7" wp14:editId="48526B84">
            <wp:extent cx="2771775" cy="1704975"/>
            <wp:effectExtent l="0" t="0" r="9525" b="9525"/>
            <wp:docPr id="52" name="Picture 52" descr="F:\FinalSemProject\VAR\Sln5B\plots\IRF\rainf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F:\FinalSemProject\VAR\Sln5B\plots\IRF\rainfall.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774791" cy="1706830"/>
                    </a:xfrm>
                    <a:prstGeom prst="rect">
                      <a:avLst/>
                    </a:prstGeom>
                    <a:noFill/>
                    <a:ln>
                      <a:noFill/>
                    </a:ln>
                  </pic:spPr>
                </pic:pic>
              </a:graphicData>
            </a:graphic>
          </wp:inline>
        </w:drawing>
      </w:r>
    </w:p>
    <w:p w14:paraId="3902153B" w14:textId="1ADB42F2" w:rsidR="001A10DB" w:rsidRDefault="00795FE2" w:rsidP="00227668">
      <w:pPr>
        <w:jc w:val="both"/>
        <w:rPr>
          <w:b/>
        </w:rPr>
      </w:pPr>
      <w:r>
        <w:rPr>
          <w:noProof/>
        </w:rPr>
        <mc:AlternateContent>
          <mc:Choice Requires="wps">
            <w:drawing>
              <wp:anchor distT="45720" distB="45720" distL="114300" distR="114300" simplePos="0" relativeHeight="251715584" behindDoc="0" locked="0" layoutInCell="1" allowOverlap="1" wp14:anchorId="4F4D83EA" wp14:editId="63D2AF43">
                <wp:simplePos x="0" y="0"/>
                <wp:positionH relativeFrom="margin">
                  <wp:align>left</wp:align>
                </wp:positionH>
                <wp:positionV relativeFrom="paragraph">
                  <wp:posOffset>216535</wp:posOffset>
                </wp:positionV>
                <wp:extent cx="6019800" cy="314325"/>
                <wp:effectExtent l="0" t="0" r="19050" b="28575"/>
                <wp:wrapSquare wrapText="bothSides"/>
                <wp:docPr id="2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9800" cy="314325"/>
                        </a:xfrm>
                        <a:prstGeom prst="rect">
                          <a:avLst/>
                        </a:prstGeom>
                        <a:solidFill>
                          <a:srgbClr val="FFFFFF"/>
                        </a:solidFill>
                        <a:ln w="9525">
                          <a:solidFill>
                            <a:srgbClr val="000000"/>
                          </a:solidFill>
                          <a:miter lim="800000"/>
                          <a:headEnd/>
                          <a:tailEnd/>
                        </a:ln>
                      </wps:spPr>
                      <wps:txbx>
                        <w:txbxContent>
                          <w:p w14:paraId="34FE8A36" w14:textId="5CA9156B" w:rsidR="002536BC" w:rsidRDefault="002536BC" w:rsidP="00795FE2">
                            <w:r>
                              <w:t>Fig- 3.18 – plots of impulse response from sunshine and rainfall for variety Sln5B on rust and severity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4D83EA" id="_x0000_s1044" type="#_x0000_t202" style="position:absolute;left:0;text-align:left;margin-left:0;margin-top:17.05pt;width:474pt;height:24.75pt;z-index:2517155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">
                <v:textbox>
                  <w:txbxContent>
                    <w:p w14:paraId="34FE8A36" w14:textId="5CA9156B" w:rsidR="002536BC" w:rsidRDefault="002536BC" w:rsidP="00795FE2">
                      <w:r>
                        <w:t>Fig- 3.18 – plots of impulse response from sunshine and rainfall for variety Sln5B on rust and severity</w:t>
                      </w:r>
                    </w:p>
                  </w:txbxContent>
                </v:textbox>
                <w10:wrap type="square" anchorx="margin"/>
              </v:shape>
            </w:pict>
          </mc:Fallback>
        </mc:AlternateContent>
      </w:r>
    </w:p>
    <w:p w14:paraId="68A40625" w14:textId="77777777" w:rsidR="009B2CBC" w:rsidRDefault="009B2CBC" w:rsidP="00227668">
      <w:pPr>
        <w:jc w:val="both"/>
        <w:rPr>
          <w:b/>
        </w:rPr>
      </w:pPr>
    </w:p>
    <w:p w14:paraId="1C845B5F" w14:textId="12A126DB" w:rsidR="00267816" w:rsidRDefault="00267816" w:rsidP="00162505">
      <w:pPr>
        <w:jc w:val="both"/>
      </w:pPr>
      <w:r>
        <w:t xml:space="preserve">The IRF plots from the above figure shows that a unit shock in sunshine at let’s say time t = 0, has a significant impact on rust incidence and induces </w:t>
      </w:r>
      <w:r w:rsidR="00734BBE">
        <w:t>it</w:t>
      </w:r>
      <w:r>
        <w:t xml:space="preserve"> to decrease in the coming periods. Rainfall also has similar effects on rust incidence. </w:t>
      </w:r>
      <w:r w:rsidR="004B658F">
        <w:t xml:space="preserve">There is an instantaneous change in rust incidence at t = 0, in case of unit </w:t>
      </w:r>
      <w:r w:rsidR="00332BBD">
        <w:t>shock</w:t>
      </w:r>
      <w:r w:rsidR="004B658F">
        <w:t xml:space="preserve"> in rainfall.</w:t>
      </w:r>
    </w:p>
    <w:p w14:paraId="1CB210AC" w14:textId="7F0B6091" w:rsidR="00267816" w:rsidRDefault="00B30242" w:rsidP="00162505">
      <w:pPr>
        <w:jc w:val="both"/>
      </w:pPr>
      <w:r>
        <w:t xml:space="preserve">Severity is induced to decrease in the coming periods after a unit shock in sunshine. </w:t>
      </w:r>
      <w:r w:rsidR="00267816">
        <w:t>Severity does not change much in the coming periods after a unit shock in</w:t>
      </w:r>
      <w:r w:rsidR="009D078B">
        <w:t xml:space="preserve"> </w:t>
      </w:r>
      <w:r w:rsidR="00267816">
        <w:t xml:space="preserve">rainfall. </w:t>
      </w:r>
    </w:p>
    <w:p w14:paraId="24F4B5AA" w14:textId="5AEA04EF" w:rsidR="00C90CCE" w:rsidRDefault="00C90CCE" w:rsidP="00227668">
      <w:pPr>
        <w:jc w:val="both"/>
        <w:rPr>
          <w:b/>
        </w:rPr>
      </w:pPr>
    </w:p>
    <w:p w14:paraId="5ECC3E48" w14:textId="5C7E3ADA" w:rsidR="00C90CCE" w:rsidRDefault="00C90CCE" w:rsidP="00227668">
      <w:pPr>
        <w:jc w:val="both"/>
        <w:rPr>
          <w:b/>
        </w:rPr>
      </w:pPr>
    </w:p>
    <w:p w14:paraId="71A4B035" w14:textId="1FABF634" w:rsidR="00C90CCE" w:rsidRDefault="001038DC" w:rsidP="00227668">
      <w:pPr>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rsidRPr="001038DC">
        <w:rPr>
          <w:b/>
          <w:noProof/>
        </w:rPr>
        <w:lastRenderedPageBreak/>
        <w:drawing>
          <wp:inline distT="0" distB="0" distL="0" distR="0" wp14:anchorId="7F1876B5" wp14:editId="7019976B">
            <wp:extent cx="2876550" cy="1800225"/>
            <wp:effectExtent l="0" t="0" r="0" b="9525"/>
            <wp:docPr id="53" name="Picture 53" descr="F:\FinalSemProject\VAR\Sln5B\plots\IRF\avg temp ma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F:\FinalSemProject\VAR\Sln5B\plots\IRF\avg temp max.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879478" cy="1802057"/>
                    </a:xfrm>
                    <a:prstGeom prst="rect">
                      <a:avLst/>
                    </a:prstGeom>
                    <a:noFill/>
                    <a:ln>
                      <a:noFill/>
                    </a:ln>
                  </pic:spPr>
                </pic:pic>
              </a:graphicData>
            </a:graphic>
          </wp:inline>
        </w:drawing>
      </w:r>
      <w:r w:rsidRPr="001038DC">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1038DC">
        <w:rPr>
          <w:b/>
          <w:noProof/>
        </w:rPr>
        <w:drawing>
          <wp:inline distT="0" distB="0" distL="0" distR="0" wp14:anchorId="2D093296" wp14:editId="01FFA598">
            <wp:extent cx="2752725" cy="1800225"/>
            <wp:effectExtent l="0" t="0" r="9525" b="9525"/>
            <wp:docPr id="54" name="Picture 54" descr="F:\FinalSemProject\VAR\Sln5B\plots\IRF\avg min te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F:\FinalSemProject\VAR\Sln5B\plots\IRF\avg min temp.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756880" cy="1802942"/>
                    </a:xfrm>
                    <a:prstGeom prst="rect">
                      <a:avLst/>
                    </a:prstGeom>
                    <a:noFill/>
                    <a:ln>
                      <a:noFill/>
                    </a:ln>
                  </pic:spPr>
                </pic:pic>
              </a:graphicData>
            </a:graphic>
          </wp:inline>
        </w:drawing>
      </w:r>
    </w:p>
    <w:p w14:paraId="2310D9BF" w14:textId="587E3858" w:rsidR="00D632BC" w:rsidRDefault="00D632BC" w:rsidP="00227668">
      <w:pPr>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7D447E80" w14:textId="73ED176A" w:rsidR="00D632BC" w:rsidRDefault="00D632BC" w:rsidP="00227668">
      <w:pPr>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rPr>
          <w:noProof/>
        </w:rPr>
        <mc:AlternateContent>
          <mc:Choice Requires="wps">
            <w:drawing>
              <wp:anchor distT="45720" distB="45720" distL="114300" distR="114300" simplePos="0" relativeHeight="251717632" behindDoc="0" locked="0" layoutInCell="1" allowOverlap="1" wp14:anchorId="3F9CD847" wp14:editId="55A9EFF5">
                <wp:simplePos x="0" y="0"/>
                <wp:positionH relativeFrom="margin">
                  <wp:posOffset>-466725</wp:posOffset>
                </wp:positionH>
                <wp:positionV relativeFrom="paragraph">
                  <wp:posOffset>164465</wp:posOffset>
                </wp:positionV>
                <wp:extent cx="6467475" cy="314325"/>
                <wp:effectExtent l="0" t="0" r="28575" b="28575"/>
                <wp:wrapSquare wrapText="bothSides"/>
                <wp:docPr id="2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7475" cy="314325"/>
                        </a:xfrm>
                        <a:prstGeom prst="rect">
                          <a:avLst/>
                        </a:prstGeom>
                        <a:solidFill>
                          <a:srgbClr val="FFFFFF"/>
                        </a:solidFill>
                        <a:ln w="9525">
                          <a:solidFill>
                            <a:srgbClr val="000000"/>
                          </a:solidFill>
                          <a:miter lim="800000"/>
                          <a:headEnd/>
                          <a:tailEnd/>
                        </a:ln>
                      </wps:spPr>
                      <wps:txbx>
                        <w:txbxContent>
                          <w:p w14:paraId="4C5B76E2" w14:textId="3D45B2DD" w:rsidR="002536BC" w:rsidRDefault="002536BC" w:rsidP="00D632BC">
                            <w:r>
                              <w:t xml:space="preserve">Fig- 3.19 – plots of impulse response from </w:t>
                            </w:r>
                            <w:proofErr w:type="spellStart"/>
                            <w:r>
                              <w:t>avg</w:t>
                            </w:r>
                            <w:proofErr w:type="spellEnd"/>
                            <w:r>
                              <w:t xml:space="preserve"> max and min temperature for variety Sln5B on rust and severity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9CD847" id="_x0000_s1045" type="#_x0000_t202" style="position:absolute;left:0;text-align:left;margin-left:-36.75pt;margin-top:12.95pt;width:509.25pt;height:24.75pt;z-index:2517176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">
                <v:textbox>
                  <w:txbxContent>
                    <w:p w14:paraId="4C5B76E2" w14:textId="3D45B2DD" w:rsidR="002536BC" w:rsidRDefault="002536BC" w:rsidP="00D632BC">
                      <w:r>
                        <w:t xml:space="preserve">Fig- 3.19 – plots of impulse response from </w:t>
                      </w:r>
                      <w:proofErr w:type="spellStart"/>
                      <w:r>
                        <w:t>avg</w:t>
                      </w:r>
                      <w:proofErr w:type="spellEnd"/>
                      <w:r>
                        <w:t xml:space="preserve"> max and min temperature for variety Sln5B on rust and severity</w:t>
                      </w:r>
                    </w:p>
                  </w:txbxContent>
                </v:textbox>
                <w10:wrap type="square" anchorx="margin"/>
              </v:shape>
            </w:pict>
          </mc:Fallback>
        </mc:AlternateContent>
      </w:r>
    </w:p>
    <w:p w14:paraId="2C84979A" w14:textId="2CAC956C" w:rsidR="00D632BC" w:rsidRDefault="00D632BC" w:rsidP="00227668">
      <w:pPr>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4ACB11E9" w14:textId="6B7AEF15" w:rsidR="00D632BC" w:rsidRDefault="00D632BC" w:rsidP="00227668">
      <w:pPr>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6632F7DB" w14:textId="1CFC815B" w:rsidR="00D632BC" w:rsidRDefault="00D632BC" w:rsidP="00227668">
      <w:pPr>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46001EF9" w14:textId="0DB120C9" w:rsidR="00A70467" w:rsidRDefault="00A70467" w:rsidP="00227668">
      <w:pPr>
        <w:jc w:val="both"/>
        <w:rPr>
          <w:b/>
        </w:rPr>
      </w:pPr>
    </w:p>
    <w:p w14:paraId="3819747E" w14:textId="6A8CDE9D" w:rsidR="00A70467" w:rsidRDefault="00A70467" w:rsidP="004B0B3C">
      <w:pPr>
        <w:jc w:val="both"/>
      </w:pPr>
      <w:r>
        <w:t>A unit shock at let’s say t = 0 in average maximum temperature induces rust incidence to decrease in the coming periods. Similarly, for average minimum temperature rust incidence decreases in the coming periods.</w:t>
      </w:r>
      <w:r w:rsidR="00A84F87">
        <w:t xml:space="preserve"> There is an instantaneous change in rust incidence at t = 0, which suggests instantaneous causality among rust incidence and average maximum and average minimum temperature.</w:t>
      </w:r>
    </w:p>
    <w:p w14:paraId="47F8EA93" w14:textId="6D6925A3" w:rsidR="007B4E94" w:rsidRDefault="008D6E9E" w:rsidP="004B0B3C">
      <w:pPr>
        <w:jc w:val="both"/>
      </w:pPr>
      <w:r>
        <w:t>Unit shock in average maximum temperature induces severity to de</w:t>
      </w:r>
      <w:r w:rsidR="000722B0">
        <w:t>c</w:t>
      </w:r>
      <w:r>
        <w:t>rease in the coming periods.</w:t>
      </w:r>
    </w:p>
    <w:p w14:paraId="7F290C69" w14:textId="5760A2A5" w:rsidR="007B4E94" w:rsidRDefault="007B4E94" w:rsidP="007B4E94">
      <w:r w:rsidRPr="007B4E94">
        <w:rPr>
          <w:noProof/>
        </w:rPr>
        <w:drawing>
          <wp:inline distT="0" distB="0" distL="0" distR="0" wp14:anchorId="7E4ABA6D" wp14:editId="78754022">
            <wp:extent cx="3390900" cy="1933575"/>
            <wp:effectExtent l="0" t="0" r="0" b="9525"/>
            <wp:docPr id="55" name="Picture 55" descr="F:\FinalSemProject\VAR\Sln5B\plots\IRF\relative h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F:\FinalSemProject\VAR\Sln5B\plots\IRF\relative hum.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395835" cy="1936389"/>
                    </a:xfrm>
                    <a:prstGeom prst="rect">
                      <a:avLst/>
                    </a:prstGeom>
                    <a:noFill/>
                    <a:ln>
                      <a:noFill/>
                    </a:ln>
                  </pic:spPr>
                </pic:pic>
              </a:graphicData>
            </a:graphic>
          </wp:inline>
        </w:drawing>
      </w:r>
    </w:p>
    <w:p w14:paraId="314C85C2" w14:textId="7DABE163" w:rsidR="00177F8A" w:rsidRDefault="00177F8A" w:rsidP="007B4E94"/>
    <w:p w14:paraId="45F29D0F" w14:textId="28F47819" w:rsidR="00177F8A" w:rsidRDefault="00177F8A" w:rsidP="007B4E94">
      <w:r>
        <w:rPr>
          <w:noProof/>
        </w:rPr>
        <mc:AlternateContent>
          <mc:Choice Requires="wps">
            <w:drawing>
              <wp:anchor distT="45720" distB="45720" distL="114300" distR="114300" simplePos="0" relativeHeight="251719680" behindDoc="0" locked="0" layoutInCell="1" allowOverlap="1" wp14:anchorId="45B01EB7" wp14:editId="3FDC47F6">
                <wp:simplePos x="0" y="0"/>
                <wp:positionH relativeFrom="margin">
                  <wp:align>right</wp:align>
                </wp:positionH>
                <wp:positionV relativeFrom="paragraph">
                  <wp:posOffset>327025</wp:posOffset>
                </wp:positionV>
                <wp:extent cx="5705475" cy="314325"/>
                <wp:effectExtent l="0" t="0" r="28575" b="28575"/>
                <wp:wrapSquare wrapText="bothSides"/>
                <wp:docPr id="2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314325"/>
                        </a:xfrm>
                        <a:prstGeom prst="rect">
                          <a:avLst/>
                        </a:prstGeom>
                        <a:solidFill>
                          <a:srgbClr val="FFFFFF"/>
                        </a:solidFill>
                        <a:ln w="9525">
                          <a:solidFill>
                            <a:srgbClr val="000000"/>
                          </a:solidFill>
                          <a:miter lim="800000"/>
                          <a:headEnd/>
                          <a:tailEnd/>
                        </a:ln>
                      </wps:spPr>
                      <wps:txbx>
                        <w:txbxContent>
                          <w:p w14:paraId="0780194D" w14:textId="5401D9BF" w:rsidR="002536BC" w:rsidRDefault="002536BC" w:rsidP="00177F8A">
                            <w:r>
                              <w:t>Fig- 3.20 – plots of impulse response from relative humidity for variety Sln5B on rust and severity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B01EB7" id="_x0000_s1046" type="#_x0000_t202" style="position:absolute;margin-left:398.05pt;margin-top:25.75pt;width:449.25pt;height:24.75pt;z-index:25171968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">
                <v:textbox>
                  <w:txbxContent>
                    <w:p w14:paraId="0780194D" w14:textId="5401D9BF" w:rsidR="002536BC" w:rsidRDefault="002536BC" w:rsidP="00177F8A">
                      <w:r>
                        <w:t>Fig- 3.20 – plots of impulse response from relative humidity for variety Sln5B on rust and severity</w:t>
                      </w:r>
                    </w:p>
                  </w:txbxContent>
                </v:textbox>
                <w10:wrap type="square" anchorx="margin"/>
              </v:shape>
            </w:pict>
          </mc:Fallback>
        </mc:AlternateContent>
      </w:r>
    </w:p>
    <w:p w14:paraId="632045EC" w14:textId="68275828" w:rsidR="00C4335F" w:rsidRDefault="00C4335F" w:rsidP="007B4E94"/>
    <w:p w14:paraId="1D0675B6" w14:textId="0E7B89E5" w:rsidR="00C4335F" w:rsidRDefault="00A70467" w:rsidP="007B4E94">
      <w:r>
        <w:t xml:space="preserve">A unit shock in relative humidity at t =0 </w:t>
      </w:r>
      <w:r w:rsidR="00631FD8">
        <w:t xml:space="preserve">induces </w:t>
      </w:r>
      <w:r>
        <w:t>t</w:t>
      </w:r>
      <w:r w:rsidR="00631FD8">
        <w:t>he</w:t>
      </w:r>
      <w:r>
        <w:t xml:space="preserve"> rust incidence</w:t>
      </w:r>
      <w:r w:rsidR="00631FD8">
        <w:t xml:space="preserve"> to increase in the coming period</w:t>
      </w:r>
      <w:r w:rsidR="002E6602">
        <w:t>s</w:t>
      </w:r>
      <w:r>
        <w:t xml:space="preserve">. </w:t>
      </w:r>
      <w:r w:rsidR="005235EA">
        <w:t>S</w:t>
      </w:r>
      <w:r>
        <w:t xml:space="preserve">everity is </w:t>
      </w:r>
      <w:r w:rsidR="005235EA">
        <w:t xml:space="preserve">also </w:t>
      </w:r>
      <w:r>
        <w:t xml:space="preserve">affected </w:t>
      </w:r>
      <w:r w:rsidR="005235EA">
        <w:t xml:space="preserve">in a similar fashion </w:t>
      </w:r>
      <w:r>
        <w:t>by a unit shock in relative humidity.</w:t>
      </w:r>
    </w:p>
    <w:p w14:paraId="1AF47590" w14:textId="2F4EE75C" w:rsidR="00084B32" w:rsidRDefault="00084B32" w:rsidP="007B4E94"/>
    <w:p w14:paraId="010E8A4B" w14:textId="0DA8DB77" w:rsidR="00084B32" w:rsidRDefault="00084B32" w:rsidP="00084B32">
      <w:pPr>
        <w:pStyle w:val="Heading4"/>
        <w:jc w:val="center"/>
      </w:pPr>
      <w:r>
        <w:lastRenderedPageBreak/>
        <w:t>Prediction plot</w:t>
      </w:r>
    </w:p>
    <w:p w14:paraId="4414483B" w14:textId="053F1CB0" w:rsidR="00C4335F" w:rsidRDefault="00C4335F" w:rsidP="007B4E94">
      <w:r w:rsidRPr="00C4335F">
        <w:rPr>
          <w:noProof/>
        </w:rPr>
        <w:drawing>
          <wp:inline distT="0" distB="0" distL="0" distR="0" wp14:anchorId="42B91EA6" wp14:editId="2FE388D4">
            <wp:extent cx="5343525" cy="2228850"/>
            <wp:effectExtent l="0" t="0" r="9525" b="0"/>
            <wp:docPr id="56" name="Picture 56" descr="F:\FinalSemProject\VAR\Sln5B\plots\fanchart for Sln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F:\FinalSemProject\VAR\Sln5B\plots\fanchart for Sln5B.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343525" cy="2228850"/>
                    </a:xfrm>
                    <a:prstGeom prst="rect">
                      <a:avLst/>
                    </a:prstGeom>
                    <a:noFill/>
                    <a:ln>
                      <a:noFill/>
                    </a:ln>
                  </pic:spPr>
                </pic:pic>
              </a:graphicData>
            </a:graphic>
          </wp:inline>
        </w:drawing>
      </w:r>
    </w:p>
    <w:p w14:paraId="2EA8D026" w14:textId="613C31D9" w:rsidR="005C42C9" w:rsidRPr="007B4E94" w:rsidRDefault="005C42C9" w:rsidP="007B4E94">
      <w:r>
        <w:rPr>
          <w:noProof/>
        </w:rPr>
        <mc:AlternateContent>
          <mc:Choice Requires="wps">
            <w:drawing>
              <wp:anchor distT="45720" distB="45720" distL="114300" distR="114300" simplePos="0" relativeHeight="251721728" behindDoc="0" locked="0" layoutInCell="1" allowOverlap="1" wp14:anchorId="5088B911" wp14:editId="45514BA0">
                <wp:simplePos x="0" y="0"/>
                <wp:positionH relativeFrom="margin">
                  <wp:align>center</wp:align>
                </wp:positionH>
                <wp:positionV relativeFrom="paragraph">
                  <wp:posOffset>5080</wp:posOffset>
                </wp:positionV>
                <wp:extent cx="4238625" cy="314325"/>
                <wp:effectExtent l="0" t="0" r="28575" b="28575"/>
                <wp:wrapSquare wrapText="bothSides"/>
                <wp:docPr id="2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38625" cy="314325"/>
                        </a:xfrm>
                        <a:prstGeom prst="rect">
                          <a:avLst/>
                        </a:prstGeom>
                        <a:solidFill>
                          <a:srgbClr val="FFFFFF"/>
                        </a:solidFill>
                        <a:ln w="9525">
                          <a:solidFill>
                            <a:srgbClr val="000000"/>
                          </a:solidFill>
                          <a:miter lim="800000"/>
                          <a:headEnd/>
                          <a:tailEnd/>
                        </a:ln>
                      </wps:spPr>
                      <wps:txbx>
                        <w:txbxContent>
                          <w:p w14:paraId="1D45FC53" w14:textId="1EEC5E21" w:rsidR="002536BC" w:rsidRDefault="002536BC" w:rsidP="005C42C9">
                            <w:r>
                              <w:t xml:space="preserve">Fig- 3.21 – </w:t>
                            </w:r>
                            <w:proofErr w:type="spellStart"/>
                            <w:r>
                              <w:t>Fanchart</w:t>
                            </w:r>
                            <w:proofErr w:type="spellEnd"/>
                            <w:r>
                              <w:t xml:space="preserve"> for rust incidence and severity for variety Sln5B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88B911" id="_x0000_s1047" type="#_x0000_t202" style="position:absolute;margin-left:0;margin-top:.4pt;width:333.75pt;height:24.75pt;z-index:25172172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">
                <v:textbox>
                  <w:txbxContent>
                    <w:p w14:paraId="1D45FC53" w14:textId="1EEC5E21" w:rsidR="002536BC" w:rsidRDefault="002536BC" w:rsidP="005C42C9">
                      <w:r>
                        <w:t xml:space="preserve">Fig- 3.21 – </w:t>
                      </w:r>
                      <w:proofErr w:type="spellStart"/>
                      <w:r>
                        <w:t>Fanchart</w:t>
                      </w:r>
                      <w:proofErr w:type="spellEnd"/>
                      <w:r>
                        <w:t xml:space="preserve"> for rust incidence and severity for variety Sln5B</w:t>
                      </w:r>
                    </w:p>
                  </w:txbxContent>
                </v:textbox>
                <w10:wrap type="square" anchorx="margin"/>
              </v:shape>
            </w:pict>
          </mc:Fallback>
        </mc:AlternateContent>
      </w:r>
    </w:p>
    <w:p w14:paraId="036FA92A" w14:textId="6DB96155" w:rsidR="00904A3E" w:rsidRDefault="00904A3E" w:rsidP="00904A3E"/>
    <w:p w14:paraId="6B21ACAF" w14:textId="77777777" w:rsidR="00765F66" w:rsidRDefault="00765F66" w:rsidP="00765F66">
      <w:r>
        <w:t xml:space="preserve">The </w:t>
      </w:r>
      <w:proofErr w:type="spellStart"/>
      <w:r>
        <w:t>fanchart</w:t>
      </w:r>
      <w:proofErr w:type="spellEnd"/>
      <w:r>
        <w:t xml:space="preserve"> for rust incidence and severity show that the two variables will increase and then decrease in the future. </w:t>
      </w:r>
    </w:p>
    <w:p w14:paraId="53313321" w14:textId="77777777" w:rsidR="007B4E94" w:rsidRDefault="007B4E94" w:rsidP="001F05DF">
      <w:pPr>
        <w:pStyle w:val="Heading4"/>
      </w:pPr>
    </w:p>
    <w:p w14:paraId="7364C618" w14:textId="04649C92" w:rsidR="006D1AC9" w:rsidRDefault="009470AD" w:rsidP="00353F1C">
      <w:pPr>
        <w:pStyle w:val="Heading3"/>
      </w:pPr>
      <w:bookmarkStart w:id="19" w:name="_Toc517773383"/>
      <w:r w:rsidRPr="002E2C41">
        <w:t>Forecasting</w:t>
      </w:r>
      <w:bookmarkEnd w:id="19"/>
      <w:r w:rsidRPr="002E2C41">
        <w:t xml:space="preserve"> </w:t>
      </w:r>
    </w:p>
    <w:p w14:paraId="22D74C95" w14:textId="77777777" w:rsidR="00353F1C" w:rsidRPr="00353F1C" w:rsidRDefault="00353F1C" w:rsidP="00353F1C"/>
    <w:p w14:paraId="0847C259" w14:textId="2E850248" w:rsidR="00E13175" w:rsidRPr="00E13175" w:rsidRDefault="006D1AC9" w:rsidP="00737D4F">
      <w:pPr>
        <w:jc w:val="both"/>
      </w:pPr>
      <w:r>
        <w:t xml:space="preserve">To forecast the disease variables based on the forecasted weather variables, the dataset containing all 8 variables was split into two categories and then fed into VAR. Weather variables were used as exogenous regressors in the VAR model, while disease variables were used as endogenous variables in the model.  </w:t>
      </w:r>
      <w:r w:rsidR="00737D4F">
        <w:t>I had to forecast the disease variables based on the forecasted weather variables.</w:t>
      </w:r>
    </w:p>
    <w:p w14:paraId="4B9F9FC7" w14:textId="13CA4C4B" w:rsidR="00206201" w:rsidRDefault="00206201" w:rsidP="00AF08C9">
      <w:pPr>
        <w:pStyle w:val="Heading4"/>
      </w:pPr>
      <w:r w:rsidRPr="002E2C41">
        <w:t>Out-of-sample forecast</w:t>
      </w:r>
    </w:p>
    <w:p w14:paraId="52DD8681" w14:textId="77777777" w:rsidR="00600B71" w:rsidRPr="00600B71" w:rsidRDefault="00600B71" w:rsidP="00600B71"/>
    <w:p w14:paraId="5AC2B142" w14:textId="63783486" w:rsidR="00D4027E" w:rsidRDefault="003F46E0" w:rsidP="00D14996">
      <w:pPr>
        <w:jc w:val="both"/>
      </w:pPr>
      <w:r>
        <w:t xml:space="preserve">To check the accuracy of the VAR model out of sample forecasting </w:t>
      </w:r>
      <w:r w:rsidR="00BD3A27">
        <w:t xml:space="preserve">with a rolling origin </w:t>
      </w:r>
      <w:r>
        <w:t>was done and accuracy of the same was noted.</w:t>
      </w:r>
      <w:r w:rsidR="00C447DE">
        <w:t xml:space="preserve"> The forecasts and forecasting accuracy has been shown in the latter part of the report when comparison with LSTM has been done.</w:t>
      </w:r>
    </w:p>
    <w:p w14:paraId="64B59B2D" w14:textId="776FFF2E" w:rsidR="00D4027E" w:rsidRDefault="00D4027E" w:rsidP="00227668">
      <w:pPr>
        <w:jc w:val="both"/>
      </w:pPr>
    </w:p>
    <w:p w14:paraId="1E9D6ED1" w14:textId="2E70BF3F" w:rsidR="00972AC9" w:rsidRDefault="00972AC9" w:rsidP="00227668">
      <w:pPr>
        <w:jc w:val="both"/>
      </w:pPr>
    </w:p>
    <w:p w14:paraId="36659620" w14:textId="2F4A4083" w:rsidR="00972AC9" w:rsidRDefault="00972AC9" w:rsidP="00227668">
      <w:pPr>
        <w:jc w:val="both"/>
      </w:pPr>
    </w:p>
    <w:p w14:paraId="4E99B80E" w14:textId="08DBBBA1" w:rsidR="00972AC9" w:rsidRDefault="00972AC9" w:rsidP="00227668">
      <w:pPr>
        <w:jc w:val="both"/>
      </w:pPr>
    </w:p>
    <w:p w14:paraId="70B9B9E5" w14:textId="60A4F9C2" w:rsidR="00972AC9" w:rsidRDefault="00972AC9" w:rsidP="00227668">
      <w:pPr>
        <w:jc w:val="both"/>
      </w:pPr>
    </w:p>
    <w:p w14:paraId="340E7998" w14:textId="5B263DFB" w:rsidR="00972AC9" w:rsidRDefault="00972AC9" w:rsidP="00227668">
      <w:pPr>
        <w:jc w:val="both"/>
      </w:pPr>
    </w:p>
    <w:p w14:paraId="6524ABDC" w14:textId="4AE2036B" w:rsidR="00F37CF7" w:rsidRDefault="00F37CF7" w:rsidP="00227668">
      <w:pPr>
        <w:jc w:val="both"/>
      </w:pPr>
    </w:p>
    <w:p w14:paraId="516ABBE9" w14:textId="77777777" w:rsidR="0005243A" w:rsidRDefault="0005243A" w:rsidP="00227668">
      <w:pPr>
        <w:jc w:val="both"/>
      </w:pPr>
    </w:p>
    <w:p w14:paraId="3B7200F5" w14:textId="5171023F" w:rsidR="0051119B" w:rsidRDefault="0051119B" w:rsidP="0051119B">
      <w:pPr>
        <w:pStyle w:val="Heading1"/>
        <w:jc w:val="center"/>
      </w:pPr>
      <w:bookmarkStart w:id="20" w:name="_Toc517773384"/>
      <w:r>
        <w:lastRenderedPageBreak/>
        <w:t xml:space="preserve">Chapter </w:t>
      </w:r>
      <w:r w:rsidR="00972AC9">
        <w:t>Three</w:t>
      </w:r>
      <w:bookmarkEnd w:id="20"/>
    </w:p>
    <w:p w14:paraId="39BEA9CA" w14:textId="77777777" w:rsidR="006B0104" w:rsidRDefault="006B0104" w:rsidP="0051119B">
      <w:pPr>
        <w:pStyle w:val="Heading2"/>
        <w:jc w:val="center"/>
      </w:pPr>
    </w:p>
    <w:p w14:paraId="4489E552" w14:textId="39D90F4F" w:rsidR="00195FF2" w:rsidRDefault="00D97502" w:rsidP="0051119B">
      <w:pPr>
        <w:pStyle w:val="Heading2"/>
        <w:jc w:val="center"/>
      </w:pPr>
      <w:bookmarkStart w:id="21" w:name="_Toc517773385"/>
      <w:r w:rsidRPr="009042B1">
        <w:t xml:space="preserve">Recurrent </w:t>
      </w:r>
      <w:r w:rsidR="00651CAE">
        <w:t>N</w:t>
      </w:r>
      <w:r w:rsidRPr="009042B1">
        <w:t xml:space="preserve">eural </w:t>
      </w:r>
      <w:r w:rsidR="00651CAE">
        <w:t>N</w:t>
      </w:r>
      <w:r w:rsidRPr="009042B1">
        <w:t>etwork</w:t>
      </w:r>
      <w:r w:rsidR="002906EF">
        <w:t xml:space="preserve"> Modelling</w:t>
      </w:r>
      <w:bookmarkEnd w:id="21"/>
    </w:p>
    <w:p w14:paraId="572D0F15" w14:textId="77777777" w:rsidR="006D2331" w:rsidRPr="006D2331" w:rsidRDefault="006D2331" w:rsidP="006D2331"/>
    <w:p w14:paraId="3D51D760" w14:textId="42A5563C" w:rsidR="00076F18" w:rsidRDefault="00076F18" w:rsidP="000B6BCD">
      <w:pPr>
        <w:pStyle w:val="Heading3"/>
        <w:jc w:val="center"/>
      </w:pPr>
      <w:bookmarkStart w:id="22" w:name="_Toc517773386"/>
      <w:r>
        <w:t>Introduction</w:t>
      </w:r>
      <w:bookmarkEnd w:id="22"/>
    </w:p>
    <w:p w14:paraId="5BEA2691" w14:textId="77777777" w:rsidR="00615C7A" w:rsidRPr="00615C7A" w:rsidRDefault="00615C7A" w:rsidP="00615C7A"/>
    <w:p w14:paraId="311108A4" w14:textId="5C20D542" w:rsidR="00F531A4" w:rsidRDefault="00614A5C" w:rsidP="00615C7A">
      <w:pPr>
        <w:jc w:val="both"/>
      </w:pPr>
      <w:r>
        <w:t xml:space="preserve">Recurrent Neural Networks (RNNs) have been very successful on tasks that require sequence learning. </w:t>
      </w:r>
      <w:r w:rsidR="005A73C5">
        <w:t>RNNs are non-</w:t>
      </w:r>
      <w:r w:rsidR="004351FA">
        <w:t>linear models</w:t>
      </w:r>
      <w:r w:rsidR="005A73C5">
        <w:t xml:space="preserve"> </w:t>
      </w:r>
      <w:r w:rsidR="00CE6CB2">
        <w:t xml:space="preserve">which are capable of learning non-linearities in sequential data. </w:t>
      </w:r>
      <w:r w:rsidR="00E44A89">
        <w:t>These models have been very successful at tasks which seemed very difficult for feed forward neural networks</w:t>
      </w:r>
      <w:r w:rsidR="004351FA">
        <w:t>, such as natural language translation, text classification, text generation etc. They have been successfully applied to tasks such as sequence labelling,</w:t>
      </w:r>
      <w:r w:rsidR="001302B9">
        <w:t xml:space="preserve"> where a sequence is the input independent and a label is learned for the input sequence. </w:t>
      </w:r>
      <w:r w:rsidR="002C047B">
        <w:t xml:space="preserve">Much more difficult task is of segment classification where the target sequences consist of multiple labels. </w:t>
      </w:r>
      <w:r w:rsidR="009074FB">
        <w:t xml:space="preserve">RNNs have been successfully used for prediction of time series and there are </w:t>
      </w:r>
      <w:r w:rsidR="00615C7A">
        <w:t>research</w:t>
      </w:r>
      <w:r w:rsidR="009074FB">
        <w:t xml:space="preserve"> papers that have used both traditional time series techniques such as ARIMA and RNN. </w:t>
      </w:r>
      <w:r w:rsidR="00FF573D">
        <w:t>For some of time series tasks VAR and RNN both ha</w:t>
      </w:r>
      <w:r w:rsidR="00593BE1">
        <w:t>ve</w:t>
      </w:r>
      <w:r w:rsidR="00FF573D">
        <w:t xml:space="preserve"> been used and their accurac</w:t>
      </w:r>
      <w:r w:rsidR="001627D2">
        <w:t>ies</w:t>
      </w:r>
      <w:r w:rsidR="00FF573D">
        <w:t xml:space="preserve"> </w:t>
      </w:r>
      <w:r w:rsidR="00FC3B4B">
        <w:t xml:space="preserve">have been </w:t>
      </w:r>
      <w:r w:rsidR="00FF573D">
        <w:t xml:space="preserve">compared. </w:t>
      </w:r>
    </w:p>
    <w:p w14:paraId="3A2EAA94" w14:textId="4CD586CA" w:rsidR="00F32488" w:rsidRDefault="002753CB" w:rsidP="00615C7A">
      <w:pPr>
        <w:jc w:val="both"/>
      </w:pPr>
      <w:r>
        <w:t xml:space="preserve">The success of RNNs over sequence learning </w:t>
      </w:r>
      <w:r w:rsidR="00E1746E">
        <w:t xml:space="preserve">tasks </w:t>
      </w:r>
      <w:r w:rsidR="00732553">
        <w:t xml:space="preserve">such as time series prediction </w:t>
      </w:r>
      <w:r w:rsidR="00E1746E">
        <w:t>and</w:t>
      </w:r>
      <w:r w:rsidR="00BC3F4D">
        <w:t xml:space="preserve"> the fact that there are studies that compare traditional time series</w:t>
      </w:r>
      <w:r w:rsidR="00832621">
        <w:t xml:space="preserve"> models</w:t>
      </w:r>
      <w:r w:rsidR="00BC3F4D">
        <w:t xml:space="preserve"> to RNN are</w:t>
      </w:r>
      <w:r>
        <w:t xml:space="preserve"> the prime motivation to venture into the field of RNNs for this work.</w:t>
      </w:r>
    </w:p>
    <w:p w14:paraId="56B67CE8" w14:textId="31E2A1A8" w:rsidR="007A4D36" w:rsidRDefault="007A4D36" w:rsidP="00E60C69"/>
    <w:p w14:paraId="5E60678C" w14:textId="48E43608" w:rsidR="007A4D36" w:rsidRDefault="007A4D36" w:rsidP="007A4D36">
      <w:pPr>
        <w:pStyle w:val="Heading3"/>
        <w:jc w:val="center"/>
      </w:pPr>
      <w:bookmarkStart w:id="23" w:name="_Toc517773387"/>
      <w:r>
        <w:t>Literature review</w:t>
      </w:r>
      <w:bookmarkEnd w:id="23"/>
    </w:p>
    <w:p w14:paraId="75F99D1B" w14:textId="77777777" w:rsidR="00E72CCC" w:rsidRPr="00E72CCC" w:rsidRDefault="00E72CCC" w:rsidP="00E72CCC"/>
    <w:p w14:paraId="34516371" w14:textId="3DF5689A" w:rsidR="005F1ADE" w:rsidRDefault="00347387" w:rsidP="00FD295D">
      <w:pPr>
        <w:jc w:val="both"/>
      </w:pPr>
      <w:r>
        <w:t xml:space="preserve">One of the most influential literature that I went through </w:t>
      </w:r>
      <w:r w:rsidR="00D31E32">
        <w:t xml:space="preserve">was the book Supervised Sequence Labelling with Recurrent Neural Networks by Alex Graves. </w:t>
      </w:r>
      <w:r w:rsidR="00BF14F3">
        <w:t xml:space="preserve">It provides a thorough explanation of the basic concepts for understanding RNNs </w:t>
      </w:r>
      <w:r w:rsidR="009F3856">
        <w:t>and</w:t>
      </w:r>
      <w:r w:rsidR="00BF14F3">
        <w:t xml:space="preserve"> provides the state-of-the-art problems that it is being applied to.</w:t>
      </w:r>
      <w:r w:rsidR="0058626F">
        <w:t xml:space="preserve"> </w:t>
      </w:r>
      <w:r w:rsidR="00FD295D">
        <w:t>Lipton et</w:t>
      </w:r>
      <w:r w:rsidR="00D8448B">
        <w:t xml:space="preserve">. al. (2015) in their paper, A critical review of RNN, provide the motivation for learning RNN by describing how it has been successful for sequence learning tasks. Their review provides both, historical and state-of-the-art </w:t>
      </w:r>
      <w:r w:rsidR="00FD295D">
        <w:t>perspective for</w:t>
      </w:r>
      <w:r w:rsidR="00D8448B">
        <w:t xml:space="preserve"> understanding RNNs. </w:t>
      </w:r>
    </w:p>
    <w:p w14:paraId="0ABAB244" w14:textId="0AAC6F4C" w:rsidR="00FD295D" w:rsidRDefault="00070DAE" w:rsidP="00FD295D">
      <w:pPr>
        <w:jc w:val="both"/>
      </w:pPr>
      <w:r>
        <w:t>LSTM: A Search Space Odyssey is the paper that proved to be very useful from the viewpoint of t</w:t>
      </w:r>
      <w:r w:rsidR="006145F4">
        <w:t xml:space="preserve">uning </w:t>
      </w:r>
      <w:r>
        <w:t>RNN</w:t>
      </w:r>
      <w:r w:rsidR="00682907">
        <w:t xml:space="preserve"> architectures</w:t>
      </w:r>
      <w:r>
        <w:t xml:space="preserve">. They have demonstrated how the hyperparameter tuning has been carried out and if there are interaction among the hyperparameters. </w:t>
      </w:r>
      <w:r w:rsidR="0078000D">
        <w:t>They did conclude that the hyperparameters can be tuned independently for all practical purposes as they could not find any conclusive interaction among them.</w:t>
      </w:r>
    </w:p>
    <w:p w14:paraId="5DE34985" w14:textId="559C57A6" w:rsidR="000A2991" w:rsidRDefault="003B53D3" w:rsidP="000A2991">
      <w:pPr>
        <w:jc w:val="both"/>
      </w:pPr>
      <w:r>
        <w:t xml:space="preserve">In the paper R2N2: </w:t>
      </w:r>
      <w:r w:rsidR="000A2991">
        <w:t>Residual Recurrent Neural Networks for Multivariate Time Series Forecasting, Hardik Goel et. al.</w:t>
      </w:r>
      <w:r w:rsidR="006F1014">
        <w:t xml:space="preserve"> build three different types of models, namely, VAR, RNN and R2N2. They have compared the accuracy of these models and found that R2N2 was performing either the best or the second best on all the tasks. </w:t>
      </w:r>
      <w:r w:rsidR="00D874C7">
        <w:t xml:space="preserve">R2N2 is a hybrid model in which the original time series is modelled using VAR and the residuals from that model are modelled using RNN. </w:t>
      </w:r>
    </w:p>
    <w:p w14:paraId="69DB4F99" w14:textId="77777777" w:rsidR="00F86999" w:rsidRDefault="00F86999" w:rsidP="000A2991">
      <w:pPr>
        <w:jc w:val="both"/>
      </w:pPr>
    </w:p>
    <w:p w14:paraId="701CC294" w14:textId="1A61A233" w:rsidR="0022135B" w:rsidRDefault="0022135B" w:rsidP="000479F0"/>
    <w:p w14:paraId="2E9850E0" w14:textId="20D07BC9" w:rsidR="0022135B" w:rsidRPr="000479F0" w:rsidRDefault="0022135B" w:rsidP="0022135B">
      <w:pPr>
        <w:pStyle w:val="Heading3"/>
        <w:jc w:val="center"/>
      </w:pPr>
      <w:bookmarkStart w:id="24" w:name="_Toc517773388"/>
      <w:r>
        <w:lastRenderedPageBreak/>
        <w:t>Recurrent Neural Networks</w:t>
      </w:r>
      <w:bookmarkEnd w:id="24"/>
    </w:p>
    <w:p w14:paraId="480E27AB" w14:textId="3EF45DCD" w:rsidR="00556A09" w:rsidRDefault="00556A09" w:rsidP="00227668">
      <w:pPr>
        <w:jc w:val="both"/>
        <w:rPr>
          <w:b/>
        </w:rPr>
      </w:pPr>
    </w:p>
    <w:p w14:paraId="002C3D20" w14:textId="406B4562" w:rsidR="002D5127" w:rsidRPr="002D5127" w:rsidRDefault="002D5127" w:rsidP="002D5127">
      <w:pPr>
        <w:jc w:val="both"/>
      </w:pPr>
      <w:r w:rsidRPr="002D5127">
        <w:t>Artificial Neural Networks</w:t>
      </w:r>
      <w:r>
        <w:t xml:space="preserve"> is a</w:t>
      </w:r>
      <w:r w:rsidRPr="002D5127">
        <w:t xml:space="preserve"> network of small processing units (</w:t>
      </w:r>
      <w:r w:rsidR="000832E1" w:rsidRPr="002D5127">
        <w:t>nodes) joined</w:t>
      </w:r>
      <w:r w:rsidRPr="002D5127">
        <w:t xml:space="preserve"> to each other by weighted connections.</w:t>
      </w:r>
      <w:r w:rsidR="00921DBB">
        <w:t xml:space="preserve"> The n</w:t>
      </w:r>
      <w:r w:rsidRPr="002D5127">
        <w:t>etwork gets activated by an input vector and that activation spreads throughout the network along the weighted connections.</w:t>
      </w:r>
      <w:r w:rsidR="00511671">
        <w:t xml:space="preserve"> There are two types of artificial neural networks and they are networks with cycles and networks without cycles.</w:t>
      </w:r>
      <w:r w:rsidR="00FC359B">
        <w:t xml:space="preserve"> </w:t>
      </w:r>
      <w:r w:rsidRPr="002D5127">
        <w:t xml:space="preserve">ANNs without </w:t>
      </w:r>
      <w:r w:rsidR="00DC355F" w:rsidRPr="002D5127">
        <w:t xml:space="preserve">cycles </w:t>
      </w:r>
      <w:r w:rsidR="00DC355F">
        <w:t>are</w:t>
      </w:r>
      <w:r w:rsidR="00FC359B">
        <w:t xml:space="preserve"> </w:t>
      </w:r>
      <w:r w:rsidRPr="002D5127">
        <w:t>Feed forward neural networks</w:t>
      </w:r>
      <w:r w:rsidR="00FC359B">
        <w:t xml:space="preserve"> for example </w:t>
      </w:r>
      <w:r w:rsidRPr="002D5127">
        <w:t>Multilayer perceptron</w:t>
      </w:r>
      <w:r w:rsidR="00E8760D">
        <w:t xml:space="preserve"> (MLP)</w:t>
      </w:r>
      <w:r w:rsidRPr="002D5127">
        <w:t>.</w:t>
      </w:r>
      <w:r w:rsidR="00DC355F">
        <w:t xml:space="preserve"> </w:t>
      </w:r>
      <w:r w:rsidRPr="002D5127">
        <w:t>ANNs with cycles</w:t>
      </w:r>
      <w:r w:rsidR="00DC355F">
        <w:t xml:space="preserve"> </w:t>
      </w:r>
      <w:r w:rsidR="00A03EDB">
        <w:t>are</w:t>
      </w:r>
      <w:r w:rsidR="00A03EDB" w:rsidRPr="002D5127">
        <w:t xml:space="preserve"> Recurrent</w:t>
      </w:r>
      <w:r w:rsidRPr="002D5127">
        <w:t xml:space="preserve"> neural networks</w:t>
      </w:r>
      <w:r w:rsidR="00046351">
        <w:t xml:space="preserve"> (RNNs)</w:t>
      </w:r>
      <w:r w:rsidR="004A1FED">
        <w:t xml:space="preserve"> [9]</w:t>
      </w:r>
      <w:r w:rsidR="00C750BC">
        <w:t>.</w:t>
      </w:r>
    </w:p>
    <w:p w14:paraId="5AB01586" w14:textId="5FBF3B10" w:rsidR="008F0EFB" w:rsidRDefault="002D5127" w:rsidP="003321CF">
      <w:pPr>
        <w:jc w:val="both"/>
      </w:pPr>
      <w:r w:rsidRPr="002D5127">
        <w:t xml:space="preserve">RNNs are more suitable for sequential learning problems than MLPs, since the output of an MLP depends only on the current input and not on any </w:t>
      </w:r>
      <w:r w:rsidR="00FB4E1F" w:rsidRPr="002D5127">
        <w:t>past inputs</w:t>
      </w:r>
      <w:r w:rsidR="00CB142F">
        <w:t xml:space="preserve">, while output of an RNN depends on the </w:t>
      </w:r>
      <w:r w:rsidR="007B5C35">
        <w:t>current and previous inputs too.</w:t>
      </w:r>
      <w:r w:rsidR="00366E9D" w:rsidRPr="00E9295B">
        <w:t xml:space="preserve"> These architectures are the natural </w:t>
      </w:r>
      <w:r w:rsidR="005F1C29">
        <w:t xml:space="preserve">ones </w:t>
      </w:r>
      <w:r w:rsidR="005F1C29" w:rsidRPr="00E9295B">
        <w:t>for</w:t>
      </w:r>
      <w:r w:rsidR="00366E9D" w:rsidRPr="00E9295B">
        <w:t xml:space="preserve"> sequence learning tasks. </w:t>
      </w:r>
      <w:r w:rsidR="00D21A6C" w:rsidRPr="00D21A6C">
        <w:t>RNN</w:t>
      </w:r>
      <w:r w:rsidR="007D12AA">
        <w:t>s</w:t>
      </w:r>
      <w:r w:rsidR="00D21A6C" w:rsidRPr="00D21A6C">
        <w:t xml:space="preserve"> </w:t>
      </w:r>
      <w:proofErr w:type="gramStart"/>
      <w:r w:rsidR="005F1C29">
        <w:t>have the</w:t>
      </w:r>
      <w:r w:rsidR="00D21A6C" w:rsidRPr="00D21A6C">
        <w:t xml:space="preserve"> ability to</w:t>
      </w:r>
      <w:proofErr w:type="gramEnd"/>
      <w:r w:rsidR="00D21A6C">
        <w:t xml:space="preserve"> </w:t>
      </w:r>
      <w:r w:rsidR="00D21A6C" w:rsidRPr="00D21A6C">
        <w:t>selectively pass information across sequence steps, while processing sequential</w:t>
      </w:r>
      <w:r w:rsidR="00D21A6C">
        <w:t xml:space="preserve"> </w:t>
      </w:r>
      <w:r w:rsidR="00D21A6C" w:rsidRPr="00D21A6C">
        <w:t>data one element at a time</w:t>
      </w:r>
      <w:r w:rsidR="00D21A6C">
        <w:rPr>
          <w:rFonts w:ascii="CMR10" w:hAnsi="CMR10" w:cs="CMR10"/>
          <w:sz w:val="20"/>
          <w:szCs w:val="20"/>
        </w:rPr>
        <w:t xml:space="preserve">. </w:t>
      </w:r>
      <w:r w:rsidR="00C00ACB">
        <w:t>RNNs</w:t>
      </w:r>
      <w:r w:rsidR="00366E9D" w:rsidRPr="00E9295B">
        <w:t xml:space="preserve"> retain information over long sequences and </w:t>
      </w:r>
      <w:r w:rsidR="00500A60">
        <w:t xml:space="preserve">are </w:t>
      </w:r>
      <w:r w:rsidR="00366E9D" w:rsidRPr="00E9295B">
        <w:t xml:space="preserve">perfectly capable of retaining information from very long sequences. But this has not been observed in practice and recurrent neural </w:t>
      </w:r>
      <w:r w:rsidR="00F05454" w:rsidRPr="00E9295B">
        <w:t xml:space="preserve">networks </w:t>
      </w:r>
      <w:r w:rsidR="00F05454">
        <w:t>struggle</w:t>
      </w:r>
      <w:r w:rsidR="00C814C1">
        <w:t xml:space="preserve"> to retain information over very long sequences. </w:t>
      </w:r>
      <w:r w:rsidR="009B7989">
        <w:t>Th</w:t>
      </w:r>
      <w:r w:rsidR="00AB3202">
        <w:t>is occurs because they</w:t>
      </w:r>
      <w:r w:rsidR="009B7989">
        <w:t xml:space="preserve"> </w:t>
      </w:r>
      <w:r w:rsidR="00366E9D" w:rsidRPr="00E9295B">
        <w:t xml:space="preserve">suffer from vanishing and exploding gradients problem. </w:t>
      </w:r>
    </w:p>
    <w:p w14:paraId="500BA061" w14:textId="655D086A" w:rsidR="00556A09" w:rsidRPr="00E9295B" w:rsidRDefault="00C66D89" w:rsidP="003321CF">
      <w:pPr>
        <w:jc w:val="both"/>
      </w:pPr>
      <w:r>
        <w:t xml:space="preserve">One of the papers </w:t>
      </w:r>
      <w:r w:rsidR="00460889">
        <w:t xml:space="preserve">[8] </w:t>
      </w:r>
      <w:r>
        <w:t xml:space="preserve">I went through had done a review of recurrent neural network and I am using </w:t>
      </w:r>
      <w:r w:rsidR="00113F8A">
        <w:t>few</w:t>
      </w:r>
      <w:r>
        <w:t xml:space="preserve"> of </w:t>
      </w:r>
      <w:r w:rsidR="009617C5">
        <w:t>those images</w:t>
      </w:r>
      <w:r>
        <w:t xml:space="preserve"> to illustrate the </w:t>
      </w:r>
      <w:r w:rsidR="008D056C">
        <w:t>functioning</w:t>
      </w:r>
      <w:r>
        <w:t xml:space="preserve"> of a recurrent neural network.</w:t>
      </w:r>
    </w:p>
    <w:p w14:paraId="541A9ABF" w14:textId="0934F374" w:rsidR="00556A09" w:rsidRDefault="00556A09" w:rsidP="00072519">
      <w:pPr>
        <w:jc w:val="both"/>
        <w:rPr>
          <w:b/>
        </w:rPr>
      </w:pPr>
    </w:p>
    <w:p w14:paraId="7ACB6C7F" w14:textId="3B71CF5D" w:rsidR="00F10667" w:rsidRDefault="00F10667" w:rsidP="00072519">
      <w:pPr>
        <w:jc w:val="both"/>
      </w:pPr>
    </w:p>
    <w:p w14:paraId="0356B5EE" w14:textId="684868E6" w:rsidR="00F10667" w:rsidRDefault="00FE041E" w:rsidP="00072519">
      <w:pPr>
        <w:jc w:val="both"/>
      </w:pPr>
      <w:r>
        <w:rPr>
          <w:noProof/>
        </w:rPr>
        <mc:AlternateContent>
          <mc:Choice Requires="wps">
            <w:drawing>
              <wp:anchor distT="45720" distB="45720" distL="114300" distR="114300" simplePos="0" relativeHeight="251670528" behindDoc="0" locked="0" layoutInCell="1" allowOverlap="1" wp14:anchorId="742DA448" wp14:editId="2229075C">
                <wp:simplePos x="0" y="0"/>
                <wp:positionH relativeFrom="margin">
                  <wp:posOffset>2162175</wp:posOffset>
                </wp:positionH>
                <wp:positionV relativeFrom="paragraph">
                  <wp:posOffset>1925955</wp:posOffset>
                </wp:positionV>
                <wp:extent cx="1704975" cy="28575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4975" cy="285750"/>
                        </a:xfrm>
                        <a:prstGeom prst="rect">
                          <a:avLst/>
                        </a:prstGeom>
                        <a:solidFill>
                          <a:srgbClr val="FFFFFF"/>
                        </a:solidFill>
                        <a:ln w="9525">
                          <a:solidFill>
                            <a:srgbClr val="000000"/>
                          </a:solidFill>
                          <a:miter lim="800000"/>
                          <a:headEnd/>
                          <a:tailEnd/>
                        </a:ln>
                      </wps:spPr>
                      <wps:txbx>
                        <w:txbxContent>
                          <w:p w14:paraId="27142C5A" w14:textId="2A372A01" w:rsidR="002536BC" w:rsidRDefault="002536BC">
                            <w:r>
                              <w:t xml:space="preserve">Fig:4.1 A simple </w:t>
                            </w:r>
                            <w:proofErr w:type="gramStart"/>
                            <w:r>
                              <w:t>RNN[</w:t>
                            </w:r>
                            <w:proofErr w:type="gramEnd"/>
                            <w:r>
                              <w:t>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2DA448" id="_x0000_s1048" type="#_x0000_t202" style="position:absolute;left:0;text-align:left;margin-left:170.25pt;margin-top:151.65pt;width:134.25pt;height:22.5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">
                <v:textbox>
                  <w:txbxContent>
                    <w:p w14:paraId="27142C5A" w14:textId="2A372A01" w:rsidR="002536BC" w:rsidRDefault="002536BC">
                      <w:r>
                        <w:t xml:space="preserve">Fig:4.1 A simple </w:t>
                      </w:r>
                      <w:proofErr w:type="gramStart"/>
                      <w:r>
                        <w:t>RNN[</w:t>
                      </w:r>
                      <w:proofErr w:type="gramEnd"/>
                      <w:r>
                        <w:t>8]</w:t>
                      </w:r>
                    </w:p>
                  </w:txbxContent>
                </v:textbox>
                <w10:wrap type="square" anchorx="margin"/>
              </v:shape>
            </w:pict>
          </mc:Fallback>
        </mc:AlternateContent>
      </w:r>
      <w:r w:rsidR="00F10667">
        <w:t xml:space="preserve">                                                          </w:t>
      </w:r>
      <w:r w:rsidR="00F10667" w:rsidRPr="00F10667">
        <w:rPr>
          <w:noProof/>
        </w:rPr>
        <w:drawing>
          <wp:inline distT="0" distB="0" distL="0" distR="0" wp14:anchorId="58985ACE" wp14:editId="574AC627">
            <wp:extent cx="2162175" cy="1837690"/>
            <wp:effectExtent l="0" t="0" r="9525" b="0"/>
            <wp:docPr id="7" name="Picture 7" descr="F:\FinalSemProject\RNN\A simple R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FinalSemProject\RNN\A simple RNN.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175506" cy="1849020"/>
                    </a:xfrm>
                    <a:prstGeom prst="rect">
                      <a:avLst/>
                    </a:prstGeom>
                    <a:noFill/>
                    <a:ln>
                      <a:noFill/>
                    </a:ln>
                  </pic:spPr>
                </pic:pic>
              </a:graphicData>
            </a:graphic>
          </wp:inline>
        </w:drawing>
      </w:r>
    </w:p>
    <w:p w14:paraId="0C8F9D91" w14:textId="21533491" w:rsidR="00F10667" w:rsidRDefault="00F10667" w:rsidP="00072519">
      <w:pPr>
        <w:jc w:val="both"/>
      </w:pPr>
    </w:p>
    <w:p w14:paraId="597355C5" w14:textId="60F96BA1" w:rsidR="00F10667" w:rsidRDefault="00F10667" w:rsidP="00072519">
      <w:pPr>
        <w:jc w:val="both"/>
      </w:pPr>
    </w:p>
    <w:p w14:paraId="5BA2E910" w14:textId="265D23BC" w:rsidR="0051170F" w:rsidRDefault="0051170F" w:rsidP="00072519">
      <w:pPr>
        <w:jc w:val="both"/>
      </w:pPr>
      <w:r>
        <w:t>Input to the network through the input layer is just called input.</w:t>
      </w:r>
      <w:r w:rsidR="00E90606">
        <w:t xml:space="preserve"> Units in the hidden layer </w:t>
      </w:r>
      <w:r w:rsidR="001471A4">
        <w:t xml:space="preserve">calculate a weighted sum of the input from the input layer. This weighted sum is known as network input to the input, </w:t>
      </w:r>
      <m:oMath>
        <m:r>
          <w:rPr>
            <w:rFonts w:ascii="Cambria Math" w:hAnsi="Cambria Math"/>
          </w:rPr>
          <m:t>h</m:t>
        </m:r>
      </m:oMath>
      <w:r w:rsidR="001471A4">
        <w:t xml:space="preserve">, and denote it </w:t>
      </w:r>
      <m:oMath>
        <m:sSub>
          <m:sSubPr>
            <m:ctrlPr>
              <w:rPr>
                <w:rFonts w:ascii="Cambria Math" w:hAnsi="Cambria Math"/>
                <w:i/>
              </w:rPr>
            </m:ctrlPr>
          </m:sSubPr>
          <m:e>
            <m:r>
              <w:rPr>
                <w:rFonts w:ascii="Cambria Math" w:hAnsi="Cambria Math"/>
              </w:rPr>
              <m:t>a</m:t>
            </m:r>
          </m:e>
          <m:sub>
            <m:r>
              <w:rPr>
                <w:rFonts w:ascii="Cambria Math" w:hAnsi="Cambria Math"/>
              </w:rPr>
              <m:t>h</m:t>
            </m:r>
          </m:sub>
        </m:sSub>
      </m:oMath>
      <w:r>
        <w:t xml:space="preserve"> </w:t>
      </w:r>
      <w:r w:rsidR="001471A4">
        <w:t xml:space="preserve">[9]. </w:t>
      </w:r>
    </w:p>
    <w:p w14:paraId="5FA8975F" w14:textId="35347B7C" w:rsidR="00B90EF5" w:rsidRDefault="00460889" w:rsidP="00A033A7">
      <w:pPr>
        <w:jc w:val="both"/>
      </w:pPr>
      <w:r>
        <w:t xml:space="preserve">The </w:t>
      </w:r>
      <w:r w:rsidR="00502538">
        <w:t xml:space="preserve">above figure shows an input layer, a hidden layer and an output layer of a recurrent neural network. </w:t>
      </w:r>
      <w:r>
        <w:t xml:space="preserve"> </w:t>
      </w:r>
      <w:r w:rsidR="008C4BF9">
        <w:t>Input</w:t>
      </w:r>
      <w:r w:rsidR="00E66FEC">
        <w:t xml:space="preserve"> at time </w:t>
      </w:r>
      <w:r w:rsidR="00DC17C9">
        <w:t>‘</w:t>
      </w:r>
      <w:r w:rsidR="000419A8">
        <w:t>t</w:t>
      </w:r>
      <w:r w:rsidR="00DC17C9">
        <w:t>’</w:t>
      </w:r>
      <w:r w:rsidR="000419A8">
        <w:t>, to</w:t>
      </w:r>
      <w:r w:rsidR="008C4BF9">
        <w:t xml:space="preserve"> the network goes through the input layer to the nodes in the hidden layer. The nodes in the hidden layer apply an activation function on the network input i.e. </w:t>
      </w:r>
      <w:r w:rsidR="00BE6AA9">
        <w:t xml:space="preserve">weighted </w:t>
      </w:r>
      <w:r w:rsidR="008C4BF9">
        <w:t xml:space="preserve">input from the </w:t>
      </w:r>
      <w:r w:rsidR="00B833CF">
        <w:t>input</w:t>
      </w:r>
      <w:r w:rsidR="008C4BF9">
        <w:t xml:space="preserve"> layer. </w:t>
      </w:r>
      <w:r w:rsidR="007F64FF">
        <w:t xml:space="preserve">Then the activations move to the output layer, exactly as in a feed forward neural network. </w:t>
      </w:r>
      <w:r w:rsidR="000419A8">
        <w:t xml:space="preserve">The activations from time step ‘t’ go back to the node as network input at time step ‘t+1’. </w:t>
      </w:r>
      <w:r w:rsidR="00945BAC">
        <w:t xml:space="preserve"> That is the activations arrive at the hidden layer from both the current external input and hidden layer activations from the previous time steps.</w:t>
      </w:r>
    </w:p>
    <w:p w14:paraId="2F709FD8" w14:textId="77777777" w:rsidR="00607E22" w:rsidRPr="00607E22" w:rsidRDefault="00607E22" w:rsidP="00607E22"/>
    <w:p w14:paraId="51041F73" w14:textId="46A89884" w:rsidR="00920F96" w:rsidRDefault="00920F96" w:rsidP="00FE74FB">
      <w:pPr>
        <w:pStyle w:val="Heading4"/>
      </w:pPr>
      <w:r>
        <w:t>Loss function:</w:t>
      </w:r>
    </w:p>
    <w:p w14:paraId="4CEFCCE7" w14:textId="77777777" w:rsidR="00FF3563" w:rsidRPr="00FF3563" w:rsidRDefault="00FF3563" w:rsidP="00FF3563"/>
    <w:p w14:paraId="006A2293" w14:textId="17918D37" w:rsidR="0039118C" w:rsidRDefault="0039118C" w:rsidP="00712BB0">
      <w:pPr>
        <w:ind w:left="360"/>
        <w:jc w:val="both"/>
      </w:pPr>
      <w:r w:rsidRPr="00920F96">
        <w:t>It is a function of the difference between predicted and true values of the variable to be predicted. This function should be differentiable and that will enable training of the network through gradient descent. Choice of loss function must be based on the task at hand</w:t>
      </w:r>
      <w:r w:rsidR="007A58CF">
        <w:t>. The task here is of regression so I have used mean squared error as the loss function which is differentiable.</w:t>
      </w:r>
    </w:p>
    <w:p w14:paraId="45E32BE1" w14:textId="77777777" w:rsidR="000A424F" w:rsidRPr="00920F96" w:rsidRDefault="000A424F" w:rsidP="009610E6">
      <w:pPr>
        <w:ind w:left="360"/>
      </w:pPr>
    </w:p>
    <w:p w14:paraId="22915E91" w14:textId="30F89BEC" w:rsidR="00920F96" w:rsidRDefault="00F75700" w:rsidP="00FE74FB">
      <w:pPr>
        <w:pStyle w:val="Heading4"/>
      </w:pPr>
      <w:r>
        <w:t>Back propagation through time:</w:t>
      </w:r>
    </w:p>
    <w:p w14:paraId="447A6A08" w14:textId="77777777" w:rsidR="006B0CDE" w:rsidRDefault="006B0CDE" w:rsidP="006B0CDE">
      <w:pPr>
        <w:jc w:val="both"/>
      </w:pPr>
    </w:p>
    <w:p w14:paraId="26D21AC5" w14:textId="6243CC4B" w:rsidR="006B0CDE" w:rsidRPr="00F75700" w:rsidRDefault="006B0CDE" w:rsidP="004A75AF">
      <w:pPr>
        <w:jc w:val="both"/>
      </w:pPr>
      <w:r>
        <w:t>Back Propagation is a repeated application of chain rule of partial derivatives. The loss function, which must be minimized, is differentiated with respect to the output units.</w:t>
      </w:r>
    </w:p>
    <w:p w14:paraId="6FFD6623" w14:textId="04AF7BAB" w:rsidR="00AA1FE5" w:rsidRDefault="002F12A8" w:rsidP="00A033A7">
      <w:pPr>
        <w:jc w:val="both"/>
      </w:pPr>
      <w:r>
        <w:t>Training of an RNN</w:t>
      </w:r>
      <w:r w:rsidR="00441B38">
        <w:t xml:space="preserve"> is done by Back Propagation Through </w:t>
      </w:r>
      <w:r w:rsidR="005C046D">
        <w:t>Time (</w:t>
      </w:r>
      <w:r w:rsidR="00441B38">
        <w:t>BPTT</w:t>
      </w:r>
      <w:r w:rsidR="004A75AF">
        <w:t>)</w:t>
      </w:r>
      <w:r w:rsidR="00585A8F">
        <w:t xml:space="preserve">. BPTT is </w:t>
      </w:r>
      <w:r w:rsidR="00726F57">
        <w:t>like</w:t>
      </w:r>
      <w:r w:rsidR="00585A8F">
        <w:t xml:space="preserve"> Back propagation </w:t>
      </w:r>
      <w:r w:rsidR="00811264">
        <w:t>and</w:t>
      </w:r>
      <w:r w:rsidR="00585A8F">
        <w:t xml:space="preserve"> consist of repeated application of chain rule.</w:t>
      </w:r>
      <w:r w:rsidR="00FC7CCD">
        <w:t xml:space="preserve"> </w:t>
      </w:r>
      <w:r w:rsidR="00AA1FE5">
        <w:t>It is important to note that the loss function depends on the hidden layer through</w:t>
      </w:r>
      <w:r w:rsidR="00CA5A04">
        <w:t xml:space="preserve"> </w:t>
      </w:r>
      <w:r w:rsidR="009A1B57">
        <w:t>[9]</w:t>
      </w:r>
      <w:r w:rsidR="00AA1FE5">
        <w:t>:</w:t>
      </w:r>
    </w:p>
    <w:p w14:paraId="36BB25D1" w14:textId="4817B650" w:rsidR="00AA1FE5" w:rsidRDefault="00AA1FE5" w:rsidP="00AA1FE5">
      <w:pPr>
        <w:pStyle w:val="ListParagraph"/>
        <w:numPr>
          <w:ilvl w:val="0"/>
          <w:numId w:val="16"/>
        </w:numPr>
        <w:jc w:val="both"/>
      </w:pPr>
      <w:r>
        <w:t>The influence of the hidden layer on output layer.</w:t>
      </w:r>
    </w:p>
    <w:p w14:paraId="50B9F653" w14:textId="16C44379" w:rsidR="00AA1FE5" w:rsidRDefault="00AA1FE5" w:rsidP="00AA1FE5">
      <w:pPr>
        <w:pStyle w:val="ListParagraph"/>
        <w:numPr>
          <w:ilvl w:val="0"/>
          <w:numId w:val="16"/>
        </w:numPr>
        <w:jc w:val="both"/>
      </w:pPr>
      <w:r>
        <w:t>Influence of the hidden layer on the next time step.</w:t>
      </w:r>
    </w:p>
    <w:p w14:paraId="1E84DC50" w14:textId="75EC03CE" w:rsidR="00CA2163" w:rsidRDefault="00CA2163" w:rsidP="00A033A7">
      <w:pPr>
        <w:jc w:val="both"/>
      </w:pPr>
    </w:p>
    <w:p w14:paraId="7A5AF68F" w14:textId="0EB1CE8D" w:rsidR="00D658C6" w:rsidRDefault="00D658C6" w:rsidP="00A033A7">
      <w:pPr>
        <w:jc w:val="both"/>
      </w:pPr>
    </w:p>
    <w:p w14:paraId="564DC1C6" w14:textId="2FF72F90" w:rsidR="00D658C6" w:rsidRDefault="00E54F30" w:rsidP="00FE74FB">
      <w:pPr>
        <w:pStyle w:val="Heading4"/>
      </w:pPr>
      <w:r>
        <w:t>Unfolding:</w:t>
      </w:r>
    </w:p>
    <w:p w14:paraId="5EAC6F2E" w14:textId="6D5CE83C" w:rsidR="00D658C6" w:rsidRDefault="00353D63" w:rsidP="00A033A7">
      <w:pPr>
        <w:jc w:val="both"/>
      </w:pPr>
      <w:r>
        <w:t>For ease of understanding RNNs can be visualized by unfolding the network along the input sequence.</w:t>
      </w:r>
      <w:r w:rsidR="008025AA">
        <w:t xml:space="preserve"> An unfolded RNN is shown below.</w:t>
      </w:r>
    </w:p>
    <w:p w14:paraId="4DAE4F0A" w14:textId="23FC7AEE" w:rsidR="00CA2163" w:rsidRDefault="00D658C6" w:rsidP="00A033A7">
      <w:pPr>
        <w:jc w:val="both"/>
      </w:pPr>
      <w:r>
        <w:t xml:space="preserve">                                           </w:t>
      </w:r>
      <w:r w:rsidR="00CA2163" w:rsidRPr="00CA2163">
        <w:rPr>
          <w:noProof/>
        </w:rPr>
        <w:drawing>
          <wp:inline distT="0" distB="0" distL="0" distR="0" wp14:anchorId="0A47BC2E" wp14:editId="43284580">
            <wp:extent cx="3219450" cy="1864426"/>
            <wp:effectExtent l="0" t="0" r="0" b="2540"/>
            <wp:docPr id="8" name="Picture 8" descr="F:\FinalSemProject\RNN\unfolded R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FinalSemProject\RNN\unfolded Rnn.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220232" cy="1864879"/>
                    </a:xfrm>
                    <a:prstGeom prst="rect">
                      <a:avLst/>
                    </a:prstGeom>
                    <a:noFill/>
                    <a:ln>
                      <a:noFill/>
                    </a:ln>
                  </pic:spPr>
                </pic:pic>
              </a:graphicData>
            </a:graphic>
          </wp:inline>
        </w:drawing>
      </w:r>
    </w:p>
    <w:p w14:paraId="2804C764" w14:textId="5A983172" w:rsidR="00A318DE" w:rsidRDefault="00DD0556" w:rsidP="00A033A7">
      <w:pPr>
        <w:jc w:val="both"/>
      </w:pPr>
      <w:r>
        <w:rPr>
          <w:noProof/>
        </w:rPr>
        <mc:AlternateContent>
          <mc:Choice Requires="wps">
            <w:drawing>
              <wp:anchor distT="45720" distB="45720" distL="114300" distR="114300" simplePos="0" relativeHeight="251742208" behindDoc="0" locked="0" layoutInCell="1" allowOverlap="1" wp14:anchorId="376DFC20" wp14:editId="59CE5C2B">
                <wp:simplePos x="0" y="0"/>
                <wp:positionH relativeFrom="margin">
                  <wp:posOffset>1979930</wp:posOffset>
                </wp:positionH>
                <wp:positionV relativeFrom="paragraph">
                  <wp:posOffset>-1600</wp:posOffset>
                </wp:positionV>
                <wp:extent cx="1743075" cy="304800"/>
                <wp:effectExtent l="0" t="0" r="28575" b="19050"/>
                <wp:wrapSquare wrapText="bothSides"/>
                <wp:docPr id="2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3075" cy="304800"/>
                        </a:xfrm>
                        <a:prstGeom prst="rect">
                          <a:avLst/>
                        </a:prstGeom>
                        <a:solidFill>
                          <a:srgbClr val="FFFFFF"/>
                        </a:solidFill>
                        <a:ln w="9525">
                          <a:solidFill>
                            <a:srgbClr val="000000"/>
                          </a:solidFill>
                          <a:miter lim="800000"/>
                          <a:headEnd/>
                          <a:tailEnd/>
                        </a:ln>
                      </wps:spPr>
                      <wps:txbx>
                        <w:txbxContent>
                          <w:p w14:paraId="41EC73C8" w14:textId="3EC2CB36" w:rsidR="002536BC" w:rsidRDefault="002536BC" w:rsidP="009C041F">
                            <w:r>
                              <w:t>Fig- 4.2 Unfolded RNN [8]</w:t>
                            </w:r>
                          </w:p>
                          <w:p w14:paraId="2722A20A" w14:textId="77777777" w:rsidR="002536BC" w:rsidRDefault="002536BC" w:rsidP="009C041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6DFC20" id="_x0000_s1049" type="#_x0000_t202" style="position:absolute;left:0;text-align:left;margin-left:155.9pt;margin-top:-.15pt;width:137.25pt;height:24pt;z-index:2517422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">
                <v:textbox>
                  <w:txbxContent>
                    <w:p w14:paraId="41EC73C8" w14:textId="3EC2CB36" w:rsidR="002536BC" w:rsidRDefault="002536BC" w:rsidP="009C041F">
                      <w:r>
                        <w:t>Fig- 4.2 Unfolded RNN [8]</w:t>
                      </w:r>
                    </w:p>
                    <w:p w14:paraId="2722A20A" w14:textId="77777777" w:rsidR="002536BC" w:rsidRDefault="002536BC" w:rsidP="009C041F"/>
                  </w:txbxContent>
                </v:textbox>
                <w10:wrap type="square" anchorx="margin"/>
              </v:shape>
            </w:pict>
          </mc:Fallback>
        </mc:AlternateContent>
      </w:r>
    </w:p>
    <w:p w14:paraId="4D8D8C75" w14:textId="77777777" w:rsidR="005B26E8" w:rsidRDefault="005B26E8" w:rsidP="00A318DE">
      <w:pPr>
        <w:autoSpaceDE w:val="0"/>
        <w:autoSpaceDN w:val="0"/>
        <w:adjustRightInd w:val="0"/>
        <w:spacing w:after="0" w:line="240" w:lineRule="auto"/>
      </w:pPr>
    </w:p>
    <w:p w14:paraId="7F8E5816" w14:textId="1CFAE37B" w:rsidR="00A318DE" w:rsidRDefault="00814B5A" w:rsidP="00A238AA">
      <w:pPr>
        <w:autoSpaceDE w:val="0"/>
        <w:autoSpaceDN w:val="0"/>
        <w:adjustRightInd w:val="0"/>
        <w:spacing w:after="0" w:line="240" w:lineRule="auto"/>
        <w:jc w:val="both"/>
      </w:pPr>
      <w:r>
        <w:t>The network can be interpreted as not cyclic but like a feed forward network that has one layer for each time step. The network also consists shared weights across time steps.</w:t>
      </w:r>
      <w:r w:rsidR="009B0BDE">
        <w:t xml:space="preserve"> This picture makes it clear how back propagation can be applied across many timesteps</w:t>
      </w:r>
      <w:r w:rsidR="00B33D0D">
        <w:t xml:space="preserve"> so that the network can be trained</w:t>
      </w:r>
      <w:r w:rsidR="00F83F9E">
        <w:t xml:space="preserve"> [8]</w:t>
      </w:r>
      <w:r w:rsidR="00B33D0D">
        <w:t>.</w:t>
      </w:r>
    </w:p>
    <w:p w14:paraId="5FF5A825" w14:textId="6E4071B3" w:rsidR="00A51A03" w:rsidRDefault="00A51A03" w:rsidP="00F83F9E">
      <w:pPr>
        <w:autoSpaceDE w:val="0"/>
        <w:autoSpaceDN w:val="0"/>
        <w:adjustRightInd w:val="0"/>
        <w:spacing w:after="0" w:line="240" w:lineRule="auto"/>
      </w:pPr>
    </w:p>
    <w:p w14:paraId="20917CB6" w14:textId="14466886" w:rsidR="007260DA" w:rsidRDefault="00A51A03" w:rsidP="00FE74FB">
      <w:pPr>
        <w:pStyle w:val="Heading4"/>
      </w:pPr>
      <w:r>
        <w:t xml:space="preserve">Vanishing and </w:t>
      </w:r>
      <w:r w:rsidR="00514F40">
        <w:t>exploding gradients</w:t>
      </w:r>
    </w:p>
    <w:p w14:paraId="6C249732" w14:textId="77777777" w:rsidR="00E26771" w:rsidRPr="00E26771" w:rsidRDefault="00E26771" w:rsidP="00E26771"/>
    <w:p w14:paraId="5F6117C7" w14:textId="25A08774" w:rsidR="00B44C35" w:rsidRDefault="007260DA" w:rsidP="00A033A7">
      <w:pPr>
        <w:jc w:val="both"/>
      </w:pPr>
      <w:r>
        <w:lastRenderedPageBreak/>
        <w:t>Due to the requirement of learning long range dependencies</w:t>
      </w:r>
      <w:r w:rsidR="00F421C3">
        <w:t>,</w:t>
      </w:r>
      <w:r>
        <w:t xml:space="preserve"> learning with recurrent neural networks can be especially challenging</w:t>
      </w:r>
      <w:r w:rsidR="009B19AC">
        <w:t xml:space="preserve"> [8].</w:t>
      </w:r>
      <w:r w:rsidR="00D75358">
        <w:t xml:space="preserve"> </w:t>
      </w:r>
      <w:r w:rsidR="009C0C18">
        <w:t xml:space="preserve">When back propagating </w:t>
      </w:r>
      <w:r w:rsidR="002A5600">
        <w:t xml:space="preserve">gradients </w:t>
      </w:r>
      <w:r w:rsidR="009C0C18">
        <w:t xml:space="preserve">across many </w:t>
      </w:r>
      <w:r w:rsidR="004252C5">
        <w:t>time</w:t>
      </w:r>
      <w:r w:rsidR="009C0C18">
        <w:t>steps the problems of vanishing and exploding gradients occur.</w:t>
      </w:r>
      <w:r w:rsidR="006F516F">
        <w:t xml:space="preserve"> </w:t>
      </w:r>
      <w:r w:rsidR="00363D5B">
        <w:t xml:space="preserve">The influence of a given input on the hidden layer </w:t>
      </w:r>
      <w:r w:rsidR="006E3395">
        <w:t>and therefore on the network output, either decays or blows up exponentially as it cycles around the recurrent connections of the network.</w:t>
      </w:r>
      <w:r w:rsidR="00246955">
        <w:t xml:space="preserve"> </w:t>
      </w:r>
    </w:p>
    <w:p w14:paraId="192AB6A3" w14:textId="583CE383" w:rsidR="00246955" w:rsidRDefault="0035109B" w:rsidP="00A033A7">
      <w:pPr>
        <w:jc w:val="both"/>
      </w:pPr>
      <w:r>
        <w:t xml:space="preserve">Vanishing gradients problem refers to the exponential decay of gradients in terms of magnitude as they are propagated </w:t>
      </w:r>
      <w:r w:rsidR="0026183A">
        <w:t xml:space="preserve">back </w:t>
      </w:r>
      <w:r>
        <w:t>through time.</w:t>
      </w:r>
      <w:r w:rsidR="006B1C9B">
        <w:t xml:space="preserve"> This causes the memory to ignore long-term dependencies and not learn </w:t>
      </w:r>
      <w:r w:rsidR="007C3B1B">
        <w:t>any association between two events separated by long lag</w:t>
      </w:r>
      <w:r w:rsidR="00D41ABA">
        <w:t xml:space="preserve"> [10]</w:t>
      </w:r>
      <w:r w:rsidR="007C3B1B">
        <w:t>.</w:t>
      </w:r>
    </w:p>
    <w:p w14:paraId="32F0F56D" w14:textId="62B1371C" w:rsidR="009142E7" w:rsidRDefault="00842A57" w:rsidP="00A033A7">
      <w:pPr>
        <w:jc w:val="both"/>
      </w:pPr>
      <w:r>
        <w:t xml:space="preserve">Next major problem is </w:t>
      </w:r>
      <w:r w:rsidR="0080178F">
        <w:t xml:space="preserve">of </w:t>
      </w:r>
      <w:r>
        <w:t>exploding gradients</w:t>
      </w:r>
      <w:r w:rsidR="0080178F">
        <w:t>.</w:t>
      </w:r>
      <w:r w:rsidR="00036C43">
        <w:t xml:space="preserve"> When the network has to learn over long range dependencies </w:t>
      </w:r>
      <w:r w:rsidR="005F52E0">
        <w:t>the gradients explode when the weights are big.</w:t>
      </w:r>
      <w:r>
        <w:t xml:space="preserve"> </w:t>
      </w:r>
      <w:r w:rsidR="0051202E">
        <w:t xml:space="preserve">This problem refers to the fact that the large increase in the norm of the gradient during training sequences with long-term dependencies leads to the explosion of </w:t>
      </w:r>
      <w:r w:rsidR="001D1155">
        <w:t>long-term components [10].</w:t>
      </w:r>
    </w:p>
    <w:p w14:paraId="439C0B5B" w14:textId="77777777" w:rsidR="00283DD2" w:rsidRDefault="00283DD2" w:rsidP="00A033A7">
      <w:pPr>
        <w:jc w:val="both"/>
      </w:pPr>
    </w:p>
    <w:p w14:paraId="0A7B6794" w14:textId="353E16E1" w:rsidR="00B44C35" w:rsidRDefault="00C52881" w:rsidP="00A033A7">
      <w:pPr>
        <w:jc w:val="both"/>
      </w:pPr>
      <w:r>
        <w:t xml:space="preserve">                               </w:t>
      </w:r>
      <w:r w:rsidR="001E2DC1" w:rsidRPr="001E2DC1">
        <w:rPr>
          <w:noProof/>
        </w:rPr>
        <w:drawing>
          <wp:inline distT="0" distB="0" distL="0" distR="0" wp14:anchorId="3884D71B" wp14:editId="5B3D0930">
            <wp:extent cx="3620005" cy="1924319"/>
            <wp:effectExtent l="0" t="0" r="0" b="0"/>
            <wp:docPr id="9" name="Picture 6" descr="A close up of a device&#10;&#10;Description generated with high confidence">
              <a:extLst xmlns:a="http://schemas.openxmlformats.org/drawingml/2006/main">
                <a:ext uri="{FF2B5EF4-FFF2-40B4-BE49-F238E27FC236}">
                  <a16:creationId xmlns:a16="http://schemas.microsoft.com/office/drawing/2014/main" id="{5052377A-29EB-47CB-9356-75E479CDC42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close up of a device&#10;&#10;Description generated with high confidence">
                      <a:extLst>
                        <a:ext uri="{FF2B5EF4-FFF2-40B4-BE49-F238E27FC236}">
                          <a16:creationId xmlns:a16="http://schemas.microsoft.com/office/drawing/2014/main" id="{5052377A-29EB-47CB-9356-75E479CDC426}"/>
                        </a:ext>
                      </a:extLst>
                    </pic:cNvPr>
                    <pic:cNvPicPr>
                      <a:picLocks noChangeAspect="1"/>
                    </pic:cNvPicPr>
                  </pic:nvPicPr>
                  <pic:blipFill>
                    <a:blip r:embed="rId43">
                      <a:extLst>
                        <a:ext uri="{28A0092B-C50C-407E-A947-70E740481C1C}">
                          <a14:useLocalDpi xmlns:a14="http://schemas.microsoft.com/office/drawing/2010/main" val="0"/>
                        </a:ext>
                      </a:extLst>
                    </a:blip>
                    <a:stretch>
                      <a:fillRect/>
                    </a:stretch>
                  </pic:blipFill>
                  <pic:spPr>
                    <a:xfrm>
                      <a:off x="0" y="0"/>
                      <a:ext cx="3620005" cy="1924319"/>
                    </a:xfrm>
                    <a:prstGeom prst="rect">
                      <a:avLst/>
                    </a:prstGeom>
                  </pic:spPr>
                </pic:pic>
              </a:graphicData>
            </a:graphic>
          </wp:inline>
        </w:drawing>
      </w:r>
    </w:p>
    <w:p w14:paraId="0D09F061" w14:textId="2A008E74" w:rsidR="00036F29" w:rsidRDefault="00B96738" w:rsidP="00A033A7">
      <w:pPr>
        <w:jc w:val="both"/>
      </w:pPr>
      <w:r>
        <w:rPr>
          <w:noProof/>
        </w:rPr>
        <mc:AlternateContent>
          <mc:Choice Requires="wps">
            <w:drawing>
              <wp:anchor distT="45720" distB="45720" distL="114300" distR="114300" simplePos="0" relativeHeight="251672576" behindDoc="0" locked="0" layoutInCell="1" allowOverlap="1" wp14:anchorId="2ABECF9F" wp14:editId="032CC270">
                <wp:simplePos x="0" y="0"/>
                <wp:positionH relativeFrom="margin">
                  <wp:posOffset>1723390</wp:posOffset>
                </wp:positionH>
                <wp:positionV relativeFrom="paragraph">
                  <wp:posOffset>48260</wp:posOffset>
                </wp:positionV>
                <wp:extent cx="2505075" cy="266700"/>
                <wp:effectExtent l="0" t="0" r="28575" b="1905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5075" cy="266700"/>
                        </a:xfrm>
                        <a:prstGeom prst="rect">
                          <a:avLst/>
                        </a:prstGeom>
                        <a:solidFill>
                          <a:srgbClr val="FFFFFF"/>
                        </a:solidFill>
                        <a:ln w="9525">
                          <a:solidFill>
                            <a:srgbClr val="000000"/>
                          </a:solidFill>
                          <a:miter lim="800000"/>
                          <a:headEnd/>
                          <a:tailEnd/>
                        </a:ln>
                      </wps:spPr>
                      <wps:txbx>
                        <w:txbxContent>
                          <w:p w14:paraId="3B601105" w14:textId="6B04066A" w:rsidR="002536BC" w:rsidRPr="002F3D02" w:rsidRDefault="002536BC">
                            <w:pPr>
                              <w:rPr>
                                <w:sz w:val="18"/>
                                <w:szCs w:val="18"/>
                                <w:lang w:val="en-US"/>
                              </w:rPr>
                            </w:pPr>
                            <w:r w:rsidRPr="002F3D02">
                              <w:rPr>
                                <w:sz w:val="18"/>
                                <w:szCs w:val="18"/>
                                <w:lang w:val="en-US"/>
                              </w:rPr>
                              <w:t xml:space="preserve">Fig </w:t>
                            </w:r>
                            <w:r>
                              <w:rPr>
                                <w:sz w:val="18"/>
                                <w:szCs w:val="18"/>
                                <w:lang w:val="en-US"/>
                              </w:rPr>
                              <w:t>4.3</w:t>
                            </w:r>
                            <w:r w:rsidRPr="002F3D02">
                              <w:rPr>
                                <w:sz w:val="18"/>
                                <w:szCs w:val="18"/>
                                <w:lang w:val="en-US"/>
                              </w:rPr>
                              <w:t>: Vanishing gradient problem for RNN</w:t>
                            </w:r>
                            <w:r>
                              <w:rPr>
                                <w:sz w:val="18"/>
                                <w:szCs w:val="18"/>
                                <w:lang w:val="en-US"/>
                              </w:rPr>
                              <w:t xml:space="preserve"> [11]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BECF9F" id="_x0000_s1050" type="#_x0000_t202" style="position:absolute;left:0;text-align:left;margin-left:135.7pt;margin-top:3.8pt;width:197.25pt;height:21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">
                <v:textbox>
                  <w:txbxContent>
                    <w:p w14:paraId="3B601105" w14:textId="6B04066A" w:rsidR="002536BC" w:rsidRPr="002F3D02" w:rsidRDefault="002536BC">
                      <w:pPr>
                        <w:rPr>
                          <w:sz w:val="18"/>
                          <w:szCs w:val="18"/>
                          <w:lang w:val="en-US"/>
                        </w:rPr>
                      </w:pPr>
                      <w:r w:rsidRPr="002F3D02">
                        <w:rPr>
                          <w:sz w:val="18"/>
                          <w:szCs w:val="18"/>
                          <w:lang w:val="en-US"/>
                        </w:rPr>
                        <w:t xml:space="preserve">Fig </w:t>
                      </w:r>
                      <w:r>
                        <w:rPr>
                          <w:sz w:val="18"/>
                          <w:szCs w:val="18"/>
                          <w:lang w:val="en-US"/>
                        </w:rPr>
                        <w:t>4.3</w:t>
                      </w:r>
                      <w:r w:rsidRPr="002F3D02">
                        <w:rPr>
                          <w:sz w:val="18"/>
                          <w:szCs w:val="18"/>
                          <w:lang w:val="en-US"/>
                        </w:rPr>
                        <w:t>: Vanishing gradient problem for RNN</w:t>
                      </w:r>
                      <w:r>
                        <w:rPr>
                          <w:sz w:val="18"/>
                          <w:szCs w:val="18"/>
                          <w:lang w:val="en-US"/>
                        </w:rPr>
                        <w:t xml:space="preserve"> [11]</w:t>
                      </w:r>
                    </w:p>
                  </w:txbxContent>
                </v:textbox>
                <w10:wrap type="square" anchorx="margin"/>
              </v:shape>
            </w:pict>
          </mc:Fallback>
        </mc:AlternateContent>
      </w:r>
    </w:p>
    <w:p w14:paraId="236234F3" w14:textId="715C4E09" w:rsidR="00843D8D" w:rsidRDefault="00843D8D" w:rsidP="00A033A7">
      <w:pPr>
        <w:jc w:val="both"/>
      </w:pPr>
    </w:p>
    <w:p w14:paraId="2C2EE3CE" w14:textId="3476A7DB" w:rsidR="00F7613B" w:rsidRDefault="00EC4A60" w:rsidP="00A033A7">
      <w:pPr>
        <w:jc w:val="both"/>
      </w:pPr>
      <w:r>
        <w:t>The shading of the nodes in the unfolded network indicate the sensitivity to the inputs at time 1.</w:t>
      </w:r>
      <w:r w:rsidR="00FA4309">
        <w:t xml:space="preserve"> The sensitivity </w:t>
      </w:r>
      <w:r w:rsidR="00032123">
        <w:t>decreases</w:t>
      </w:r>
      <w:r w:rsidR="00FA4309">
        <w:t xml:space="preserve"> over time </w:t>
      </w:r>
      <w:r w:rsidR="00C936CB">
        <w:t>as new inputs overwrite the activations of the hidden layer</w:t>
      </w:r>
      <w:r w:rsidR="007703F0">
        <w:t xml:space="preserve"> and the network forgets </w:t>
      </w:r>
      <w:r w:rsidR="00032123">
        <w:t>its</w:t>
      </w:r>
      <w:r w:rsidR="007703F0">
        <w:t xml:space="preserve"> first inputs.</w:t>
      </w:r>
    </w:p>
    <w:p w14:paraId="47124AB5" w14:textId="77777777" w:rsidR="00346EC1" w:rsidRDefault="00346EC1" w:rsidP="00A033A7">
      <w:pPr>
        <w:jc w:val="both"/>
      </w:pPr>
    </w:p>
    <w:p w14:paraId="747CE530" w14:textId="76714617" w:rsidR="000E7328" w:rsidRDefault="000E7328" w:rsidP="00A033A7">
      <w:pPr>
        <w:jc w:val="both"/>
      </w:pPr>
    </w:p>
    <w:p w14:paraId="729AD0AC" w14:textId="0A1A2D62" w:rsidR="000E7328" w:rsidRPr="009B27C1" w:rsidRDefault="009417EE" w:rsidP="009B27C1">
      <w:pPr>
        <w:pStyle w:val="Heading3"/>
        <w:jc w:val="center"/>
      </w:pPr>
      <w:bookmarkStart w:id="25" w:name="_Toc517773389"/>
      <w:r>
        <w:t xml:space="preserve">Long </w:t>
      </w:r>
      <w:r w:rsidR="00A104AC">
        <w:t>S</w:t>
      </w:r>
      <w:r>
        <w:t>hort-</w:t>
      </w:r>
      <w:r w:rsidR="00A104AC">
        <w:t>T</w:t>
      </w:r>
      <w:r>
        <w:t xml:space="preserve">erm </w:t>
      </w:r>
      <w:r w:rsidR="00A104AC">
        <w:t>M</w:t>
      </w:r>
      <w:r>
        <w:t>emory (</w:t>
      </w:r>
      <w:r w:rsidR="000E7328" w:rsidRPr="009B27C1">
        <w:t>LSTM</w:t>
      </w:r>
      <w:r>
        <w:t>)</w:t>
      </w:r>
      <w:bookmarkEnd w:id="25"/>
    </w:p>
    <w:p w14:paraId="0F3BA55C" w14:textId="77777777" w:rsidR="0021483C" w:rsidRPr="0021483C" w:rsidRDefault="0021483C" w:rsidP="0021483C"/>
    <w:p w14:paraId="6B864B37" w14:textId="5A85F789" w:rsidR="00672042" w:rsidRPr="00672042" w:rsidRDefault="0021483C" w:rsidP="006540D7">
      <w:pPr>
        <w:jc w:val="both"/>
      </w:pPr>
      <w:r w:rsidRPr="00E9295B">
        <w:t>To address th</w:t>
      </w:r>
      <w:r>
        <w:t>e</w:t>
      </w:r>
      <w:r w:rsidRPr="00E9295B">
        <w:t xml:space="preserve"> issue</w:t>
      </w:r>
      <w:r>
        <w:t xml:space="preserve"> of vanishing and exploding </w:t>
      </w:r>
      <w:r w:rsidR="00122973">
        <w:t xml:space="preserve">gradients, </w:t>
      </w:r>
      <w:r w:rsidR="00122973" w:rsidRPr="00E9295B">
        <w:t>the</w:t>
      </w:r>
      <w:r w:rsidRPr="00E9295B">
        <w:t xml:space="preserve"> nodes in the hidden layers of the network are replaced by so called memory blocks. The architectural variant of recurrent neural networks with memory blocks are referred to as long short-term memory (LSTM) [8].</w:t>
      </w:r>
      <w:r w:rsidR="006540D7" w:rsidRPr="006540D7">
        <w:t xml:space="preserve"> </w:t>
      </w:r>
      <w:r w:rsidR="006540D7">
        <w:t xml:space="preserve">In practice, the LSTM has shown a superior ability to learn long range dependencies as compared to simple RNNs. </w:t>
      </w:r>
    </w:p>
    <w:p w14:paraId="0CE9B095" w14:textId="0D21DA03" w:rsidR="00A56A02" w:rsidRDefault="0087001D" w:rsidP="00275CA2">
      <w:pPr>
        <w:jc w:val="both"/>
      </w:pPr>
      <w:r>
        <w:t>The long short-term memory (LSTM) architecture was proposed in 1997</w:t>
      </w:r>
      <w:r w:rsidR="00DA5006">
        <w:t>, primarily</w:t>
      </w:r>
      <w:r>
        <w:t xml:space="preserve"> to deal with the problem of exploding and vanishing gradients by </w:t>
      </w:r>
      <w:proofErr w:type="spellStart"/>
      <w:r>
        <w:t>Hochreiter</w:t>
      </w:r>
      <w:proofErr w:type="spellEnd"/>
      <w:r>
        <w:t xml:space="preserve"> and </w:t>
      </w:r>
      <w:proofErr w:type="spellStart"/>
      <w:r>
        <w:t>Schmidhuber</w:t>
      </w:r>
      <w:proofErr w:type="spellEnd"/>
      <w:r>
        <w:t xml:space="preserve"> [8]</w:t>
      </w:r>
      <w:r w:rsidR="00AE76E6">
        <w:t>, [10]</w:t>
      </w:r>
      <w:r>
        <w:t xml:space="preserve">. </w:t>
      </w:r>
      <w:r w:rsidR="006F516F">
        <w:t xml:space="preserve">The LSTM architecture </w:t>
      </w:r>
      <w:r w:rsidR="00895641">
        <w:t>replaces nodes in the hidden layer of an RNN by an LSTM memory block.</w:t>
      </w:r>
      <w:r w:rsidR="00B44C35">
        <w:t xml:space="preserve"> </w:t>
      </w:r>
      <w:r w:rsidR="00F30D8D">
        <w:t xml:space="preserve"> </w:t>
      </w:r>
      <w:r w:rsidR="0053246C">
        <w:t>The block contains three multiplicative units, namely, input, output and forget gates</w:t>
      </w:r>
      <w:r w:rsidR="00B050AF">
        <w:t xml:space="preserve">. These gates are continuous </w:t>
      </w:r>
      <w:r w:rsidR="00B050AF">
        <w:lastRenderedPageBreak/>
        <w:t>analogues of write, read and reset operations for the cells.</w:t>
      </w:r>
      <w:r w:rsidR="001E01EA">
        <w:t xml:space="preserve"> </w:t>
      </w:r>
      <w:r w:rsidR="00A56A02">
        <w:t xml:space="preserve">The block also contains a memory cell which is self-connected and is the most important part of the block. </w:t>
      </w:r>
      <w:r w:rsidR="008145E9">
        <w:t>The cell retains information over long sequences and is updated when new inputs arrive at the network.</w:t>
      </w:r>
    </w:p>
    <w:p w14:paraId="421C2AA2" w14:textId="20D7ABE2" w:rsidR="00B5087B" w:rsidRDefault="001E01EA" w:rsidP="00275CA2">
      <w:pPr>
        <w:jc w:val="both"/>
      </w:pPr>
      <w:r>
        <w:t>These multiplicative gates allow the memory cells to store and access information over long periods and so they mitigate the problems of vanishing gradients.</w:t>
      </w:r>
      <w:r w:rsidR="00B5087B">
        <w:t xml:space="preserve"> This is accomplished as follows:</w:t>
      </w:r>
    </w:p>
    <w:p w14:paraId="23D27E64" w14:textId="783201CF" w:rsidR="004656CD" w:rsidRDefault="00B5087B" w:rsidP="00275CA2">
      <w:pPr>
        <w:jc w:val="both"/>
      </w:pPr>
      <w:r>
        <w:t>Suppose the input gate remains closed which means an activation of zero, the activation of the cell will not be overwritten by the new inputs coming to the network.</w:t>
      </w:r>
      <w:r w:rsidR="0049321D">
        <w:t xml:space="preserve"> </w:t>
      </w:r>
      <w:r w:rsidR="00E1601C">
        <w:t>Thus,</w:t>
      </w:r>
      <w:r w:rsidR="0036386C">
        <w:t xml:space="preserve"> the activation of the cell will be available for arbitrarily long time and will be available to the network later</w:t>
      </w:r>
      <w:r w:rsidR="0054193D">
        <w:t xml:space="preserve"> [11]</w:t>
      </w:r>
      <w:r w:rsidR="0036386C">
        <w:t>.</w:t>
      </w:r>
    </w:p>
    <w:p w14:paraId="0E771F64" w14:textId="1C1A9C62" w:rsidR="00AD48CC" w:rsidRDefault="00AD48CC" w:rsidP="00275CA2">
      <w:pPr>
        <w:jc w:val="both"/>
      </w:pPr>
    </w:p>
    <w:p w14:paraId="4FAC4CC0" w14:textId="3AADB99C" w:rsidR="00AD48CC" w:rsidRDefault="00AD48CC" w:rsidP="00275CA2">
      <w:pPr>
        <w:jc w:val="both"/>
      </w:pPr>
      <w:r>
        <w:t xml:space="preserve">The gates control the activation of the cell via multiplications. </w:t>
      </w:r>
      <w:r w:rsidR="00B5611F">
        <w:t>The gates have sigmoid activations and hence are non-linear. Their output is between 0 to 1, where 0 means the gate is closed and 1 means gate is open.</w:t>
      </w:r>
      <w:r w:rsidR="003F2E60">
        <w:t xml:space="preserve"> </w:t>
      </w:r>
      <w:r w:rsidR="00F60313">
        <w:t xml:space="preserve"> The </w:t>
      </w:r>
      <w:r w:rsidR="00CA65D1">
        <w:t xml:space="preserve">forget gate multiplies the cell’s previous state and the </w:t>
      </w:r>
      <w:r w:rsidR="00F60313">
        <w:t>input and output gates multiply the input and output of the cell</w:t>
      </w:r>
      <w:r w:rsidR="00805379">
        <w:t xml:space="preserve"> [11]</w:t>
      </w:r>
      <w:r w:rsidR="00CA65D1">
        <w:t>.</w:t>
      </w:r>
      <w:r w:rsidR="007A5A6C">
        <w:t xml:space="preserve"> The figure below illustrates an LSTM memory block.</w:t>
      </w:r>
    </w:p>
    <w:p w14:paraId="23FF0A84" w14:textId="7A81273C" w:rsidR="00CA7BAE" w:rsidRDefault="0067743F" w:rsidP="00A033A7">
      <w:pPr>
        <w:jc w:val="both"/>
      </w:pPr>
      <w:r>
        <w:t xml:space="preserve">                                  </w:t>
      </w:r>
      <w:r w:rsidR="00E511C3" w:rsidRPr="00E511C3">
        <w:rPr>
          <w:noProof/>
        </w:rPr>
        <w:drawing>
          <wp:inline distT="0" distB="0" distL="0" distR="0" wp14:anchorId="2645095E" wp14:editId="07B3366A">
            <wp:extent cx="3743325" cy="2488019"/>
            <wp:effectExtent l="0" t="0" r="0" b="7620"/>
            <wp:docPr id="47" name="Picture 47" descr="F:\FinalSemProject\LSTM memory bl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FinalSemProject\LSTM memory block.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748508" cy="2491464"/>
                    </a:xfrm>
                    <a:prstGeom prst="rect">
                      <a:avLst/>
                    </a:prstGeom>
                    <a:noFill/>
                    <a:ln>
                      <a:noFill/>
                    </a:ln>
                  </pic:spPr>
                </pic:pic>
              </a:graphicData>
            </a:graphic>
          </wp:inline>
        </w:drawing>
      </w:r>
    </w:p>
    <w:p w14:paraId="7F57C4BB" w14:textId="498D1A42" w:rsidR="0067743F" w:rsidRDefault="0067743F" w:rsidP="00A033A7">
      <w:pPr>
        <w:jc w:val="both"/>
      </w:pPr>
      <w:r>
        <w:rPr>
          <w:noProof/>
        </w:rPr>
        <mc:AlternateContent>
          <mc:Choice Requires="wps">
            <w:drawing>
              <wp:anchor distT="45720" distB="45720" distL="114300" distR="114300" simplePos="0" relativeHeight="251674624" behindDoc="0" locked="0" layoutInCell="1" allowOverlap="1" wp14:anchorId="229BAC42" wp14:editId="206BE162">
                <wp:simplePos x="0" y="0"/>
                <wp:positionH relativeFrom="column">
                  <wp:posOffset>1866900</wp:posOffset>
                </wp:positionH>
                <wp:positionV relativeFrom="paragraph">
                  <wp:posOffset>8890</wp:posOffset>
                </wp:positionV>
                <wp:extent cx="2324100" cy="1404620"/>
                <wp:effectExtent l="0" t="0" r="19050" b="2857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1404620"/>
                        </a:xfrm>
                        <a:prstGeom prst="rect">
                          <a:avLst/>
                        </a:prstGeom>
                        <a:solidFill>
                          <a:srgbClr val="FFFFFF"/>
                        </a:solidFill>
                        <a:ln w="9525">
                          <a:solidFill>
                            <a:srgbClr val="000000"/>
                          </a:solidFill>
                          <a:miter lim="800000"/>
                          <a:headEnd/>
                          <a:tailEnd/>
                        </a:ln>
                      </wps:spPr>
                      <wps:txbx>
                        <w:txbxContent>
                          <w:p w14:paraId="7BF33EA1" w14:textId="2C167F71" w:rsidR="002536BC" w:rsidRPr="00172C85" w:rsidRDefault="002536BC">
                            <w:pPr>
                              <w:rPr>
                                <w:sz w:val="18"/>
                                <w:szCs w:val="18"/>
                              </w:rPr>
                            </w:pPr>
                            <w:r w:rsidRPr="00172C85">
                              <w:rPr>
                                <w:sz w:val="18"/>
                                <w:szCs w:val="18"/>
                              </w:rPr>
                              <w:t>Fig</w:t>
                            </w:r>
                            <w:r>
                              <w:rPr>
                                <w:sz w:val="18"/>
                                <w:szCs w:val="18"/>
                              </w:rPr>
                              <w:t xml:space="preserve"> </w:t>
                            </w:r>
                            <w:proofErr w:type="gramStart"/>
                            <w:r>
                              <w:rPr>
                                <w:sz w:val="18"/>
                                <w:szCs w:val="18"/>
                              </w:rPr>
                              <w:t xml:space="preserve">4.4 </w:t>
                            </w:r>
                            <w:r w:rsidRPr="00172C85">
                              <w:rPr>
                                <w:sz w:val="18"/>
                                <w:szCs w:val="18"/>
                              </w:rPr>
                              <w:t>.</w:t>
                            </w:r>
                            <w:proofErr w:type="gramEnd"/>
                            <w:r w:rsidRPr="00172C85">
                              <w:rPr>
                                <w:sz w:val="18"/>
                                <w:szCs w:val="18"/>
                              </w:rPr>
                              <w:t xml:space="preserve"> An LSTM memory block. Source: [</w:t>
                            </w:r>
                            <w:r>
                              <w:rPr>
                                <w:sz w:val="18"/>
                                <w:szCs w:val="18"/>
                              </w:rPr>
                              <w:t>11</w:t>
                            </w:r>
                            <w:r w:rsidRPr="00172C85">
                              <w:rPr>
                                <w:sz w:val="18"/>
                                <w:szCs w:val="1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29BAC42" id="_x0000_s1051" type="#_x0000_t202" style="position:absolute;left:0;text-align:left;margin-left:147pt;margin-top:.7pt;width:183pt;height:110.6pt;z-index:2516746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">
                <v:textbox style="mso-fit-shape-to-text:t">
                  <w:txbxContent>
                    <w:p w14:paraId="7BF33EA1" w14:textId="2C167F71" w:rsidR="002536BC" w:rsidRPr="00172C85" w:rsidRDefault="002536BC">
                      <w:pPr>
                        <w:rPr>
                          <w:sz w:val="18"/>
                          <w:szCs w:val="18"/>
                        </w:rPr>
                      </w:pPr>
                      <w:r w:rsidRPr="00172C85">
                        <w:rPr>
                          <w:sz w:val="18"/>
                          <w:szCs w:val="18"/>
                        </w:rPr>
                        <w:t>Fig</w:t>
                      </w:r>
                      <w:r>
                        <w:rPr>
                          <w:sz w:val="18"/>
                          <w:szCs w:val="18"/>
                        </w:rPr>
                        <w:t xml:space="preserve"> </w:t>
                      </w:r>
                      <w:proofErr w:type="gramStart"/>
                      <w:r>
                        <w:rPr>
                          <w:sz w:val="18"/>
                          <w:szCs w:val="18"/>
                        </w:rPr>
                        <w:t xml:space="preserve">4.4 </w:t>
                      </w:r>
                      <w:r w:rsidRPr="00172C85">
                        <w:rPr>
                          <w:sz w:val="18"/>
                          <w:szCs w:val="18"/>
                        </w:rPr>
                        <w:t>.</w:t>
                      </w:r>
                      <w:proofErr w:type="gramEnd"/>
                      <w:r w:rsidRPr="00172C85">
                        <w:rPr>
                          <w:sz w:val="18"/>
                          <w:szCs w:val="18"/>
                        </w:rPr>
                        <w:t xml:space="preserve"> An LSTM memory block. Source: [</w:t>
                      </w:r>
                      <w:r>
                        <w:rPr>
                          <w:sz w:val="18"/>
                          <w:szCs w:val="18"/>
                        </w:rPr>
                        <w:t>11</w:t>
                      </w:r>
                      <w:r w:rsidRPr="00172C85">
                        <w:rPr>
                          <w:sz w:val="18"/>
                          <w:szCs w:val="18"/>
                        </w:rPr>
                        <w:t>]</w:t>
                      </w:r>
                    </w:p>
                  </w:txbxContent>
                </v:textbox>
                <w10:wrap type="square"/>
              </v:shape>
            </w:pict>
          </mc:Fallback>
        </mc:AlternateContent>
      </w:r>
    </w:p>
    <w:p w14:paraId="706C0865" w14:textId="77777777" w:rsidR="0067743F" w:rsidRDefault="0067743F" w:rsidP="00A44FA8">
      <w:pPr>
        <w:pStyle w:val="Heading5"/>
      </w:pPr>
    </w:p>
    <w:p w14:paraId="4FF30E65" w14:textId="77777777" w:rsidR="006540D7" w:rsidRDefault="006540D7" w:rsidP="00EC386B">
      <w:pPr>
        <w:jc w:val="both"/>
      </w:pPr>
    </w:p>
    <w:p w14:paraId="7F26ABF7" w14:textId="756343DD" w:rsidR="001A714D" w:rsidRDefault="001A714D" w:rsidP="001C1114">
      <w:pPr>
        <w:jc w:val="both"/>
      </w:pPr>
      <w:r>
        <w:t>As we can see in the figure the cell is connected to it’s previous state through the forget gate multiplication which basically controls what information to learn from the previous timestep.</w:t>
      </w:r>
    </w:p>
    <w:p w14:paraId="473E2004" w14:textId="6DB97767" w:rsidR="00363F40" w:rsidRDefault="00363F40" w:rsidP="001C1114">
      <w:pPr>
        <w:jc w:val="both"/>
      </w:pPr>
      <w:r>
        <w:t>The output from the block passes through the output gate multiplication and goes to the rest of the network.</w:t>
      </w:r>
    </w:p>
    <w:p w14:paraId="182CE506" w14:textId="4A5F5B4B" w:rsidR="00EC386B" w:rsidRDefault="00EC386B" w:rsidP="001C1114">
      <w:pPr>
        <w:jc w:val="both"/>
      </w:pPr>
      <w:r w:rsidRPr="003F63F1">
        <w:t xml:space="preserve">The supervised learning tasks on which LSTM has been successfully applied to are Natural language translation, image captioning, time series forecasting etc. </w:t>
      </w:r>
      <w:r>
        <w:t>[</w:t>
      </w:r>
      <w:r w:rsidR="00C84C31">
        <w:t>10</w:t>
      </w:r>
      <w:r>
        <w:t>]</w:t>
      </w:r>
    </w:p>
    <w:p w14:paraId="28D38FA9" w14:textId="233CB027" w:rsidR="00F27A4B" w:rsidRDefault="00F27A4B" w:rsidP="00227668">
      <w:pPr>
        <w:jc w:val="both"/>
        <w:rPr>
          <w:b/>
        </w:rPr>
      </w:pPr>
    </w:p>
    <w:p w14:paraId="6A3E99EA" w14:textId="0C0C8F93" w:rsidR="00F27A4B" w:rsidRDefault="00921A58" w:rsidP="003D1C5A">
      <w:pPr>
        <w:pStyle w:val="Heading3"/>
        <w:jc w:val="center"/>
      </w:pPr>
      <w:bookmarkStart w:id="26" w:name="_Toc517773390"/>
      <w:r>
        <w:t>Hyper parameters tuning</w:t>
      </w:r>
      <w:bookmarkEnd w:id="26"/>
    </w:p>
    <w:p w14:paraId="58ECA3C3" w14:textId="095353DF" w:rsidR="00CF2CB3" w:rsidRDefault="00CF2CB3" w:rsidP="00CF2CB3"/>
    <w:p w14:paraId="7637E3C9" w14:textId="6D23463E" w:rsidR="001C3FB5" w:rsidRDefault="00CF2CB3" w:rsidP="00B23B01">
      <w:pPr>
        <w:jc w:val="both"/>
      </w:pPr>
      <w:r>
        <w:t xml:space="preserve">Hyper parameter tuning is one of the most important aspect of machine learning. </w:t>
      </w:r>
      <w:r w:rsidR="00282B27">
        <w:t xml:space="preserve">To find the optimal combination of the hyper parameter is an iterative process of searching among the infinite possibilities </w:t>
      </w:r>
      <w:r w:rsidR="00282B27">
        <w:lastRenderedPageBreak/>
        <w:t>of hyperparameters.</w:t>
      </w:r>
      <w:r w:rsidR="007976DF">
        <w:t xml:space="preserve"> One of the most important hyperparameters that needs to be tuned is the learning rate.</w:t>
      </w:r>
      <w:r>
        <w:t xml:space="preserve"> </w:t>
      </w:r>
      <w:r w:rsidR="00A90DE0">
        <w:t xml:space="preserve">There </w:t>
      </w:r>
      <w:r w:rsidR="00D03E7A">
        <w:t>have</w:t>
      </w:r>
      <w:r w:rsidR="00A90DE0">
        <w:t xml:space="preserve"> been previous research efforts over explaining if any dependencies among the hyperparameters [1</w:t>
      </w:r>
      <w:r w:rsidR="00C84C31">
        <w:t>3</w:t>
      </w:r>
      <w:r w:rsidR="00A90DE0">
        <w:t>].</w:t>
      </w:r>
      <w:r w:rsidR="002C08D9">
        <w:t xml:space="preserve"> The most critical components of the LSTM architecture found was the forget gate and the output activation function.</w:t>
      </w:r>
      <w:r w:rsidR="008B0738">
        <w:t xml:space="preserve"> </w:t>
      </w:r>
      <w:r w:rsidR="00134FE4">
        <w:t>The hyperparameters</w:t>
      </w:r>
      <w:r w:rsidR="008B0738">
        <w:t xml:space="preserve"> </w:t>
      </w:r>
      <w:r w:rsidR="00134FE4">
        <w:t>appeared virtually independent [1</w:t>
      </w:r>
      <w:r w:rsidR="00C84C31">
        <w:t>3</w:t>
      </w:r>
      <w:r w:rsidR="00134FE4">
        <w:t xml:space="preserve">]. </w:t>
      </w:r>
      <w:r w:rsidR="0069241F">
        <w:t xml:space="preserve">It was found that for practical purposes </w:t>
      </w:r>
      <w:r w:rsidR="004137E1">
        <w:t>h</w:t>
      </w:r>
      <w:r w:rsidR="0069241F">
        <w:t>yperparamet</w:t>
      </w:r>
      <w:r w:rsidR="00032FDD">
        <w:t>e</w:t>
      </w:r>
      <w:r w:rsidR="0069241F">
        <w:t>rs can be trea</w:t>
      </w:r>
      <w:r w:rsidR="00BE5D1A">
        <w:t>ted as approximately independent and can be optimized separately [1</w:t>
      </w:r>
      <w:r w:rsidR="00C84C31">
        <w:t>3</w:t>
      </w:r>
      <w:r w:rsidR="00BE5D1A">
        <w:t>].</w:t>
      </w:r>
      <w:r w:rsidR="000C2EE7">
        <w:t xml:space="preserve"> </w:t>
      </w:r>
      <w:r w:rsidR="003C4852">
        <w:t>For this project the hyperparameters were tuned separately using grid search</w:t>
      </w:r>
      <w:r w:rsidR="00D16462">
        <w:t>,</w:t>
      </w:r>
      <w:r w:rsidR="003C4852">
        <w:t xml:space="preserve"> implemented in python</w:t>
      </w:r>
      <w:r w:rsidR="00B8360C">
        <w:t>.</w:t>
      </w:r>
    </w:p>
    <w:p w14:paraId="3A445638" w14:textId="64F0C2AC" w:rsidR="00EB2B62" w:rsidRPr="00EB2B62" w:rsidRDefault="00EB2B62" w:rsidP="00B26881">
      <w:pPr>
        <w:pStyle w:val="Heading4"/>
      </w:pPr>
      <w:r w:rsidRPr="00EB2B62">
        <w:t>Notes on tuning</w:t>
      </w:r>
    </w:p>
    <w:p w14:paraId="6AAC6C39" w14:textId="2EF829EA" w:rsidR="00631FD8" w:rsidRPr="00EB2B62" w:rsidRDefault="00631FD8" w:rsidP="00EB2B62">
      <w:pPr>
        <w:numPr>
          <w:ilvl w:val="0"/>
          <w:numId w:val="19"/>
        </w:numPr>
        <w:jc w:val="both"/>
      </w:pPr>
      <w:r w:rsidRPr="00EB2B62">
        <w:t>There is no apparent hyperparameter interactions structure</w:t>
      </w:r>
      <w:r w:rsidR="00A11A5E">
        <w:t xml:space="preserve"> [1</w:t>
      </w:r>
      <w:r w:rsidR="00DE2401">
        <w:t>3</w:t>
      </w:r>
      <w:r w:rsidR="00A11A5E">
        <w:t>]</w:t>
      </w:r>
      <w:r w:rsidRPr="00EB2B62">
        <w:t>.</w:t>
      </w:r>
    </w:p>
    <w:p w14:paraId="73C0A44A" w14:textId="458893DA" w:rsidR="00631FD8" w:rsidRPr="00EB2B62" w:rsidRDefault="00631FD8" w:rsidP="00EB2B62">
      <w:pPr>
        <w:numPr>
          <w:ilvl w:val="0"/>
          <w:numId w:val="19"/>
        </w:numPr>
        <w:jc w:val="both"/>
      </w:pPr>
      <w:r w:rsidRPr="00EB2B62">
        <w:t>For all practical purposes the hyperparameters can be treated approximately independent</w:t>
      </w:r>
      <w:r w:rsidR="00A11A5E">
        <w:t xml:space="preserve"> [1</w:t>
      </w:r>
      <w:r w:rsidR="00DE2401">
        <w:t>3</w:t>
      </w:r>
      <w:r w:rsidR="00A11A5E">
        <w:t>]</w:t>
      </w:r>
      <w:r w:rsidRPr="00EB2B62">
        <w:t>.</w:t>
      </w:r>
    </w:p>
    <w:p w14:paraId="406BA611" w14:textId="3EA898B8" w:rsidR="00EB2B62" w:rsidRPr="00EB2B62" w:rsidRDefault="00EB2B62" w:rsidP="003D579F">
      <w:pPr>
        <w:pStyle w:val="Heading4"/>
      </w:pPr>
      <w:r w:rsidRPr="00EB2B62">
        <w:t>Approach</w:t>
      </w:r>
      <w:r w:rsidR="009900C2">
        <w:t xml:space="preserve"> towards tuning</w:t>
      </w:r>
    </w:p>
    <w:p w14:paraId="3F97FF1D" w14:textId="7ACB2F28" w:rsidR="00164F29" w:rsidRDefault="00164F29" w:rsidP="00EB2B62">
      <w:pPr>
        <w:numPr>
          <w:ilvl w:val="0"/>
          <w:numId w:val="20"/>
        </w:numPr>
        <w:jc w:val="both"/>
      </w:pPr>
      <w:r>
        <w:t>Optimizer was tuned first</w:t>
      </w:r>
      <w:r w:rsidR="00603675">
        <w:t xml:space="preserve"> </w:t>
      </w:r>
      <w:r w:rsidR="006D2925">
        <w:t>through</w:t>
      </w:r>
      <w:r w:rsidR="00603675">
        <w:t xml:space="preserve"> grid search.</w:t>
      </w:r>
    </w:p>
    <w:p w14:paraId="034CC4C6" w14:textId="77777777" w:rsidR="00164F29" w:rsidRPr="00EB2B62" w:rsidRDefault="00164F29" w:rsidP="00164F29">
      <w:pPr>
        <w:numPr>
          <w:ilvl w:val="0"/>
          <w:numId w:val="20"/>
        </w:numPr>
        <w:jc w:val="both"/>
      </w:pPr>
      <w:r w:rsidRPr="00EB2B62">
        <w:t>Then network size, activation function, weight initializer was tuned. (not in order)</w:t>
      </w:r>
    </w:p>
    <w:p w14:paraId="24D10F82" w14:textId="7E62AFF7" w:rsidR="00164F29" w:rsidRDefault="00164F29" w:rsidP="00EB2B62">
      <w:pPr>
        <w:numPr>
          <w:ilvl w:val="0"/>
          <w:numId w:val="20"/>
        </w:numPr>
        <w:jc w:val="both"/>
      </w:pPr>
      <w:proofErr w:type="spellStart"/>
      <w:r>
        <w:t>Regularizers</w:t>
      </w:r>
      <w:proofErr w:type="spellEnd"/>
      <w:r>
        <w:t xml:space="preserve"> were tuned then. </w:t>
      </w:r>
    </w:p>
    <w:p w14:paraId="7CCEA553" w14:textId="1AE0DD56" w:rsidR="00631FD8" w:rsidRPr="00EB2B62" w:rsidRDefault="00631FD8" w:rsidP="00EB2B62">
      <w:pPr>
        <w:numPr>
          <w:ilvl w:val="0"/>
          <w:numId w:val="20"/>
        </w:numPr>
        <w:jc w:val="both"/>
      </w:pPr>
      <w:r w:rsidRPr="00EB2B62">
        <w:t>Number of epochs and batch size was tuned first using grid search.</w:t>
      </w:r>
    </w:p>
    <w:p w14:paraId="1808C021" w14:textId="38382116" w:rsidR="00EB2B62" w:rsidRDefault="00631FD8" w:rsidP="00B23B01">
      <w:pPr>
        <w:numPr>
          <w:ilvl w:val="0"/>
          <w:numId w:val="20"/>
        </w:numPr>
        <w:jc w:val="both"/>
      </w:pPr>
      <w:r w:rsidRPr="00EB2B62">
        <w:t>Final selection of optimal hyperparameters was done after final tuning by hand.</w:t>
      </w:r>
    </w:p>
    <w:p w14:paraId="4358EB1B" w14:textId="44B09DC0" w:rsidR="003C3E78" w:rsidRDefault="001C3FB5" w:rsidP="002446B5">
      <w:pPr>
        <w:pStyle w:val="Heading4"/>
      </w:pPr>
      <w:r w:rsidRPr="00B2359F">
        <w:t>Tuned Hyperparameters</w:t>
      </w:r>
    </w:p>
    <w:p w14:paraId="1C0E8FB3" w14:textId="164D1836" w:rsidR="00FE2036" w:rsidRDefault="00FE2036" w:rsidP="0034595E">
      <w:pPr>
        <w:jc w:val="both"/>
      </w:pPr>
      <w:r w:rsidRPr="001A0F2B">
        <w:t xml:space="preserve">A total of six LSTM models were tuned for the six variables that had to be predicted. </w:t>
      </w:r>
      <w:r w:rsidR="003A5AAB" w:rsidRPr="001A0F2B">
        <w:t xml:space="preserve">All of them were optimized using </w:t>
      </w:r>
      <w:proofErr w:type="spellStart"/>
      <w:r w:rsidR="003A5AAB" w:rsidRPr="001A0F2B">
        <w:t>nadam</w:t>
      </w:r>
      <w:proofErr w:type="spellEnd"/>
      <w:r w:rsidR="003A5AAB" w:rsidRPr="001A0F2B">
        <w:t xml:space="preserve"> optimizer. </w:t>
      </w:r>
      <w:r w:rsidR="009359DE" w:rsidRPr="001A0F2B">
        <w:t xml:space="preserve">Initializer, activation function, </w:t>
      </w:r>
      <w:r w:rsidR="00E40927" w:rsidRPr="001A0F2B">
        <w:t>optimizer,</w:t>
      </w:r>
      <w:r w:rsidR="00776F42">
        <w:t xml:space="preserve"> batch size </w:t>
      </w:r>
      <w:r w:rsidR="009359DE" w:rsidRPr="001A0F2B">
        <w:t>and number of layers was common across all the six models.</w:t>
      </w:r>
      <w:r w:rsidR="00393ADC">
        <w:t xml:space="preserve"> L2 regularization was used in all the six models.</w:t>
      </w:r>
    </w:p>
    <w:p w14:paraId="05ED97FC" w14:textId="2D20EBD0" w:rsidR="004607EC" w:rsidRPr="001A0F2B" w:rsidRDefault="004607EC" w:rsidP="0034595E">
      <w:pPr>
        <w:jc w:val="both"/>
      </w:pPr>
      <w:r>
        <w:t xml:space="preserve">Dropout has been very successful in the feed forward neural networks, but </w:t>
      </w:r>
      <w:r w:rsidR="002A644E">
        <w:t xml:space="preserve">it does not have much empirical evidence </w:t>
      </w:r>
      <w:r w:rsidR="00D971AD">
        <w:t>suggesting</w:t>
      </w:r>
      <w:r>
        <w:t xml:space="preserve"> successfull app</w:t>
      </w:r>
      <w:r w:rsidR="00D971AD">
        <w:t>lication of the same</w:t>
      </w:r>
      <w:r>
        <w:t xml:space="preserve"> in recurrent neural networks</w:t>
      </w:r>
      <w:r w:rsidR="00084FB7">
        <w:t xml:space="preserve"> [</w:t>
      </w:r>
      <w:r w:rsidR="00610AF4">
        <w:t>1</w:t>
      </w:r>
      <w:r w:rsidR="00B6596E">
        <w:t>4</w:t>
      </w:r>
      <w:r w:rsidR="00084FB7">
        <w:t>].</w:t>
      </w:r>
      <w:r w:rsidR="00363898">
        <w:t xml:space="preserve"> They show that using dropout can greatly reduce overfitting in LSTM models. </w:t>
      </w:r>
      <w:r w:rsidR="00275FB7">
        <w:t>I have used dropout and recurrent dropout both in few of the models</w:t>
      </w:r>
      <w:r w:rsidR="00F853BF">
        <w:t>.</w:t>
      </w:r>
      <w:r w:rsidR="00EA2451">
        <w:t xml:space="preserve"> Dropout indeed reduces </w:t>
      </w:r>
      <w:r w:rsidR="008865B5">
        <w:t>overfitting for this problem.</w:t>
      </w:r>
    </w:p>
    <w:p w14:paraId="7F3FA036" w14:textId="66C651DE" w:rsidR="00DE0CFE" w:rsidRDefault="00B033DD" w:rsidP="00B23B01">
      <w:pPr>
        <w:jc w:val="both"/>
      </w:pPr>
      <w:r>
        <w:t xml:space="preserve">Below is a table </w:t>
      </w:r>
      <w:r w:rsidR="00DC086B">
        <w:t>showing the</w:t>
      </w:r>
      <w:r>
        <w:t xml:space="preserve"> final hyperparameters</w:t>
      </w:r>
      <w:r w:rsidR="00AC39F6">
        <w:t>:</w:t>
      </w:r>
    </w:p>
    <w:p w14:paraId="3C2A3136" w14:textId="41630B7F" w:rsidR="00C24FD8" w:rsidRDefault="003C3E78" w:rsidP="00B23B01">
      <w:pPr>
        <w:jc w:val="both"/>
      </w:pPr>
      <w:r>
        <w:rPr>
          <w:noProof/>
        </w:rPr>
        <w:drawing>
          <wp:inline distT="0" distB="0" distL="0" distR="0" wp14:anchorId="3234E443" wp14:editId="244CE7E1">
            <wp:extent cx="5730854" cy="2422567"/>
            <wp:effectExtent l="0" t="0" r="3810" b="0"/>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5732738" cy="2423363"/>
                    </a:xfrm>
                    <a:prstGeom prst="rect">
                      <a:avLst/>
                    </a:prstGeom>
                    <a:noFill/>
                  </pic:spPr>
                </pic:pic>
              </a:graphicData>
            </a:graphic>
          </wp:inline>
        </w:drawing>
      </w:r>
    </w:p>
    <w:p w14:paraId="08FF7859" w14:textId="0E99E7EC" w:rsidR="006B6135" w:rsidRDefault="00C25143" w:rsidP="00CF2CB3">
      <w:r>
        <w:rPr>
          <w:noProof/>
        </w:rPr>
        <mc:AlternateContent>
          <mc:Choice Requires="wps">
            <w:drawing>
              <wp:anchor distT="45720" distB="45720" distL="114300" distR="114300" simplePos="0" relativeHeight="251756544" behindDoc="0" locked="0" layoutInCell="1" allowOverlap="1" wp14:anchorId="6E4B5476" wp14:editId="5B26D2F7">
                <wp:simplePos x="0" y="0"/>
                <wp:positionH relativeFrom="margin">
                  <wp:align>center</wp:align>
                </wp:positionH>
                <wp:positionV relativeFrom="paragraph">
                  <wp:posOffset>11430</wp:posOffset>
                </wp:positionV>
                <wp:extent cx="2360930" cy="276225"/>
                <wp:effectExtent l="0" t="0" r="12700" b="28575"/>
                <wp:wrapSquare wrapText="bothSides"/>
                <wp:docPr id="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76225"/>
                        </a:xfrm>
                        <a:prstGeom prst="rect">
                          <a:avLst/>
                        </a:prstGeom>
                        <a:solidFill>
                          <a:srgbClr val="FFFFFF"/>
                        </a:solidFill>
                        <a:ln w="9525">
                          <a:solidFill>
                            <a:srgbClr val="000000"/>
                          </a:solidFill>
                          <a:miter lim="800000"/>
                          <a:headEnd/>
                          <a:tailEnd/>
                        </a:ln>
                      </wps:spPr>
                      <wps:txbx>
                        <w:txbxContent>
                          <w:p w14:paraId="22B472D1" w14:textId="4ACD50F6" w:rsidR="002536BC" w:rsidRDefault="002536BC">
                            <w:r>
                              <w:t>Table 3.1 Hyperparameter table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E4B5476" id="_x0000_s1052" type="#_x0000_t202" style="position:absolute;margin-left:0;margin-top:.9pt;width:185.9pt;height:21.75pt;z-index:251756544;visibility:visible;mso-wrap-style:square;mso-width-percent:400;mso-height-percent:0;mso-wrap-distance-left:9pt;mso-wrap-distance-top:3.6pt;mso-wrap-distance-right:9pt;mso-wrap-distance-bottom:3.6pt;mso-position-horizontal:center;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">
                <v:textbox>
                  <w:txbxContent>
                    <w:p w14:paraId="22B472D1" w14:textId="4ACD50F6" w:rsidR="002536BC" w:rsidRDefault="002536BC">
                      <w:r>
                        <w:t>Table 3.1 Hyperparameter table</w:t>
                      </w:r>
                    </w:p>
                  </w:txbxContent>
                </v:textbox>
                <w10:wrap type="square" anchorx="margin"/>
              </v:shape>
            </w:pict>
          </mc:Fallback>
        </mc:AlternateContent>
      </w:r>
    </w:p>
    <w:p w14:paraId="65DF7952" w14:textId="382B5A5B" w:rsidR="00C25143" w:rsidRDefault="00C25143" w:rsidP="00CF2CB3"/>
    <w:p w14:paraId="033C5EB8" w14:textId="3B859BAA" w:rsidR="005E204D" w:rsidRDefault="005E204D" w:rsidP="00FE74FB">
      <w:pPr>
        <w:pStyle w:val="Heading4"/>
      </w:pPr>
      <w:r w:rsidRPr="006724E4">
        <w:t xml:space="preserve">Loss </w:t>
      </w:r>
      <w:r w:rsidR="00F85EEF">
        <w:t>C</w:t>
      </w:r>
      <w:r w:rsidRPr="006724E4">
        <w:t>urves</w:t>
      </w:r>
    </w:p>
    <w:p w14:paraId="6C7DD5B4" w14:textId="77777777" w:rsidR="005606C9" w:rsidRPr="005606C9" w:rsidRDefault="005606C9" w:rsidP="005606C9"/>
    <w:p w14:paraId="0ABD0027" w14:textId="2E5AA862" w:rsidR="006E64DA" w:rsidRDefault="007054A0" w:rsidP="00C65F73">
      <w:pPr>
        <w:jc w:val="both"/>
      </w:pPr>
      <w:r w:rsidRPr="00A779AE">
        <w:t>This section illustrates the loss curves for the given hyperp</w:t>
      </w:r>
      <w:r w:rsidR="000C6E88" w:rsidRPr="00A779AE">
        <w:t>arameters in the above table.</w:t>
      </w:r>
      <w:r w:rsidR="00582CA9" w:rsidRPr="00A779AE">
        <w:t xml:space="preserve"> </w:t>
      </w:r>
      <w:r w:rsidR="002E02D8">
        <w:t>Blue line shows the loss in training and orange ones show the loss during validation.</w:t>
      </w:r>
      <w:r w:rsidR="00766A15">
        <w:t xml:space="preserve"> </w:t>
      </w:r>
    </w:p>
    <w:p w14:paraId="26C12372" w14:textId="66FA83BA" w:rsidR="006E64DA" w:rsidRDefault="006E64DA" w:rsidP="00C65F73">
      <w:pPr>
        <w:jc w:val="both"/>
      </w:pPr>
      <w:r>
        <w:t xml:space="preserve">For the variety CXR the </w:t>
      </w:r>
      <w:r w:rsidR="005B5E22">
        <w:t>loss curves show good generalisation as compared to the other two varieties.</w:t>
      </w:r>
    </w:p>
    <w:p w14:paraId="0D49602C" w14:textId="0A458DB4" w:rsidR="00D43EF3" w:rsidRDefault="00A45817" w:rsidP="008C02F3">
      <w:pPr>
        <w:jc w:val="both"/>
      </w:pPr>
      <w:r>
        <w:t xml:space="preserve">Some of the models are generalizing well and in some cases the validation loss is low compared to the training loss. </w:t>
      </w:r>
      <w:r w:rsidR="00766A15">
        <w:t>This could be</w:t>
      </w:r>
      <w:r w:rsidR="008C02F3">
        <w:t xml:space="preserve"> because the </w:t>
      </w:r>
      <w:r w:rsidR="004A7EF3">
        <w:t xml:space="preserve">data for validation </w:t>
      </w:r>
      <w:r w:rsidR="002536BC">
        <w:t>might have been</w:t>
      </w:r>
      <w:r w:rsidR="004A7EF3">
        <w:t xml:space="preserve"> </w:t>
      </w:r>
      <w:r w:rsidR="00C52A10">
        <w:t>‘</w:t>
      </w:r>
      <w:r w:rsidR="009C314D">
        <w:t>easy</w:t>
      </w:r>
      <w:r w:rsidR="00D87543">
        <w:t>’ to</w:t>
      </w:r>
      <w:r w:rsidR="004A7EF3">
        <w:t xml:space="preserve"> predict as compared to the data </w:t>
      </w:r>
      <w:r w:rsidR="00C52A10">
        <w:t xml:space="preserve">used for learning </w:t>
      </w:r>
      <w:r w:rsidR="00C272C6">
        <w:t>during</w:t>
      </w:r>
      <w:r w:rsidR="004A7EF3">
        <w:t xml:space="preserve"> training.</w:t>
      </w:r>
      <w:r w:rsidR="00462AF3">
        <w:t xml:space="preserve"> Different </w:t>
      </w:r>
      <w:r w:rsidR="00D87543">
        <w:t>train</w:t>
      </w:r>
      <w:r w:rsidR="00462AF3">
        <w:t xml:space="preserve">/test splits could not be tried in this case as this is a time series problem, so splitting randomly is out of question. </w:t>
      </w:r>
      <w:r w:rsidR="00D30C88">
        <w:t>And the number of data points are less, i.e. around 20</w:t>
      </w:r>
      <w:r w:rsidR="003D221B">
        <w:t xml:space="preserve"> for validation.</w:t>
      </w:r>
    </w:p>
    <w:p w14:paraId="2959D635" w14:textId="77777777" w:rsidR="00991082" w:rsidRPr="00A779AE" w:rsidRDefault="00991082" w:rsidP="008C02F3">
      <w:pPr>
        <w:jc w:val="both"/>
      </w:pPr>
    </w:p>
    <w:p w14:paraId="1803FE15" w14:textId="2B617444" w:rsidR="00905E3A" w:rsidRDefault="00905E3A" w:rsidP="00FE74FB">
      <w:pPr>
        <w:pStyle w:val="Heading5"/>
      </w:pPr>
      <w:r>
        <w:t>Variety S795</w:t>
      </w:r>
    </w:p>
    <w:p w14:paraId="6840057C" w14:textId="2E3B8FA6" w:rsidR="00905E3A" w:rsidRDefault="00751374" w:rsidP="00CF2CB3">
      <w:pPr>
        <w:rPr>
          <w:noProof/>
        </w:rPr>
      </w:pPr>
      <w:r w:rsidRPr="00751374">
        <w:rPr>
          <w:b/>
          <w:noProof/>
        </w:rPr>
        <w:drawing>
          <wp:inline distT="0" distB="0" distL="0" distR="0" wp14:anchorId="46BCAD1E" wp14:editId="6A967147">
            <wp:extent cx="2904616" cy="2266950"/>
            <wp:effectExtent l="0" t="0" r="0" b="0"/>
            <wp:docPr id="11" name="Picture 10" descr="A screenshot of a cell phone&#10;&#10;Description generated with high confidence">
              <a:extLst xmlns:a="http://schemas.openxmlformats.org/drawingml/2006/main">
                <a:ext uri="{FF2B5EF4-FFF2-40B4-BE49-F238E27FC236}">
                  <a16:creationId xmlns:a16="http://schemas.microsoft.com/office/drawing/2014/main" id="{96424832-C77F-42D3-9DBC-C2D2E226F6D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A screenshot of a cell phone&#10;&#10;Description generated with high confidence">
                      <a:extLst>
                        <a:ext uri="{FF2B5EF4-FFF2-40B4-BE49-F238E27FC236}">
                          <a16:creationId xmlns:a16="http://schemas.microsoft.com/office/drawing/2014/main" id="{96424832-C77F-42D3-9DBC-C2D2E226F6D4}"/>
                        </a:ext>
                      </a:extLst>
                    </pic:cNvPr>
                    <pic:cNvPicPr>
                      <a:picLocks noChangeAspect="1"/>
                    </pic:cNvPicPr>
                  </pic:nvPicPr>
                  <pic:blipFill>
                    <a:blip r:embed="rId46">
                      <a:extLst>
                        <a:ext uri="{28A0092B-C50C-407E-A947-70E740481C1C}">
                          <a14:useLocalDpi xmlns:a14="http://schemas.microsoft.com/office/drawing/2010/main" val="0"/>
                        </a:ext>
                      </a:extLst>
                    </a:blip>
                    <a:stretch>
                      <a:fillRect/>
                    </a:stretch>
                  </pic:blipFill>
                  <pic:spPr>
                    <a:xfrm>
                      <a:off x="0" y="0"/>
                      <a:ext cx="2912092" cy="2272785"/>
                    </a:xfrm>
                    <a:prstGeom prst="rect">
                      <a:avLst/>
                    </a:prstGeom>
                  </pic:spPr>
                </pic:pic>
              </a:graphicData>
            </a:graphic>
          </wp:inline>
        </w:drawing>
      </w:r>
      <w:r w:rsidRPr="00751374">
        <w:rPr>
          <w:noProof/>
        </w:rPr>
        <w:t xml:space="preserve"> </w:t>
      </w:r>
      <w:r w:rsidRPr="00751374">
        <w:rPr>
          <w:b/>
          <w:noProof/>
        </w:rPr>
        <w:drawing>
          <wp:inline distT="0" distB="0" distL="0" distR="0" wp14:anchorId="70972B48" wp14:editId="50D29389">
            <wp:extent cx="2771196" cy="2286000"/>
            <wp:effectExtent l="0" t="0" r="0" b="0"/>
            <wp:docPr id="15" name="Picture 14" descr="A screenshot of a map&#10;&#10;Description generated with high confidence">
              <a:extLst xmlns:a="http://schemas.openxmlformats.org/drawingml/2006/main">
                <a:ext uri="{FF2B5EF4-FFF2-40B4-BE49-F238E27FC236}">
                  <a16:creationId xmlns:a16="http://schemas.microsoft.com/office/drawing/2014/main" id="{BE377FF8-8368-4D2F-8525-B498908B8D7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descr="A screenshot of a map&#10;&#10;Description generated with high confidence">
                      <a:extLst>
                        <a:ext uri="{FF2B5EF4-FFF2-40B4-BE49-F238E27FC236}">
                          <a16:creationId xmlns:a16="http://schemas.microsoft.com/office/drawing/2014/main" id="{BE377FF8-8368-4D2F-8525-B498908B8D7C}"/>
                        </a:ext>
                      </a:extLst>
                    </pic:cNvPr>
                    <pic:cNvPicPr>
                      <a:picLocks noChangeAspect="1"/>
                    </pic:cNvPicPr>
                  </pic:nvPicPr>
                  <pic:blipFill>
                    <a:blip r:embed="rId47">
                      <a:extLst>
                        <a:ext uri="{28A0092B-C50C-407E-A947-70E740481C1C}">
                          <a14:useLocalDpi xmlns:a14="http://schemas.microsoft.com/office/drawing/2010/main" val="0"/>
                        </a:ext>
                      </a:extLst>
                    </a:blip>
                    <a:stretch>
                      <a:fillRect/>
                    </a:stretch>
                  </pic:blipFill>
                  <pic:spPr>
                    <a:xfrm>
                      <a:off x="0" y="0"/>
                      <a:ext cx="2782185" cy="2295065"/>
                    </a:xfrm>
                    <a:prstGeom prst="rect">
                      <a:avLst/>
                    </a:prstGeom>
                  </pic:spPr>
                </pic:pic>
              </a:graphicData>
            </a:graphic>
          </wp:inline>
        </w:drawing>
      </w:r>
    </w:p>
    <w:p w14:paraId="605F1840" w14:textId="3A1E5D48" w:rsidR="00B872CE" w:rsidRDefault="002F06F2" w:rsidP="00CF2CB3">
      <w:pPr>
        <w:rPr>
          <w:b/>
        </w:rPr>
      </w:pPr>
      <w:r>
        <w:rPr>
          <w:noProof/>
        </w:rPr>
        <mc:AlternateContent>
          <mc:Choice Requires="wps">
            <w:drawing>
              <wp:anchor distT="45720" distB="45720" distL="114300" distR="114300" simplePos="0" relativeHeight="251744256" behindDoc="0" locked="0" layoutInCell="1" allowOverlap="1" wp14:anchorId="44A3F9FB" wp14:editId="68EEF35C">
                <wp:simplePos x="0" y="0"/>
                <wp:positionH relativeFrom="margin">
                  <wp:posOffset>1895475</wp:posOffset>
                </wp:positionH>
                <wp:positionV relativeFrom="paragraph">
                  <wp:posOffset>72390</wp:posOffset>
                </wp:positionV>
                <wp:extent cx="2276475" cy="304800"/>
                <wp:effectExtent l="0" t="0" r="28575" b="19050"/>
                <wp:wrapSquare wrapText="bothSides"/>
                <wp:docPr id="2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6475" cy="304800"/>
                        </a:xfrm>
                        <a:prstGeom prst="rect">
                          <a:avLst/>
                        </a:prstGeom>
                        <a:solidFill>
                          <a:srgbClr val="FFFFFF"/>
                        </a:solidFill>
                        <a:ln w="9525">
                          <a:solidFill>
                            <a:srgbClr val="000000"/>
                          </a:solidFill>
                          <a:miter lim="800000"/>
                          <a:headEnd/>
                          <a:tailEnd/>
                        </a:ln>
                      </wps:spPr>
                      <wps:txbx>
                        <w:txbxContent>
                          <w:p w14:paraId="5448B115" w14:textId="501BE094" w:rsidR="002536BC" w:rsidRDefault="002536BC" w:rsidP="002F06F2">
                            <w:r>
                              <w:t>Fig- 4.5 Model loss for variety S795</w:t>
                            </w:r>
                          </w:p>
                          <w:p w14:paraId="03BE5850" w14:textId="77777777" w:rsidR="002536BC" w:rsidRDefault="002536BC" w:rsidP="002F06F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A3F9FB" id="_x0000_s1053" type="#_x0000_t202" style="position:absolute;margin-left:149.25pt;margin-top:5.7pt;width:179.25pt;height:24pt;z-index:2517442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">
                <v:textbox>
                  <w:txbxContent>
                    <w:p w14:paraId="5448B115" w14:textId="501BE094" w:rsidR="002536BC" w:rsidRDefault="002536BC" w:rsidP="002F06F2">
                      <w:r>
                        <w:t>Fig- 4.5 Model loss for variety S795</w:t>
                      </w:r>
                    </w:p>
                    <w:p w14:paraId="03BE5850" w14:textId="77777777" w:rsidR="002536BC" w:rsidRDefault="002536BC" w:rsidP="002F06F2"/>
                  </w:txbxContent>
                </v:textbox>
                <w10:wrap type="square" anchorx="margin"/>
              </v:shape>
            </w:pict>
          </mc:Fallback>
        </mc:AlternateContent>
      </w:r>
    </w:p>
    <w:p w14:paraId="39ED7550" w14:textId="77777777" w:rsidR="002E4D03" w:rsidRDefault="002E4D03" w:rsidP="00CF2CB3">
      <w:pPr>
        <w:rPr>
          <w:b/>
        </w:rPr>
      </w:pPr>
    </w:p>
    <w:p w14:paraId="799E3378" w14:textId="190B7EA7" w:rsidR="00B872CE" w:rsidRDefault="009A36A3" w:rsidP="00FE74FB">
      <w:pPr>
        <w:pStyle w:val="Heading5"/>
      </w:pPr>
      <w:r>
        <w:t>Variety Sln5B</w:t>
      </w:r>
    </w:p>
    <w:p w14:paraId="5980158F" w14:textId="0320F78C" w:rsidR="009A36A3" w:rsidRDefault="00B872CE" w:rsidP="00CF2CB3">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rsidRPr="00B872CE">
        <w:rPr>
          <w:noProof/>
        </w:rPr>
        <w:drawing>
          <wp:inline distT="0" distB="0" distL="0" distR="0" wp14:anchorId="2AFA03AC" wp14:editId="63E14E40">
            <wp:extent cx="2857500" cy="2047875"/>
            <wp:effectExtent l="0" t="0" r="0" b="9525"/>
            <wp:docPr id="207" name="Picture 207" descr="F:\FinalSemProject\RNN\Sln5B severity lo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F:\FinalSemProject\RNN\Sln5B severity loss.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857500" cy="2047875"/>
                    </a:xfrm>
                    <a:prstGeom prst="rect">
                      <a:avLst/>
                    </a:prstGeom>
                    <a:noFill/>
                    <a:ln>
                      <a:noFill/>
                    </a:ln>
                  </pic:spPr>
                </pic:pic>
              </a:graphicData>
            </a:graphic>
          </wp:inline>
        </w:drawing>
      </w:r>
      <w:r w:rsidR="005053D0" w:rsidRPr="005053D0">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5053D0" w:rsidRPr="005053D0">
        <w:rPr>
          <w:noProof/>
        </w:rPr>
        <w:drawing>
          <wp:inline distT="0" distB="0" distL="0" distR="0" wp14:anchorId="70688D3C" wp14:editId="4E1AD42C">
            <wp:extent cx="2800350" cy="2066925"/>
            <wp:effectExtent l="0" t="0" r="0" b="9525"/>
            <wp:docPr id="209" name="Picture 209" descr="F:\FinalSemProject\RNN\Sln5B rust lo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F:\FinalSemProject\RNN\Sln5B rust loss.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800350" cy="2066925"/>
                    </a:xfrm>
                    <a:prstGeom prst="rect">
                      <a:avLst/>
                    </a:prstGeom>
                    <a:noFill/>
                    <a:ln>
                      <a:noFill/>
                    </a:ln>
                  </pic:spPr>
                </pic:pic>
              </a:graphicData>
            </a:graphic>
          </wp:inline>
        </w:drawing>
      </w:r>
    </w:p>
    <w:p w14:paraId="22C56272" w14:textId="1C8C5800" w:rsidR="002F06F2" w:rsidRDefault="002F06F2" w:rsidP="00CF2CB3">
      <w:r>
        <w:rPr>
          <w:noProof/>
        </w:rPr>
        <mc:AlternateContent>
          <mc:Choice Requires="wps">
            <w:drawing>
              <wp:anchor distT="45720" distB="45720" distL="114300" distR="114300" simplePos="0" relativeHeight="251746304" behindDoc="0" locked="0" layoutInCell="1" allowOverlap="1" wp14:anchorId="46304698" wp14:editId="3C997704">
                <wp:simplePos x="0" y="0"/>
                <wp:positionH relativeFrom="margin">
                  <wp:posOffset>1714500</wp:posOffset>
                </wp:positionH>
                <wp:positionV relativeFrom="paragraph">
                  <wp:posOffset>125730</wp:posOffset>
                </wp:positionV>
                <wp:extent cx="2495550" cy="266700"/>
                <wp:effectExtent l="0" t="0" r="19050" b="19050"/>
                <wp:wrapSquare wrapText="bothSides"/>
                <wp:docPr id="2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5550" cy="266700"/>
                        </a:xfrm>
                        <a:prstGeom prst="rect">
                          <a:avLst/>
                        </a:prstGeom>
                        <a:solidFill>
                          <a:srgbClr val="FFFFFF"/>
                        </a:solidFill>
                        <a:ln w="9525">
                          <a:solidFill>
                            <a:srgbClr val="000000"/>
                          </a:solidFill>
                          <a:miter lim="800000"/>
                          <a:headEnd/>
                          <a:tailEnd/>
                        </a:ln>
                      </wps:spPr>
                      <wps:txbx>
                        <w:txbxContent>
                          <w:p w14:paraId="6C3B1FEB" w14:textId="4D0D7564" w:rsidR="002536BC" w:rsidRPr="002F06F2" w:rsidRDefault="002536BC" w:rsidP="002F06F2">
                            <w:pPr>
                              <w:rPr>
                                <w:b/>
                              </w:rPr>
                            </w:pPr>
                            <w:r>
                              <w:t>Fig- 4.6 Model loss for variety Sln5B</w:t>
                            </w:r>
                          </w:p>
                          <w:p w14:paraId="33447E65" w14:textId="77777777" w:rsidR="002536BC" w:rsidRDefault="002536BC" w:rsidP="002F06F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304698" id="_x0000_s1054" type="#_x0000_t202" style="position:absolute;margin-left:135pt;margin-top:9.9pt;width:196.5pt;height:21pt;z-index:2517463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">
                <v:textbox>
                  <w:txbxContent>
                    <w:p w14:paraId="6C3B1FEB" w14:textId="4D0D7564" w:rsidR="002536BC" w:rsidRPr="002F06F2" w:rsidRDefault="002536BC" w:rsidP="002F06F2">
                      <w:pPr>
                        <w:rPr>
                          <w:b/>
                        </w:rPr>
                      </w:pPr>
                      <w:r>
                        <w:t>Fig- 4.6 Model loss for variety Sln5B</w:t>
                      </w:r>
                    </w:p>
                    <w:p w14:paraId="33447E65" w14:textId="77777777" w:rsidR="002536BC" w:rsidRDefault="002536BC" w:rsidP="002F06F2"/>
                  </w:txbxContent>
                </v:textbox>
                <w10:wrap type="square" anchorx="margin"/>
              </v:shape>
            </w:pict>
          </mc:Fallback>
        </mc:AlternateContent>
      </w:r>
    </w:p>
    <w:p w14:paraId="0574C877" w14:textId="56733385" w:rsidR="002F06F2" w:rsidRDefault="002F06F2" w:rsidP="00CF2CB3"/>
    <w:p w14:paraId="68E1795D" w14:textId="14365A19" w:rsidR="00C676AC" w:rsidRDefault="00C676AC" w:rsidP="002E4D03">
      <w:pPr>
        <w:pStyle w:val="Heading5"/>
      </w:pPr>
      <w:r>
        <w:lastRenderedPageBreak/>
        <w:t>Variety CXR</w:t>
      </w:r>
    </w:p>
    <w:p w14:paraId="45327BF0" w14:textId="5359B118" w:rsidR="00217284" w:rsidRDefault="00217284" w:rsidP="00CF2CB3">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rsidRPr="00217284">
        <w:rPr>
          <w:noProof/>
        </w:rPr>
        <w:drawing>
          <wp:inline distT="0" distB="0" distL="0" distR="0" wp14:anchorId="7C670ABB" wp14:editId="78145D48">
            <wp:extent cx="2971800" cy="1971675"/>
            <wp:effectExtent l="0" t="0" r="0" b="9525"/>
            <wp:docPr id="210" name="Picture 210" descr="F:\FinalSemProject\RNN\CXR rust lo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F:\FinalSemProject\RNN\CXR rust loss.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971800" cy="1971675"/>
                    </a:xfrm>
                    <a:prstGeom prst="rect">
                      <a:avLst/>
                    </a:prstGeom>
                    <a:noFill/>
                    <a:ln>
                      <a:noFill/>
                    </a:ln>
                  </pic:spPr>
                </pic:pic>
              </a:graphicData>
            </a:graphic>
          </wp:inline>
        </w:drawing>
      </w:r>
      <w:r w:rsidR="003D35E9" w:rsidRPr="003D35E9">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3D35E9" w:rsidRPr="003D35E9">
        <w:rPr>
          <w:noProof/>
        </w:rPr>
        <w:drawing>
          <wp:inline distT="0" distB="0" distL="0" distR="0" wp14:anchorId="7AA81F75" wp14:editId="3F88903A">
            <wp:extent cx="2686050" cy="2000250"/>
            <wp:effectExtent l="0" t="0" r="0" b="0"/>
            <wp:docPr id="211" name="Picture 211" descr="F:\FinalSemProject\RNN\CXR severity lo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F:\FinalSemProject\RNN\CXR severity loss.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686050" cy="2000250"/>
                    </a:xfrm>
                    <a:prstGeom prst="rect">
                      <a:avLst/>
                    </a:prstGeom>
                    <a:noFill/>
                    <a:ln>
                      <a:noFill/>
                    </a:ln>
                  </pic:spPr>
                </pic:pic>
              </a:graphicData>
            </a:graphic>
          </wp:inline>
        </w:drawing>
      </w:r>
    </w:p>
    <w:p w14:paraId="32EBC40C" w14:textId="1FD343D3" w:rsidR="00F82736" w:rsidRDefault="00F82736" w:rsidP="00CF2CB3"/>
    <w:p w14:paraId="440D17FF" w14:textId="06B6AC38" w:rsidR="00D31016" w:rsidRPr="001C5D1F" w:rsidRDefault="002647C8" w:rsidP="001C5D1F">
      <w:r>
        <w:rPr>
          <w:noProof/>
        </w:rPr>
        <mc:AlternateContent>
          <mc:Choice Requires="wps">
            <w:drawing>
              <wp:anchor distT="45720" distB="45720" distL="114300" distR="114300" simplePos="0" relativeHeight="251748352" behindDoc="0" locked="0" layoutInCell="1" allowOverlap="1" wp14:anchorId="50E9E5A7" wp14:editId="02071925">
                <wp:simplePos x="0" y="0"/>
                <wp:positionH relativeFrom="margin">
                  <wp:align>center</wp:align>
                </wp:positionH>
                <wp:positionV relativeFrom="paragraph">
                  <wp:posOffset>-151307</wp:posOffset>
                </wp:positionV>
                <wp:extent cx="2495550" cy="304800"/>
                <wp:effectExtent l="0" t="0" r="19050" b="19050"/>
                <wp:wrapSquare wrapText="bothSides"/>
                <wp:docPr id="2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5550" cy="304800"/>
                        </a:xfrm>
                        <a:prstGeom prst="rect">
                          <a:avLst/>
                        </a:prstGeom>
                        <a:solidFill>
                          <a:srgbClr val="FFFFFF"/>
                        </a:solidFill>
                        <a:ln w="9525">
                          <a:solidFill>
                            <a:srgbClr val="000000"/>
                          </a:solidFill>
                          <a:miter lim="800000"/>
                          <a:headEnd/>
                          <a:tailEnd/>
                        </a:ln>
                      </wps:spPr>
                      <wps:txbx>
                        <w:txbxContent>
                          <w:p w14:paraId="19CCBEDA" w14:textId="1EBF98B4" w:rsidR="002536BC" w:rsidRPr="002F06F2" w:rsidRDefault="002536BC" w:rsidP="00F82736">
                            <w:pPr>
                              <w:rPr>
                                <w:b/>
                              </w:rPr>
                            </w:pPr>
                            <w:r>
                              <w:t>Fig- 4.7 Model loss for variety CXR</w:t>
                            </w:r>
                          </w:p>
                          <w:p w14:paraId="5EC27767" w14:textId="77777777" w:rsidR="002536BC" w:rsidRDefault="002536BC" w:rsidP="00F8273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E9E5A7" id="_x0000_s1055" type="#_x0000_t202" style="position:absolute;margin-left:0;margin-top:-11.9pt;width:196.5pt;height:24pt;z-index:25174835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">
                <v:textbox>
                  <w:txbxContent>
                    <w:p w14:paraId="19CCBEDA" w14:textId="1EBF98B4" w:rsidR="002536BC" w:rsidRPr="002F06F2" w:rsidRDefault="002536BC" w:rsidP="00F82736">
                      <w:pPr>
                        <w:rPr>
                          <w:b/>
                        </w:rPr>
                      </w:pPr>
                      <w:r>
                        <w:t>Fig- 4.7 Model loss for variety CXR</w:t>
                      </w:r>
                    </w:p>
                    <w:p w14:paraId="5EC27767" w14:textId="77777777" w:rsidR="002536BC" w:rsidRDefault="002536BC" w:rsidP="00F82736"/>
                  </w:txbxContent>
                </v:textbox>
                <w10:wrap type="square" anchorx="margin"/>
              </v:shape>
            </w:pict>
          </mc:Fallback>
        </mc:AlternateContent>
      </w:r>
    </w:p>
    <w:p w14:paraId="64FD8ADF" w14:textId="77777777" w:rsidR="00535D38" w:rsidRDefault="00535D38" w:rsidP="008C433F">
      <w:pPr>
        <w:pStyle w:val="Heading1"/>
        <w:jc w:val="center"/>
      </w:pPr>
    </w:p>
    <w:p w14:paraId="4E34AF3F" w14:textId="77777777" w:rsidR="00535D38" w:rsidRDefault="00535D38" w:rsidP="008C433F">
      <w:pPr>
        <w:pStyle w:val="Heading1"/>
        <w:jc w:val="center"/>
      </w:pPr>
    </w:p>
    <w:p w14:paraId="217FDB35" w14:textId="77777777" w:rsidR="00535D38" w:rsidRDefault="00535D38" w:rsidP="008C433F">
      <w:pPr>
        <w:pStyle w:val="Heading1"/>
        <w:jc w:val="center"/>
      </w:pPr>
    </w:p>
    <w:p w14:paraId="1A4310E6" w14:textId="77777777" w:rsidR="00535D38" w:rsidRDefault="00535D38" w:rsidP="008C433F">
      <w:pPr>
        <w:pStyle w:val="Heading1"/>
        <w:jc w:val="center"/>
      </w:pPr>
    </w:p>
    <w:p w14:paraId="107F8BC0" w14:textId="77777777" w:rsidR="00535D38" w:rsidRDefault="00535D38" w:rsidP="008C433F">
      <w:pPr>
        <w:pStyle w:val="Heading1"/>
        <w:jc w:val="center"/>
      </w:pPr>
    </w:p>
    <w:p w14:paraId="734FE135" w14:textId="77777777" w:rsidR="00535D38" w:rsidRDefault="00535D38" w:rsidP="008C433F">
      <w:pPr>
        <w:pStyle w:val="Heading1"/>
        <w:jc w:val="center"/>
      </w:pPr>
    </w:p>
    <w:p w14:paraId="6BA5BAAB" w14:textId="77777777" w:rsidR="00535D38" w:rsidRDefault="00535D38" w:rsidP="008C433F">
      <w:pPr>
        <w:pStyle w:val="Heading1"/>
        <w:jc w:val="center"/>
      </w:pPr>
    </w:p>
    <w:p w14:paraId="55E5B36B" w14:textId="77777777" w:rsidR="00535D38" w:rsidRDefault="00535D38" w:rsidP="008C433F">
      <w:pPr>
        <w:pStyle w:val="Heading1"/>
        <w:jc w:val="center"/>
      </w:pPr>
    </w:p>
    <w:p w14:paraId="525C5528" w14:textId="77777777" w:rsidR="00535D38" w:rsidRDefault="00535D38" w:rsidP="008C433F">
      <w:pPr>
        <w:pStyle w:val="Heading1"/>
        <w:jc w:val="center"/>
      </w:pPr>
    </w:p>
    <w:p w14:paraId="0100781F" w14:textId="77777777" w:rsidR="00535D38" w:rsidRDefault="00535D38" w:rsidP="008C433F">
      <w:pPr>
        <w:pStyle w:val="Heading1"/>
        <w:jc w:val="center"/>
      </w:pPr>
    </w:p>
    <w:p w14:paraId="2EBB65FB" w14:textId="77777777" w:rsidR="00535D38" w:rsidRDefault="00535D38" w:rsidP="008C433F">
      <w:pPr>
        <w:pStyle w:val="Heading1"/>
        <w:jc w:val="center"/>
      </w:pPr>
    </w:p>
    <w:p w14:paraId="32A612E2" w14:textId="3434B6AC" w:rsidR="00535D38" w:rsidRDefault="00535D38" w:rsidP="008C433F">
      <w:pPr>
        <w:pStyle w:val="Heading1"/>
        <w:jc w:val="center"/>
      </w:pPr>
    </w:p>
    <w:p w14:paraId="6550B8B4" w14:textId="64CAB186" w:rsidR="00535D38" w:rsidRDefault="00535D38" w:rsidP="00535D38"/>
    <w:p w14:paraId="4F093D3E" w14:textId="307F4C04" w:rsidR="00535D38" w:rsidRDefault="00535D38" w:rsidP="00535D38"/>
    <w:p w14:paraId="1E93FCCA" w14:textId="77777777" w:rsidR="00535D38" w:rsidRPr="00535D38" w:rsidRDefault="00535D38" w:rsidP="00535D38"/>
    <w:p w14:paraId="44448A71" w14:textId="2E5581DD" w:rsidR="008C433F" w:rsidRDefault="008C433F" w:rsidP="00535D38">
      <w:pPr>
        <w:pStyle w:val="Heading1"/>
        <w:jc w:val="center"/>
      </w:pPr>
      <w:bookmarkStart w:id="27" w:name="_Toc517773391"/>
      <w:r>
        <w:lastRenderedPageBreak/>
        <w:t>Chapter F</w:t>
      </w:r>
      <w:r w:rsidR="00DE71AF">
        <w:t>our</w:t>
      </w:r>
      <w:bookmarkEnd w:id="27"/>
    </w:p>
    <w:p w14:paraId="2163C2C5" w14:textId="77777777" w:rsidR="00535D38" w:rsidRPr="00535D38" w:rsidRDefault="00535D38" w:rsidP="00535D38"/>
    <w:p w14:paraId="59A9D1B5" w14:textId="37C37AC7" w:rsidR="00D97502" w:rsidRDefault="00D97502" w:rsidP="00F25A83">
      <w:pPr>
        <w:pStyle w:val="Heading2"/>
      </w:pPr>
      <w:bookmarkStart w:id="28" w:name="_Toc517773392"/>
      <w:r w:rsidRPr="009042B1">
        <w:t>Comparison of forecasts</w:t>
      </w:r>
      <w:r w:rsidR="00763341">
        <w:t xml:space="preserve"> from VAR and LSTM:</w:t>
      </w:r>
      <w:bookmarkEnd w:id="28"/>
    </w:p>
    <w:p w14:paraId="6149E9C1" w14:textId="77777777" w:rsidR="003502F2" w:rsidRPr="003502F2" w:rsidRDefault="003502F2" w:rsidP="003502F2"/>
    <w:p w14:paraId="23600A8F" w14:textId="72562925" w:rsidR="00290139" w:rsidRDefault="00290139" w:rsidP="00275DD1">
      <w:pPr>
        <w:jc w:val="both"/>
      </w:pPr>
      <w:r>
        <w:t>Rolling forecasts</w:t>
      </w:r>
      <w:r w:rsidR="00F32A09">
        <w:t xml:space="preserve"> w</w:t>
      </w:r>
      <w:r>
        <w:t>ere generated from both VAR and LSTM and were evaluated on two below mentioned error metrics</w:t>
      </w:r>
      <w:r w:rsidR="00275DD1">
        <w:t>.</w:t>
      </w:r>
    </w:p>
    <w:p w14:paraId="3868E68F" w14:textId="571FBA6D" w:rsidR="001E2F01" w:rsidRDefault="001E2F01" w:rsidP="00290139">
      <w:pPr>
        <w:pStyle w:val="ListParagraph"/>
        <w:numPr>
          <w:ilvl w:val="0"/>
          <w:numId w:val="22"/>
        </w:numPr>
      </w:pPr>
      <w:r>
        <w:t>Root mean squared error (RMSE)</w:t>
      </w:r>
    </w:p>
    <w:p w14:paraId="0148666D" w14:textId="3E11B782" w:rsidR="001E2F01" w:rsidRDefault="001E2F01" w:rsidP="001E2F01">
      <w:pPr>
        <w:pStyle w:val="ListParagraph"/>
        <w:numPr>
          <w:ilvl w:val="0"/>
          <w:numId w:val="22"/>
        </w:numPr>
      </w:pPr>
      <w:r>
        <w:t>Mean relative squared error (MRSE)</w:t>
      </w:r>
    </w:p>
    <w:p w14:paraId="48B9BDA2" w14:textId="1890332A" w:rsidR="004629DD" w:rsidRPr="00216D7C" w:rsidRDefault="004629DD" w:rsidP="00C55388">
      <w:pPr>
        <w:jc w:val="both"/>
      </w:pPr>
      <w:r>
        <w:t>RMSE and MRSE both should be small for</w:t>
      </w:r>
      <w:r w:rsidR="00E13935">
        <w:t xml:space="preserve"> good</w:t>
      </w:r>
      <w:r>
        <w:t xml:space="preserve"> </w:t>
      </w:r>
      <w:r w:rsidR="00E13935">
        <w:t>forecasts.</w:t>
      </w:r>
      <w:r w:rsidR="00F405D6">
        <w:t xml:space="preserve"> MRSE measures the goodness of a forecast as compared to predicting the mean of the variable every time.</w:t>
      </w:r>
      <w:r w:rsidR="00A803B5">
        <w:t xml:space="preserve"> RMSE is an absolute measure of error and is affected by scale of the </w:t>
      </w:r>
      <w:r w:rsidR="00AA6DAF">
        <w:t>variables</w:t>
      </w:r>
      <w:r w:rsidR="00A803B5">
        <w:t>.</w:t>
      </w:r>
      <w:r w:rsidR="004055C5">
        <w:t xml:space="preserve"> Smaller values of </w:t>
      </w:r>
      <w:proofErr w:type="gramStart"/>
      <w:r w:rsidR="004055C5">
        <w:t>both of these</w:t>
      </w:r>
      <w:proofErr w:type="gramEnd"/>
      <w:r w:rsidR="004055C5">
        <w:t xml:space="preserve"> measures is desirable.</w:t>
      </w:r>
    </w:p>
    <w:p w14:paraId="39A643AC" w14:textId="3A7EE1AB" w:rsidR="00FF4939" w:rsidRDefault="00FF4939" w:rsidP="00FF4939"/>
    <w:p w14:paraId="70FDBB3E" w14:textId="72ED7ACF" w:rsidR="00633886" w:rsidRPr="00FF4939" w:rsidRDefault="00FF4939" w:rsidP="0000511C">
      <w:pPr>
        <w:pStyle w:val="Heading4"/>
      </w:pPr>
      <w:r>
        <w:t>Variety S795</w:t>
      </w:r>
    </w:p>
    <w:p w14:paraId="60A8D86A" w14:textId="31FF5180" w:rsidR="00E01C84" w:rsidRDefault="00FF4939" w:rsidP="00227668">
      <w:pPr>
        <w:jc w:val="both"/>
        <w:rPr>
          <w:noProof/>
        </w:rPr>
      </w:pPr>
      <w:r w:rsidRPr="00FF4939">
        <w:rPr>
          <w:noProof/>
        </w:rPr>
        <w:drawing>
          <wp:inline distT="0" distB="0" distL="0" distR="0" wp14:anchorId="1ECA50C8" wp14:editId="611A6914">
            <wp:extent cx="2876550" cy="2667000"/>
            <wp:effectExtent l="0" t="0" r="0" b="0"/>
            <wp:docPr id="198" name="Picture 15" descr="A screenshot of a map&#10;&#10;Description generated with high confidence">
              <a:extLst xmlns:a="http://schemas.openxmlformats.org/drawingml/2006/main">
                <a:ext uri="{FF2B5EF4-FFF2-40B4-BE49-F238E27FC236}">
                  <a16:creationId xmlns:a16="http://schemas.microsoft.com/office/drawing/2014/main" id="{C4AEECDB-E231-4DC9-86ED-334994D5633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descr="A screenshot of a map&#10;&#10;Description generated with high confidence">
                      <a:extLst>
                        <a:ext uri="{FF2B5EF4-FFF2-40B4-BE49-F238E27FC236}">
                          <a16:creationId xmlns:a16="http://schemas.microsoft.com/office/drawing/2014/main" id="{C4AEECDB-E231-4DC9-86ED-334994D5633F}"/>
                        </a:ext>
                      </a:extLst>
                    </pic:cNvPr>
                    <pic:cNvPicPr>
                      <a:picLocks noChangeAspect="1"/>
                    </pic:cNvPicPr>
                  </pic:nvPicPr>
                  <pic:blipFill>
                    <a:blip r:embed="rId52">
                      <a:extLst>
                        <a:ext uri="{28A0092B-C50C-407E-A947-70E740481C1C}">
                          <a14:useLocalDpi xmlns:a14="http://schemas.microsoft.com/office/drawing/2010/main" val="0"/>
                        </a:ext>
                      </a:extLst>
                    </a:blip>
                    <a:stretch>
                      <a:fillRect/>
                    </a:stretch>
                  </pic:blipFill>
                  <pic:spPr>
                    <a:xfrm>
                      <a:off x="0" y="0"/>
                      <a:ext cx="2904881" cy="2693267"/>
                    </a:xfrm>
                    <a:prstGeom prst="rect">
                      <a:avLst/>
                    </a:prstGeom>
                  </pic:spPr>
                </pic:pic>
              </a:graphicData>
            </a:graphic>
          </wp:inline>
        </w:drawing>
      </w:r>
      <w:r w:rsidR="00256F05" w:rsidRPr="003A21E3">
        <w:rPr>
          <w:noProof/>
        </w:rPr>
        <w:drawing>
          <wp:inline distT="0" distB="0" distL="0" distR="0" wp14:anchorId="2E352591" wp14:editId="452E5CA4">
            <wp:extent cx="2695575" cy="2628900"/>
            <wp:effectExtent l="0" t="0" r="9525" b="0"/>
            <wp:docPr id="200" name="Picture 7" descr="A close up of a map&#10;&#10;Description generated with very high confidence">
              <a:extLst xmlns:a="http://schemas.openxmlformats.org/drawingml/2006/main">
                <a:ext uri="{FF2B5EF4-FFF2-40B4-BE49-F238E27FC236}">
                  <a16:creationId xmlns:a16="http://schemas.microsoft.com/office/drawing/2014/main" id="{2DE7B8A7-3DB9-465E-915C-83DCB2E7EC5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A close up of a map&#10;&#10;Description generated with very high confidence">
                      <a:extLst>
                        <a:ext uri="{FF2B5EF4-FFF2-40B4-BE49-F238E27FC236}">
                          <a16:creationId xmlns:a16="http://schemas.microsoft.com/office/drawing/2014/main" id="{2DE7B8A7-3DB9-465E-915C-83DCB2E7EC5A}"/>
                        </a:ext>
                      </a:extLst>
                    </pic:cNvPr>
                    <pic:cNvPicPr>
                      <a:picLocks noChangeAspect="1"/>
                    </pic:cNvPicPr>
                  </pic:nvPicPr>
                  <pic:blipFill>
                    <a:blip r:embed="rId53">
                      <a:extLst>
                        <a:ext uri="{28A0092B-C50C-407E-A947-70E740481C1C}">
                          <a14:useLocalDpi xmlns:a14="http://schemas.microsoft.com/office/drawing/2010/main" val="0"/>
                        </a:ext>
                      </a:extLst>
                    </a:blip>
                    <a:stretch>
                      <a:fillRect/>
                    </a:stretch>
                  </pic:blipFill>
                  <pic:spPr>
                    <a:xfrm>
                      <a:off x="0" y="0"/>
                      <a:ext cx="2699868" cy="2633087"/>
                    </a:xfrm>
                    <a:prstGeom prst="rect">
                      <a:avLst/>
                    </a:prstGeom>
                  </pic:spPr>
                </pic:pic>
              </a:graphicData>
            </a:graphic>
          </wp:inline>
        </w:drawing>
      </w:r>
    </w:p>
    <w:p w14:paraId="2AE66981" w14:textId="5691F17E" w:rsidR="008F02DB" w:rsidRDefault="008F02DB" w:rsidP="00227668">
      <w:pPr>
        <w:jc w:val="both"/>
        <w:rPr>
          <w:noProof/>
        </w:rPr>
      </w:pPr>
      <w:r>
        <w:rPr>
          <w:noProof/>
        </w:rPr>
        <mc:AlternateContent>
          <mc:Choice Requires="wps">
            <w:drawing>
              <wp:anchor distT="45720" distB="45720" distL="114300" distR="114300" simplePos="0" relativeHeight="251750400" behindDoc="0" locked="0" layoutInCell="1" allowOverlap="1" wp14:anchorId="37EA5DE5" wp14:editId="08D4E051">
                <wp:simplePos x="0" y="0"/>
                <wp:positionH relativeFrom="margin">
                  <wp:posOffset>1209675</wp:posOffset>
                </wp:positionH>
                <wp:positionV relativeFrom="paragraph">
                  <wp:posOffset>17145</wp:posOffset>
                </wp:positionV>
                <wp:extent cx="3333750" cy="304800"/>
                <wp:effectExtent l="0" t="0" r="19050" b="19050"/>
                <wp:wrapSquare wrapText="bothSides"/>
                <wp:docPr id="2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0" cy="304800"/>
                        </a:xfrm>
                        <a:prstGeom prst="rect">
                          <a:avLst/>
                        </a:prstGeom>
                        <a:solidFill>
                          <a:srgbClr val="FFFFFF"/>
                        </a:solidFill>
                        <a:ln w="9525">
                          <a:solidFill>
                            <a:srgbClr val="000000"/>
                          </a:solidFill>
                          <a:miter lim="800000"/>
                          <a:headEnd/>
                          <a:tailEnd/>
                        </a:ln>
                      </wps:spPr>
                      <wps:txbx>
                        <w:txbxContent>
                          <w:p w14:paraId="4F09CC6F" w14:textId="7BA2CB71" w:rsidR="002536BC" w:rsidRPr="002F06F2" w:rsidRDefault="002536BC" w:rsidP="008F02DB">
                            <w:pPr>
                              <w:rPr>
                                <w:b/>
                              </w:rPr>
                            </w:pPr>
                            <w:r>
                              <w:t>Fig- 5.1 prediction plots for variety S795 VAR and LSTM</w:t>
                            </w:r>
                          </w:p>
                          <w:p w14:paraId="45F4ACB2" w14:textId="77777777" w:rsidR="002536BC" w:rsidRDefault="002536BC" w:rsidP="008F02D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EA5DE5" id="_x0000_s1056" type="#_x0000_t202" style="position:absolute;left:0;text-align:left;margin-left:95.25pt;margin-top:1.35pt;width:262.5pt;height:24pt;z-index:2517504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">
                <v:textbox>
                  <w:txbxContent>
                    <w:p w14:paraId="4F09CC6F" w14:textId="7BA2CB71" w:rsidR="002536BC" w:rsidRPr="002F06F2" w:rsidRDefault="002536BC" w:rsidP="008F02DB">
                      <w:pPr>
                        <w:rPr>
                          <w:b/>
                        </w:rPr>
                      </w:pPr>
                      <w:r>
                        <w:t>Fig- 5.1 prediction plots for variety S795 VAR and LSTM</w:t>
                      </w:r>
                    </w:p>
                    <w:p w14:paraId="45F4ACB2" w14:textId="77777777" w:rsidR="002536BC" w:rsidRDefault="002536BC" w:rsidP="008F02DB"/>
                  </w:txbxContent>
                </v:textbox>
                <w10:wrap type="square" anchorx="margin"/>
              </v:shape>
            </w:pict>
          </mc:Fallback>
        </mc:AlternateContent>
      </w:r>
    </w:p>
    <w:p w14:paraId="39D8D901" w14:textId="77777777" w:rsidR="008F02DB" w:rsidRDefault="008F02DB" w:rsidP="00227668">
      <w:pPr>
        <w:jc w:val="both"/>
        <w:rPr>
          <w:noProof/>
        </w:rPr>
      </w:pPr>
    </w:p>
    <w:p w14:paraId="08646060" w14:textId="0C9F9761" w:rsidR="00DA610C" w:rsidRDefault="00DA610C" w:rsidP="00227668">
      <w:pPr>
        <w:jc w:val="both"/>
        <w:rPr>
          <w:noProof/>
        </w:rPr>
      </w:pPr>
      <w:r>
        <w:rPr>
          <w:noProof/>
        </w:rPr>
        <w:drawing>
          <wp:inline distT="0" distB="0" distL="0" distR="0" wp14:anchorId="0EFD3501" wp14:editId="2E24CBE8">
            <wp:extent cx="2981325" cy="485775"/>
            <wp:effectExtent l="0" t="0" r="9525" b="9525"/>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2981325" cy="485775"/>
                    </a:xfrm>
                    <a:prstGeom prst="rect">
                      <a:avLst/>
                    </a:prstGeom>
                    <a:noFill/>
                  </pic:spPr>
                </pic:pic>
              </a:graphicData>
            </a:graphic>
          </wp:inline>
        </w:drawing>
      </w:r>
      <w:r w:rsidR="00492D07">
        <w:rPr>
          <w:noProof/>
        </w:rPr>
        <w:drawing>
          <wp:inline distT="0" distB="0" distL="0" distR="0" wp14:anchorId="617F275F" wp14:editId="1E82F0A4">
            <wp:extent cx="2667000" cy="503555"/>
            <wp:effectExtent l="0" t="0" r="0" b="0"/>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2746759" cy="518614"/>
                    </a:xfrm>
                    <a:prstGeom prst="rect">
                      <a:avLst/>
                    </a:prstGeom>
                    <a:noFill/>
                  </pic:spPr>
                </pic:pic>
              </a:graphicData>
            </a:graphic>
          </wp:inline>
        </w:drawing>
      </w:r>
    </w:p>
    <w:p w14:paraId="00C49599" w14:textId="7C0166A4" w:rsidR="009D60A0" w:rsidRDefault="00270807" w:rsidP="00227668">
      <w:pPr>
        <w:jc w:val="both"/>
      </w:pPr>
      <w:r>
        <w:rPr>
          <w:noProof/>
        </w:rPr>
        <mc:AlternateContent>
          <mc:Choice Requires="wps">
            <w:drawing>
              <wp:anchor distT="45720" distB="45720" distL="114300" distR="114300" simplePos="0" relativeHeight="251758592" behindDoc="0" locked="0" layoutInCell="1" allowOverlap="1" wp14:anchorId="236AC11F" wp14:editId="1CA1B4AE">
                <wp:simplePos x="0" y="0"/>
                <wp:positionH relativeFrom="column">
                  <wp:posOffset>1476375</wp:posOffset>
                </wp:positionH>
                <wp:positionV relativeFrom="paragraph">
                  <wp:posOffset>10795</wp:posOffset>
                </wp:positionV>
                <wp:extent cx="2943225" cy="266700"/>
                <wp:effectExtent l="0" t="0" r="28575" b="19050"/>
                <wp:wrapSquare wrapText="bothSides"/>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3225" cy="266700"/>
                        </a:xfrm>
                        <a:prstGeom prst="rect">
                          <a:avLst/>
                        </a:prstGeom>
                        <a:solidFill>
                          <a:srgbClr val="FFFFFF"/>
                        </a:solidFill>
                        <a:ln w="9525">
                          <a:solidFill>
                            <a:srgbClr val="000000"/>
                          </a:solidFill>
                          <a:miter lim="800000"/>
                          <a:headEnd/>
                          <a:tailEnd/>
                        </a:ln>
                      </wps:spPr>
                      <wps:txbx>
                        <w:txbxContent>
                          <w:p w14:paraId="76566990" w14:textId="77777777" w:rsidR="002536BC" w:rsidRPr="00270807" w:rsidRDefault="002536BC" w:rsidP="00270807">
                            <w:pPr>
                              <w:rPr>
                                <w:lang w:val="en-US"/>
                              </w:rPr>
                            </w:pPr>
                            <w:r>
                              <w:rPr>
                                <w:lang w:val="en-US"/>
                              </w:rPr>
                              <w:t>Table 4.1 Accuracy measures for variety S795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6AC11F" id="_x0000_s1057" type="#_x0000_t202" style="position:absolute;left:0;text-align:left;margin-left:116.25pt;margin-top:.85pt;width:231.75pt;height:21pt;z-index:2517585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">
                <v:textbox>
                  <w:txbxContent>
                    <w:p w14:paraId="76566990" w14:textId="77777777" w:rsidR="002536BC" w:rsidRPr="00270807" w:rsidRDefault="002536BC" w:rsidP="00270807">
                      <w:pPr>
                        <w:rPr>
                          <w:lang w:val="en-US"/>
                        </w:rPr>
                      </w:pPr>
                      <w:r>
                        <w:rPr>
                          <w:lang w:val="en-US"/>
                        </w:rPr>
                        <w:t>Table 4.1 Accuracy measures for variety S795</w:t>
                      </w:r>
                    </w:p>
                  </w:txbxContent>
                </v:textbox>
                <w10:wrap type="square"/>
              </v:shape>
            </w:pict>
          </mc:Fallback>
        </mc:AlternateContent>
      </w:r>
    </w:p>
    <w:p w14:paraId="53621F45" w14:textId="6DB3D16D" w:rsidR="00270807" w:rsidRDefault="00270807" w:rsidP="00227668">
      <w:pPr>
        <w:jc w:val="both"/>
      </w:pPr>
    </w:p>
    <w:p w14:paraId="26762F2C" w14:textId="337DB841" w:rsidR="00535D38" w:rsidRDefault="00C645CC" w:rsidP="00227668">
      <w:pPr>
        <w:jc w:val="both"/>
      </w:pPr>
      <w:r>
        <w:t>For variety S795 rust incidence forecasts LSTM is outperformed by VAR while VAR is outperformed by LSTM for forecast of severity.</w:t>
      </w:r>
    </w:p>
    <w:p w14:paraId="53E5D959" w14:textId="77777777" w:rsidR="00535D38" w:rsidRDefault="00535D38" w:rsidP="00227668">
      <w:pPr>
        <w:jc w:val="both"/>
      </w:pPr>
    </w:p>
    <w:p w14:paraId="6795BC44" w14:textId="45B0013E" w:rsidR="00DD24DE" w:rsidRDefault="009D60A0" w:rsidP="009662C0">
      <w:pPr>
        <w:pStyle w:val="Heading4"/>
      </w:pPr>
      <w:r>
        <w:lastRenderedPageBreak/>
        <w:t>Variety Sln5B</w:t>
      </w:r>
    </w:p>
    <w:p w14:paraId="35575712" w14:textId="5F35A346" w:rsidR="00F81757" w:rsidRDefault="000A2002" w:rsidP="00227668">
      <w:pPr>
        <w:jc w:val="both"/>
      </w:pPr>
      <w:r w:rsidRPr="000A2002">
        <w:rPr>
          <w:noProof/>
        </w:rPr>
        <w:drawing>
          <wp:inline distT="0" distB="0" distL="0" distR="0" wp14:anchorId="283C7E6C" wp14:editId="653CAD34">
            <wp:extent cx="2790825" cy="2190750"/>
            <wp:effectExtent l="0" t="0" r="9525" b="0"/>
            <wp:docPr id="201" name="Picture 16" descr="A close up of a map&#10;&#10;Description generated with very high confidence">
              <a:extLst xmlns:a="http://schemas.openxmlformats.org/drawingml/2006/main">
                <a:ext uri="{FF2B5EF4-FFF2-40B4-BE49-F238E27FC236}">
                  <a16:creationId xmlns:a16="http://schemas.microsoft.com/office/drawing/2014/main" id="{A413F43C-274F-4E37-A5A7-E282BCD9216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descr="A close up of a map&#10;&#10;Description generated with very high confidence">
                      <a:extLst>
                        <a:ext uri="{FF2B5EF4-FFF2-40B4-BE49-F238E27FC236}">
                          <a16:creationId xmlns:a16="http://schemas.microsoft.com/office/drawing/2014/main" id="{A413F43C-274F-4E37-A5A7-E282BCD92165}"/>
                        </a:ext>
                      </a:extLst>
                    </pic:cNvPr>
                    <pic:cNvPicPr>
                      <a:picLocks noChangeAspect="1"/>
                    </pic:cNvPicPr>
                  </pic:nvPicPr>
                  <pic:blipFill>
                    <a:blip r:embed="rId56">
                      <a:extLst>
                        <a:ext uri="{28A0092B-C50C-407E-A947-70E740481C1C}">
                          <a14:useLocalDpi xmlns:a14="http://schemas.microsoft.com/office/drawing/2010/main" val="0"/>
                        </a:ext>
                      </a:extLst>
                    </a:blip>
                    <a:stretch>
                      <a:fillRect/>
                    </a:stretch>
                  </pic:blipFill>
                  <pic:spPr>
                    <a:xfrm>
                      <a:off x="0" y="0"/>
                      <a:ext cx="2795761" cy="2194625"/>
                    </a:xfrm>
                    <a:prstGeom prst="rect">
                      <a:avLst/>
                    </a:prstGeom>
                  </pic:spPr>
                </pic:pic>
              </a:graphicData>
            </a:graphic>
          </wp:inline>
        </w:drawing>
      </w:r>
      <w:r w:rsidR="00B40635" w:rsidRPr="00F64D09">
        <w:rPr>
          <w:noProof/>
        </w:rPr>
        <w:drawing>
          <wp:inline distT="0" distB="0" distL="0" distR="0" wp14:anchorId="5DFCAE02" wp14:editId="4763ED5D">
            <wp:extent cx="2790825" cy="2190750"/>
            <wp:effectExtent l="0" t="0" r="9525" b="0"/>
            <wp:docPr id="202" name="Picture 18" descr="A close up of a map&#10;&#10;Description generated with high confidence">
              <a:extLst xmlns:a="http://schemas.openxmlformats.org/drawingml/2006/main">
                <a:ext uri="{FF2B5EF4-FFF2-40B4-BE49-F238E27FC236}">
                  <a16:creationId xmlns:a16="http://schemas.microsoft.com/office/drawing/2014/main" id="{9DB5668F-C658-4785-AE22-E92A4A70A23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8" descr="A close up of a map&#10;&#10;Description generated with high confidence">
                      <a:extLst>
                        <a:ext uri="{FF2B5EF4-FFF2-40B4-BE49-F238E27FC236}">
                          <a16:creationId xmlns:a16="http://schemas.microsoft.com/office/drawing/2014/main" id="{9DB5668F-C658-4785-AE22-E92A4A70A23E}"/>
                        </a:ext>
                      </a:extLst>
                    </pic:cNvPr>
                    <pic:cNvPicPr>
                      <a:picLocks noChangeAspect="1"/>
                    </pic:cNvPicPr>
                  </pic:nvPicPr>
                  <pic:blipFill>
                    <a:blip r:embed="rId57">
                      <a:extLst>
                        <a:ext uri="{28A0092B-C50C-407E-A947-70E740481C1C}">
                          <a14:useLocalDpi xmlns:a14="http://schemas.microsoft.com/office/drawing/2010/main" val="0"/>
                        </a:ext>
                      </a:extLst>
                    </a:blip>
                    <a:stretch>
                      <a:fillRect/>
                    </a:stretch>
                  </pic:blipFill>
                  <pic:spPr>
                    <a:xfrm>
                      <a:off x="0" y="0"/>
                      <a:ext cx="2799272" cy="2197381"/>
                    </a:xfrm>
                    <a:prstGeom prst="rect">
                      <a:avLst/>
                    </a:prstGeom>
                  </pic:spPr>
                </pic:pic>
              </a:graphicData>
            </a:graphic>
          </wp:inline>
        </w:drawing>
      </w:r>
    </w:p>
    <w:p w14:paraId="754D785E" w14:textId="27C5AAF8" w:rsidR="008F02DB" w:rsidRDefault="006F7393" w:rsidP="00227668">
      <w:pPr>
        <w:jc w:val="both"/>
      </w:pPr>
      <w:r>
        <w:rPr>
          <w:noProof/>
        </w:rPr>
        <mc:AlternateContent>
          <mc:Choice Requires="wps">
            <w:drawing>
              <wp:anchor distT="45720" distB="45720" distL="114300" distR="114300" simplePos="0" relativeHeight="251752448" behindDoc="0" locked="0" layoutInCell="1" allowOverlap="1" wp14:anchorId="004DEAE3" wp14:editId="556FFAC1">
                <wp:simplePos x="0" y="0"/>
                <wp:positionH relativeFrom="margin">
                  <wp:align>center</wp:align>
                </wp:positionH>
                <wp:positionV relativeFrom="paragraph">
                  <wp:posOffset>27940</wp:posOffset>
                </wp:positionV>
                <wp:extent cx="3448050" cy="304800"/>
                <wp:effectExtent l="0" t="0" r="19050" b="19050"/>
                <wp:wrapSquare wrapText="bothSides"/>
                <wp:docPr id="2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8050" cy="304800"/>
                        </a:xfrm>
                        <a:prstGeom prst="rect">
                          <a:avLst/>
                        </a:prstGeom>
                        <a:solidFill>
                          <a:srgbClr val="FFFFFF"/>
                        </a:solidFill>
                        <a:ln w="9525">
                          <a:solidFill>
                            <a:srgbClr val="000000"/>
                          </a:solidFill>
                          <a:miter lim="800000"/>
                          <a:headEnd/>
                          <a:tailEnd/>
                        </a:ln>
                      </wps:spPr>
                      <wps:txbx>
                        <w:txbxContent>
                          <w:p w14:paraId="4527C063" w14:textId="2E048DB4" w:rsidR="002536BC" w:rsidRPr="002F06F2" w:rsidRDefault="002536BC" w:rsidP="008F02DB">
                            <w:pPr>
                              <w:rPr>
                                <w:b/>
                              </w:rPr>
                            </w:pPr>
                            <w:r>
                              <w:t>Fig- 5.2 prediction plots for variety Sln5B VAR and LSTM</w:t>
                            </w:r>
                          </w:p>
                          <w:p w14:paraId="210C69F6" w14:textId="77777777" w:rsidR="002536BC" w:rsidRDefault="002536BC" w:rsidP="008F02D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4DEAE3" id="_x0000_s1058" type="#_x0000_t202" style="position:absolute;left:0;text-align:left;margin-left:0;margin-top:2.2pt;width:271.5pt;height:24pt;z-index:25175244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">
                <v:textbox>
                  <w:txbxContent>
                    <w:p w14:paraId="4527C063" w14:textId="2E048DB4" w:rsidR="002536BC" w:rsidRPr="002F06F2" w:rsidRDefault="002536BC" w:rsidP="008F02DB">
                      <w:pPr>
                        <w:rPr>
                          <w:b/>
                        </w:rPr>
                      </w:pPr>
                      <w:r>
                        <w:t>Fig- 5.2 prediction plots for variety Sln5B VAR and LSTM</w:t>
                      </w:r>
                    </w:p>
                    <w:p w14:paraId="210C69F6" w14:textId="77777777" w:rsidR="002536BC" w:rsidRDefault="002536BC" w:rsidP="008F02DB"/>
                  </w:txbxContent>
                </v:textbox>
                <w10:wrap type="square" anchorx="margin"/>
              </v:shape>
            </w:pict>
          </mc:Fallback>
        </mc:AlternateContent>
      </w:r>
    </w:p>
    <w:p w14:paraId="4BE5ACEC" w14:textId="77777777" w:rsidR="008F02DB" w:rsidRDefault="008F02DB" w:rsidP="00227668">
      <w:pPr>
        <w:jc w:val="both"/>
      </w:pPr>
    </w:p>
    <w:p w14:paraId="2970C632" w14:textId="4F0F764D" w:rsidR="00381B2C" w:rsidRDefault="00381B2C" w:rsidP="00227668">
      <w:pPr>
        <w:jc w:val="both"/>
      </w:pPr>
      <w:r>
        <w:rPr>
          <w:noProof/>
        </w:rPr>
        <w:drawing>
          <wp:inline distT="0" distB="0" distL="0" distR="0" wp14:anchorId="342B2C85" wp14:editId="17D7D490">
            <wp:extent cx="2724150" cy="685767"/>
            <wp:effectExtent l="0" t="0" r="0" b="635"/>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2737290" cy="689075"/>
                    </a:xfrm>
                    <a:prstGeom prst="rect">
                      <a:avLst/>
                    </a:prstGeom>
                    <a:noFill/>
                  </pic:spPr>
                </pic:pic>
              </a:graphicData>
            </a:graphic>
          </wp:inline>
        </w:drawing>
      </w:r>
      <w:r>
        <w:rPr>
          <w:noProof/>
        </w:rPr>
        <w:drawing>
          <wp:inline distT="0" distB="0" distL="0" distR="0" wp14:anchorId="0D5AAD32" wp14:editId="6A8C8C12">
            <wp:extent cx="2795900" cy="676275"/>
            <wp:effectExtent l="0" t="0" r="5080" b="0"/>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2804151" cy="678271"/>
                    </a:xfrm>
                    <a:prstGeom prst="rect">
                      <a:avLst/>
                    </a:prstGeom>
                    <a:noFill/>
                  </pic:spPr>
                </pic:pic>
              </a:graphicData>
            </a:graphic>
          </wp:inline>
        </w:drawing>
      </w:r>
    </w:p>
    <w:p w14:paraId="01CB0345" w14:textId="3A4A88EE" w:rsidR="00F81757" w:rsidRDefault="00270807" w:rsidP="00227668">
      <w:pPr>
        <w:jc w:val="both"/>
      </w:pPr>
      <w:r>
        <w:rPr>
          <w:noProof/>
        </w:rPr>
        <mc:AlternateContent>
          <mc:Choice Requires="wps">
            <w:drawing>
              <wp:anchor distT="45720" distB="45720" distL="114300" distR="114300" simplePos="0" relativeHeight="251760640" behindDoc="0" locked="0" layoutInCell="1" allowOverlap="1" wp14:anchorId="4A70F76F" wp14:editId="5873DF90">
                <wp:simplePos x="0" y="0"/>
                <wp:positionH relativeFrom="margin">
                  <wp:align>center</wp:align>
                </wp:positionH>
                <wp:positionV relativeFrom="paragraph">
                  <wp:posOffset>16510</wp:posOffset>
                </wp:positionV>
                <wp:extent cx="2943225" cy="266700"/>
                <wp:effectExtent l="0" t="0" r="28575" b="19050"/>
                <wp:wrapSquare wrapText="bothSides"/>
                <wp:docPr id="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3225" cy="266700"/>
                        </a:xfrm>
                        <a:prstGeom prst="rect">
                          <a:avLst/>
                        </a:prstGeom>
                        <a:solidFill>
                          <a:srgbClr val="FFFFFF"/>
                        </a:solidFill>
                        <a:ln w="9525">
                          <a:solidFill>
                            <a:srgbClr val="000000"/>
                          </a:solidFill>
                          <a:miter lim="800000"/>
                          <a:headEnd/>
                          <a:tailEnd/>
                        </a:ln>
                      </wps:spPr>
                      <wps:txbx>
                        <w:txbxContent>
                          <w:p w14:paraId="1E1ABD3E" w14:textId="333348EC" w:rsidR="002536BC" w:rsidRPr="00270807" w:rsidRDefault="002536BC" w:rsidP="00270807">
                            <w:pPr>
                              <w:rPr>
                                <w:lang w:val="en-US"/>
                              </w:rPr>
                            </w:pPr>
                            <w:r>
                              <w:rPr>
                                <w:lang w:val="en-US"/>
                              </w:rPr>
                              <w:t>Table 4.2 Accuracy measures for variety Sln5B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70F76F" id="_x0000_s1059" type="#_x0000_t202" style="position:absolute;left:0;text-align:left;margin-left:0;margin-top:1.3pt;width:231.75pt;height:21pt;z-index:25176064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">
                <v:textbox>
                  <w:txbxContent>
                    <w:p w14:paraId="1E1ABD3E" w14:textId="333348EC" w:rsidR="002536BC" w:rsidRPr="00270807" w:rsidRDefault="002536BC" w:rsidP="00270807">
                      <w:pPr>
                        <w:rPr>
                          <w:lang w:val="en-US"/>
                        </w:rPr>
                      </w:pPr>
                      <w:r>
                        <w:rPr>
                          <w:lang w:val="en-US"/>
                        </w:rPr>
                        <w:t>Table 4.2 Accuracy measures for variety Sln5B</w:t>
                      </w:r>
                    </w:p>
                  </w:txbxContent>
                </v:textbox>
                <w10:wrap type="square" anchorx="margin"/>
              </v:shape>
            </w:pict>
          </mc:Fallback>
        </mc:AlternateContent>
      </w:r>
    </w:p>
    <w:p w14:paraId="5DB7385E" w14:textId="22922E08" w:rsidR="00270807" w:rsidRDefault="00270807" w:rsidP="00227668">
      <w:pPr>
        <w:jc w:val="both"/>
      </w:pPr>
    </w:p>
    <w:p w14:paraId="5CFCAED0" w14:textId="71407E9E" w:rsidR="00B37A75" w:rsidRDefault="00B37A75" w:rsidP="00227668">
      <w:pPr>
        <w:jc w:val="both"/>
      </w:pPr>
      <w:r>
        <w:t>LSTM is better at forecasting rust for variety Sln5B while VAR is better at forecasting severity.</w:t>
      </w:r>
    </w:p>
    <w:p w14:paraId="5728D596" w14:textId="44CB0CF8" w:rsidR="00CF38A9" w:rsidRDefault="00CF38A9" w:rsidP="00284E22">
      <w:pPr>
        <w:pStyle w:val="Heading4"/>
      </w:pPr>
      <w:r>
        <w:t>Variety CXR</w:t>
      </w:r>
    </w:p>
    <w:p w14:paraId="5436DCB0" w14:textId="41BA4E57" w:rsidR="00E93DFF" w:rsidRDefault="00E93DFF" w:rsidP="00227668">
      <w:pPr>
        <w:jc w:val="both"/>
      </w:pPr>
      <w:r w:rsidRPr="00E93DFF">
        <w:rPr>
          <w:noProof/>
        </w:rPr>
        <w:drawing>
          <wp:inline distT="0" distB="0" distL="0" distR="0" wp14:anchorId="4C64B60C" wp14:editId="7FE78BA0">
            <wp:extent cx="2818964" cy="2505075"/>
            <wp:effectExtent l="0" t="0" r="635" b="0"/>
            <wp:docPr id="203" name="Picture 3" descr="A screenshot of a map&#10;&#10;Description generated with high confidence">
              <a:extLst xmlns:a="http://schemas.openxmlformats.org/drawingml/2006/main">
                <a:ext uri="{FF2B5EF4-FFF2-40B4-BE49-F238E27FC236}">
                  <a16:creationId xmlns:a16="http://schemas.microsoft.com/office/drawing/2014/main" id="{B862A03F-0479-4E32-9EE5-1BCEAD40750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screenshot of a map&#10;&#10;Description generated with high confidence">
                      <a:extLst>
                        <a:ext uri="{FF2B5EF4-FFF2-40B4-BE49-F238E27FC236}">
                          <a16:creationId xmlns:a16="http://schemas.microsoft.com/office/drawing/2014/main" id="{B862A03F-0479-4E32-9EE5-1BCEAD40750A}"/>
                        </a:ext>
                      </a:extLst>
                    </pic:cNvPr>
                    <pic:cNvPicPr>
                      <a:picLocks noChangeAspect="1"/>
                    </pic:cNvPicPr>
                  </pic:nvPicPr>
                  <pic:blipFill>
                    <a:blip r:embed="rId60">
                      <a:extLst>
                        <a:ext uri="{28A0092B-C50C-407E-A947-70E740481C1C}">
                          <a14:useLocalDpi xmlns:a14="http://schemas.microsoft.com/office/drawing/2010/main" val="0"/>
                        </a:ext>
                      </a:extLst>
                    </a:blip>
                    <a:stretch>
                      <a:fillRect/>
                    </a:stretch>
                  </pic:blipFill>
                  <pic:spPr>
                    <a:xfrm>
                      <a:off x="0" y="0"/>
                      <a:ext cx="2829032" cy="2514022"/>
                    </a:xfrm>
                    <a:prstGeom prst="rect">
                      <a:avLst/>
                    </a:prstGeom>
                  </pic:spPr>
                </pic:pic>
              </a:graphicData>
            </a:graphic>
          </wp:inline>
        </w:drawing>
      </w:r>
      <w:r w:rsidR="00764A15" w:rsidRPr="003A356A">
        <w:rPr>
          <w:noProof/>
        </w:rPr>
        <w:drawing>
          <wp:inline distT="0" distB="0" distL="0" distR="0" wp14:anchorId="4B44ED28" wp14:editId="1603769B">
            <wp:extent cx="2809875" cy="2494915"/>
            <wp:effectExtent l="0" t="0" r="9525" b="635"/>
            <wp:docPr id="204" name="Picture 6" descr="A screenshot of a map&#10;&#10;Description generated with very high confidence">
              <a:extLst xmlns:a="http://schemas.openxmlformats.org/drawingml/2006/main">
                <a:ext uri="{FF2B5EF4-FFF2-40B4-BE49-F238E27FC236}">
                  <a16:creationId xmlns:a16="http://schemas.microsoft.com/office/drawing/2014/main" id="{AFBA9B1C-F867-4290-BD8B-9BA5B52FBFB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screenshot of a map&#10;&#10;Description generated with very high confidence">
                      <a:extLst>
                        <a:ext uri="{FF2B5EF4-FFF2-40B4-BE49-F238E27FC236}">
                          <a16:creationId xmlns:a16="http://schemas.microsoft.com/office/drawing/2014/main" id="{AFBA9B1C-F867-4290-BD8B-9BA5B52FBFBA}"/>
                        </a:ext>
                      </a:extLst>
                    </pic:cNvPr>
                    <pic:cNvPicPr>
                      <a:picLocks noChangeAspect="1"/>
                    </pic:cNvPicPr>
                  </pic:nvPicPr>
                  <pic:blipFill>
                    <a:blip r:embed="rId61">
                      <a:extLst>
                        <a:ext uri="{28A0092B-C50C-407E-A947-70E740481C1C}">
                          <a14:useLocalDpi xmlns:a14="http://schemas.microsoft.com/office/drawing/2010/main" val="0"/>
                        </a:ext>
                      </a:extLst>
                    </a:blip>
                    <a:stretch>
                      <a:fillRect/>
                    </a:stretch>
                  </pic:blipFill>
                  <pic:spPr>
                    <a:xfrm>
                      <a:off x="0" y="0"/>
                      <a:ext cx="2816553" cy="2500844"/>
                    </a:xfrm>
                    <a:prstGeom prst="rect">
                      <a:avLst/>
                    </a:prstGeom>
                  </pic:spPr>
                </pic:pic>
              </a:graphicData>
            </a:graphic>
          </wp:inline>
        </w:drawing>
      </w:r>
    </w:p>
    <w:p w14:paraId="31B7AFF7" w14:textId="7936B33F" w:rsidR="00E93DFF" w:rsidRDefault="006B70A5" w:rsidP="00227668">
      <w:pPr>
        <w:jc w:val="both"/>
      </w:pPr>
      <w:r>
        <w:rPr>
          <w:noProof/>
        </w:rPr>
        <mc:AlternateContent>
          <mc:Choice Requires="wps">
            <w:drawing>
              <wp:anchor distT="45720" distB="45720" distL="114300" distR="114300" simplePos="0" relativeHeight="251754496" behindDoc="0" locked="0" layoutInCell="1" allowOverlap="1" wp14:anchorId="50E73437" wp14:editId="0DD8A75F">
                <wp:simplePos x="0" y="0"/>
                <wp:positionH relativeFrom="margin">
                  <wp:align>center</wp:align>
                </wp:positionH>
                <wp:positionV relativeFrom="paragraph">
                  <wp:posOffset>8255</wp:posOffset>
                </wp:positionV>
                <wp:extent cx="3476625" cy="304800"/>
                <wp:effectExtent l="0" t="0" r="28575" b="19050"/>
                <wp:wrapSquare wrapText="bothSides"/>
                <wp:docPr id="2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6625" cy="304800"/>
                        </a:xfrm>
                        <a:prstGeom prst="rect">
                          <a:avLst/>
                        </a:prstGeom>
                        <a:solidFill>
                          <a:srgbClr val="FFFFFF"/>
                        </a:solidFill>
                        <a:ln w="9525">
                          <a:solidFill>
                            <a:srgbClr val="000000"/>
                          </a:solidFill>
                          <a:miter lim="800000"/>
                          <a:headEnd/>
                          <a:tailEnd/>
                        </a:ln>
                      </wps:spPr>
                      <wps:txbx>
                        <w:txbxContent>
                          <w:p w14:paraId="0446CF41" w14:textId="4A76B14A" w:rsidR="002536BC" w:rsidRPr="002F06F2" w:rsidRDefault="002536BC" w:rsidP="006B70A5">
                            <w:pPr>
                              <w:rPr>
                                <w:b/>
                              </w:rPr>
                            </w:pPr>
                            <w:r>
                              <w:t>Fig- 5.3 prediction plots for variety CXR VAR and LSTM</w:t>
                            </w:r>
                          </w:p>
                          <w:p w14:paraId="2B89A896" w14:textId="77777777" w:rsidR="002536BC" w:rsidRDefault="002536BC" w:rsidP="006B70A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E73437" id="_x0000_s1060" type="#_x0000_t202" style="position:absolute;left:0;text-align:left;margin-left:0;margin-top:.65pt;width:273.75pt;height:24pt;z-index:25175449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">
                <v:textbox>
                  <w:txbxContent>
                    <w:p w14:paraId="0446CF41" w14:textId="4A76B14A" w:rsidR="002536BC" w:rsidRPr="002F06F2" w:rsidRDefault="002536BC" w:rsidP="006B70A5">
                      <w:pPr>
                        <w:rPr>
                          <w:b/>
                        </w:rPr>
                      </w:pPr>
                      <w:r>
                        <w:t>Fig- 5.3 prediction plots for variety CXR VAR and LSTM</w:t>
                      </w:r>
                    </w:p>
                    <w:p w14:paraId="2B89A896" w14:textId="77777777" w:rsidR="002536BC" w:rsidRDefault="002536BC" w:rsidP="006B70A5"/>
                  </w:txbxContent>
                </v:textbox>
                <w10:wrap type="square" anchorx="margin"/>
              </v:shape>
            </w:pict>
          </mc:Fallback>
        </mc:AlternateContent>
      </w:r>
    </w:p>
    <w:p w14:paraId="14EF5598" w14:textId="2775656B" w:rsidR="00CF797E" w:rsidRDefault="006F7393" w:rsidP="00227668">
      <w:pPr>
        <w:jc w:val="both"/>
      </w:pPr>
      <w:r>
        <w:rPr>
          <w:noProof/>
        </w:rPr>
        <w:lastRenderedPageBreak/>
        <mc:AlternateContent>
          <mc:Choice Requires="wps">
            <w:drawing>
              <wp:anchor distT="45720" distB="45720" distL="114300" distR="114300" simplePos="0" relativeHeight="251762688" behindDoc="0" locked="0" layoutInCell="1" allowOverlap="1" wp14:anchorId="64A056B8" wp14:editId="5DC08732">
                <wp:simplePos x="0" y="0"/>
                <wp:positionH relativeFrom="margin">
                  <wp:align>center</wp:align>
                </wp:positionH>
                <wp:positionV relativeFrom="paragraph">
                  <wp:posOffset>848360</wp:posOffset>
                </wp:positionV>
                <wp:extent cx="2943225" cy="266700"/>
                <wp:effectExtent l="0" t="0" r="28575" b="19050"/>
                <wp:wrapSquare wrapText="bothSides"/>
                <wp:docPr id="2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3225" cy="266700"/>
                        </a:xfrm>
                        <a:prstGeom prst="rect">
                          <a:avLst/>
                        </a:prstGeom>
                        <a:solidFill>
                          <a:srgbClr val="FFFFFF"/>
                        </a:solidFill>
                        <a:ln w="9525">
                          <a:solidFill>
                            <a:srgbClr val="000000"/>
                          </a:solidFill>
                          <a:miter lim="800000"/>
                          <a:headEnd/>
                          <a:tailEnd/>
                        </a:ln>
                      </wps:spPr>
                      <wps:txbx>
                        <w:txbxContent>
                          <w:p w14:paraId="43F3A4FD" w14:textId="56C7A2D1" w:rsidR="002536BC" w:rsidRPr="00270807" w:rsidRDefault="002536BC" w:rsidP="006F7393">
                            <w:pPr>
                              <w:rPr>
                                <w:lang w:val="en-US"/>
                              </w:rPr>
                            </w:pPr>
                            <w:r>
                              <w:rPr>
                                <w:lang w:val="en-US"/>
                              </w:rPr>
                              <w:t>Table 4.3 Accuracy measures for variety CXR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A056B8" id="_x0000_s1061" type="#_x0000_t202" style="position:absolute;left:0;text-align:left;margin-left:0;margin-top:66.8pt;width:231.75pt;height:21pt;z-index:25176268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">
                <v:textbox>
                  <w:txbxContent>
                    <w:p w14:paraId="43F3A4FD" w14:textId="56C7A2D1" w:rsidR="002536BC" w:rsidRPr="00270807" w:rsidRDefault="002536BC" w:rsidP="006F7393">
                      <w:pPr>
                        <w:rPr>
                          <w:lang w:val="en-US"/>
                        </w:rPr>
                      </w:pPr>
                      <w:r>
                        <w:rPr>
                          <w:lang w:val="en-US"/>
                        </w:rPr>
                        <w:t>Table 4.3 Accuracy measures for variety CXR</w:t>
                      </w:r>
                    </w:p>
                  </w:txbxContent>
                </v:textbox>
                <w10:wrap type="square" anchorx="margin"/>
              </v:shape>
            </w:pict>
          </mc:Fallback>
        </mc:AlternateContent>
      </w:r>
      <w:r w:rsidR="00CF797E">
        <w:rPr>
          <w:noProof/>
        </w:rPr>
        <w:drawing>
          <wp:inline distT="0" distB="0" distL="0" distR="0" wp14:anchorId="244B669D" wp14:editId="201E865B">
            <wp:extent cx="2819400" cy="678541"/>
            <wp:effectExtent l="0" t="0" r="0" b="7620"/>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2841126" cy="683770"/>
                    </a:xfrm>
                    <a:prstGeom prst="rect">
                      <a:avLst/>
                    </a:prstGeom>
                    <a:noFill/>
                  </pic:spPr>
                </pic:pic>
              </a:graphicData>
            </a:graphic>
          </wp:inline>
        </w:drawing>
      </w:r>
      <w:r w:rsidR="00CF797E">
        <w:rPr>
          <w:noProof/>
        </w:rPr>
        <w:drawing>
          <wp:inline distT="0" distB="0" distL="0" distR="0" wp14:anchorId="58D1F938" wp14:editId="7A7443FA">
            <wp:extent cx="2889143" cy="695325"/>
            <wp:effectExtent l="0" t="0" r="6985" b="0"/>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2909324" cy="700182"/>
                    </a:xfrm>
                    <a:prstGeom prst="rect">
                      <a:avLst/>
                    </a:prstGeom>
                    <a:noFill/>
                  </pic:spPr>
                </pic:pic>
              </a:graphicData>
            </a:graphic>
          </wp:inline>
        </w:drawing>
      </w:r>
    </w:p>
    <w:p w14:paraId="3B00383E" w14:textId="521FC27F" w:rsidR="00157A02" w:rsidRDefault="00157A02" w:rsidP="00227668">
      <w:pPr>
        <w:jc w:val="both"/>
      </w:pPr>
    </w:p>
    <w:p w14:paraId="06418796" w14:textId="1AFB3F7D" w:rsidR="00B86696" w:rsidRDefault="00B86696" w:rsidP="00440EB8">
      <w:pPr>
        <w:pStyle w:val="Heading2"/>
        <w:jc w:val="center"/>
      </w:pPr>
    </w:p>
    <w:p w14:paraId="33BF6884" w14:textId="51195C14" w:rsidR="00B86696" w:rsidRDefault="00B86696" w:rsidP="00B86696"/>
    <w:p w14:paraId="54EE5A15" w14:textId="53CB856A" w:rsidR="00B86696" w:rsidRDefault="00B86696" w:rsidP="00B86696">
      <w:r>
        <w:t>LSTM is performing better than VAR for both rust incidence and severity in case of the variety CXR.</w:t>
      </w:r>
    </w:p>
    <w:p w14:paraId="41CA0734" w14:textId="3005D3FD" w:rsidR="00B3700C" w:rsidRDefault="00B3700C" w:rsidP="00B86696">
      <w:r>
        <w:t xml:space="preserve">So, LSTM has outperformed VAR on four out of the six tasks of prediction. </w:t>
      </w:r>
    </w:p>
    <w:p w14:paraId="6AA25009" w14:textId="6FE55786" w:rsidR="00BE1AED" w:rsidRDefault="00BE1AED" w:rsidP="00B86696"/>
    <w:p w14:paraId="4C5BA791" w14:textId="73383120" w:rsidR="00BE1AED" w:rsidRDefault="00BE1AED" w:rsidP="00B86696"/>
    <w:p w14:paraId="4DC19574" w14:textId="168F74A9" w:rsidR="00BE1AED" w:rsidRDefault="00BE1AED" w:rsidP="00B86696"/>
    <w:p w14:paraId="187B31FE" w14:textId="49399266" w:rsidR="00BE1AED" w:rsidRDefault="00BE1AED" w:rsidP="00B86696"/>
    <w:p w14:paraId="40B22494" w14:textId="0D320D39" w:rsidR="00BE1AED" w:rsidRDefault="00BE1AED" w:rsidP="00B86696"/>
    <w:p w14:paraId="5431F3CF" w14:textId="1B633D91" w:rsidR="00BE1AED" w:rsidRDefault="00BE1AED" w:rsidP="00B86696"/>
    <w:p w14:paraId="493DB6B2" w14:textId="5F96AE64" w:rsidR="00BE1AED" w:rsidRDefault="00BE1AED" w:rsidP="00B86696"/>
    <w:p w14:paraId="32AD2977" w14:textId="381C8CBA" w:rsidR="00BE1AED" w:rsidRDefault="00BE1AED" w:rsidP="00B86696"/>
    <w:p w14:paraId="3A4F94E3" w14:textId="1A0F8FB9" w:rsidR="00BE1AED" w:rsidRDefault="00BE1AED" w:rsidP="00B86696"/>
    <w:p w14:paraId="62097C14" w14:textId="20E9FD3C" w:rsidR="00BE1AED" w:rsidRDefault="00BE1AED" w:rsidP="00B86696"/>
    <w:p w14:paraId="4BA4A4D6" w14:textId="06548EDF" w:rsidR="00BE1AED" w:rsidRDefault="00BE1AED" w:rsidP="00B86696"/>
    <w:p w14:paraId="74F9AE6A" w14:textId="29A51B8F" w:rsidR="00BE1AED" w:rsidRDefault="00BE1AED" w:rsidP="00B86696"/>
    <w:p w14:paraId="3E1F0AF3" w14:textId="47F3E97D" w:rsidR="00BE1AED" w:rsidRDefault="00BE1AED" w:rsidP="00B86696"/>
    <w:p w14:paraId="735138BF" w14:textId="0DFAFD83" w:rsidR="00BE1AED" w:rsidRDefault="00BE1AED" w:rsidP="00B86696"/>
    <w:p w14:paraId="70DC4375" w14:textId="4D14DA89" w:rsidR="00BE1AED" w:rsidRDefault="00BE1AED" w:rsidP="00B86696"/>
    <w:p w14:paraId="34109D80" w14:textId="7C770845" w:rsidR="00BE1AED" w:rsidRDefault="00BE1AED" w:rsidP="00B86696"/>
    <w:p w14:paraId="7D8537EC" w14:textId="7ABF587C" w:rsidR="00BE1AED" w:rsidRDefault="00BE1AED" w:rsidP="00B86696"/>
    <w:p w14:paraId="19B281B7" w14:textId="7026F5E9" w:rsidR="00BE1AED" w:rsidRDefault="00BE1AED" w:rsidP="00B86696"/>
    <w:p w14:paraId="21B4E0D6" w14:textId="33222884" w:rsidR="00BE1AED" w:rsidRDefault="00BE1AED" w:rsidP="00B86696"/>
    <w:p w14:paraId="40792153" w14:textId="02005109" w:rsidR="00BE1AED" w:rsidRDefault="00BE1AED" w:rsidP="00B86696"/>
    <w:p w14:paraId="61317E9D" w14:textId="42D33DA8" w:rsidR="00BE1AED" w:rsidRDefault="00BE1AED" w:rsidP="00B86696"/>
    <w:p w14:paraId="3CF120BC" w14:textId="0981A9D0" w:rsidR="00BE1AED" w:rsidRDefault="00BE1AED" w:rsidP="00B86696"/>
    <w:p w14:paraId="4E5C380D" w14:textId="77777777" w:rsidR="00BE1AED" w:rsidRPr="00B86696" w:rsidRDefault="00BE1AED" w:rsidP="00B86696"/>
    <w:p w14:paraId="127A6BE2" w14:textId="4D81C3CE" w:rsidR="00157A02" w:rsidRDefault="00D04075" w:rsidP="00440EB8">
      <w:pPr>
        <w:pStyle w:val="Heading2"/>
        <w:jc w:val="center"/>
      </w:pPr>
      <w:bookmarkStart w:id="29" w:name="_Toc517773393"/>
      <w:r>
        <w:lastRenderedPageBreak/>
        <w:t>C</w:t>
      </w:r>
      <w:r w:rsidR="001A1949">
        <w:t>onclusio</w:t>
      </w:r>
      <w:r w:rsidR="006D76BC">
        <w:t>n</w:t>
      </w:r>
      <w:bookmarkEnd w:id="29"/>
    </w:p>
    <w:p w14:paraId="56FFBC00" w14:textId="77777777" w:rsidR="00B827B5" w:rsidRDefault="00B827B5" w:rsidP="001A1949"/>
    <w:p w14:paraId="658646E0" w14:textId="0F76397E" w:rsidR="008930F7" w:rsidRDefault="00997371" w:rsidP="00C31D95">
      <w:pPr>
        <w:jc w:val="both"/>
      </w:pPr>
      <w:r>
        <w:t xml:space="preserve">The major objective of this work was prediction of coffee leaf rust incidence and severity. The same </w:t>
      </w:r>
      <w:r w:rsidR="007B49F3">
        <w:t>has been</w:t>
      </w:r>
      <w:r>
        <w:t xml:space="preserve"> accomplished using </w:t>
      </w:r>
      <w:r w:rsidR="00E57096">
        <w:t>Vector Autoregression (</w:t>
      </w:r>
      <w:r>
        <w:t>VAR</w:t>
      </w:r>
      <w:r w:rsidR="00E57096">
        <w:t>)</w:t>
      </w:r>
      <w:r>
        <w:t xml:space="preserve"> and </w:t>
      </w:r>
      <w:r w:rsidR="00E57096">
        <w:t>Long Short-Term Memory (</w:t>
      </w:r>
      <w:r>
        <w:t>LSTM</w:t>
      </w:r>
      <w:r w:rsidR="00E57096">
        <w:t>)</w:t>
      </w:r>
      <w:r w:rsidR="00E505CF">
        <w:t>.</w:t>
      </w:r>
      <w:r w:rsidR="008930F7" w:rsidRPr="008930F7">
        <w:t xml:space="preserve"> </w:t>
      </w:r>
      <w:r w:rsidR="008930F7">
        <w:t xml:space="preserve">Three </w:t>
      </w:r>
      <w:proofErr w:type="gramStart"/>
      <w:r w:rsidR="008930F7">
        <w:t>VAR(</w:t>
      </w:r>
      <w:proofErr w:type="gramEnd"/>
      <w:r w:rsidR="008930F7">
        <w:t>1) model were developed for forecasting</w:t>
      </w:r>
      <w:r w:rsidR="00BD4A68">
        <w:t xml:space="preserve"> rust incidence and severity for</w:t>
      </w:r>
      <w:r w:rsidR="008930F7">
        <w:t xml:space="preserve"> all the three varieties and a total of six LSTM models were developed for </w:t>
      </w:r>
      <w:r w:rsidR="00723574">
        <w:t xml:space="preserve">forecasting </w:t>
      </w:r>
      <w:r w:rsidR="008930F7">
        <w:t xml:space="preserve"> the same.</w:t>
      </w:r>
    </w:p>
    <w:p w14:paraId="067E2F69" w14:textId="79318125" w:rsidR="00660B2C" w:rsidRDefault="00B03754" w:rsidP="00B03754">
      <w:pPr>
        <w:jc w:val="both"/>
      </w:pPr>
      <w:r w:rsidRPr="00B03754">
        <w:t xml:space="preserve">Inferences using impulse response </w:t>
      </w:r>
      <w:r w:rsidR="00660B2C" w:rsidRPr="00B03754">
        <w:t>analysis was</w:t>
      </w:r>
      <w:r w:rsidRPr="00B03754">
        <w:t xml:space="preserve"> </w:t>
      </w:r>
      <w:r w:rsidR="00A25E0B">
        <w:t>drawn</w:t>
      </w:r>
      <w:r w:rsidRPr="00B03754">
        <w:t xml:space="preserve"> which showed how a unit shock in </w:t>
      </w:r>
      <w:r w:rsidR="00813C83" w:rsidRPr="00B03754">
        <w:t>weather variables</w:t>
      </w:r>
      <w:r w:rsidRPr="00B03754">
        <w:t xml:space="preserve"> induc</w:t>
      </w:r>
      <w:r w:rsidR="0010452D">
        <w:t>e</w:t>
      </w:r>
      <w:r w:rsidRPr="00B03754">
        <w:t xml:space="preserve"> </w:t>
      </w:r>
      <w:r w:rsidR="00C213C8">
        <w:t>disease</w:t>
      </w:r>
      <w:r w:rsidRPr="00B03754">
        <w:t xml:space="preserve"> variable</w:t>
      </w:r>
      <w:r w:rsidR="00C213C8">
        <w:t>s</w:t>
      </w:r>
      <w:r w:rsidRPr="00B03754">
        <w:t xml:space="preserve"> to change in the coming period.</w:t>
      </w:r>
      <w:r w:rsidR="00997371">
        <w:t xml:space="preserve"> </w:t>
      </w:r>
    </w:p>
    <w:p w14:paraId="6E993801" w14:textId="4261E316" w:rsidR="00B03754" w:rsidRDefault="00813C83" w:rsidP="00B03754">
      <w:pPr>
        <w:jc w:val="both"/>
      </w:pPr>
      <w:r w:rsidRPr="00B03754">
        <w:t>VAR, along</w:t>
      </w:r>
      <w:r w:rsidR="00B03754" w:rsidRPr="00B03754">
        <w:t xml:space="preserve"> with forecasts</w:t>
      </w:r>
      <w:r w:rsidR="008041AB">
        <w:t>,</w:t>
      </w:r>
      <w:r w:rsidR="00B03754" w:rsidRPr="00B03754">
        <w:t xml:space="preserve"> provides tools for interpretation</w:t>
      </w:r>
      <w:r w:rsidR="00E124B7">
        <w:t xml:space="preserve"> of the relationships among the variables</w:t>
      </w:r>
      <w:r w:rsidR="00A365DF">
        <w:t xml:space="preserve"> in a system</w:t>
      </w:r>
      <w:r w:rsidR="00B03754" w:rsidRPr="00B03754">
        <w:t>.</w:t>
      </w:r>
      <w:r w:rsidR="00A365DF">
        <w:t xml:space="preserve"> The tools such as Granger causality, Impulse response analysis have been used to interpret the causal relations among the weather and the disease variables.</w:t>
      </w:r>
      <w:r w:rsidR="00B03754" w:rsidRPr="00B03754">
        <w:t xml:space="preserve"> LSTM is </w:t>
      </w:r>
      <w:r w:rsidR="00997371">
        <w:t xml:space="preserve">a complex machine learning model. It lacks tools for interpretation but </w:t>
      </w:r>
      <w:r w:rsidR="00C7787F">
        <w:t xml:space="preserve">at the same time it </w:t>
      </w:r>
      <w:r w:rsidR="00997371">
        <w:t>has outperformed VAR in four out of six predictions</w:t>
      </w:r>
      <w:r w:rsidR="00663080">
        <w:t>, i.e. rust incidence and severity for each of the three varieties</w:t>
      </w:r>
      <w:r w:rsidR="00901377">
        <w:t>.</w:t>
      </w:r>
    </w:p>
    <w:p w14:paraId="12A19685" w14:textId="14DAE696" w:rsidR="008610E5" w:rsidRDefault="00742C1A" w:rsidP="00157567">
      <w:pPr>
        <w:jc w:val="both"/>
      </w:pPr>
      <w:r>
        <w:t>Based on the data and the approach taken in this work</w:t>
      </w:r>
      <w:r w:rsidR="00752BFC">
        <w:t>,</w:t>
      </w:r>
      <w:r>
        <w:t xml:space="preserve"> LSTM is recommended for forecasting the rust incidence and severity while VAR </w:t>
      </w:r>
      <w:r w:rsidR="006E55B2">
        <w:t>must</w:t>
      </w:r>
      <w:r>
        <w:t xml:space="preserve"> be used for understanding the structural relationships among the weather and disease variables.</w:t>
      </w:r>
    </w:p>
    <w:p w14:paraId="2731C1C5" w14:textId="77777777" w:rsidR="008610E5" w:rsidRDefault="008610E5" w:rsidP="00157567">
      <w:pPr>
        <w:jc w:val="both"/>
      </w:pPr>
    </w:p>
    <w:p w14:paraId="605D157A" w14:textId="1155DA9A" w:rsidR="00412913" w:rsidRDefault="00412913" w:rsidP="00440EB8">
      <w:pPr>
        <w:pStyle w:val="Heading2"/>
        <w:jc w:val="center"/>
      </w:pPr>
      <w:bookmarkStart w:id="30" w:name="_Toc517773394"/>
      <w:r>
        <w:t>Fu</w:t>
      </w:r>
      <w:r w:rsidR="00C92078">
        <w:t>ture</w:t>
      </w:r>
      <w:r>
        <w:t xml:space="preserve"> work</w:t>
      </w:r>
      <w:bookmarkEnd w:id="30"/>
    </w:p>
    <w:p w14:paraId="5F1B0294" w14:textId="52B9C2B1" w:rsidR="00242641" w:rsidRDefault="00242641" w:rsidP="00B03754">
      <w:pPr>
        <w:jc w:val="both"/>
      </w:pPr>
      <w:r>
        <w:t xml:space="preserve">With more data machine learning </w:t>
      </w:r>
      <w:r w:rsidR="00157567">
        <w:t>model’s</w:t>
      </w:r>
      <w:r>
        <w:t xml:space="preserve"> performance increases and so with new data one can expect to get better forecasting accuracy</w:t>
      </w:r>
      <w:r w:rsidR="00155631">
        <w:t xml:space="preserve"> for LSTM</w:t>
      </w:r>
      <w:r>
        <w:t xml:space="preserve"> than that </w:t>
      </w:r>
      <w:r w:rsidR="00155631">
        <w:t>is achieved</w:t>
      </w:r>
      <w:r>
        <w:t xml:space="preserve"> now.</w:t>
      </w:r>
      <w:r w:rsidR="00484115">
        <w:t xml:space="preserve"> </w:t>
      </w:r>
    </w:p>
    <w:p w14:paraId="5A145B4C" w14:textId="0F07FCE5" w:rsidR="00B03754" w:rsidRPr="00B03754" w:rsidRDefault="00745BA5" w:rsidP="008A43ED">
      <w:pPr>
        <w:jc w:val="both"/>
      </w:pPr>
      <w:r>
        <w:t xml:space="preserve">Hybrid models can be used for improving the forecasts. </w:t>
      </w:r>
      <w:r w:rsidR="00BA596E">
        <w:t xml:space="preserve">VAR can be used to model the multivariate time series and the residuals from VAR can be modelled using RNN. </w:t>
      </w:r>
    </w:p>
    <w:p w14:paraId="4E07B704" w14:textId="1AAB6DFC" w:rsidR="00DB69B1" w:rsidRDefault="00DB69B1" w:rsidP="00227668">
      <w:pPr>
        <w:jc w:val="both"/>
      </w:pPr>
    </w:p>
    <w:p w14:paraId="7F66F8DA" w14:textId="219D2253" w:rsidR="00266AD1" w:rsidRDefault="00266AD1" w:rsidP="00227668">
      <w:pPr>
        <w:jc w:val="both"/>
      </w:pPr>
    </w:p>
    <w:p w14:paraId="243A91B6" w14:textId="7CB33AA1" w:rsidR="00A53485" w:rsidRDefault="00A53485" w:rsidP="00227668">
      <w:pPr>
        <w:jc w:val="both"/>
      </w:pPr>
    </w:p>
    <w:p w14:paraId="02DD2475" w14:textId="78CC5A9E" w:rsidR="008658EE" w:rsidRDefault="008658EE" w:rsidP="00227668">
      <w:pPr>
        <w:jc w:val="both"/>
      </w:pPr>
    </w:p>
    <w:p w14:paraId="52BD4F7E" w14:textId="439F7B80" w:rsidR="008658EE" w:rsidRDefault="008658EE" w:rsidP="00227668">
      <w:pPr>
        <w:jc w:val="both"/>
      </w:pPr>
    </w:p>
    <w:p w14:paraId="5851B876" w14:textId="521E7456" w:rsidR="008658EE" w:rsidRDefault="008658EE" w:rsidP="00227668">
      <w:pPr>
        <w:jc w:val="both"/>
      </w:pPr>
    </w:p>
    <w:p w14:paraId="7561EF8A" w14:textId="492F7B57" w:rsidR="008658EE" w:rsidRDefault="008658EE" w:rsidP="00227668">
      <w:pPr>
        <w:jc w:val="both"/>
      </w:pPr>
    </w:p>
    <w:p w14:paraId="3D9B9C56" w14:textId="15C96005" w:rsidR="008658EE" w:rsidRDefault="008658EE" w:rsidP="00227668">
      <w:pPr>
        <w:jc w:val="both"/>
      </w:pPr>
    </w:p>
    <w:p w14:paraId="69754BF2" w14:textId="53EF8297" w:rsidR="008658EE" w:rsidRDefault="008658EE" w:rsidP="00227668">
      <w:pPr>
        <w:jc w:val="both"/>
      </w:pPr>
    </w:p>
    <w:p w14:paraId="37FD6B61" w14:textId="100D3EDC" w:rsidR="008658EE" w:rsidRDefault="008658EE" w:rsidP="00227668">
      <w:pPr>
        <w:jc w:val="both"/>
      </w:pPr>
    </w:p>
    <w:p w14:paraId="6731307F" w14:textId="6932964D" w:rsidR="008658EE" w:rsidRDefault="008658EE" w:rsidP="00227668">
      <w:pPr>
        <w:jc w:val="both"/>
      </w:pPr>
    </w:p>
    <w:p w14:paraId="54BCF4FE" w14:textId="700F9920" w:rsidR="00086650" w:rsidRDefault="00086650" w:rsidP="00227668">
      <w:pPr>
        <w:jc w:val="both"/>
      </w:pPr>
    </w:p>
    <w:p w14:paraId="21724D33" w14:textId="77777777" w:rsidR="00086650" w:rsidRDefault="00086650" w:rsidP="00227668">
      <w:pPr>
        <w:jc w:val="both"/>
      </w:pPr>
    </w:p>
    <w:p w14:paraId="5653B9D2" w14:textId="77777777" w:rsidR="00266AD1" w:rsidRDefault="00266AD1" w:rsidP="00227668">
      <w:pPr>
        <w:jc w:val="both"/>
      </w:pPr>
    </w:p>
    <w:p w14:paraId="1904E90D" w14:textId="32FFE551" w:rsidR="00157A02" w:rsidRDefault="00157A02" w:rsidP="00072A6D">
      <w:pPr>
        <w:pStyle w:val="Heading2"/>
        <w:jc w:val="center"/>
      </w:pPr>
      <w:bookmarkStart w:id="31" w:name="_Toc517773395"/>
      <w:r>
        <w:lastRenderedPageBreak/>
        <w:t>References</w:t>
      </w:r>
      <w:bookmarkEnd w:id="31"/>
    </w:p>
    <w:p w14:paraId="1E0D15B1" w14:textId="77777777" w:rsidR="00374BDA" w:rsidRPr="00374BDA" w:rsidRDefault="00374BDA" w:rsidP="00374BDA"/>
    <w:p w14:paraId="52EF4AAA" w14:textId="1AC7F35D" w:rsidR="005A4763" w:rsidRDefault="002536BC" w:rsidP="005A4763">
      <w:pPr>
        <w:pStyle w:val="ListParagraph"/>
        <w:numPr>
          <w:ilvl w:val="0"/>
          <w:numId w:val="5"/>
        </w:numPr>
        <w:jc w:val="both"/>
      </w:pPr>
      <w:hyperlink r:id="rId64" w:history="1">
        <w:r w:rsidR="00F81835" w:rsidRPr="003308F8">
          <w:rPr>
            <w:rStyle w:val="Hyperlink"/>
          </w:rPr>
          <w:t>https://en.wikipedia.org/wiki/Coffee_production_in_India</w:t>
        </w:r>
      </w:hyperlink>
    </w:p>
    <w:p w14:paraId="6A074090" w14:textId="04975310" w:rsidR="00F81835" w:rsidRPr="005A4763" w:rsidRDefault="00F81835" w:rsidP="00F81835">
      <w:pPr>
        <w:pStyle w:val="ListParagraph"/>
        <w:numPr>
          <w:ilvl w:val="0"/>
          <w:numId w:val="5"/>
        </w:numPr>
        <w:jc w:val="both"/>
      </w:pPr>
      <w:r w:rsidRPr="00F81835">
        <w:t>http://www.ico.org/documents/cy2013-14/presentations/icc-india-march2014.pdf</w:t>
      </w:r>
    </w:p>
    <w:p w14:paraId="157F83FB" w14:textId="04975310" w:rsidR="00920289" w:rsidRPr="00920289" w:rsidRDefault="00920289" w:rsidP="00227668">
      <w:pPr>
        <w:pStyle w:val="ListParagraph"/>
        <w:numPr>
          <w:ilvl w:val="0"/>
          <w:numId w:val="5"/>
        </w:numPr>
        <w:jc w:val="both"/>
      </w:pPr>
      <w:r>
        <w:rPr>
          <w:rFonts w:ascii="Calibri" w:hAnsi="Calibri"/>
          <w:color w:val="000000"/>
        </w:rPr>
        <w:t xml:space="preserve">Prediction of Coffee Rust Disease Using Bayesian </w:t>
      </w:r>
      <w:proofErr w:type="spellStart"/>
      <w:r>
        <w:rPr>
          <w:rFonts w:ascii="Calibri" w:hAnsi="Calibri"/>
          <w:color w:val="000000"/>
        </w:rPr>
        <w:t>Networksc</w:t>
      </w:r>
      <w:proofErr w:type="spellEnd"/>
      <w:r>
        <w:rPr>
          <w:rFonts w:ascii="Calibri" w:hAnsi="Calibri"/>
          <w:color w:val="000000"/>
        </w:rPr>
        <w:t xml:space="preserve"> - Cora B. </w:t>
      </w:r>
      <w:proofErr w:type="spellStart"/>
      <w:r>
        <w:rPr>
          <w:rFonts w:ascii="Calibri" w:hAnsi="Calibri"/>
          <w:color w:val="000000"/>
        </w:rPr>
        <w:t>P´erez-Ariza</w:t>
      </w:r>
      <w:proofErr w:type="spellEnd"/>
    </w:p>
    <w:p w14:paraId="7A7E38CE" w14:textId="0B354407" w:rsidR="00C87A58" w:rsidRPr="00C87A58" w:rsidRDefault="00C87A58" w:rsidP="00227668">
      <w:pPr>
        <w:pStyle w:val="ListParagraph"/>
        <w:numPr>
          <w:ilvl w:val="0"/>
          <w:numId w:val="5"/>
        </w:numPr>
        <w:jc w:val="both"/>
      </w:pPr>
      <w:r>
        <w:t xml:space="preserve">The </w:t>
      </w:r>
      <w:r w:rsidRPr="001768DD">
        <w:t>coffee rust crises in Colombia and Central America (2008–2013): impacts, plausible causes and proposed solutions, Jacques Avelino et. al.</w:t>
      </w:r>
    </w:p>
    <w:p w14:paraId="5716E1B3" w14:textId="77777777" w:rsidR="00C87A58" w:rsidRDefault="00C87A58" w:rsidP="00227668">
      <w:pPr>
        <w:pStyle w:val="ListParagraph"/>
        <w:numPr>
          <w:ilvl w:val="0"/>
          <w:numId w:val="5"/>
        </w:numPr>
        <w:jc w:val="both"/>
      </w:pPr>
      <w:r w:rsidRPr="00157A02">
        <w:t xml:space="preserve">Towards Detecting Crop Diseases and Pest by Supervised Learning - David Camilo Corrales et. al </w:t>
      </w:r>
    </w:p>
    <w:p w14:paraId="04A5881C" w14:textId="77777777" w:rsidR="00C87A58" w:rsidRDefault="00C87A58" w:rsidP="00227668">
      <w:pPr>
        <w:pStyle w:val="ListParagraph"/>
        <w:numPr>
          <w:ilvl w:val="0"/>
          <w:numId w:val="5"/>
        </w:numPr>
        <w:jc w:val="both"/>
      </w:pPr>
      <w:r w:rsidRPr="00E721E2">
        <w:t>https://en.wikipedia.org/wiki/Hemileia_vastatrix</w:t>
      </w:r>
    </w:p>
    <w:p w14:paraId="483BCD3B" w14:textId="77777777" w:rsidR="00C87A58" w:rsidRDefault="00C87A58" w:rsidP="00227668">
      <w:pPr>
        <w:pStyle w:val="ListParagraph"/>
        <w:numPr>
          <w:ilvl w:val="0"/>
          <w:numId w:val="5"/>
        </w:numPr>
        <w:jc w:val="both"/>
      </w:pPr>
      <w:r w:rsidRPr="00544002">
        <w:t xml:space="preserve">Helmut </w:t>
      </w:r>
      <w:proofErr w:type="spellStart"/>
      <w:r w:rsidRPr="00544002">
        <w:t>Lütkepohl</w:t>
      </w:r>
      <w:proofErr w:type="spellEnd"/>
      <w:r w:rsidRPr="00544002">
        <w:t>-New Introduction to Multiple Time Series Analysis-Springer (2006)</w:t>
      </w:r>
    </w:p>
    <w:p w14:paraId="7C297E7A" w14:textId="77777777" w:rsidR="00C87A58" w:rsidRDefault="00C87A58" w:rsidP="00227668">
      <w:pPr>
        <w:pStyle w:val="ListParagraph"/>
        <w:numPr>
          <w:ilvl w:val="0"/>
          <w:numId w:val="5"/>
        </w:numPr>
        <w:jc w:val="both"/>
      </w:pPr>
      <w:r w:rsidRPr="006172C8">
        <w:t>The intensity of a coffee rust epidemic is dependent on the production situation – J. Avelino et. al</w:t>
      </w:r>
    </w:p>
    <w:p w14:paraId="36D5EF3C" w14:textId="7827268C" w:rsidR="00D131BE" w:rsidRDefault="00D131BE" w:rsidP="00227668">
      <w:pPr>
        <w:pStyle w:val="ListParagraph"/>
        <w:numPr>
          <w:ilvl w:val="0"/>
          <w:numId w:val="5"/>
        </w:numPr>
        <w:jc w:val="both"/>
      </w:pPr>
      <w:r>
        <w:t>A Guideline for Building Large Coffee Rust Samples Applying Machine Learning Methods</w:t>
      </w:r>
      <w:r w:rsidR="00F35B06">
        <w:t xml:space="preserve">, </w:t>
      </w:r>
      <w:r w:rsidRPr="00157A02">
        <w:t xml:space="preserve">David Camilo Corrales et. al </w:t>
      </w:r>
    </w:p>
    <w:p w14:paraId="27DE9515" w14:textId="62B12E6F" w:rsidR="00C87A58" w:rsidRDefault="007E183A" w:rsidP="00227668">
      <w:pPr>
        <w:pStyle w:val="ListParagraph"/>
        <w:numPr>
          <w:ilvl w:val="0"/>
          <w:numId w:val="5"/>
        </w:numPr>
        <w:jc w:val="both"/>
      </w:pPr>
      <w:r w:rsidRPr="007E183A">
        <w:t>A Critical Review of Recurrent Neural Networks for Sequence Learning</w:t>
      </w:r>
      <w:r>
        <w:t>, Lipton et. al.</w:t>
      </w:r>
    </w:p>
    <w:p w14:paraId="424F3FBA" w14:textId="4C178AA0" w:rsidR="00676466" w:rsidRDefault="00AC7B6D" w:rsidP="00227668">
      <w:pPr>
        <w:pStyle w:val="ListParagraph"/>
        <w:numPr>
          <w:ilvl w:val="0"/>
          <w:numId w:val="5"/>
        </w:numPr>
        <w:jc w:val="both"/>
      </w:pPr>
      <w:r>
        <w:t>Supervised sequence labelling</w:t>
      </w:r>
      <w:r w:rsidR="007A0CE2">
        <w:t xml:space="preserve"> with Recurrent Neural Networks, </w:t>
      </w:r>
      <w:r>
        <w:t>Alex Graves</w:t>
      </w:r>
    </w:p>
    <w:p w14:paraId="35B3E342" w14:textId="481D482D" w:rsidR="006929FA" w:rsidRDefault="006929FA" w:rsidP="00227668">
      <w:pPr>
        <w:pStyle w:val="ListParagraph"/>
        <w:numPr>
          <w:ilvl w:val="0"/>
          <w:numId w:val="5"/>
        </w:numPr>
        <w:jc w:val="both"/>
      </w:pPr>
      <w:r>
        <w:t xml:space="preserve">Learning over long time lags, </w:t>
      </w:r>
      <w:proofErr w:type="spellStart"/>
      <w:r>
        <w:t>Hojjat</w:t>
      </w:r>
      <w:proofErr w:type="spellEnd"/>
      <w:r>
        <w:t xml:space="preserve"> </w:t>
      </w:r>
      <w:proofErr w:type="spellStart"/>
      <w:r>
        <w:t>Salehinejad</w:t>
      </w:r>
      <w:proofErr w:type="spellEnd"/>
    </w:p>
    <w:p w14:paraId="2666B09A" w14:textId="5F3C7DD9" w:rsidR="00401257" w:rsidRDefault="00401257" w:rsidP="00227668">
      <w:pPr>
        <w:pStyle w:val="ListParagraph"/>
        <w:numPr>
          <w:ilvl w:val="0"/>
          <w:numId w:val="5"/>
        </w:numPr>
        <w:jc w:val="both"/>
      </w:pPr>
      <w:r>
        <w:t xml:space="preserve">LSTM: A search space odyssey, </w:t>
      </w:r>
      <w:proofErr w:type="spellStart"/>
      <w:r>
        <w:t>Greff</w:t>
      </w:r>
      <w:proofErr w:type="spellEnd"/>
      <w:r>
        <w:t xml:space="preserve"> et. al.</w:t>
      </w:r>
    </w:p>
    <w:p w14:paraId="2EB4D289" w14:textId="04F7B73C" w:rsidR="0039118C" w:rsidRDefault="0039118C" w:rsidP="00227668">
      <w:pPr>
        <w:pStyle w:val="ListParagraph"/>
        <w:numPr>
          <w:ilvl w:val="0"/>
          <w:numId w:val="5"/>
        </w:numPr>
        <w:jc w:val="both"/>
      </w:pPr>
      <w:r>
        <w:t xml:space="preserve">Recurrent neural networks regularization, </w:t>
      </w:r>
      <w:r w:rsidR="00717F11">
        <w:t>Zaremba et. al.</w:t>
      </w:r>
    </w:p>
    <w:p w14:paraId="2E3D3A36" w14:textId="4CA914AE" w:rsidR="0083251D" w:rsidRDefault="009C1741" w:rsidP="00227668">
      <w:pPr>
        <w:pStyle w:val="ListParagraph"/>
        <w:numPr>
          <w:ilvl w:val="0"/>
          <w:numId w:val="5"/>
        </w:numPr>
        <w:jc w:val="both"/>
      </w:pPr>
      <w:r>
        <w:t>R2N</w:t>
      </w:r>
      <w:r w:rsidR="004A5483">
        <w:t>2: Residual</w:t>
      </w:r>
      <w:r w:rsidR="00241DF2">
        <w:t xml:space="preserve"> Recurrent Neural Networks for Multivariate Time Series Forecasting, Hardik Goel et. al.</w:t>
      </w:r>
    </w:p>
    <w:p w14:paraId="4771262B" w14:textId="0EC76914" w:rsidR="009C1741" w:rsidRDefault="004A5483" w:rsidP="00227668">
      <w:pPr>
        <w:pStyle w:val="ListParagraph"/>
        <w:numPr>
          <w:ilvl w:val="0"/>
          <w:numId w:val="5"/>
        </w:numPr>
        <w:jc w:val="both"/>
      </w:pPr>
      <w:r>
        <w:t xml:space="preserve">A theoretically Grounded Application of Dropout in Recurrent Neural Networks, </w:t>
      </w:r>
      <w:proofErr w:type="spellStart"/>
      <w:r>
        <w:t>Yarin</w:t>
      </w:r>
      <w:proofErr w:type="spellEnd"/>
      <w:r>
        <w:t xml:space="preserve"> Gal et. al.</w:t>
      </w:r>
    </w:p>
    <w:p w14:paraId="1316E395" w14:textId="77777777" w:rsidR="00AE53AB" w:rsidRDefault="00AE53AB" w:rsidP="005D4FCA">
      <w:pPr>
        <w:jc w:val="both"/>
      </w:pPr>
    </w:p>
    <w:p w14:paraId="4A35C2E1" w14:textId="77777777" w:rsidR="00157A02" w:rsidRDefault="00157A02" w:rsidP="00227668">
      <w:pPr>
        <w:jc w:val="both"/>
      </w:pPr>
    </w:p>
    <w:p w14:paraId="0B8202F7" w14:textId="77777777" w:rsidR="00157A02" w:rsidRDefault="00157A02" w:rsidP="00227668">
      <w:pPr>
        <w:jc w:val="both"/>
      </w:pPr>
    </w:p>
    <w:p w14:paraId="15B86D50" w14:textId="77777777" w:rsidR="00157A02" w:rsidRDefault="00157A02" w:rsidP="00227668">
      <w:pPr>
        <w:jc w:val="both"/>
      </w:pPr>
    </w:p>
    <w:p w14:paraId="5F4656A6" w14:textId="77777777" w:rsidR="00157A02" w:rsidRDefault="00157A02" w:rsidP="00227668">
      <w:pPr>
        <w:jc w:val="both"/>
      </w:pPr>
    </w:p>
    <w:p w14:paraId="28770E2D" w14:textId="77777777" w:rsidR="00157A02" w:rsidRDefault="00157A02" w:rsidP="00227668">
      <w:pPr>
        <w:jc w:val="both"/>
      </w:pPr>
    </w:p>
    <w:p w14:paraId="7A678F17" w14:textId="77777777" w:rsidR="00157A02" w:rsidRDefault="00157A02" w:rsidP="00227668">
      <w:pPr>
        <w:jc w:val="both"/>
      </w:pPr>
    </w:p>
    <w:p w14:paraId="71E94EC7" w14:textId="77777777" w:rsidR="00157A02" w:rsidRDefault="00157A02" w:rsidP="00227668">
      <w:pPr>
        <w:jc w:val="both"/>
      </w:pPr>
    </w:p>
    <w:p w14:paraId="1E801803" w14:textId="77777777" w:rsidR="00157A02" w:rsidRDefault="00157A02" w:rsidP="00227668">
      <w:pPr>
        <w:jc w:val="both"/>
      </w:pPr>
    </w:p>
    <w:p w14:paraId="3325FE56" w14:textId="77777777" w:rsidR="00157A02" w:rsidRDefault="00157A02" w:rsidP="00227668">
      <w:pPr>
        <w:jc w:val="both"/>
      </w:pPr>
    </w:p>
    <w:p w14:paraId="539AFB83" w14:textId="77777777" w:rsidR="00157A02" w:rsidRDefault="00157A02" w:rsidP="00227668">
      <w:pPr>
        <w:jc w:val="both"/>
      </w:pPr>
    </w:p>
    <w:p w14:paraId="7BAFBB5C" w14:textId="77777777" w:rsidR="00157A02" w:rsidRDefault="00157A02" w:rsidP="00227668">
      <w:pPr>
        <w:jc w:val="both"/>
      </w:pPr>
    </w:p>
    <w:p w14:paraId="1FB3B268" w14:textId="77777777" w:rsidR="00157A02" w:rsidRDefault="00157A02" w:rsidP="00227668">
      <w:pPr>
        <w:jc w:val="both"/>
      </w:pPr>
    </w:p>
    <w:p w14:paraId="4BD00E88" w14:textId="77777777" w:rsidR="00157A02" w:rsidRDefault="00157A02" w:rsidP="00227668">
      <w:pPr>
        <w:jc w:val="both"/>
      </w:pPr>
    </w:p>
    <w:p w14:paraId="5AC70D66" w14:textId="2159D66D" w:rsidR="00391AA2" w:rsidRDefault="00391AA2" w:rsidP="00227668">
      <w:pPr>
        <w:jc w:val="both"/>
      </w:pPr>
    </w:p>
    <w:p w14:paraId="0E83DB4F" w14:textId="4C21E519" w:rsidR="00391AA2" w:rsidRDefault="00391AA2" w:rsidP="00391AA2">
      <w:pPr>
        <w:pStyle w:val="Heading1"/>
        <w:jc w:val="center"/>
        <w:rPr>
          <w:rStyle w:val="Heading1Char"/>
        </w:rPr>
      </w:pPr>
      <w:bookmarkStart w:id="32" w:name="_Toc517773396"/>
      <w:r>
        <w:lastRenderedPageBreak/>
        <w:t>A</w:t>
      </w:r>
      <w:r w:rsidRPr="00391AA2">
        <w:rPr>
          <w:rStyle w:val="Heading1Char"/>
        </w:rPr>
        <w:t>ppendix</w:t>
      </w:r>
      <w:bookmarkEnd w:id="32"/>
    </w:p>
    <w:p w14:paraId="4B5ED04A" w14:textId="0F69896B" w:rsidR="00391AA2" w:rsidRDefault="00391AA2" w:rsidP="00391AA2"/>
    <w:p w14:paraId="7D3D4F19" w14:textId="04961828" w:rsidR="00391AA2" w:rsidRDefault="00391AA2" w:rsidP="00391AA2">
      <w:pPr>
        <w:pStyle w:val="Heading3"/>
        <w:jc w:val="center"/>
      </w:pPr>
      <w:bookmarkStart w:id="33" w:name="_Toc517773397"/>
      <w:r>
        <w:t xml:space="preserve">Modelling </w:t>
      </w:r>
      <w:r w:rsidR="00055AB8">
        <w:t xml:space="preserve">Variety </w:t>
      </w:r>
      <w:r>
        <w:t>CXR</w:t>
      </w:r>
      <w:bookmarkEnd w:id="33"/>
    </w:p>
    <w:p w14:paraId="3410659F" w14:textId="77777777" w:rsidR="00391AA2" w:rsidRDefault="00391AA2" w:rsidP="00391AA2">
      <w:pPr>
        <w:jc w:val="both"/>
        <w:rPr>
          <w:b/>
        </w:rPr>
      </w:pPr>
    </w:p>
    <w:p w14:paraId="74176232" w14:textId="77777777" w:rsidR="00391AA2" w:rsidRDefault="00391AA2" w:rsidP="00391AA2">
      <w:pPr>
        <w:jc w:val="both"/>
        <w:rPr>
          <w:b/>
        </w:rPr>
      </w:pPr>
      <w:r>
        <w:rPr>
          <w:b/>
        </w:rPr>
        <w:t>Rust incidence:</w:t>
      </w:r>
    </w:p>
    <w:p w14:paraId="401F0569" w14:textId="77777777" w:rsidR="00391AA2" w:rsidRDefault="00391AA2" w:rsidP="00391AA2">
      <w:pPr>
        <w:jc w:val="both"/>
        <w:rPr>
          <w:b/>
        </w:rPr>
      </w:pPr>
      <w:r>
        <w:rPr>
          <w:noProof/>
        </w:rPr>
        <mc:AlternateContent>
          <mc:Choice Requires="wps">
            <w:drawing>
              <wp:anchor distT="45720" distB="45720" distL="114300" distR="114300" simplePos="0" relativeHeight="251764736" behindDoc="0" locked="0" layoutInCell="1" allowOverlap="1" wp14:anchorId="49ECA4F1" wp14:editId="1680864C">
                <wp:simplePos x="0" y="0"/>
                <wp:positionH relativeFrom="margin">
                  <wp:align>center</wp:align>
                </wp:positionH>
                <wp:positionV relativeFrom="paragraph">
                  <wp:posOffset>1997075</wp:posOffset>
                </wp:positionV>
                <wp:extent cx="3590925" cy="314325"/>
                <wp:effectExtent l="0" t="0" r="28575" b="28575"/>
                <wp:wrapSquare wrapText="bothSides"/>
                <wp:docPr id="2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0925" cy="314325"/>
                        </a:xfrm>
                        <a:prstGeom prst="rect">
                          <a:avLst/>
                        </a:prstGeom>
                        <a:solidFill>
                          <a:srgbClr val="FFFFFF"/>
                        </a:solidFill>
                        <a:ln w="9525">
                          <a:solidFill>
                            <a:srgbClr val="000000"/>
                          </a:solidFill>
                          <a:miter lim="800000"/>
                          <a:headEnd/>
                          <a:tailEnd/>
                        </a:ln>
                      </wps:spPr>
                      <wps:txbx>
                        <w:txbxContent>
                          <w:p w14:paraId="72A22E71" w14:textId="77777777" w:rsidR="002536BC" w:rsidRDefault="002536BC" w:rsidP="00391AA2">
                            <w:r>
                              <w:t>Fig- 3.22 – Time series plot of rust incidence for variety CXR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ECA4F1" id="_x0000_s1062" type="#_x0000_t202" style="position:absolute;left:0;text-align:left;margin-left:0;margin-top:157.25pt;width:282.75pt;height:24.75pt;z-index:2517647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">
                <v:textbox>
                  <w:txbxContent>
                    <w:p w14:paraId="72A22E71" w14:textId="77777777" w:rsidR="002536BC" w:rsidRDefault="002536BC" w:rsidP="00391AA2">
                      <w:r>
                        <w:t>Fig- 3.22 – Time series plot of rust incidence for variety CXR</w:t>
                      </w:r>
                    </w:p>
                  </w:txbxContent>
                </v:textbox>
                <w10:wrap type="square" anchorx="margin"/>
              </v:shape>
            </w:pict>
          </mc:Fallback>
        </mc:AlternateContent>
      </w:r>
      <w:r w:rsidRPr="00BF3FD8">
        <w:rPr>
          <w:b/>
          <w:noProof/>
        </w:rPr>
        <w:drawing>
          <wp:inline distT="0" distB="0" distL="0" distR="0" wp14:anchorId="5BACD5CB" wp14:editId="1092B1D4">
            <wp:extent cx="5730240" cy="1895475"/>
            <wp:effectExtent l="0" t="0" r="3810" b="9525"/>
            <wp:docPr id="58" name="Picture 58" descr="F:\FinalSemProject\VAR\CXR\plots\rust-cx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F:\FinalSemProject\VAR\CXR\plots\rust-cxr.pn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741420" cy="1899173"/>
                    </a:xfrm>
                    <a:prstGeom prst="rect">
                      <a:avLst/>
                    </a:prstGeom>
                    <a:noFill/>
                    <a:ln>
                      <a:noFill/>
                    </a:ln>
                  </pic:spPr>
                </pic:pic>
              </a:graphicData>
            </a:graphic>
          </wp:inline>
        </w:drawing>
      </w:r>
    </w:p>
    <w:p w14:paraId="011F60B2" w14:textId="77777777" w:rsidR="00391AA2" w:rsidRDefault="00391AA2" w:rsidP="00391AA2">
      <w:pPr>
        <w:jc w:val="both"/>
        <w:rPr>
          <w:b/>
        </w:rPr>
      </w:pPr>
    </w:p>
    <w:p w14:paraId="2BCD2E15" w14:textId="77777777" w:rsidR="00391AA2" w:rsidRDefault="00391AA2" w:rsidP="00391AA2">
      <w:pPr>
        <w:jc w:val="both"/>
        <w:rPr>
          <w:b/>
        </w:rPr>
      </w:pPr>
    </w:p>
    <w:p w14:paraId="796DB5EA" w14:textId="77777777" w:rsidR="00391AA2" w:rsidRDefault="00391AA2" w:rsidP="00391AA2">
      <w:pPr>
        <w:pStyle w:val="HTMLPreformatted"/>
        <w:shd w:val="clear" w:color="auto" w:fill="F9F9F9"/>
        <w:wordWrap w:val="0"/>
        <w:spacing w:line="225" w:lineRule="atLeast"/>
        <w:rPr>
          <w:rStyle w:val="gnkrckgcgsb"/>
          <w:rFonts w:ascii="DejaVu Sans Mono" w:hAnsi="DejaVu Sans Mono" w:cs="DejaVu Sans Mono"/>
          <w:color w:val="080808"/>
          <w:bdr w:val="none" w:sz="0" w:space="0" w:color="auto" w:frame="1"/>
        </w:rPr>
      </w:pPr>
      <w:r>
        <w:rPr>
          <w:rStyle w:val="gnkrckgcgsb"/>
          <w:rFonts w:ascii="DejaVu Sans Mono" w:hAnsi="DejaVu Sans Mono" w:cs="DejaVu Sans Mono"/>
          <w:color w:val="080808"/>
          <w:bdr w:val="none" w:sz="0" w:space="0" w:color="auto" w:frame="1"/>
        </w:rPr>
        <w:t xml:space="preserve">Estimation results for equation </w:t>
      </w:r>
      <w:proofErr w:type="spellStart"/>
      <w:r>
        <w:rPr>
          <w:rStyle w:val="gnkrckgcgsb"/>
          <w:rFonts w:ascii="DejaVu Sans Mono" w:hAnsi="DejaVu Sans Mono" w:cs="DejaVu Sans Mono"/>
          <w:color w:val="080808"/>
          <w:bdr w:val="none" w:sz="0" w:space="0" w:color="auto" w:frame="1"/>
        </w:rPr>
        <w:t>RustIncidence</w:t>
      </w:r>
      <w:proofErr w:type="spellEnd"/>
      <w:r>
        <w:rPr>
          <w:rStyle w:val="gnkrckgcgsb"/>
          <w:rFonts w:ascii="DejaVu Sans Mono" w:hAnsi="DejaVu Sans Mono" w:cs="DejaVu Sans Mono"/>
          <w:color w:val="080808"/>
          <w:bdr w:val="none" w:sz="0" w:space="0" w:color="auto" w:frame="1"/>
        </w:rPr>
        <w:t xml:space="preserve">: </w:t>
      </w:r>
    </w:p>
    <w:p w14:paraId="00E8D8FF" w14:textId="77777777" w:rsidR="00391AA2" w:rsidRDefault="00391AA2" w:rsidP="00391AA2">
      <w:pPr>
        <w:pStyle w:val="HTMLPreformatted"/>
        <w:shd w:val="clear" w:color="auto" w:fill="F9F9F9"/>
        <w:wordWrap w:val="0"/>
        <w:spacing w:line="225" w:lineRule="atLeast"/>
        <w:rPr>
          <w:rStyle w:val="gnkrckgcgsb"/>
          <w:rFonts w:ascii="DejaVu Sans Mono" w:hAnsi="DejaVu Sans Mono" w:cs="DejaVu Sans Mono"/>
          <w:color w:val="080808"/>
          <w:bdr w:val="none" w:sz="0" w:space="0" w:color="auto" w:frame="1"/>
        </w:rPr>
      </w:pPr>
      <w:r>
        <w:rPr>
          <w:rStyle w:val="gnkrckgcgsb"/>
          <w:rFonts w:ascii="DejaVu Sans Mono" w:hAnsi="DejaVu Sans Mono" w:cs="DejaVu Sans Mono"/>
          <w:color w:val="080808"/>
          <w:bdr w:val="none" w:sz="0" w:space="0" w:color="auto" w:frame="1"/>
        </w:rPr>
        <w:t xml:space="preserve">============================================== </w:t>
      </w:r>
    </w:p>
    <w:p w14:paraId="7FD9579E" w14:textId="77777777" w:rsidR="00391AA2" w:rsidRDefault="00391AA2" w:rsidP="00391AA2">
      <w:pPr>
        <w:pStyle w:val="HTMLPreformatted"/>
        <w:shd w:val="clear" w:color="auto" w:fill="F9F9F9"/>
        <w:wordWrap w:val="0"/>
        <w:spacing w:line="225" w:lineRule="atLeast"/>
        <w:rPr>
          <w:rStyle w:val="gnkrckgcgsb"/>
          <w:rFonts w:ascii="DejaVu Sans Mono" w:hAnsi="DejaVu Sans Mono" w:cs="DejaVu Sans Mono"/>
          <w:color w:val="080808"/>
          <w:bdr w:val="none" w:sz="0" w:space="0" w:color="auto" w:frame="1"/>
        </w:rPr>
      </w:pPr>
      <w:proofErr w:type="spellStart"/>
      <w:r>
        <w:rPr>
          <w:rStyle w:val="gnkrckgcgsb"/>
          <w:rFonts w:ascii="DejaVu Sans Mono" w:hAnsi="DejaVu Sans Mono" w:cs="DejaVu Sans Mono"/>
          <w:color w:val="080808"/>
          <w:bdr w:val="none" w:sz="0" w:space="0" w:color="auto" w:frame="1"/>
        </w:rPr>
        <w:t>RustIncidence</w:t>
      </w:r>
      <w:proofErr w:type="spellEnd"/>
      <w:r>
        <w:rPr>
          <w:rStyle w:val="gnkrckgcgsb"/>
          <w:rFonts w:ascii="DejaVu Sans Mono" w:hAnsi="DejaVu Sans Mono" w:cs="DejaVu Sans Mono"/>
          <w:color w:val="080808"/>
          <w:bdr w:val="none" w:sz="0" w:space="0" w:color="auto" w:frame="1"/>
        </w:rPr>
        <w:t xml:space="preserve"> = RainFall.l1 + TempMax.l1 + TempMin.l1 + RelativeHumidity.l1 + PopulationInfected.l1 + RustIncidence.l1 </w:t>
      </w:r>
    </w:p>
    <w:p w14:paraId="50035650" w14:textId="77777777" w:rsidR="00391AA2" w:rsidRDefault="00391AA2" w:rsidP="00391AA2">
      <w:pPr>
        <w:pStyle w:val="HTMLPreformatted"/>
        <w:shd w:val="clear" w:color="auto" w:fill="F9F9F9"/>
        <w:wordWrap w:val="0"/>
        <w:spacing w:line="225" w:lineRule="atLeast"/>
        <w:rPr>
          <w:rStyle w:val="gnkrckgcgsb"/>
          <w:rFonts w:ascii="DejaVu Sans Mono" w:hAnsi="DejaVu Sans Mono" w:cs="DejaVu Sans Mono"/>
          <w:color w:val="080808"/>
          <w:bdr w:val="none" w:sz="0" w:space="0" w:color="auto" w:frame="1"/>
        </w:rPr>
      </w:pPr>
    </w:p>
    <w:p w14:paraId="2B13217E" w14:textId="77777777" w:rsidR="00391AA2" w:rsidRDefault="00391AA2" w:rsidP="00391AA2">
      <w:pPr>
        <w:pStyle w:val="HTMLPreformatted"/>
        <w:shd w:val="clear" w:color="auto" w:fill="F9F9F9"/>
        <w:wordWrap w:val="0"/>
        <w:spacing w:line="225" w:lineRule="atLeast"/>
        <w:rPr>
          <w:rStyle w:val="gnkrckgcgsb"/>
          <w:rFonts w:ascii="DejaVu Sans Mono" w:hAnsi="DejaVu Sans Mono" w:cs="DejaVu Sans Mono"/>
          <w:color w:val="080808"/>
          <w:bdr w:val="none" w:sz="0" w:space="0" w:color="auto" w:frame="1"/>
        </w:rPr>
      </w:pPr>
      <w:r>
        <w:rPr>
          <w:rStyle w:val="gnkrckgcgsb"/>
          <w:rFonts w:ascii="DejaVu Sans Mono" w:hAnsi="DejaVu Sans Mono" w:cs="DejaVu Sans Mono"/>
          <w:color w:val="080808"/>
          <w:bdr w:val="none" w:sz="0" w:space="0" w:color="auto" w:frame="1"/>
        </w:rPr>
        <w:t xml:space="preserve">                       Estimate Std. Error t value </w:t>
      </w:r>
      <w:proofErr w:type="spellStart"/>
      <w:r>
        <w:rPr>
          <w:rStyle w:val="gnkrckgcgsb"/>
          <w:rFonts w:ascii="DejaVu Sans Mono" w:hAnsi="DejaVu Sans Mono" w:cs="DejaVu Sans Mono"/>
          <w:color w:val="080808"/>
          <w:bdr w:val="none" w:sz="0" w:space="0" w:color="auto" w:frame="1"/>
        </w:rPr>
        <w:t>Pr</w:t>
      </w:r>
      <w:proofErr w:type="spellEnd"/>
      <w:r>
        <w:rPr>
          <w:rStyle w:val="gnkrckgcgsb"/>
          <w:rFonts w:ascii="DejaVu Sans Mono" w:hAnsi="DejaVu Sans Mono" w:cs="DejaVu Sans Mono"/>
          <w:color w:val="080808"/>
          <w:bdr w:val="none" w:sz="0" w:space="0" w:color="auto" w:frame="1"/>
        </w:rPr>
        <w:t xml:space="preserve">(&gt;|t|)    </w:t>
      </w:r>
    </w:p>
    <w:p w14:paraId="17F89DDE" w14:textId="77777777" w:rsidR="00391AA2" w:rsidRDefault="00391AA2" w:rsidP="00391AA2">
      <w:pPr>
        <w:pStyle w:val="HTMLPreformatted"/>
        <w:shd w:val="clear" w:color="auto" w:fill="F9F9F9"/>
        <w:wordWrap w:val="0"/>
        <w:spacing w:line="225" w:lineRule="atLeast"/>
        <w:rPr>
          <w:rStyle w:val="gnkrckgcgsb"/>
          <w:rFonts w:ascii="DejaVu Sans Mono" w:hAnsi="DejaVu Sans Mono" w:cs="DejaVu Sans Mono"/>
          <w:color w:val="080808"/>
          <w:bdr w:val="none" w:sz="0" w:space="0" w:color="auto" w:frame="1"/>
        </w:rPr>
      </w:pPr>
      <w:r>
        <w:rPr>
          <w:rStyle w:val="gnkrckgcgsb"/>
          <w:rFonts w:ascii="DejaVu Sans Mono" w:hAnsi="DejaVu Sans Mono" w:cs="DejaVu Sans Mono"/>
          <w:color w:val="080808"/>
          <w:bdr w:val="none" w:sz="0" w:space="0" w:color="auto" w:frame="1"/>
        </w:rPr>
        <w:t xml:space="preserve">RainFall.l1           -0.003243   </w:t>
      </w:r>
      <w:proofErr w:type="gramStart"/>
      <w:r>
        <w:rPr>
          <w:rStyle w:val="gnkrckgcgsb"/>
          <w:rFonts w:ascii="DejaVu Sans Mono" w:hAnsi="DejaVu Sans Mono" w:cs="DejaVu Sans Mono"/>
          <w:color w:val="080808"/>
          <w:bdr w:val="none" w:sz="0" w:space="0" w:color="auto" w:frame="1"/>
        </w:rPr>
        <w:t>0.001440  -</w:t>
      </w:r>
      <w:proofErr w:type="gramEnd"/>
      <w:r>
        <w:rPr>
          <w:rStyle w:val="gnkrckgcgsb"/>
          <w:rFonts w:ascii="DejaVu Sans Mono" w:hAnsi="DejaVu Sans Mono" w:cs="DejaVu Sans Mono"/>
          <w:color w:val="080808"/>
          <w:bdr w:val="none" w:sz="0" w:space="0" w:color="auto" w:frame="1"/>
        </w:rPr>
        <w:t xml:space="preserve">2.253 0.025317 *  </w:t>
      </w:r>
    </w:p>
    <w:p w14:paraId="37CCFEE1" w14:textId="77777777" w:rsidR="00391AA2" w:rsidRDefault="00391AA2" w:rsidP="00391AA2">
      <w:pPr>
        <w:pStyle w:val="HTMLPreformatted"/>
        <w:shd w:val="clear" w:color="auto" w:fill="F9F9F9"/>
        <w:wordWrap w:val="0"/>
        <w:spacing w:line="225" w:lineRule="atLeast"/>
        <w:rPr>
          <w:rStyle w:val="gnkrckgcgsb"/>
          <w:rFonts w:ascii="DejaVu Sans Mono" w:hAnsi="DejaVu Sans Mono" w:cs="DejaVu Sans Mono"/>
          <w:color w:val="080808"/>
          <w:bdr w:val="none" w:sz="0" w:space="0" w:color="auto" w:frame="1"/>
        </w:rPr>
      </w:pPr>
      <w:r>
        <w:rPr>
          <w:rStyle w:val="gnkrckgcgsb"/>
          <w:rFonts w:ascii="DejaVu Sans Mono" w:hAnsi="DejaVu Sans Mono" w:cs="DejaVu Sans Mono"/>
          <w:color w:val="080808"/>
          <w:bdr w:val="none" w:sz="0" w:space="0" w:color="auto" w:frame="1"/>
        </w:rPr>
        <w:t xml:space="preserve">TempMax.l1            -0.189367   </w:t>
      </w:r>
      <w:proofErr w:type="gramStart"/>
      <w:r>
        <w:rPr>
          <w:rStyle w:val="gnkrckgcgsb"/>
          <w:rFonts w:ascii="DejaVu Sans Mono" w:hAnsi="DejaVu Sans Mono" w:cs="DejaVu Sans Mono"/>
          <w:color w:val="080808"/>
          <w:bdr w:val="none" w:sz="0" w:space="0" w:color="auto" w:frame="1"/>
        </w:rPr>
        <w:t>0.086906  -</w:t>
      </w:r>
      <w:proofErr w:type="gramEnd"/>
      <w:r>
        <w:rPr>
          <w:rStyle w:val="gnkrckgcgsb"/>
          <w:rFonts w:ascii="DejaVu Sans Mono" w:hAnsi="DejaVu Sans Mono" w:cs="DejaVu Sans Mono"/>
          <w:color w:val="080808"/>
          <w:bdr w:val="none" w:sz="0" w:space="0" w:color="auto" w:frame="1"/>
        </w:rPr>
        <w:t xml:space="preserve">2.179 0.030439 *  </w:t>
      </w:r>
    </w:p>
    <w:p w14:paraId="4E5ABE2D" w14:textId="77777777" w:rsidR="00391AA2" w:rsidRDefault="00391AA2" w:rsidP="00391AA2">
      <w:pPr>
        <w:pStyle w:val="HTMLPreformatted"/>
        <w:shd w:val="clear" w:color="auto" w:fill="F9F9F9"/>
        <w:wordWrap w:val="0"/>
        <w:spacing w:line="225" w:lineRule="atLeast"/>
        <w:rPr>
          <w:rStyle w:val="gnkrckgcgsb"/>
          <w:rFonts w:ascii="DejaVu Sans Mono" w:hAnsi="DejaVu Sans Mono" w:cs="DejaVu Sans Mono"/>
          <w:color w:val="080808"/>
          <w:bdr w:val="none" w:sz="0" w:space="0" w:color="auto" w:frame="1"/>
        </w:rPr>
      </w:pPr>
      <w:r>
        <w:rPr>
          <w:rStyle w:val="gnkrckgcgsb"/>
          <w:rFonts w:ascii="DejaVu Sans Mono" w:hAnsi="DejaVu Sans Mono" w:cs="DejaVu Sans Mono"/>
          <w:color w:val="080808"/>
          <w:bdr w:val="none" w:sz="0" w:space="0" w:color="auto" w:frame="1"/>
        </w:rPr>
        <w:t xml:space="preserve">TempMin.l1            -0.497049   </w:t>
      </w:r>
      <w:proofErr w:type="gramStart"/>
      <w:r>
        <w:rPr>
          <w:rStyle w:val="gnkrckgcgsb"/>
          <w:rFonts w:ascii="DejaVu Sans Mono" w:hAnsi="DejaVu Sans Mono" w:cs="DejaVu Sans Mono"/>
          <w:color w:val="080808"/>
          <w:bdr w:val="none" w:sz="0" w:space="0" w:color="auto" w:frame="1"/>
        </w:rPr>
        <w:t>0.217853  -</w:t>
      </w:r>
      <w:proofErr w:type="gramEnd"/>
      <w:r>
        <w:rPr>
          <w:rStyle w:val="gnkrckgcgsb"/>
          <w:rFonts w:ascii="DejaVu Sans Mono" w:hAnsi="DejaVu Sans Mono" w:cs="DejaVu Sans Mono"/>
          <w:color w:val="080808"/>
          <w:bdr w:val="none" w:sz="0" w:space="0" w:color="auto" w:frame="1"/>
        </w:rPr>
        <w:t xml:space="preserve">2.282 0.023512 *  </w:t>
      </w:r>
    </w:p>
    <w:p w14:paraId="0A3EA648" w14:textId="77777777" w:rsidR="00391AA2" w:rsidRDefault="00391AA2" w:rsidP="00391AA2">
      <w:pPr>
        <w:pStyle w:val="HTMLPreformatted"/>
        <w:shd w:val="clear" w:color="auto" w:fill="F9F9F9"/>
        <w:wordWrap w:val="0"/>
        <w:spacing w:line="225" w:lineRule="atLeast"/>
        <w:rPr>
          <w:rStyle w:val="gnkrckgcgsb"/>
          <w:rFonts w:ascii="DejaVu Sans Mono" w:hAnsi="DejaVu Sans Mono" w:cs="DejaVu Sans Mono"/>
          <w:color w:val="080808"/>
          <w:bdr w:val="none" w:sz="0" w:space="0" w:color="auto" w:frame="1"/>
        </w:rPr>
      </w:pPr>
      <w:r>
        <w:rPr>
          <w:rStyle w:val="gnkrckgcgsb"/>
          <w:rFonts w:ascii="DejaVu Sans Mono" w:hAnsi="DejaVu Sans Mono" w:cs="DejaVu Sans Mono"/>
          <w:color w:val="080808"/>
          <w:bdr w:val="none" w:sz="0" w:space="0" w:color="auto" w:frame="1"/>
        </w:rPr>
        <w:t>RelativeHumidity.l1    0.185665   0.050201   3.698 0.000277 ***</w:t>
      </w:r>
    </w:p>
    <w:p w14:paraId="207DDB25" w14:textId="77777777" w:rsidR="00391AA2" w:rsidRDefault="00391AA2" w:rsidP="00391AA2">
      <w:pPr>
        <w:pStyle w:val="HTMLPreformatted"/>
        <w:shd w:val="clear" w:color="auto" w:fill="F9F9F9"/>
        <w:wordWrap w:val="0"/>
        <w:spacing w:line="225" w:lineRule="atLeast"/>
        <w:rPr>
          <w:rStyle w:val="gnkrckgcgsb"/>
          <w:rFonts w:ascii="DejaVu Sans Mono" w:hAnsi="DejaVu Sans Mono" w:cs="DejaVu Sans Mono"/>
          <w:color w:val="080808"/>
          <w:bdr w:val="none" w:sz="0" w:space="0" w:color="auto" w:frame="1"/>
        </w:rPr>
      </w:pPr>
      <w:r>
        <w:rPr>
          <w:rStyle w:val="gnkrckgcgsb"/>
          <w:rFonts w:ascii="DejaVu Sans Mono" w:hAnsi="DejaVu Sans Mono" w:cs="DejaVu Sans Mono"/>
          <w:color w:val="080808"/>
          <w:bdr w:val="none" w:sz="0" w:space="0" w:color="auto" w:frame="1"/>
        </w:rPr>
        <w:t>PopulationInfected.l</w:t>
      </w:r>
      <w:proofErr w:type="gramStart"/>
      <w:r>
        <w:rPr>
          <w:rStyle w:val="gnkrckgcgsb"/>
          <w:rFonts w:ascii="DejaVu Sans Mono" w:hAnsi="DejaVu Sans Mono" w:cs="DejaVu Sans Mono"/>
          <w:color w:val="080808"/>
          <w:bdr w:val="none" w:sz="0" w:space="0" w:color="auto" w:frame="1"/>
        </w:rPr>
        <w:t>1  0.059147</w:t>
      </w:r>
      <w:proofErr w:type="gramEnd"/>
      <w:r>
        <w:rPr>
          <w:rStyle w:val="gnkrckgcgsb"/>
          <w:rFonts w:ascii="DejaVu Sans Mono" w:hAnsi="DejaVu Sans Mono" w:cs="DejaVu Sans Mono"/>
          <w:color w:val="080808"/>
          <w:bdr w:val="none" w:sz="0" w:space="0" w:color="auto" w:frame="1"/>
        </w:rPr>
        <w:t xml:space="preserve">   0.019653   3.010 0.002935 ** </w:t>
      </w:r>
    </w:p>
    <w:p w14:paraId="174CDCC1" w14:textId="77777777" w:rsidR="00391AA2" w:rsidRDefault="00391AA2" w:rsidP="00391AA2">
      <w:pPr>
        <w:pStyle w:val="HTMLPreformatted"/>
        <w:shd w:val="clear" w:color="auto" w:fill="F9F9F9"/>
        <w:wordWrap w:val="0"/>
        <w:spacing w:line="225" w:lineRule="atLeast"/>
        <w:rPr>
          <w:rFonts w:ascii="DejaVu Sans Mono" w:hAnsi="DejaVu Sans Mono" w:cs="DejaVu Sans Mono"/>
          <w:color w:val="080808"/>
        </w:rPr>
      </w:pPr>
      <w:r>
        <w:rPr>
          <w:rStyle w:val="gnkrckgcgsb"/>
          <w:rFonts w:ascii="DejaVu Sans Mono" w:hAnsi="DejaVu Sans Mono" w:cs="DejaVu Sans Mono"/>
          <w:color w:val="080808"/>
          <w:bdr w:val="none" w:sz="0" w:space="0" w:color="auto" w:frame="1"/>
        </w:rPr>
        <w:t>RustIncidence.l1       0.518575   0.071922   7.210 9.82e-12 ***</w:t>
      </w:r>
    </w:p>
    <w:p w14:paraId="7ABDA86F" w14:textId="77777777" w:rsidR="00391AA2" w:rsidRDefault="00391AA2" w:rsidP="00391AA2">
      <w:pPr>
        <w:jc w:val="both"/>
        <w:rPr>
          <w:b/>
        </w:rPr>
      </w:pPr>
    </w:p>
    <w:p w14:paraId="58F39FBC" w14:textId="77777777" w:rsidR="00391AA2" w:rsidRDefault="00391AA2" w:rsidP="00391AA2">
      <w:pPr>
        <w:jc w:val="both"/>
      </w:pPr>
      <w:r w:rsidRPr="00446799">
        <w:t>Out of the weather variables, average maximum temperature, average minimum temperature and relative humidity are significant at lag 1.</w:t>
      </w:r>
    </w:p>
    <w:p w14:paraId="1543E16A" w14:textId="77777777" w:rsidR="00391AA2" w:rsidRPr="00446799" w:rsidRDefault="00391AA2" w:rsidP="00391AA2">
      <w:pPr>
        <w:jc w:val="both"/>
      </w:pPr>
    </w:p>
    <w:p w14:paraId="682B6B7C" w14:textId="77777777" w:rsidR="00391AA2" w:rsidRDefault="00391AA2" w:rsidP="00391AA2">
      <w:pPr>
        <w:jc w:val="both"/>
        <w:rPr>
          <w:b/>
        </w:rPr>
      </w:pPr>
      <w:r w:rsidRPr="00883BA0">
        <w:rPr>
          <w:b/>
          <w:noProof/>
        </w:rPr>
        <w:drawing>
          <wp:inline distT="0" distB="0" distL="0" distR="0" wp14:anchorId="66BCC6C3" wp14:editId="7322223E">
            <wp:extent cx="5781675" cy="1866900"/>
            <wp:effectExtent l="0" t="0" r="9525" b="0"/>
            <wp:docPr id="192" name="Picture 192" descr="F:\FinalSemProject\VAR\CXR\plots\CXR rust fit vs actu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F:\FinalSemProject\VAR\CXR\plots\CXR rust fit vs actual.PN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781675" cy="1866900"/>
                    </a:xfrm>
                    <a:prstGeom prst="rect">
                      <a:avLst/>
                    </a:prstGeom>
                    <a:noFill/>
                    <a:ln>
                      <a:noFill/>
                    </a:ln>
                  </pic:spPr>
                </pic:pic>
              </a:graphicData>
            </a:graphic>
          </wp:inline>
        </w:drawing>
      </w:r>
    </w:p>
    <w:p w14:paraId="64C754ED" w14:textId="77777777" w:rsidR="00391AA2" w:rsidRDefault="00391AA2" w:rsidP="00391AA2">
      <w:pPr>
        <w:jc w:val="both"/>
        <w:rPr>
          <w:b/>
        </w:rPr>
      </w:pPr>
    </w:p>
    <w:p w14:paraId="4E1202FB" w14:textId="77777777" w:rsidR="00391AA2" w:rsidRDefault="00391AA2" w:rsidP="00391AA2">
      <w:pPr>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rPr>
          <w:noProof/>
        </w:rPr>
        <mc:AlternateContent>
          <mc:Choice Requires="wps">
            <w:drawing>
              <wp:anchor distT="45720" distB="45720" distL="114300" distR="114300" simplePos="0" relativeHeight="251765760" behindDoc="0" locked="0" layoutInCell="1" allowOverlap="1" wp14:anchorId="7F88AAF1" wp14:editId="3912DAA9">
                <wp:simplePos x="0" y="0"/>
                <wp:positionH relativeFrom="margin">
                  <wp:posOffset>-19050</wp:posOffset>
                </wp:positionH>
                <wp:positionV relativeFrom="paragraph">
                  <wp:posOffset>1375410</wp:posOffset>
                </wp:positionV>
                <wp:extent cx="5800725" cy="266700"/>
                <wp:effectExtent l="0" t="0" r="28575" b="19050"/>
                <wp:wrapSquare wrapText="bothSides"/>
                <wp:docPr id="2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0725" cy="266700"/>
                        </a:xfrm>
                        <a:prstGeom prst="rect">
                          <a:avLst/>
                        </a:prstGeom>
                        <a:solidFill>
                          <a:srgbClr val="FFFFFF"/>
                        </a:solidFill>
                        <a:ln w="9525">
                          <a:solidFill>
                            <a:srgbClr val="000000"/>
                          </a:solidFill>
                          <a:miter lim="800000"/>
                          <a:headEnd/>
                          <a:tailEnd/>
                        </a:ln>
                      </wps:spPr>
                      <wps:txbx>
                        <w:txbxContent>
                          <w:p w14:paraId="52DC9EBC" w14:textId="77777777" w:rsidR="002536BC" w:rsidRDefault="002536BC" w:rsidP="00391AA2">
                            <w:r>
                              <w:t>Fig- 3.23 – plot of fit vs residuals and ACF, PACF plots of residuals for rust incidence for variety CXR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88AAF1" id="_x0000_s1063" type="#_x0000_t202" style="position:absolute;left:0;text-align:left;margin-left:-1.5pt;margin-top:108.3pt;width:456.75pt;height:21pt;z-index:2517657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">
                <v:textbox>
                  <w:txbxContent>
                    <w:p w14:paraId="52DC9EBC" w14:textId="77777777" w:rsidR="002536BC" w:rsidRDefault="002536BC" w:rsidP="00391AA2">
                      <w:r>
                        <w:t>Fig- 3.23 – plot of fit vs residuals and ACF, PACF plots of residuals for rust incidence for variety CXR</w:t>
                      </w:r>
                    </w:p>
                  </w:txbxContent>
                </v:textbox>
                <w10:wrap type="square" anchorx="margin"/>
              </v:shape>
            </w:pict>
          </mc:Fallback>
        </mc:AlternateContent>
      </w:r>
      <w:r w:rsidRPr="00507609">
        <w:rPr>
          <w:b/>
          <w:noProof/>
        </w:rPr>
        <w:drawing>
          <wp:inline distT="0" distB="0" distL="0" distR="0" wp14:anchorId="235B49A8" wp14:editId="002577B8">
            <wp:extent cx="3171190" cy="1114425"/>
            <wp:effectExtent l="0" t="0" r="0" b="9525"/>
            <wp:docPr id="61" name="Picture 61" descr="F:\FinalSemProject\VAR\CXR\plots\acf rust 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F:\FinalSemProject\VAR\CXR\plots\acf rust res.pn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183785" cy="1118851"/>
                    </a:xfrm>
                    <a:prstGeom prst="rect">
                      <a:avLst/>
                    </a:prstGeom>
                    <a:noFill/>
                    <a:ln>
                      <a:noFill/>
                    </a:ln>
                  </pic:spPr>
                </pic:pic>
              </a:graphicData>
            </a:graphic>
          </wp:inline>
        </w:drawing>
      </w:r>
      <w:r w:rsidRPr="00507609">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507609">
        <w:rPr>
          <w:b/>
          <w:noProof/>
        </w:rPr>
        <w:drawing>
          <wp:inline distT="0" distB="0" distL="0" distR="0" wp14:anchorId="386E7E79" wp14:editId="01F6BD62">
            <wp:extent cx="2419350" cy="1118235"/>
            <wp:effectExtent l="0" t="0" r="0" b="5715"/>
            <wp:docPr id="62" name="Picture 62" descr="F:\FinalSemProject\VAR\CXR\plots\pacf rust 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F:\FinalSemProject\VAR\CXR\plots\pacf rust res.png"/>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423104" cy="1119970"/>
                    </a:xfrm>
                    <a:prstGeom prst="rect">
                      <a:avLst/>
                    </a:prstGeom>
                    <a:noFill/>
                    <a:ln>
                      <a:noFill/>
                    </a:ln>
                  </pic:spPr>
                </pic:pic>
              </a:graphicData>
            </a:graphic>
          </wp:inline>
        </w:drawing>
      </w:r>
    </w:p>
    <w:p w14:paraId="24092CD4" w14:textId="77777777" w:rsidR="00391AA2" w:rsidRDefault="00391AA2" w:rsidP="00391AA2">
      <w:pPr>
        <w:jc w:val="both"/>
        <w:rPr>
          <w:b/>
        </w:rPr>
      </w:pPr>
    </w:p>
    <w:p w14:paraId="0F098C19" w14:textId="77777777" w:rsidR="00391AA2" w:rsidRDefault="00391AA2" w:rsidP="00391AA2">
      <w:r>
        <w:t>The above plot shows the plot of fit versus actuals and the residuals. ACF and PACF of residuals has been plotted to see if they are stationary. There are no significant ACF or PACF which suggests that the residuals are stationary.</w:t>
      </w:r>
    </w:p>
    <w:p w14:paraId="7C504EB4" w14:textId="77777777" w:rsidR="00391AA2" w:rsidRDefault="00391AA2" w:rsidP="00391AA2"/>
    <w:p w14:paraId="2FE8555D" w14:textId="77777777" w:rsidR="00391AA2" w:rsidRDefault="00391AA2" w:rsidP="00391AA2">
      <w:pPr>
        <w:jc w:val="both"/>
        <w:rPr>
          <w:b/>
        </w:rPr>
      </w:pPr>
    </w:p>
    <w:p w14:paraId="7F1FA1EE" w14:textId="77777777" w:rsidR="00391AA2" w:rsidRDefault="00391AA2" w:rsidP="00391AA2">
      <w:pPr>
        <w:jc w:val="both"/>
        <w:rPr>
          <w:b/>
        </w:rPr>
      </w:pPr>
      <w:r>
        <w:rPr>
          <w:b/>
        </w:rPr>
        <w:t>Severity</w:t>
      </w:r>
    </w:p>
    <w:p w14:paraId="7B941CCC" w14:textId="77777777" w:rsidR="00391AA2" w:rsidRDefault="00391AA2" w:rsidP="00391AA2">
      <w:pPr>
        <w:jc w:val="both"/>
        <w:rPr>
          <w:b/>
        </w:rPr>
      </w:pPr>
      <w:r w:rsidRPr="00911936">
        <w:rPr>
          <w:b/>
          <w:noProof/>
        </w:rPr>
        <w:drawing>
          <wp:inline distT="0" distB="0" distL="0" distR="0" wp14:anchorId="71CBF6CC" wp14:editId="38C7D1AB">
            <wp:extent cx="5729940" cy="1816925"/>
            <wp:effectExtent l="0" t="0" r="4445" b="0"/>
            <wp:docPr id="12" name="Picture 12" descr="F:\FinalSemProject\VAR\CXR\plots\severity-cx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FinalSemProject\VAR\CXR\plots\severity-cxr.png"/>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752289" cy="1824012"/>
                    </a:xfrm>
                    <a:prstGeom prst="rect">
                      <a:avLst/>
                    </a:prstGeom>
                    <a:noFill/>
                    <a:ln>
                      <a:noFill/>
                    </a:ln>
                  </pic:spPr>
                </pic:pic>
              </a:graphicData>
            </a:graphic>
          </wp:inline>
        </w:drawing>
      </w:r>
    </w:p>
    <w:p w14:paraId="7C21A954" w14:textId="77777777" w:rsidR="00391AA2" w:rsidRDefault="00391AA2" w:rsidP="00391AA2">
      <w:pPr>
        <w:pStyle w:val="HTMLPreformatted"/>
        <w:shd w:val="clear" w:color="auto" w:fill="F9F9F9"/>
        <w:wordWrap w:val="0"/>
        <w:spacing w:line="225" w:lineRule="atLeast"/>
        <w:rPr>
          <w:rStyle w:val="gnkrckgcgsb"/>
          <w:rFonts w:ascii="DejaVu Sans Mono" w:hAnsi="DejaVu Sans Mono" w:cs="DejaVu Sans Mono"/>
          <w:color w:val="080808"/>
          <w:bdr w:val="none" w:sz="0" w:space="0" w:color="auto" w:frame="1"/>
        </w:rPr>
      </w:pPr>
      <w:r>
        <w:rPr>
          <w:rStyle w:val="gnkrckgcgsb"/>
          <w:rFonts w:ascii="DejaVu Sans Mono" w:hAnsi="DejaVu Sans Mono" w:cs="DejaVu Sans Mono"/>
          <w:color w:val="080808"/>
          <w:bdr w:val="none" w:sz="0" w:space="0" w:color="auto" w:frame="1"/>
        </w:rPr>
        <w:t xml:space="preserve">Estimation results for equation Severity: </w:t>
      </w:r>
    </w:p>
    <w:p w14:paraId="3269F906" w14:textId="77777777" w:rsidR="00391AA2" w:rsidRDefault="00391AA2" w:rsidP="00391AA2">
      <w:pPr>
        <w:pStyle w:val="HTMLPreformatted"/>
        <w:shd w:val="clear" w:color="auto" w:fill="F9F9F9"/>
        <w:wordWrap w:val="0"/>
        <w:spacing w:line="225" w:lineRule="atLeast"/>
        <w:rPr>
          <w:rStyle w:val="gnkrckgcgsb"/>
          <w:rFonts w:ascii="DejaVu Sans Mono" w:hAnsi="DejaVu Sans Mono" w:cs="DejaVu Sans Mono"/>
          <w:color w:val="080808"/>
          <w:bdr w:val="none" w:sz="0" w:space="0" w:color="auto" w:frame="1"/>
        </w:rPr>
      </w:pPr>
      <w:r>
        <w:rPr>
          <w:rStyle w:val="gnkrckgcgsb"/>
          <w:rFonts w:ascii="DejaVu Sans Mono" w:hAnsi="DejaVu Sans Mono" w:cs="DejaVu Sans Mono"/>
          <w:color w:val="080808"/>
          <w:bdr w:val="none" w:sz="0" w:space="0" w:color="auto" w:frame="1"/>
        </w:rPr>
        <w:t xml:space="preserve">========================================= </w:t>
      </w:r>
    </w:p>
    <w:p w14:paraId="26831840" w14:textId="77777777" w:rsidR="00391AA2" w:rsidRDefault="00391AA2" w:rsidP="00391AA2">
      <w:pPr>
        <w:pStyle w:val="HTMLPreformatted"/>
        <w:shd w:val="clear" w:color="auto" w:fill="F9F9F9"/>
        <w:wordWrap w:val="0"/>
        <w:spacing w:line="225" w:lineRule="atLeast"/>
        <w:rPr>
          <w:rStyle w:val="gnkrckgcgsb"/>
          <w:rFonts w:ascii="DejaVu Sans Mono" w:hAnsi="DejaVu Sans Mono" w:cs="DejaVu Sans Mono"/>
          <w:color w:val="080808"/>
          <w:bdr w:val="none" w:sz="0" w:space="0" w:color="auto" w:frame="1"/>
        </w:rPr>
      </w:pPr>
      <w:r>
        <w:rPr>
          <w:rStyle w:val="gnkrckgcgsb"/>
          <w:rFonts w:ascii="DejaVu Sans Mono" w:hAnsi="DejaVu Sans Mono" w:cs="DejaVu Sans Mono"/>
          <w:color w:val="080808"/>
          <w:bdr w:val="none" w:sz="0" w:space="0" w:color="auto" w:frame="1"/>
        </w:rPr>
        <w:t xml:space="preserve">Severity = Sunshine.l1 + RelativeHumidity.l1 + PopulationInfected.l1 + Severity.l1 </w:t>
      </w:r>
    </w:p>
    <w:p w14:paraId="0E460427" w14:textId="77777777" w:rsidR="00391AA2" w:rsidRDefault="00391AA2" w:rsidP="00391AA2">
      <w:pPr>
        <w:pStyle w:val="HTMLPreformatted"/>
        <w:shd w:val="clear" w:color="auto" w:fill="F9F9F9"/>
        <w:wordWrap w:val="0"/>
        <w:spacing w:line="225" w:lineRule="atLeast"/>
        <w:rPr>
          <w:rStyle w:val="gnkrckgcgsb"/>
          <w:rFonts w:ascii="DejaVu Sans Mono" w:hAnsi="DejaVu Sans Mono" w:cs="DejaVu Sans Mono"/>
          <w:color w:val="080808"/>
          <w:bdr w:val="none" w:sz="0" w:space="0" w:color="auto" w:frame="1"/>
        </w:rPr>
      </w:pPr>
    </w:p>
    <w:p w14:paraId="2F1A08C9" w14:textId="77777777" w:rsidR="00391AA2" w:rsidRDefault="00391AA2" w:rsidP="00391AA2">
      <w:pPr>
        <w:pStyle w:val="HTMLPreformatted"/>
        <w:shd w:val="clear" w:color="auto" w:fill="F9F9F9"/>
        <w:wordWrap w:val="0"/>
        <w:spacing w:line="225" w:lineRule="atLeast"/>
        <w:rPr>
          <w:rStyle w:val="gnkrckgcgsb"/>
          <w:rFonts w:ascii="DejaVu Sans Mono" w:hAnsi="DejaVu Sans Mono" w:cs="DejaVu Sans Mono"/>
          <w:color w:val="080808"/>
          <w:bdr w:val="none" w:sz="0" w:space="0" w:color="auto" w:frame="1"/>
        </w:rPr>
      </w:pPr>
      <w:r>
        <w:rPr>
          <w:rStyle w:val="gnkrckgcgsb"/>
          <w:rFonts w:ascii="DejaVu Sans Mono" w:hAnsi="DejaVu Sans Mono" w:cs="DejaVu Sans Mono"/>
          <w:color w:val="080808"/>
          <w:bdr w:val="none" w:sz="0" w:space="0" w:color="auto" w:frame="1"/>
        </w:rPr>
        <w:t xml:space="preserve">                       Estimate Std. Error t value </w:t>
      </w:r>
      <w:proofErr w:type="spellStart"/>
      <w:r>
        <w:rPr>
          <w:rStyle w:val="gnkrckgcgsb"/>
          <w:rFonts w:ascii="DejaVu Sans Mono" w:hAnsi="DejaVu Sans Mono" w:cs="DejaVu Sans Mono"/>
          <w:color w:val="080808"/>
          <w:bdr w:val="none" w:sz="0" w:space="0" w:color="auto" w:frame="1"/>
        </w:rPr>
        <w:t>Pr</w:t>
      </w:r>
      <w:proofErr w:type="spellEnd"/>
      <w:r>
        <w:rPr>
          <w:rStyle w:val="gnkrckgcgsb"/>
          <w:rFonts w:ascii="DejaVu Sans Mono" w:hAnsi="DejaVu Sans Mono" w:cs="DejaVu Sans Mono"/>
          <w:color w:val="080808"/>
          <w:bdr w:val="none" w:sz="0" w:space="0" w:color="auto" w:frame="1"/>
        </w:rPr>
        <w:t xml:space="preserve">(&gt;|t|)    </w:t>
      </w:r>
    </w:p>
    <w:p w14:paraId="14CFDED7" w14:textId="77777777" w:rsidR="00391AA2" w:rsidRDefault="00391AA2" w:rsidP="00391AA2">
      <w:pPr>
        <w:pStyle w:val="HTMLPreformatted"/>
        <w:shd w:val="clear" w:color="auto" w:fill="F9F9F9"/>
        <w:wordWrap w:val="0"/>
        <w:spacing w:line="225" w:lineRule="atLeast"/>
        <w:rPr>
          <w:rStyle w:val="gnkrckgcgsb"/>
          <w:rFonts w:ascii="DejaVu Sans Mono" w:hAnsi="DejaVu Sans Mono" w:cs="DejaVu Sans Mono"/>
          <w:color w:val="080808"/>
          <w:bdr w:val="none" w:sz="0" w:space="0" w:color="auto" w:frame="1"/>
        </w:rPr>
      </w:pPr>
      <w:r>
        <w:rPr>
          <w:rStyle w:val="gnkrckgcgsb"/>
          <w:rFonts w:ascii="DejaVu Sans Mono" w:hAnsi="DejaVu Sans Mono" w:cs="DejaVu Sans Mono"/>
          <w:color w:val="080808"/>
          <w:bdr w:val="none" w:sz="0" w:space="0" w:color="auto" w:frame="1"/>
        </w:rPr>
        <w:t xml:space="preserve">Sunshine.l1           -0.116938   </w:t>
      </w:r>
      <w:proofErr w:type="gramStart"/>
      <w:r>
        <w:rPr>
          <w:rStyle w:val="gnkrckgcgsb"/>
          <w:rFonts w:ascii="DejaVu Sans Mono" w:hAnsi="DejaVu Sans Mono" w:cs="DejaVu Sans Mono"/>
          <w:color w:val="080808"/>
          <w:bdr w:val="none" w:sz="0" w:space="0" w:color="auto" w:frame="1"/>
        </w:rPr>
        <w:t>0.054151  -</w:t>
      </w:r>
      <w:proofErr w:type="gramEnd"/>
      <w:r>
        <w:rPr>
          <w:rStyle w:val="gnkrckgcgsb"/>
          <w:rFonts w:ascii="DejaVu Sans Mono" w:hAnsi="DejaVu Sans Mono" w:cs="DejaVu Sans Mono"/>
          <w:color w:val="080808"/>
          <w:bdr w:val="none" w:sz="0" w:space="0" w:color="auto" w:frame="1"/>
        </w:rPr>
        <w:t xml:space="preserve">2.159 0.031931 *  </w:t>
      </w:r>
    </w:p>
    <w:p w14:paraId="05A48D17" w14:textId="77777777" w:rsidR="00391AA2" w:rsidRDefault="00391AA2" w:rsidP="00391AA2">
      <w:pPr>
        <w:pStyle w:val="HTMLPreformatted"/>
        <w:shd w:val="clear" w:color="auto" w:fill="F9F9F9"/>
        <w:wordWrap w:val="0"/>
        <w:spacing w:line="225" w:lineRule="atLeast"/>
        <w:rPr>
          <w:rStyle w:val="gnkrckgcgsb"/>
          <w:rFonts w:ascii="DejaVu Sans Mono" w:hAnsi="DejaVu Sans Mono" w:cs="DejaVu Sans Mono"/>
          <w:color w:val="080808"/>
          <w:bdr w:val="none" w:sz="0" w:space="0" w:color="auto" w:frame="1"/>
        </w:rPr>
      </w:pPr>
      <w:r>
        <w:rPr>
          <w:rStyle w:val="gnkrckgcgsb"/>
          <w:rFonts w:ascii="DejaVu Sans Mono" w:hAnsi="DejaVu Sans Mono" w:cs="DejaVu Sans Mono"/>
          <w:color w:val="080808"/>
          <w:bdr w:val="none" w:sz="0" w:space="0" w:color="auto" w:frame="1"/>
        </w:rPr>
        <w:t>RelativeHumidity.l1    0.013809   0.003765   3.668 0.000309 ***</w:t>
      </w:r>
    </w:p>
    <w:p w14:paraId="14C55A90" w14:textId="77777777" w:rsidR="00391AA2" w:rsidRDefault="00391AA2" w:rsidP="00391AA2">
      <w:pPr>
        <w:pStyle w:val="HTMLPreformatted"/>
        <w:shd w:val="clear" w:color="auto" w:fill="F9F9F9"/>
        <w:wordWrap w:val="0"/>
        <w:spacing w:line="225" w:lineRule="atLeast"/>
        <w:rPr>
          <w:rStyle w:val="gnkrckgcgsb"/>
          <w:rFonts w:ascii="DejaVu Sans Mono" w:hAnsi="DejaVu Sans Mono" w:cs="DejaVu Sans Mono"/>
          <w:color w:val="080808"/>
          <w:bdr w:val="none" w:sz="0" w:space="0" w:color="auto" w:frame="1"/>
        </w:rPr>
      </w:pPr>
      <w:r>
        <w:rPr>
          <w:rStyle w:val="gnkrckgcgsb"/>
          <w:rFonts w:ascii="DejaVu Sans Mono" w:hAnsi="DejaVu Sans Mono" w:cs="DejaVu Sans Mono"/>
          <w:color w:val="080808"/>
          <w:bdr w:val="none" w:sz="0" w:space="0" w:color="auto" w:frame="1"/>
        </w:rPr>
        <w:t>PopulationInfected.l</w:t>
      </w:r>
      <w:proofErr w:type="gramStart"/>
      <w:r>
        <w:rPr>
          <w:rStyle w:val="gnkrckgcgsb"/>
          <w:rFonts w:ascii="DejaVu Sans Mono" w:hAnsi="DejaVu Sans Mono" w:cs="DejaVu Sans Mono"/>
          <w:color w:val="080808"/>
          <w:bdr w:val="none" w:sz="0" w:space="0" w:color="auto" w:frame="1"/>
        </w:rPr>
        <w:t>1  0.018188</w:t>
      </w:r>
      <w:proofErr w:type="gramEnd"/>
      <w:r>
        <w:rPr>
          <w:rStyle w:val="gnkrckgcgsb"/>
          <w:rFonts w:ascii="DejaVu Sans Mono" w:hAnsi="DejaVu Sans Mono" w:cs="DejaVu Sans Mono"/>
          <w:color w:val="080808"/>
          <w:bdr w:val="none" w:sz="0" w:space="0" w:color="auto" w:frame="1"/>
        </w:rPr>
        <w:t xml:space="preserve">   0.006559   2.773 0.006047 ** </w:t>
      </w:r>
    </w:p>
    <w:p w14:paraId="72300A6B" w14:textId="77777777" w:rsidR="00391AA2" w:rsidRDefault="00391AA2" w:rsidP="00391AA2">
      <w:pPr>
        <w:pStyle w:val="HTMLPreformatted"/>
        <w:shd w:val="clear" w:color="auto" w:fill="F9F9F9"/>
        <w:wordWrap w:val="0"/>
        <w:spacing w:line="225" w:lineRule="atLeast"/>
        <w:rPr>
          <w:rFonts w:ascii="DejaVu Sans Mono" w:hAnsi="DejaVu Sans Mono" w:cs="DejaVu Sans Mono"/>
          <w:color w:val="080808"/>
        </w:rPr>
      </w:pPr>
      <w:r>
        <w:rPr>
          <w:rStyle w:val="gnkrckgcgsb"/>
          <w:rFonts w:ascii="DejaVu Sans Mono" w:hAnsi="DejaVu Sans Mono" w:cs="DejaVu Sans Mono"/>
          <w:color w:val="080808"/>
          <w:bdr w:val="none" w:sz="0" w:space="0" w:color="auto" w:frame="1"/>
        </w:rPr>
        <w:t xml:space="preserve">Severity.l1            0.704173   </w:t>
      </w:r>
      <w:proofErr w:type="gramStart"/>
      <w:r>
        <w:rPr>
          <w:rStyle w:val="gnkrckgcgsb"/>
          <w:rFonts w:ascii="DejaVu Sans Mono" w:hAnsi="DejaVu Sans Mono" w:cs="DejaVu Sans Mono"/>
          <w:color w:val="080808"/>
          <w:bdr w:val="none" w:sz="0" w:space="0" w:color="auto" w:frame="1"/>
        </w:rPr>
        <w:t>0.055770  12.626</w:t>
      </w:r>
      <w:proofErr w:type="gramEnd"/>
      <w:r>
        <w:rPr>
          <w:rStyle w:val="gnkrckgcgsb"/>
          <w:rFonts w:ascii="DejaVu Sans Mono" w:hAnsi="DejaVu Sans Mono" w:cs="DejaVu Sans Mono"/>
          <w:color w:val="080808"/>
          <w:bdr w:val="none" w:sz="0" w:space="0" w:color="auto" w:frame="1"/>
        </w:rPr>
        <w:t xml:space="preserve">  &lt; 2e-16 ***</w:t>
      </w:r>
    </w:p>
    <w:p w14:paraId="380CAF58" w14:textId="77777777" w:rsidR="00391AA2" w:rsidRDefault="00391AA2" w:rsidP="00391AA2">
      <w:pPr>
        <w:jc w:val="both"/>
        <w:rPr>
          <w:b/>
        </w:rPr>
      </w:pPr>
    </w:p>
    <w:p w14:paraId="59AFA234" w14:textId="77777777" w:rsidR="00391AA2" w:rsidRPr="003F00EB" w:rsidRDefault="00391AA2" w:rsidP="00391AA2">
      <w:pPr>
        <w:jc w:val="both"/>
      </w:pPr>
      <w:r w:rsidRPr="003F00EB">
        <w:t>Sunshine, relative humidity, population infected and severity at lag 1 are significant.</w:t>
      </w:r>
    </w:p>
    <w:p w14:paraId="41EE798F" w14:textId="77777777" w:rsidR="00391AA2" w:rsidRDefault="00391AA2" w:rsidP="00391AA2">
      <w:pPr>
        <w:jc w:val="both"/>
        <w:rPr>
          <w:b/>
        </w:rPr>
      </w:pPr>
    </w:p>
    <w:p w14:paraId="74BA4687" w14:textId="77777777" w:rsidR="00391AA2" w:rsidRDefault="00391AA2" w:rsidP="00391AA2">
      <w:pPr>
        <w:jc w:val="both"/>
        <w:rPr>
          <w:b/>
        </w:rPr>
      </w:pPr>
      <w:r w:rsidRPr="00F24FD7">
        <w:rPr>
          <w:b/>
          <w:noProof/>
        </w:rPr>
        <w:lastRenderedPageBreak/>
        <w:drawing>
          <wp:inline distT="0" distB="0" distL="0" distR="0" wp14:anchorId="64C36AB4" wp14:editId="37E17693">
            <wp:extent cx="5981700" cy="2200275"/>
            <wp:effectExtent l="0" t="0" r="0" b="9525"/>
            <wp:docPr id="193" name="Picture 193" descr="F:\FinalSemProject\VAR\CXR\plots\Severity fit vs actua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F:\FinalSemProject\VAR\CXR\plots\Severity fit vs actuals.PN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981700" cy="2200275"/>
                    </a:xfrm>
                    <a:prstGeom prst="rect">
                      <a:avLst/>
                    </a:prstGeom>
                    <a:noFill/>
                    <a:ln>
                      <a:noFill/>
                    </a:ln>
                  </pic:spPr>
                </pic:pic>
              </a:graphicData>
            </a:graphic>
          </wp:inline>
        </w:drawing>
      </w:r>
    </w:p>
    <w:p w14:paraId="2930923E" w14:textId="77777777" w:rsidR="00391AA2" w:rsidRDefault="00391AA2" w:rsidP="00391AA2">
      <w:pPr>
        <w:jc w:val="both"/>
        <w:rPr>
          <w:b/>
        </w:rPr>
      </w:pPr>
    </w:p>
    <w:p w14:paraId="47672F43" w14:textId="77777777" w:rsidR="00391AA2" w:rsidRDefault="00391AA2" w:rsidP="00391AA2">
      <w:pPr>
        <w:jc w:val="both"/>
        <w:rPr>
          <w:b/>
        </w:rPr>
      </w:pPr>
      <w:r w:rsidRPr="002A609F">
        <w:rPr>
          <w:b/>
          <w:noProof/>
        </w:rPr>
        <w:drawing>
          <wp:inline distT="0" distB="0" distL="0" distR="0" wp14:anchorId="5F8EB08E" wp14:editId="0018188C">
            <wp:extent cx="3038474" cy="1600200"/>
            <wp:effectExtent l="0" t="0" r="0" b="0"/>
            <wp:docPr id="194" name="Picture 194" descr="F:\FinalSemProject\VAR\CXR\plots\acf sev 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F:\FinalSemProject\VAR\CXR\plots\acf sev res.p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3051690" cy="1607160"/>
                    </a:xfrm>
                    <a:prstGeom prst="rect">
                      <a:avLst/>
                    </a:prstGeom>
                    <a:noFill/>
                    <a:ln>
                      <a:noFill/>
                    </a:ln>
                  </pic:spPr>
                </pic:pic>
              </a:graphicData>
            </a:graphic>
          </wp:inline>
        </w:drawing>
      </w:r>
      <w:r w:rsidRPr="002A609F">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2A609F">
        <w:rPr>
          <w:b/>
          <w:noProof/>
        </w:rPr>
        <w:drawing>
          <wp:inline distT="0" distB="0" distL="0" distR="0" wp14:anchorId="377267FC" wp14:editId="3B0C0012">
            <wp:extent cx="2638425" cy="1609603"/>
            <wp:effectExtent l="0" t="0" r="0" b="0"/>
            <wp:docPr id="195" name="Picture 195" descr="F:\FinalSemProject\VAR\CXR\plots\pacf sev 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F:\FinalSemProject\VAR\CXR\plots\pacf sev res.pn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647484" cy="1615130"/>
                    </a:xfrm>
                    <a:prstGeom prst="rect">
                      <a:avLst/>
                    </a:prstGeom>
                    <a:noFill/>
                    <a:ln>
                      <a:noFill/>
                    </a:ln>
                  </pic:spPr>
                </pic:pic>
              </a:graphicData>
            </a:graphic>
          </wp:inline>
        </w:drawing>
      </w:r>
    </w:p>
    <w:p w14:paraId="5C8CF5E7" w14:textId="77777777" w:rsidR="00391AA2" w:rsidRDefault="00391AA2" w:rsidP="00391AA2">
      <w:pPr>
        <w:jc w:val="both"/>
        <w:rPr>
          <w:b/>
        </w:rPr>
      </w:pPr>
      <w:r>
        <w:rPr>
          <w:noProof/>
        </w:rPr>
        <mc:AlternateContent>
          <mc:Choice Requires="wps">
            <w:drawing>
              <wp:anchor distT="45720" distB="45720" distL="114300" distR="114300" simplePos="0" relativeHeight="251766784" behindDoc="0" locked="0" layoutInCell="1" allowOverlap="1" wp14:anchorId="566B8BA1" wp14:editId="76D87833">
                <wp:simplePos x="0" y="0"/>
                <wp:positionH relativeFrom="margin">
                  <wp:align>left</wp:align>
                </wp:positionH>
                <wp:positionV relativeFrom="paragraph">
                  <wp:posOffset>225425</wp:posOffset>
                </wp:positionV>
                <wp:extent cx="5667375" cy="276225"/>
                <wp:effectExtent l="0" t="0" r="28575" b="28575"/>
                <wp:wrapSquare wrapText="bothSides"/>
                <wp:docPr id="2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7375" cy="276225"/>
                        </a:xfrm>
                        <a:prstGeom prst="rect">
                          <a:avLst/>
                        </a:prstGeom>
                        <a:solidFill>
                          <a:srgbClr val="FFFFFF"/>
                        </a:solidFill>
                        <a:ln w="9525">
                          <a:solidFill>
                            <a:srgbClr val="000000"/>
                          </a:solidFill>
                          <a:miter lim="800000"/>
                          <a:headEnd/>
                          <a:tailEnd/>
                        </a:ln>
                      </wps:spPr>
                      <wps:txbx>
                        <w:txbxContent>
                          <w:p w14:paraId="74C26B89" w14:textId="77777777" w:rsidR="002536BC" w:rsidRDefault="002536BC" w:rsidP="00391AA2">
                            <w:r>
                              <w:t>Fig- 3.24 – plot of fit vs residuals and ACF, PACF plots of residuals for severity for variety CXR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6B8BA1" id="_x0000_s1064" type="#_x0000_t202" style="position:absolute;left:0;text-align:left;margin-left:0;margin-top:17.75pt;width:446.25pt;height:21.75pt;z-index:2517667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">
                <v:textbox>
                  <w:txbxContent>
                    <w:p w14:paraId="74C26B89" w14:textId="77777777" w:rsidR="002536BC" w:rsidRDefault="002536BC" w:rsidP="00391AA2">
                      <w:r>
                        <w:t>Fig- 3.24 – plot of fit vs residuals and ACF, PACF plots of residuals for severity for variety CXR</w:t>
                      </w:r>
                    </w:p>
                  </w:txbxContent>
                </v:textbox>
                <w10:wrap type="square" anchorx="margin"/>
              </v:shape>
            </w:pict>
          </mc:Fallback>
        </mc:AlternateContent>
      </w:r>
    </w:p>
    <w:p w14:paraId="26C29395" w14:textId="77777777" w:rsidR="00391AA2" w:rsidRDefault="00391AA2" w:rsidP="00391AA2">
      <w:pPr>
        <w:jc w:val="both"/>
      </w:pPr>
      <w:r>
        <w:t xml:space="preserve">The above plot shows the plot of fit versus actuals and the residuals. ACF and PACF of residuals has been plotted to show if they are stationary. The ACF and PACF plots of the residuals for severity look fine. This is a sign of stationary residuals.  </w:t>
      </w:r>
    </w:p>
    <w:p w14:paraId="11A48DDA" w14:textId="77777777" w:rsidR="00391AA2" w:rsidRDefault="00391AA2" w:rsidP="00391AA2">
      <w:pPr>
        <w:jc w:val="both"/>
      </w:pPr>
      <w:r>
        <w:t>The multivariate JB test was carried out to check for normality of the residuals. The residuals were found to be non-normal with p value of 2.2e-16.</w:t>
      </w:r>
    </w:p>
    <w:p w14:paraId="70E2AC0D" w14:textId="77777777" w:rsidR="00391AA2" w:rsidRDefault="00391AA2" w:rsidP="00391AA2">
      <w:pPr>
        <w:jc w:val="both"/>
      </w:pPr>
      <w:r>
        <w:t>The portmanteau test was carried out to check for the residuals being white noise. The residuals were indeed found to be white noise with p value of 0.2104</w:t>
      </w:r>
    </w:p>
    <w:p w14:paraId="42EF4FFB" w14:textId="77777777" w:rsidR="00391AA2" w:rsidRDefault="00391AA2" w:rsidP="00391AA2"/>
    <w:p w14:paraId="71DC2154" w14:textId="77777777" w:rsidR="00391AA2" w:rsidRDefault="00391AA2" w:rsidP="00391AA2">
      <w:pPr>
        <w:pStyle w:val="Heading4"/>
        <w:jc w:val="center"/>
      </w:pPr>
      <w:r>
        <w:t>Granger Causality</w:t>
      </w:r>
    </w:p>
    <w:p w14:paraId="24F788DB" w14:textId="77777777" w:rsidR="00391AA2" w:rsidRPr="00DE4C1D" w:rsidRDefault="00391AA2" w:rsidP="00391AA2"/>
    <w:p w14:paraId="4749FE6B" w14:textId="77777777" w:rsidR="00391AA2" w:rsidRPr="00DE4C1D" w:rsidRDefault="00391AA2" w:rsidP="00391AA2">
      <w:pPr>
        <w:jc w:val="both"/>
      </w:pPr>
      <w:r>
        <w:t xml:space="preserve">The set of weather variables containing average maximum temperature, average minimum temperature, relative humidity, sunshine and rainfall were found to be Granger causing rust incidence and severity. Th null hypothesis of the set of weather variables not Granger causing the disease variables can be rejected with </w:t>
      </w:r>
      <w:r w:rsidRPr="00BA047B">
        <w:t xml:space="preserve">p-value = </w:t>
      </w:r>
      <w:r w:rsidRPr="003214B9">
        <w:t>1.365e-05</w:t>
      </w:r>
      <w:r>
        <w:t>.</w:t>
      </w:r>
    </w:p>
    <w:p w14:paraId="7CB225EF" w14:textId="77777777" w:rsidR="00391AA2" w:rsidRDefault="00391AA2" w:rsidP="00391AA2"/>
    <w:p w14:paraId="59664493" w14:textId="77777777" w:rsidR="00391AA2" w:rsidRDefault="00391AA2" w:rsidP="00391AA2">
      <w:pPr>
        <w:pStyle w:val="Heading4"/>
        <w:jc w:val="center"/>
      </w:pPr>
      <w:r>
        <w:t>Impulse response analysis</w:t>
      </w:r>
    </w:p>
    <w:p w14:paraId="436193E5" w14:textId="77777777" w:rsidR="00391AA2" w:rsidRPr="004C3912" w:rsidRDefault="00391AA2" w:rsidP="00391AA2"/>
    <w:p w14:paraId="11737F87" w14:textId="77777777" w:rsidR="00391AA2" w:rsidRPr="00564647" w:rsidRDefault="00391AA2" w:rsidP="00391AA2">
      <w:r w:rsidRPr="006F5560">
        <w:rPr>
          <w:noProof/>
        </w:rPr>
        <w:lastRenderedPageBreak/>
        <w:drawing>
          <wp:inline distT="0" distB="0" distL="0" distR="0" wp14:anchorId="69883F20" wp14:editId="2AEA9F8B">
            <wp:extent cx="3009900" cy="2105025"/>
            <wp:effectExtent l="0" t="0" r="0" b="9525"/>
            <wp:docPr id="13" name="Picture 13" descr="F:\FinalSemProject\VAR\CXR\plots\irf\sunsh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FinalSemProject\VAR\CXR\plots\irf\sunshine.png"/>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3009900" cy="2105025"/>
                    </a:xfrm>
                    <a:prstGeom prst="rect">
                      <a:avLst/>
                    </a:prstGeom>
                    <a:noFill/>
                    <a:ln>
                      <a:noFill/>
                    </a:ln>
                  </pic:spPr>
                </pic:pic>
              </a:graphicData>
            </a:graphic>
          </wp:inline>
        </w:drawing>
      </w:r>
      <w:r w:rsidRPr="006F5560">
        <w:rPr>
          <w:noProof/>
        </w:rPr>
        <w:drawing>
          <wp:inline distT="0" distB="0" distL="0" distR="0" wp14:anchorId="05F76713" wp14:editId="7F39F3A1">
            <wp:extent cx="2628900" cy="2076450"/>
            <wp:effectExtent l="0" t="0" r="0" b="0"/>
            <wp:docPr id="14" name="Picture 14" descr="F:\FinalSemProject\VAR\CXR\plots\irf\rainf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FinalSemProject\VAR\CXR\plots\irf\rainfall.png"/>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630859" cy="2077997"/>
                    </a:xfrm>
                    <a:prstGeom prst="rect">
                      <a:avLst/>
                    </a:prstGeom>
                    <a:noFill/>
                    <a:ln>
                      <a:noFill/>
                    </a:ln>
                  </pic:spPr>
                </pic:pic>
              </a:graphicData>
            </a:graphic>
          </wp:inline>
        </w:drawing>
      </w:r>
    </w:p>
    <w:p w14:paraId="16F00E86" w14:textId="77777777" w:rsidR="00391AA2" w:rsidRDefault="00391AA2" w:rsidP="00391AA2">
      <w:r>
        <w:rPr>
          <w:noProof/>
        </w:rPr>
        <mc:AlternateContent>
          <mc:Choice Requires="wps">
            <w:drawing>
              <wp:anchor distT="45720" distB="45720" distL="114300" distR="114300" simplePos="0" relativeHeight="251767808" behindDoc="0" locked="0" layoutInCell="1" allowOverlap="1" wp14:anchorId="6D445C60" wp14:editId="7298B680">
                <wp:simplePos x="0" y="0"/>
                <wp:positionH relativeFrom="margin">
                  <wp:posOffset>409575</wp:posOffset>
                </wp:positionH>
                <wp:positionV relativeFrom="paragraph">
                  <wp:posOffset>31750</wp:posOffset>
                </wp:positionV>
                <wp:extent cx="4629150" cy="295275"/>
                <wp:effectExtent l="0" t="0" r="19050" b="28575"/>
                <wp:wrapSquare wrapText="bothSides"/>
                <wp:docPr id="2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9150" cy="295275"/>
                        </a:xfrm>
                        <a:prstGeom prst="rect">
                          <a:avLst/>
                        </a:prstGeom>
                        <a:solidFill>
                          <a:srgbClr val="FFFFFF"/>
                        </a:solidFill>
                        <a:ln w="9525">
                          <a:solidFill>
                            <a:srgbClr val="000000"/>
                          </a:solidFill>
                          <a:miter lim="800000"/>
                          <a:headEnd/>
                          <a:tailEnd/>
                        </a:ln>
                      </wps:spPr>
                      <wps:txbx>
                        <w:txbxContent>
                          <w:p w14:paraId="61A44D6B" w14:textId="77777777" w:rsidR="002536BC" w:rsidRDefault="002536BC" w:rsidP="00391AA2">
                            <w:r>
                              <w:t>Fig- 3.25 – Impulse response plots from Sunshine and rainfall for variety CXR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445C60" id="_x0000_s1065" type="#_x0000_t202" style="position:absolute;margin-left:32.25pt;margin-top:2.5pt;width:364.5pt;height:23.25pt;z-index:2517678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">
                <v:textbox>
                  <w:txbxContent>
                    <w:p w14:paraId="61A44D6B" w14:textId="77777777" w:rsidR="002536BC" w:rsidRDefault="002536BC" w:rsidP="00391AA2">
                      <w:r>
                        <w:t>Fig- 3.25 – Impulse response plots from Sunshine and rainfall for variety CXR</w:t>
                      </w:r>
                    </w:p>
                  </w:txbxContent>
                </v:textbox>
                <w10:wrap type="square" anchorx="margin"/>
              </v:shape>
            </w:pict>
          </mc:Fallback>
        </mc:AlternateContent>
      </w:r>
    </w:p>
    <w:p w14:paraId="1269F22A" w14:textId="77777777" w:rsidR="00391AA2" w:rsidRDefault="00391AA2" w:rsidP="00391AA2"/>
    <w:p w14:paraId="057BF3AD" w14:textId="77777777" w:rsidR="00391AA2" w:rsidRDefault="00391AA2" w:rsidP="00391AA2">
      <w:pPr>
        <w:jc w:val="both"/>
      </w:pPr>
      <w:r>
        <w:t xml:space="preserve">A unit shock in sunshine at time t =0, induces the rust incidence to increase in the coming period and then it starts decreasing after second period. Severity is induced to decrease due to a unit shock in sunshine. </w:t>
      </w:r>
    </w:p>
    <w:p w14:paraId="7F3FF315" w14:textId="77777777" w:rsidR="00391AA2" w:rsidRDefault="00391AA2" w:rsidP="00391AA2">
      <w:pPr>
        <w:jc w:val="both"/>
      </w:pPr>
      <w:r>
        <w:t>A unit shock in rainfall at time t =0, induces the rust incidence to decrease in the coming period and then it increases after 5</w:t>
      </w:r>
      <w:r w:rsidRPr="00526C0C">
        <w:rPr>
          <w:vertAlign w:val="superscript"/>
        </w:rPr>
        <w:t>th</w:t>
      </w:r>
      <w:r>
        <w:t xml:space="preserve"> period.  Severity does change much due to a unit shock in rainfall.</w:t>
      </w:r>
    </w:p>
    <w:p w14:paraId="535D7885" w14:textId="77777777" w:rsidR="00391AA2" w:rsidRDefault="00391AA2" w:rsidP="00391AA2">
      <w:r>
        <w:rPr>
          <w:noProof/>
        </w:rPr>
        <mc:AlternateContent>
          <mc:Choice Requires="wps">
            <w:drawing>
              <wp:anchor distT="45720" distB="45720" distL="114300" distR="114300" simplePos="0" relativeHeight="251768832" behindDoc="0" locked="0" layoutInCell="1" allowOverlap="1" wp14:anchorId="679E2E6E" wp14:editId="3A681B63">
                <wp:simplePos x="0" y="0"/>
                <wp:positionH relativeFrom="margin">
                  <wp:posOffset>237490</wp:posOffset>
                </wp:positionH>
                <wp:positionV relativeFrom="paragraph">
                  <wp:posOffset>2263775</wp:posOffset>
                </wp:positionV>
                <wp:extent cx="5676900" cy="304800"/>
                <wp:effectExtent l="0" t="0" r="19050" b="19050"/>
                <wp:wrapSquare wrapText="bothSides"/>
                <wp:docPr id="2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6900" cy="304800"/>
                        </a:xfrm>
                        <a:prstGeom prst="rect">
                          <a:avLst/>
                        </a:prstGeom>
                        <a:solidFill>
                          <a:srgbClr val="FFFFFF"/>
                        </a:solidFill>
                        <a:ln w="9525">
                          <a:solidFill>
                            <a:srgbClr val="000000"/>
                          </a:solidFill>
                          <a:miter lim="800000"/>
                          <a:headEnd/>
                          <a:tailEnd/>
                        </a:ln>
                      </wps:spPr>
                      <wps:txbx>
                        <w:txbxContent>
                          <w:p w14:paraId="773AFC60" w14:textId="77777777" w:rsidR="002536BC" w:rsidRDefault="002536BC" w:rsidP="00391AA2">
                            <w:r>
                              <w:t>Fig- 3.26 – Impulse response plots from average max and min temperature for variety CXR</w:t>
                            </w:r>
                          </w:p>
                          <w:p w14:paraId="2CF0EE68" w14:textId="77777777" w:rsidR="002536BC" w:rsidRDefault="002536BC" w:rsidP="00391AA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9E2E6E" id="_x0000_s1066" type="#_x0000_t202" style="position:absolute;margin-left:18.7pt;margin-top:178.25pt;width:447pt;height:24pt;z-index:2517688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">
                <v:textbox>
                  <w:txbxContent>
                    <w:p w14:paraId="773AFC60" w14:textId="77777777" w:rsidR="002536BC" w:rsidRDefault="002536BC" w:rsidP="00391AA2">
                      <w:r>
                        <w:t>Fig- 3.26 – Impulse response plots from average max and min temperature for variety CXR</w:t>
                      </w:r>
                    </w:p>
                    <w:p w14:paraId="2CF0EE68" w14:textId="77777777" w:rsidR="002536BC" w:rsidRDefault="002536BC" w:rsidP="00391AA2"/>
                  </w:txbxContent>
                </v:textbox>
                <w10:wrap type="square" anchorx="margin"/>
              </v:shape>
            </w:pict>
          </mc:Fallback>
        </mc:AlternateContent>
      </w:r>
      <w:r w:rsidRPr="007E0360">
        <w:rPr>
          <w:noProof/>
        </w:rPr>
        <w:drawing>
          <wp:inline distT="0" distB="0" distL="0" distR="0" wp14:anchorId="46EF6E3F" wp14:editId="6A653316">
            <wp:extent cx="2943831" cy="1971675"/>
            <wp:effectExtent l="0" t="0" r="9525" b="0"/>
            <wp:docPr id="18" name="Picture 18" descr="F:\FinalSemProject\VAR\CXR\plots\irf\Avg max te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FinalSemProject\VAR\CXR\plots\irf\Avg max temp.png"/>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2974774" cy="1992400"/>
                    </a:xfrm>
                    <a:prstGeom prst="rect">
                      <a:avLst/>
                    </a:prstGeom>
                    <a:noFill/>
                    <a:ln>
                      <a:noFill/>
                    </a:ln>
                  </pic:spPr>
                </pic:pic>
              </a:graphicData>
            </a:graphic>
          </wp:inline>
        </w:drawing>
      </w:r>
      <w:r w:rsidRPr="007E0360">
        <w:rPr>
          <w:noProof/>
        </w:rPr>
        <w:drawing>
          <wp:inline distT="0" distB="0" distL="0" distR="0" wp14:anchorId="4765C8C8" wp14:editId="26D468D0">
            <wp:extent cx="2733675" cy="1971209"/>
            <wp:effectExtent l="0" t="0" r="0" b="0"/>
            <wp:docPr id="28" name="Picture 28" descr="F:\FinalSemProject\VAR\CXR\plots\irf\avg min te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FinalSemProject\VAR\CXR\plots\irf\avg min temp.pn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2747966" cy="1981514"/>
                    </a:xfrm>
                    <a:prstGeom prst="rect">
                      <a:avLst/>
                    </a:prstGeom>
                    <a:noFill/>
                    <a:ln>
                      <a:noFill/>
                    </a:ln>
                  </pic:spPr>
                </pic:pic>
              </a:graphicData>
            </a:graphic>
          </wp:inline>
        </w:drawing>
      </w:r>
    </w:p>
    <w:p w14:paraId="43E564F3" w14:textId="77777777" w:rsidR="00391AA2" w:rsidRDefault="00391AA2" w:rsidP="00391AA2">
      <w:pPr>
        <w:jc w:val="both"/>
      </w:pPr>
      <w:r>
        <w:t>A unit shock in average maximum temperature at time t = 0, induces rust incidence to decrease in the coming period and induces severity to increase in the coming periods.</w:t>
      </w:r>
    </w:p>
    <w:p w14:paraId="525EA7ED" w14:textId="77777777" w:rsidR="00391AA2" w:rsidRDefault="00391AA2" w:rsidP="00391AA2">
      <w:pPr>
        <w:jc w:val="both"/>
      </w:pPr>
      <w:r>
        <w:t>A unit shock in average minimum temperature at time t = 0, induces rust incidence to decrease in the coming periods and then increase after 4</w:t>
      </w:r>
      <w:r w:rsidRPr="00986CFF">
        <w:rPr>
          <w:vertAlign w:val="superscript"/>
        </w:rPr>
        <w:t>th</w:t>
      </w:r>
      <w:r>
        <w:t xml:space="preserve"> period. Severity is not much affected due to a unit shock in average minimum temperature.</w:t>
      </w:r>
    </w:p>
    <w:p w14:paraId="145D0D49" w14:textId="77777777" w:rsidR="00391AA2" w:rsidRDefault="00391AA2" w:rsidP="00391AA2">
      <w:r w:rsidRPr="00787377">
        <w:rPr>
          <w:noProof/>
        </w:rPr>
        <w:lastRenderedPageBreak/>
        <w:drawing>
          <wp:inline distT="0" distB="0" distL="0" distR="0" wp14:anchorId="3DC5CA54" wp14:editId="67EFDF64">
            <wp:extent cx="3324225" cy="2162175"/>
            <wp:effectExtent l="0" t="0" r="9525" b="9525"/>
            <wp:docPr id="29" name="Picture 29" descr="F:\FinalSemProject\VAR\CXR\plots\irf\rel humid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FinalSemProject\VAR\CXR\plots\irf\rel humidity.png"/>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3324225" cy="2162175"/>
                    </a:xfrm>
                    <a:prstGeom prst="rect">
                      <a:avLst/>
                    </a:prstGeom>
                    <a:noFill/>
                    <a:ln>
                      <a:noFill/>
                    </a:ln>
                  </pic:spPr>
                </pic:pic>
              </a:graphicData>
            </a:graphic>
          </wp:inline>
        </w:drawing>
      </w:r>
    </w:p>
    <w:p w14:paraId="50D3695C" w14:textId="77777777" w:rsidR="00391AA2" w:rsidRDefault="00391AA2" w:rsidP="00391AA2">
      <w:r>
        <w:rPr>
          <w:noProof/>
        </w:rPr>
        <mc:AlternateContent>
          <mc:Choice Requires="wps">
            <w:drawing>
              <wp:anchor distT="45720" distB="45720" distL="114300" distR="114300" simplePos="0" relativeHeight="251769856" behindDoc="0" locked="0" layoutInCell="1" allowOverlap="1" wp14:anchorId="7859E83A" wp14:editId="2C2EDE4D">
                <wp:simplePos x="0" y="0"/>
                <wp:positionH relativeFrom="margin">
                  <wp:align>left</wp:align>
                </wp:positionH>
                <wp:positionV relativeFrom="paragraph">
                  <wp:posOffset>104775</wp:posOffset>
                </wp:positionV>
                <wp:extent cx="4343400" cy="304800"/>
                <wp:effectExtent l="0" t="0" r="19050" b="19050"/>
                <wp:wrapSquare wrapText="bothSides"/>
                <wp:docPr id="2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304800"/>
                        </a:xfrm>
                        <a:prstGeom prst="rect">
                          <a:avLst/>
                        </a:prstGeom>
                        <a:solidFill>
                          <a:srgbClr val="FFFFFF"/>
                        </a:solidFill>
                        <a:ln w="9525">
                          <a:solidFill>
                            <a:srgbClr val="000000"/>
                          </a:solidFill>
                          <a:miter lim="800000"/>
                          <a:headEnd/>
                          <a:tailEnd/>
                        </a:ln>
                      </wps:spPr>
                      <wps:txbx>
                        <w:txbxContent>
                          <w:p w14:paraId="31F6C541" w14:textId="77777777" w:rsidR="002536BC" w:rsidRDefault="002536BC" w:rsidP="00391AA2">
                            <w:r>
                              <w:t>Fig- 3.27 – Impulse response plots from relative humidity for variety CXR</w:t>
                            </w:r>
                          </w:p>
                          <w:p w14:paraId="62FA0E4D" w14:textId="77777777" w:rsidR="002536BC" w:rsidRDefault="002536BC" w:rsidP="00391AA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59E83A" id="_x0000_s1067" type="#_x0000_t202" style="position:absolute;margin-left:0;margin-top:8.25pt;width:342pt;height:24pt;z-index:2517698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">
                <v:textbox>
                  <w:txbxContent>
                    <w:p w14:paraId="31F6C541" w14:textId="77777777" w:rsidR="002536BC" w:rsidRDefault="002536BC" w:rsidP="00391AA2">
                      <w:r>
                        <w:t>Fig- 3.27 – Impulse response plots from relative humidity for variety CXR</w:t>
                      </w:r>
                    </w:p>
                    <w:p w14:paraId="62FA0E4D" w14:textId="77777777" w:rsidR="002536BC" w:rsidRDefault="002536BC" w:rsidP="00391AA2"/>
                  </w:txbxContent>
                </v:textbox>
                <w10:wrap type="square" anchorx="margin"/>
              </v:shape>
            </w:pict>
          </mc:Fallback>
        </mc:AlternateContent>
      </w:r>
    </w:p>
    <w:p w14:paraId="597DBEF8" w14:textId="77777777" w:rsidR="00391AA2" w:rsidRDefault="00391AA2" w:rsidP="00391AA2"/>
    <w:p w14:paraId="4814140C" w14:textId="77777777" w:rsidR="00391AA2" w:rsidRDefault="00391AA2" w:rsidP="00391AA2">
      <w:pPr>
        <w:jc w:val="both"/>
      </w:pPr>
      <w:r>
        <w:t>A unit shock in relative humidity at time t = 0, induces rust incidence to increase in the coming period but the same shock does not affect severity much.</w:t>
      </w:r>
    </w:p>
    <w:p w14:paraId="4551F609" w14:textId="77777777" w:rsidR="00391AA2" w:rsidRDefault="00391AA2" w:rsidP="00391AA2">
      <w:pPr>
        <w:jc w:val="both"/>
      </w:pPr>
    </w:p>
    <w:p w14:paraId="7458A3C3" w14:textId="77777777" w:rsidR="00391AA2" w:rsidRDefault="00391AA2" w:rsidP="00391AA2">
      <w:pPr>
        <w:pStyle w:val="Heading4"/>
        <w:jc w:val="center"/>
        <w:rPr>
          <w:rFonts w:asciiTheme="minorHAnsi" w:eastAsiaTheme="minorHAnsi" w:hAnsiTheme="minorHAnsi" w:cstheme="minorBidi"/>
          <w:i w:val="0"/>
          <w:iCs w:val="0"/>
          <w:color w:val="auto"/>
        </w:rPr>
      </w:pPr>
    </w:p>
    <w:p w14:paraId="078F70A5" w14:textId="77777777" w:rsidR="00391AA2" w:rsidRDefault="00391AA2" w:rsidP="00391AA2">
      <w:pPr>
        <w:pStyle w:val="Heading4"/>
        <w:jc w:val="center"/>
      </w:pPr>
    </w:p>
    <w:p w14:paraId="24E126B6" w14:textId="77777777" w:rsidR="00391AA2" w:rsidRDefault="00391AA2" w:rsidP="00391AA2">
      <w:pPr>
        <w:pStyle w:val="Heading4"/>
        <w:jc w:val="center"/>
      </w:pPr>
      <w:r>
        <w:t>Prediction plot</w:t>
      </w:r>
    </w:p>
    <w:p w14:paraId="6C96D381" w14:textId="77777777" w:rsidR="00391AA2" w:rsidRDefault="00391AA2" w:rsidP="00391AA2">
      <w:pPr>
        <w:jc w:val="both"/>
        <w:rPr>
          <w:b/>
        </w:rPr>
      </w:pPr>
      <w:r>
        <w:rPr>
          <w:noProof/>
        </w:rPr>
        <mc:AlternateContent>
          <mc:Choice Requires="wps">
            <w:drawing>
              <wp:anchor distT="45720" distB="45720" distL="114300" distR="114300" simplePos="0" relativeHeight="251770880" behindDoc="0" locked="0" layoutInCell="1" allowOverlap="1" wp14:anchorId="1D12F2BC" wp14:editId="7AF6EA10">
                <wp:simplePos x="0" y="0"/>
                <wp:positionH relativeFrom="margin">
                  <wp:posOffset>1894205</wp:posOffset>
                </wp:positionH>
                <wp:positionV relativeFrom="paragraph">
                  <wp:posOffset>2851785</wp:posOffset>
                </wp:positionV>
                <wp:extent cx="2409825" cy="304800"/>
                <wp:effectExtent l="0" t="0" r="28575" b="19050"/>
                <wp:wrapSquare wrapText="bothSides"/>
                <wp:docPr id="2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9825" cy="304800"/>
                        </a:xfrm>
                        <a:prstGeom prst="rect">
                          <a:avLst/>
                        </a:prstGeom>
                        <a:solidFill>
                          <a:srgbClr val="FFFFFF"/>
                        </a:solidFill>
                        <a:ln w="9525">
                          <a:solidFill>
                            <a:srgbClr val="000000"/>
                          </a:solidFill>
                          <a:miter lim="800000"/>
                          <a:headEnd/>
                          <a:tailEnd/>
                        </a:ln>
                      </wps:spPr>
                      <wps:txbx>
                        <w:txbxContent>
                          <w:p w14:paraId="2E0388F3" w14:textId="77777777" w:rsidR="002536BC" w:rsidRDefault="002536BC" w:rsidP="00391AA2">
                            <w:r>
                              <w:t xml:space="preserve">Fig- 3.28 – </w:t>
                            </w:r>
                            <w:proofErr w:type="spellStart"/>
                            <w:proofErr w:type="gramStart"/>
                            <w:r>
                              <w:t>Fanchart</w:t>
                            </w:r>
                            <w:proofErr w:type="spellEnd"/>
                            <w:r>
                              <w:t xml:space="preserve">  for</w:t>
                            </w:r>
                            <w:proofErr w:type="gramEnd"/>
                            <w:r>
                              <w:t xml:space="preserve"> variety CXR</w:t>
                            </w:r>
                          </w:p>
                          <w:p w14:paraId="58A9981C" w14:textId="77777777" w:rsidR="002536BC" w:rsidRDefault="002536BC" w:rsidP="00391AA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12F2BC" id="_x0000_s1068" type="#_x0000_t202" style="position:absolute;left:0;text-align:left;margin-left:149.15pt;margin-top:224.55pt;width:189.75pt;height:24pt;z-index:2517708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">
                <v:textbox>
                  <w:txbxContent>
                    <w:p w14:paraId="2E0388F3" w14:textId="77777777" w:rsidR="002536BC" w:rsidRDefault="002536BC" w:rsidP="00391AA2">
                      <w:r>
                        <w:t xml:space="preserve">Fig- 3.28 – </w:t>
                      </w:r>
                      <w:proofErr w:type="spellStart"/>
                      <w:proofErr w:type="gramStart"/>
                      <w:r>
                        <w:t>Fanchart</w:t>
                      </w:r>
                      <w:proofErr w:type="spellEnd"/>
                      <w:r>
                        <w:t xml:space="preserve">  for</w:t>
                      </w:r>
                      <w:proofErr w:type="gramEnd"/>
                      <w:r>
                        <w:t xml:space="preserve"> variety CXR</w:t>
                      </w:r>
                    </w:p>
                    <w:p w14:paraId="58A9981C" w14:textId="77777777" w:rsidR="002536BC" w:rsidRDefault="002536BC" w:rsidP="00391AA2"/>
                  </w:txbxContent>
                </v:textbox>
                <w10:wrap type="square" anchorx="margin"/>
              </v:shape>
            </w:pict>
          </mc:Fallback>
        </mc:AlternateContent>
      </w:r>
    </w:p>
    <w:p w14:paraId="713CEF53" w14:textId="77777777" w:rsidR="00391AA2" w:rsidRDefault="00391AA2" w:rsidP="00391AA2">
      <w:pPr>
        <w:jc w:val="both"/>
        <w:rPr>
          <w:b/>
        </w:rPr>
      </w:pPr>
      <w:r w:rsidRPr="00186ADF">
        <w:rPr>
          <w:b/>
          <w:noProof/>
        </w:rPr>
        <w:drawing>
          <wp:inline distT="0" distB="0" distL="0" distR="0" wp14:anchorId="6D7E6ADC" wp14:editId="25D66E4A">
            <wp:extent cx="5619750" cy="2514600"/>
            <wp:effectExtent l="0" t="0" r="0" b="0"/>
            <wp:docPr id="196" name="Picture 196" descr="F:\FinalSemProject\VAR\CXR\plots\fanchart CX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F:\FinalSemProject\VAR\CXR\plots\fanchart CXR.png"/>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5619750" cy="2514600"/>
                    </a:xfrm>
                    <a:prstGeom prst="rect">
                      <a:avLst/>
                    </a:prstGeom>
                    <a:noFill/>
                    <a:ln>
                      <a:noFill/>
                    </a:ln>
                  </pic:spPr>
                </pic:pic>
              </a:graphicData>
            </a:graphic>
          </wp:inline>
        </w:drawing>
      </w:r>
    </w:p>
    <w:p w14:paraId="49B63FE8" w14:textId="77777777" w:rsidR="00391AA2" w:rsidRDefault="00391AA2" w:rsidP="00391AA2">
      <w:pPr>
        <w:jc w:val="both"/>
        <w:rPr>
          <w:b/>
        </w:rPr>
      </w:pPr>
    </w:p>
    <w:p w14:paraId="6FBE91C0" w14:textId="77777777" w:rsidR="00391AA2" w:rsidRDefault="00391AA2" w:rsidP="00391AA2">
      <w:pPr>
        <w:jc w:val="both"/>
        <w:rPr>
          <w:b/>
        </w:rPr>
      </w:pPr>
    </w:p>
    <w:p w14:paraId="7CEA7738" w14:textId="77777777" w:rsidR="00391AA2" w:rsidRDefault="00391AA2" w:rsidP="00391AA2">
      <w:pPr>
        <w:jc w:val="both"/>
      </w:pPr>
      <w:r w:rsidRPr="00683014">
        <w:t xml:space="preserve">The </w:t>
      </w:r>
      <w:proofErr w:type="spellStart"/>
      <w:r w:rsidRPr="00683014">
        <w:t>fanchart</w:t>
      </w:r>
      <w:proofErr w:type="spellEnd"/>
      <w:r w:rsidRPr="00683014">
        <w:t xml:space="preserve"> shows that both rust incidence and severity will increase in the future.</w:t>
      </w:r>
    </w:p>
    <w:p w14:paraId="5EC97BE0" w14:textId="77777777" w:rsidR="00391AA2" w:rsidRPr="00391AA2" w:rsidRDefault="00391AA2" w:rsidP="00391AA2"/>
    <w:p w14:paraId="39B59046" w14:textId="77777777" w:rsidR="00391AA2" w:rsidRDefault="00391AA2" w:rsidP="00227668">
      <w:pPr>
        <w:jc w:val="both"/>
      </w:pPr>
    </w:p>
    <w:sectPr w:rsidR="00391AA2">
      <w:footerReference w:type="default" r:id="rId7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C22E7C" w14:textId="77777777" w:rsidR="00DD46BE" w:rsidRDefault="00DD46BE" w:rsidP="00D97D51">
      <w:pPr>
        <w:spacing w:after="0" w:line="240" w:lineRule="auto"/>
      </w:pPr>
      <w:r>
        <w:separator/>
      </w:r>
    </w:p>
  </w:endnote>
  <w:endnote w:type="continuationSeparator" w:id="0">
    <w:p w14:paraId="05E1DD9D" w14:textId="77777777" w:rsidR="00DD46BE" w:rsidRDefault="00DD46BE" w:rsidP="00D97D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DejaVu Sans Mono">
    <w:panose1 w:val="020B0609030804020204"/>
    <w:charset w:val="00"/>
    <w:family w:val="modern"/>
    <w:pitch w:val="fixed"/>
    <w:sig w:usb0="E60026FF" w:usb1="D200F1FB" w:usb2="02000028" w:usb3="00000000" w:csb0="000001DF" w:csb1="00000000"/>
  </w:font>
  <w:font w:name="CMR10">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8669886"/>
      <w:docPartObj>
        <w:docPartGallery w:val="Page Numbers (Bottom of Page)"/>
        <w:docPartUnique/>
      </w:docPartObj>
    </w:sdtPr>
    <w:sdtEndPr>
      <w:rPr>
        <w:noProof/>
      </w:rPr>
    </w:sdtEndPr>
    <w:sdtContent>
      <w:p w14:paraId="38749780" w14:textId="483443CB" w:rsidR="002536BC" w:rsidRDefault="002536B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A6BDC6B" w14:textId="77777777" w:rsidR="002536BC" w:rsidRDefault="002536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458D33" w14:textId="77777777" w:rsidR="00DD46BE" w:rsidRDefault="00DD46BE" w:rsidP="00D97D51">
      <w:pPr>
        <w:spacing w:after="0" w:line="240" w:lineRule="auto"/>
      </w:pPr>
      <w:r>
        <w:separator/>
      </w:r>
    </w:p>
  </w:footnote>
  <w:footnote w:type="continuationSeparator" w:id="0">
    <w:p w14:paraId="46A5EB80" w14:textId="77777777" w:rsidR="00DD46BE" w:rsidRDefault="00DD46BE" w:rsidP="00D97D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B66BC"/>
    <w:multiLevelType w:val="hybridMultilevel"/>
    <w:tmpl w:val="163EBB4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821FE0"/>
    <w:multiLevelType w:val="hybridMultilevel"/>
    <w:tmpl w:val="7988E3B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3D2210B"/>
    <w:multiLevelType w:val="hybridMultilevel"/>
    <w:tmpl w:val="720E1B3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4ED6C3A"/>
    <w:multiLevelType w:val="hybridMultilevel"/>
    <w:tmpl w:val="940E69B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9CD743F"/>
    <w:multiLevelType w:val="hybridMultilevel"/>
    <w:tmpl w:val="F4701AE2"/>
    <w:lvl w:ilvl="0" w:tplc="C18A6FD0">
      <w:start w:val="1"/>
      <w:numFmt w:val="decimal"/>
      <w:lvlText w:val="%1)"/>
      <w:lvlJc w:val="left"/>
      <w:pPr>
        <w:ind w:left="720" w:hanging="360"/>
      </w:pPr>
      <w:rPr>
        <w:rFonts w:eastAsiaTheme="minorHAnsi" w:hint="default"/>
        <w:sz w:val="23"/>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59455E9"/>
    <w:multiLevelType w:val="hybridMultilevel"/>
    <w:tmpl w:val="CD66785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AEA0421"/>
    <w:multiLevelType w:val="hybridMultilevel"/>
    <w:tmpl w:val="18B676A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50969CB"/>
    <w:multiLevelType w:val="hybridMultilevel"/>
    <w:tmpl w:val="B930F2A2"/>
    <w:lvl w:ilvl="0" w:tplc="C0864E40">
      <w:start w:val="1"/>
      <w:numFmt w:val="lowerLetter"/>
      <w:lvlText w:val="%1)"/>
      <w:lvlJc w:val="left"/>
      <w:pPr>
        <w:tabs>
          <w:tab w:val="num" w:pos="720"/>
        </w:tabs>
        <w:ind w:left="720" w:hanging="360"/>
      </w:pPr>
    </w:lvl>
    <w:lvl w:ilvl="1" w:tplc="6AFCB976" w:tentative="1">
      <w:start w:val="1"/>
      <w:numFmt w:val="lowerLetter"/>
      <w:lvlText w:val="%2)"/>
      <w:lvlJc w:val="left"/>
      <w:pPr>
        <w:tabs>
          <w:tab w:val="num" w:pos="1440"/>
        </w:tabs>
        <w:ind w:left="1440" w:hanging="360"/>
      </w:pPr>
    </w:lvl>
    <w:lvl w:ilvl="2" w:tplc="9C18BCD8" w:tentative="1">
      <w:start w:val="1"/>
      <w:numFmt w:val="lowerLetter"/>
      <w:lvlText w:val="%3)"/>
      <w:lvlJc w:val="left"/>
      <w:pPr>
        <w:tabs>
          <w:tab w:val="num" w:pos="2160"/>
        </w:tabs>
        <w:ind w:left="2160" w:hanging="360"/>
      </w:pPr>
    </w:lvl>
    <w:lvl w:ilvl="3" w:tplc="1FD47BBE" w:tentative="1">
      <w:start w:val="1"/>
      <w:numFmt w:val="lowerLetter"/>
      <w:lvlText w:val="%4)"/>
      <w:lvlJc w:val="left"/>
      <w:pPr>
        <w:tabs>
          <w:tab w:val="num" w:pos="2880"/>
        </w:tabs>
        <w:ind w:left="2880" w:hanging="360"/>
      </w:pPr>
    </w:lvl>
    <w:lvl w:ilvl="4" w:tplc="CEB21340" w:tentative="1">
      <w:start w:val="1"/>
      <w:numFmt w:val="lowerLetter"/>
      <w:lvlText w:val="%5)"/>
      <w:lvlJc w:val="left"/>
      <w:pPr>
        <w:tabs>
          <w:tab w:val="num" w:pos="3600"/>
        </w:tabs>
        <w:ind w:left="3600" w:hanging="360"/>
      </w:pPr>
    </w:lvl>
    <w:lvl w:ilvl="5" w:tplc="BAEEE4A2" w:tentative="1">
      <w:start w:val="1"/>
      <w:numFmt w:val="lowerLetter"/>
      <w:lvlText w:val="%6)"/>
      <w:lvlJc w:val="left"/>
      <w:pPr>
        <w:tabs>
          <w:tab w:val="num" w:pos="4320"/>
        </w:tabs>
        <w:ind w:left="4320" w:hanging="360"/>
      </w:pPr>
    </w:lvl>
    <w:lvl w:ilvl="6" w:tplc="E174BD28" w:tentative="1">
      <w:start w:val="1"/>
      <w:numFmt w:val="lowerLetter"/>
      <w:lvlText w:val="%7)"/>
      <w:lvlJc w:val="left"/>
      <w:pPr>
        <w:tabs>
          <w:tab w:val="num" w:pos="5040"/>
        </w:tabs>
        <w:ind w:left="5040" w:hanging="360"/>
      </w:pPr>
    </w:lvl>
    <w:lvl w:ilvl="7" w:tplc="3526837A" w:tentative="1">
      <w:start w:val="1"/>
      <w:numFmt w:val="lowerLetter"/>
      <w:lvlText w:val="%8)"/>
      <w:lvlJc w:val="left"/>
      <w:pPr>
        <w:tabs>
          <w:tab w:val="num" w:pos="5760"/>
        </w:tabs>
        <w:ind w:left="5760" w:hanging="360"/>
      </w:pPr>
    </w:lvl>
    <w:lvl w:ilvl="8" w:tplc="86A4AF76" w:tentative="1">
      <w:start w:val="1"/>
      <w:numFmt w:val="lowerLetter"/>
      <w:lvlText w:val="%9)"/>
      <w:lvlJc w:val="left"/>
      <w:pPr>
        <w:tabs>
          <w:tab w:val="num" w:pos="6480"/>
        </w:tabs>
        <w:ind w:left="6480" w:hanging="360"/>
      </w:pPr>
    </w:lvl>
  </w:abstractNum>
  <w:abstractNum w:abstractNumId="8" w15:restartNumberingAfterBreak="0">
    <w:nsid w:val="352D471C"/>
    <w:multiLevelType w:val="hybridMultilevel"/>
    <w:tmpl w:val="6EF6463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60C3225"/>
    <w:multiLevelType w:val="hybridMultilevel"/>
    <w:tmpl w:val="3482E7C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D8D0834"/>
    <w:multiLevelType w:val="hybridMultilevel"/>
    <w:tmpl w:val="CEA67018"/>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DAC2C2E"/>
    <w:multiLevelType w:val="hybridMultilevel"/>
    <w:tmpl w:val="DABAA2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DD26E75"/>
    <w:multiLevelType w:val="hybridMultilevel"/>
    <w:tmpl w:val="984646FC"/>
    <w:lvl w:ilvl="0" w:tplc="BF4A0774">
      <w:start w:val="1"/>
      <w:numFmt w:val="bullet"/>
      <w:lvlText w:val="•"/>
      <w:lvlJc w:val="left"/>
      <w:pPr>
        <w:tabs>
          <w:tab w:val="num" w:pos="720"/>
        </w:tabs>
        <w:ind w:left="720" w:hanging="360"/>
      </w:pPr>
      <w:rPr>
        <w:rFonts w:ascii="Arial" w:hAnsi="Arial" w:hint="default"/>
      </w:rPr>
    </w:lvl>
    <w:lvl w:ilvl="1" w:tplc="27707868" w:tentative="1">
      <w:start w:val="1"/>
      <w:numFmt w:val="bullet"/>
      <w:lvlText w:val="•"/>
      <w:lvlJc w:val="left"/>
      <w:pPr>
        <w:tabs>
          <w:tab w:val="num" w:pos="1440"/>
        </w:tabs>
        <w:ind w:left="1440" w:hanging="360"/>
      </w:pPr>
      <w:rPr>
        <w:rFonts w:ascii="Arial" w:hAnsi="Arial" w:hint="default"/>
      </w:rPr>
    </w:lvl>
    <w:lvl w:ilvl="2" w:tplc="CC3222C4" w:tentative="1">
      <w:start w:val="1"/>
      <w:numFmt w:val="bullet"/>
      <w:lvlText w:val="•"/>
      <w:lvlJc w:val="left"/>
      <w:pPr>
        <w:tabs>
          <w:tab w:val="num" w:pos="2160"/>
        </w:tabs>
        <w:ind w:left="2160" w:hanging="360"/>
      </w:pPr>
      <w:rPr>
        <w:rFonts w:ascii="Arial" w:hAnsi="Arial" w:hint="default"/>
      </w:rPr>
    </w:lvl>
    <w:lvl w:ilvl="3" w:tplc="0D6A0564" w:tentative="1">
      <w:start w:val="1"/>
      <w:numFmt w:val="bullet"/>
      <w:lvlText w:val="•"/>
      <w:lvlJc w:val="left"/>
      <w:pPr>
        <w:tabs>
          <w:tab w:val="num" w:pos="2880"/>
        </w:tabs>
        <w:ind w:left="2880" w:hanging="360"/>
      </w:pPr>
      <w:rPr>
        <w:rFonts w:ascii="Arial" w:hAnsi="Arial" w:hint="default"/>
      </w:rPr>
    </w:lvl>
    <w:lvl w:ilvl="4" w:tplc="1D4AE046" w:tentative="1">
      <w:start w:val="1"/>
      <w:numFmt w:val="bullet"/>
      <w:lvlText w:val="•"/>
      <w:lvlJc w:val="left"/>
      <w:pPr>
        <w:tabs>
          <w:tab w:val="num" w:pos="3600"/>
        </w:tabs>
        <w:ind w:left="3600" w:hanging="360"/>
      </w:pPr>
      <w:rPr>
        <w:rFonts w:ascii="Arial" w:hAnsi="Arial" w:hint="default"/>
      </w:rPr>
    </w:lvl>
    <w:lvl w:ilvl="5" w:tplc="5D527B48" w:tentative="1">
      <w:start w:val="1"/>
      <w:numFmt w:val="bullet"/>
      <w:lvlText w:val="•"/>
      <w:lvlJc w:val="left"/>
      <w:pPr>
        <w:tabs>
          <w:tab w:val="num" w:pos="4320"/>
        </w:tabs>
        <w:ind w:left="4320" w:hanging="360"/>
      </w:pPr>
      <w:rPr>
        <w:rFonts w:ascii="Arial" w:hAnsi="Arial" w:hint="default"/>
      </w:rPr>
    </w:lvl>
    <w:lvl w:ilvl="6" w:tplc="1EC85C6E" w:tentative="1">
      <w:start w:val="1"/>
      <w:numFmt w:val="bullet"/>
      <w:lvlText w:val="•"/>
      <w:lvlJc w:val="left"/>
      <w:pPr>
        <w:tabs>
          <w:tab w:val="num" w:pos="5040"/>
        </w:tabs>
        <w:ind w:left="5040" w:hanging="360"/>
      </w:pPr>
      <w:rPr>
        <w:rFonts w:ascii="Arial" w:hAnsi="Arial" w:hint="default"/>
      </w:rPr>
    </w:lvl>
    <w:lvl w:ilvl="7" w:tplc="47ACF91E" w:tentative="1">
      <w:start w:val="1"/>
      <w:numFmt w:val="bullet"/>
      <w:lvlText w:val="•"/>
      <w:lvlJc w:val="left"/>
      <w:pPr>
        <w:tabs>
          <w:tab w:val="num" w:pos="5760"/>
        </w:tabs>
        <w:ind w:left="5760" w:hanging="360"/>
      </w:pPr>
      <w:rPr>
        <w:rFonts w:ascii="Arial" w:hAnsi="Arial" w:hint="default"/>
      </w:rPr>
    </w:lvl>
    <w:lvl w:ilvl="8" w:tplc="AE2410DA"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EA45145"/>
    <w:multiLevelType w:val="hybridMultilevel"/>
    <w:tmpl w:val="ADA4D84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4D016E8"/>
    <w:multiLevelType w:val="hybridMultilevel"/>
    <w:tmpl w:val="901E563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92F5890"/>
    <w:multiLevelType w:val="hybridMultilevel"/>
    <w:tmpl w:val="D222191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0616853"/>
    <w:multiLevelType w:val="hybridMultilevel"/>
    <w:tmpl w:val="EE50138A"/>
    <w:lvl w:ilvl="0" w:tplc="FDC886EC">
      <w:start w:val="1"/>
      <w:numFmt w:val="bullet"/>
      <w:lvlText w:val="•"/>
      <w:lvlJc w:val="left"/>
      <w:pPr>
        <w:tabs>
          <w:tab w:val="num" w:pos="720"/>
        </w:tabs>
        <w:ind w:left="720" w:hanging="360"/>
      </w:pPr>
      <w:rPr>
        <w:rFonts w:ascii="Arial" w:hAnsi="Arial" w:hint="default"/>
      </w:rPr>
    </w:lvl>
    <w:lvl w:ilvl="1" w:tplc="8898D544" w:tentative="1">
      <w:start w:val="1"/>
      <w:numFmt w:val="bullet"/>
      <w:lvlText w:val="•"/>
      <w:lvlJc w:val="left"/>
      <w:pPr>
        <w:tabs>
          <w:tab w:val="num" w:pos="1440"/>
        </w:tabs>
        <w:ind w:left="1440" w:hanging="360"/>
      </w:pPr>
      <w:rPr>
        <w:rFonts w:ascii="Arial" w:hAnsi="Arial" w:hint="default"/>
      </w:rPr>
    </w:lvl>
    <w:lvl w:ilvl="2" w:tplc="2814F99A" w:tentative="1">
      <w:start w:val="1"/>
      <w:numFmt w:val="bullet"/>
      <w:lvlText w:val="•"/>
      <w:lvlJc w:val="left"/>
      <w:pPr>
        <w:tabs>
          <w:tab w:val="num" w:pos="2160"/>
        </w:tabs>
        <w:ind w:left="2160" w:hanging="360"/>
      </w:pPr>
      <w:rPr>
        <w:rFonts w:ascii="Arial" w:hAnsi="Arial" w:hint="default"/>
      </w:rPr>
    </w:lvl>
    <w:lvl w:ilvl="3" w:tplc="10F25B04" w:tentative="1">
      <w:start w:val="1"/>
      <w:numFmt w:val="bullet"/>
      <w:lvlText w:val="•"/>
      <w:lvlJc w:val="left"/>
      <w:pPr>
        <w:tabs>
          <w:tab w:val="num" w:pos="2880"/>
        </w:tabs>
        <w:ind w:left="2880" w:hanging="360"/>
      </w:pPr>
      <w:rPr>
        <w:rFonts w:ascii="Arial" w:hAnsi="Arial" w:hint="default"/>
      </w:rPr>
    </w:lvl>
    <w:lvl w:ilvl="4" w:tplc="0E424518" w:tentative="1">
      <w:start w:val="1"/>
      <w:numFmt w:val="bullet"/>
      <w:lvlText w:val="•"/>
      <w:lvlJc w:val="left"/>
      <w:pPr>
        <w:tabs>
          <w:tab w:val="num" w:pos="3600"/>
        </w:tabs>
        <w:ind w:left="3600" w:hanging="360"/>
      </w:pPr>
      <w:rPr>
        <w:rFonts w:ascii="Arial" w:hAnsi="Arial" w:hint="default"/>
      </w:rPr>
    </w:lvl>
    <w:lvl w:ilvl="5" w:tplc="F9B8A5B8" w:tentative="1">
      <w:start w:val="1"/>
      <w:numFmt w:val="bullet"/>
      <w:lvlText w:val="•"/>
      <w:lvlJc w:val="left"/>
      <w:pPr>
        <w:tabs>
          <w:tab w:val="num" w:pos="4320"/>
        </w:tabs>
        <w:ind w:left="4320" w:hanging="360"/>
      </w:pPr>
      <w:rPr>
        <w:rFonts w:ascii="Arial" w:hAnsi="Arial" w:hint="default"/>
      </w:rPr>
    </w:lvl>
    <w:lvl w:ilvl="6" w:tplc="2B66512E" w:tentative="1">
      <w:start w:val="1"/>
      <w:numFmt w:val="bullet"/>
      <w:lvlText w:val="•"/>
      <w:lvlJc w:val="left"/>
      <w:pPr>
        <w:tabs>
          <w:tab w:val="num" w:pos="5040"/>
        </w:tabs>
        <w:ind w:left="5040" w:hanging="360"/>
      </w:pPr>
      <w:rPr>
        <w:rFonts w:ascii="Arial" w:hAnsi="Arial" w:hint="default"/>
      </w:rPr>
    </w:lvl>
    <w:lvl w:ilvl="7" w:tplc="D93443CE" w:tentative="1">
      <w:start w:val="1"/>
      <w:numFmt w:val="bullet"/>
      <w:lvlText w:val="•"/>
      <w:lvlJc w:val="left"/>
      <w:pPr>
        <w:tabs>
          <w:tab w:val="num" w:pos="5760"/>
        </w:tabs>
        <w:ind w:left="5760" w:hanging="360"/>
      </w:pPr>
      <w:rPr>
        <w:rFonts w:ascii="Arial" w:hAnsi="Arial" w:hint="default"/>
      </w:rPr>
    </w:lvl>
    <w:lvl w:ilvl="8" w:tplc="B69AC57C"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55530F3E"/>
    <w:multiLevelType w:val="hybridMultilevel"/>
    <w:tmpl w:val="31FC143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E544D43"/>
    <w:multiLevelType w:val="hybridMultilevel"/>
    <w:tmpl w:val="8CDC702C"/>
    <w:lvl w:ilvl="0" w:tplc="E6A4A42A">
      <w:start w:val="1"/>
      <w:numFmt w:val="lowerLetter"/>
      <w:lvlText w:val="%1)"/>
      <w:lvlJc w:val="left"/>
      <w:pPr>
        <w:tabs>
          <w:tab w:val="num" w:pos="720"/>
        </w:tabs>
        <w:ind w:left="720" w:hanging="360"/>
      </w:pPr>
    </w:lvl>
    <w:lvl w:ilvl="1" w:tplc="6D584CE4" w:tentative="1">
      <w:start w:val="1"/>
      <w:numFmt w:val="lowerLetter"/>
      <w:lvlText w:val="%2)"/>
      <w:lvlJc w:val="left"/>
      <w:pPr>
        <w:tabs>
          <w:tab w:val="num" w:pos="1440"/>
        </w:tabs>
        <w:ind w:left="1440" w:hanging="360"/>
      </w:pPr>
    </w:lvl>
    <w:lvl w:ilvl="2" w:tplc="32DC7594" w:tentative="1">
      <w:start w:val="1"/>
      <w:numFmt w:val="lowerLetter"/>
      <w:lvlText w:val="%3)"/>
      <w:lvlJc w:val="left"/>
      <w:pPr>
        <w:tabs>
          <w:tab w:val="num" w:pos="2160"/>
        </w:tabs>
        <w:ind w:left="2160" w:hanging="360"/>
      </w:pPr>
    </w:lvl>
    <w:lvl w:ilvl="3" w:tplc="3D44BAAE" w:tentative="1">
      <w:start w:val="1"/>
      <w:numFmt w:val="lowerLetter"/>
      <w:lvlText w:val="%4)"/>
      <w:lvlJc w:val="left"/>
      <w:pPr>
        <w:tabs>
          <w:tab w:val="num" w:pos="2880"/>
        </w:tabs>
        <w:ind w:left="2880" w:hanging="360"/>
      </w:pPr>
    </w:lvl>
    <w:lvl w:ilvl="4" w:tplc="4F40C2E4" w:tentative="1">
      <w:start w:val="1"/>
      <w:numFmt w:val="lowerLetter"/>
      <w:lvlText w:val="%5)"/>
      <w:lvlJc w:val="left"/>
      <w:pPr>
        <w:tabs>
          <w:tab w:val="num" w:pos="3600"/>
        </w:tabs>
        <w:ind w:left="3600" w:hanging="360"/>
      </w:pPr>
    </w:lvl>
    <w:lvl w:ilvl="5" w:tplc="5554CEC6" w:tentative="1">
      <w:start w:val="1"/>
      <w:numFmt w:val="lowerLetter"/>
      <w:lvlText w:val="%6)"/>
      <w:lvlJc w:val="left"/>
      <w:pPr>
        <w:tabs>
          <w:tab w:val="num" w:pos="4320"/>
        </w:tabs>
        <w:ind w:left="4320" w:hanging="360"/>
      </w:pPr>
    </w:lvl>
    <w:lvl w:ilvl="6" w:tplc="3A509FE8" w:tentative="1">
      <w:start w:val="1"/>
      <w:numFmt w:val="lowerLetter"/>
      <w:lvlText w:val="%7)"/>
      <w:lvlJc w:val="left"/>
      <w:pPr>
        <w:tabs>
          <w:tab w:val="num" w:pos="5040"/>
        </w:tabs>
        <w:ind w:left="5040" w:hanging="360"/>
      </w:pPr>
    </w:lvl>
    <w:lvl w:ilvl="7" w:tplc="39F01BDA" w:tentative="1">
      <w:start w:val="1"/>
      <w:numFmt w:val="lowerLetter"/>
      <w:lvlText w:val="%8)"/>
      <w:lvlJc w:val="left"/>
      <w:pPr>
        <w:tabs>
          <w:tab w:val="num" w:pos="5760"/>
        </w:tabs>
        <w:ind w:left="5760" w:hanging="360"/>
      </w:pPr>
    </w:lvl>
    <w:lvl w:ilvl="8" w:tplc="C55CE73E" w:tentative="1">
      <w:start w:val="1"/>
      <w:numFmt w:val="lowerLetter"/>
      <w:lvlText w:val="%9)"/>
      <w:lvlJc w:val="left"/>
      <w:pPr>
        <w:tabs>
          <w:tab w:val="num" w:pos="6480"/>
        </w:tabs>
        <w:ind w:left="6480" w:hanging="360"/>
      </w:pPr>
    </w:lvl>
  </w:abstractNum>
  <w:abstractNum w:abstractNumId="19" w15:restartNumberingAfterBreak="0">
    <w:nsid w:val="702F0334"/>
    <w:multiLevelType w:val="hybridMultilevel"/>
    <w:tmpl w:val="9B8AAAC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4930D5F"/>
    <w:multiLevelType w:val="hybridMultilevel"/>
    <w:tmpl w:val="607AAA98"/>
    <w:lvl w:ilvl="0" w:tplc="367A5DDC">
      <w:start w:val="1"/>
      <w:numFmt w:val="bullet"/>
      <w:lvlText w:val="•"/>
      <w:lvlJc w:val="left"/>
      <w:pPr>
        <w:tabs>
          <w:tab w:val="num" w:pos="720"/>
        </w:tabs>
        <w:ind w:left="720" w:hanging="360"/>
      </w:pPr>
      <w:rPr>
        <w:rFonts w:ascii="Arial" w:hAnsi="Arial" w:hint="default"/>
      </w:rPr>
    </w:lvl>
    <w:lvl w:ilvl="1" w:tplc="31585898" w:tentative="1">
      <w:start w:val="1"/>
      <w:numFmt w:val="bullet"/>
      <w:lvlText w:val="•"/>
      <w:lvlJc w:val="left"/>
      <w:pPr>
        <w:tabs>
          <w:tab w:val="num" w:pos="1440"/>
        </w:tabs>
        <w:ind w:left="1440" w:hanging="360"/>
      </w:pPr>
      <w:rPr>
        <w:rFonts w:ascii="Arial" w:hAnsi="Arial" w:hint="default"/>
      </w:rPr>
    </w:lvl>
    <w:lvl w:ilvl="2" w:tplc="18E45118" w:tentative="1">
      <w:start w:val="1"/>
      <w:numFmt w:val="bullet"/>
      <w:lvlText w:val="•"/>
      <w:lvlJc w:val="left"/>
      <w:pPr>
        <w:tabs>
          <w:tab w:val="num" w:pos="2160"/>
        </w:tabs>
        <w:ind w:left="2160" w:hanging="360"/>
      </w:pPr>
      <w:rPr>
        <w:rFonts w:ascii="Arial" w:hAnsi="Arial" w:hint="default"/>
      </w:rPr>
    </w:lvl>
    <w:lvl w:ilvl="3" w:tplc="804E8E16" w:tentative="1">
      <w:start w:val="1"/>
      <w:numFmt w:val="bullet"/>
      <w:lvlText w:val="•"/>
      <w:lvlJc w:val="left"/>
      <w:pPr>
        <w:tabs>
          <w:tab w:val="num" w:pos="2880"/>
        </w:tabs>
        <w:ind w:left="2880" w:hanging="360"/>
      </w:pPr>
      <w:rPr>
        <w:rFonts w:ascii="Arial" w:hAnsi="Arial" w:hint="default"/>
      </w:rPr>
    </w:lvl>
    <w:lvl w:ilvl="4" w:tplc="832E0A3C" w:tentative="1">
      <w:start w:val="1"/>
      <w:numFmt w:val="bullet"/>
      <w:lvlText w:val="•"/>
      <w:lvlJc w:val="left"/>
      <w:pPr>
        <w:tabs>
          <w:tab w:val="num" w:pos="3600"/>
        </w:tabs>
        <w:ind w:left="3600" w:hanging="360"/>
      </w:pPr>
      <w:rPr>
        <w:rFonts w:ascii="Arial" w:hAnsi="Arial" w:hint="default"/>
      </w:rPr>
    </w:lvl>
    <w:lvl w:ilvl="5" w:tplc="1B6669BA" w:tentative="1">
      <w:start w:val="1"/>
      <w:numFmt w:val="bullet"/>
      <w:lvlText w:val="•"/>
      <w:lvlJc w:val="left"/>
      <w:pPr>
        <w:tabs>
          <w:tab w:val="num" w:pos="4320"/>
        </w:tabs>
        <w:ind w:left="4320" w:hanging="360"/>
      </w:pPr>
      <w:rPr>
        <w:rFonts w:ascii="Arial" w:hAnsi="Arial" w:hint="default"/>
      </w:rPr>
    </w:lvl>
    <w:lvl w:ilvl="6" w:tplc="772429CE" w:tentative="1">
      <w:start w:val="1"/>
      <w:numFmt w:val="bullet"/>
      <w:lvlText w:val="•"/>
      <w:lvlJc w:val="left"/>
      <w:pPr>
        <w:tabs>
          <w:tab w:val="num" w:pos="5040"/>
        </w:tabs>
        <w:ind w:left="5040" w:hanging="360"/>
      </w:pPr>
      <w:rPr>
        <w:rFonts w:ascii="Arial" w:hAnsi="Arial" w:hint="default"/>
      </w:rPr>
    </w:lvl>
    <w:lvl w:ilvl="7" w:tplc="22706DB8" w:tentative="1">
      <w:start w:val="1"/>
      <w:numFmt w:val="bullet"/>
      <w:lvlText w:val="•"/>
      <w:lvlJc w:val="left"/>
      <w:pPr>
        <w:tabs>
          <w:tab w:val="num" w:pos="5760"/>
        </w:tabs>
        <w:ind w:left="5760" w:hanging="360"/>
      </w:pPr>
      <w:rPr>
        <w:rFonts w:ascii="Arial" w:hAnsi="Arial" w:hint="default"/>
      </w:rPr>
    </w:lvl>
    <w:lvl w:ilvl="8" w:tplc="C824C93A"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78593495"/>
    <w:multiLevelType w:val="hybridMultilevel"/>
    <w:tmpl w:val="6D3C1D0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C2C756E"/>
    <w:multiLevelType w:val="hybridMultilevel"/>
    <w:tmpl w:val="102231F4"/>
    <w:lvl w:ilvl="0" w:tplc="40090017">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1"/>
  </w:num>
  <w:num w:numId="2">
    <w:abstractNumId w:val="1"/>
  </w:num>
  <w:num w:numId="3">
    <w:abstractNumId w:val="5"/>
  </w:num>
  <w:num w:numId="4">
    <w:abstractNumId w:val="19"/>
  </w:num>
  <w:num w:numId="5">
    <w:abstractNumId w:val="6"/>
  </w:num>
  <w:num w:numId="6">
    <w:abstractNumId w:val="8"/>
  </w:num>
  <w:num w:numId="7">
    <w:abstractNumId w:val="15"/>
  </w:num>
  <w:num w:numId="8">
    <w:abstractNumId w:val="10"/>
  </w:num>
  <w:num w:numId="9">
    <w:abstractNumId w:val="2"/>
  </w:num>
  <w:num w:numId="10">
    <w:abstractNumId w:val="4"/>
  </w:num>
  <w:num w:numId="11">
    <w:abstractNumId w:val="7"/>
  </w:num>
  <w:num w:numId="12">
    <w:abstractNumId w:val="18"/>
  </w:num>
  <w:num w:numId="13">
    <w:abstractNumId w:val="13"/>
  </w:num>
  <w:num w:numId="14">
    <w:abstractNumId w:val="22"/>
  </w:num>
  <w:num w:numId="15">
    <w:abstractNumId w:val="16"/>
  </w:num>
  <w:num w:numId="16">
    <w:abstractNumId w:val="0"/>
  </w:num>
  <w:num w:numId="17">
    <w:abstractNumId w:val="14"/>
  </w:num>
  <w:num w:numId="18">
    <w:abstractNumId w:val="3"/>
  </w:num>
  <w:num w:numId="19">
    <w:abstractNumId w:val="20"/>
  </w:num>
  <w:num w:numId="20">
    <w:abstractNumId w:val="12"/>
  </w:num>
  <w:num w:numId="21">
    <w:abstractNumId w:val="9"/>
  </w:num>
  <w:num w:numId="22">
    <w:abstractNumId w:val="17"/>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2618"/>
    <w:rsid w:val="0000029F"/>
    <w:rsid w:val="0000511C"/>
    <w:rsid w:val="00005BC1"/>
    <w:rsid w:val="00012604"/>
    <w:rsid w:val="00013872"/>
    <w:rsid w:val="000160D8"/>
    <w:rsid w:val="000167CE"/>
    <w:rsid w:val="000207A7"/>
    <w:rsid w:val="00024737"/>
    <w:rsid w:val="00024921"/>
    <w:rsid w:val="00026CED"/>
    <w:rsid w:val="0003079B"/>
    <w:rsid w:val="00031D2F"/>
    <w:rsid w:val="00032123"/>
    <w:rsid w:val="00032FDD"/>
    <w:rsid w:val="00034B10"/>
    <w:rsid w:val="00034B89"/>
    <w:rsid w:val="00035033"/>
    <w:rsid w:val="00035AF2"/>
    <w:rsid w:val="00036C43"/>
    <w:rsid w:val="00036F29"/>
    <w:rsid w:val="00040691"/>
    <w:rsid w:val="00040873"/>
    <w:rsid w:val="000419A8"/>
    <w:rsid w:val="0004305F"/>
    <w:rsid w:val="00045A46"/>
    <w:rsid w:val="00046351"/>
    <w:rsid w:val="000479F0"/>
    <w:rsid w:val="00052027"/>
    <w:rsid w:val="0005243A"/>
    <w:rsid w:val="000532E7"/>
    <w:rsid w:val="00055AB8"/>
    <w:rsid w:val="000628F1"/>
    <w:rsid w:val="00065727"/>
    <w:rsid w:val="00067DC8"/>
    <w:rsid w:val="000709B9"/>
    <w:rsid w:val="00070DAE"/>
    <w:rsid w:val="0007100C"/>
    <w:rsid w:val="00071169"/>
    <w:rsid w:val="000722B0"/>
    <w:rsid w:val="00072519"/>
    <w:rsid w:val="00072A6D"/>
    <w:rsid w:val="000745D5"/>
    <w:rsid w:val="000761A4"/>
    <w:rsid w:val="00076F18"/>
    <w:rsid w:val="00081011"/>
    <w:rsid w:val="000832E1"/>
    <w:rsid w:val="000840B7"/>
    <w:rsid w:val="00084868"/>
    <w:rsid w:val="00084B32"/>
    <w:rsid w:val="00084FB7"/>
    <w:rsid w:val="000851F9"/>
    <w:rsid w:val="00086650"/>
    <w:rsid w:val="0008775F"/>
    <w:rsid w:val="00090522"/>
    <w:rsid w:val="00091B35"/>
    <w:rsid w:val="00092D83"/>
    <w:rsid w:val="00093157"/>
    <w:rsid w:val="00093FE2"/>
    <w:rsid w:val="000964E0"/>
    <w:rsid w:val="000A0766"/>
    <w:rsid w:val="000A2002"/>
    <w:rsid w:val="000A298E"/>
    <w:rsid w:val="000A2991"/>
    <w:rsid w:val="000A2E62"/>
    <w:rsid w:val="000A3AB2"/>
    <w:rsid w:val="000A423F"/>
    <w:rsid w:val="000A424F"/>
    <w:rsid w:val="000A4FC2"/>
    <w:rsid w:val="000A54B0"/>
    <w:rsid w:val="000A774C"/>
    <w:rsid w:val="000B02BA"/>
    <w:rsid w:val="000B2183"/>
    <w:rsid w:val="000B34D7"/>
    <w:rsid w:val="000B428D"/>
    <w:rsid w:val="000B54DF"/>
    <w:rsid w:val="000B6BCD"/>
    <w:rsid w:val="000B7205"/>
    <w:rsid w:val="000C09E1"/>
    <w:rsid w:val="000C14A5"/>
    <w:rsid w:val="000C179E"/>
    <w:rsid w:val="000C291C"/>
    <w:rsid w:val="000C29D9"/>
    <w:rsid w:val="000C2B35"/>
    <w:rsid w:val="000C2EE7"/>
    <w:rsid w:val="000C6389"/>
    <w:rsid w:val="000C6E88"/>
    <w:rsid w:val="000D008B"/>
    <w:rsid w:val="000D431A"/>
    <w:rsid w:val="000D5035"/>
    <w:rsid w:val="000D7980"/>
    <w:rsid w:val="000E0FB6"/>
    <w:rsid w:val="000E1A0C"/>
    <w:rsid w:val="000E3052"/>
    <w:rsid w:val="000E4177"/>
    <w:rsid w:val="000E446B"/>
    <w:rsid w:val="000E6121"/>
    <w:rsid w:val="000E6138"/>
    <w:rsid w:val="000E6B28"/>
    <w:rsid w:val="000E7328"/>
    <w:rsid w:val="000E7A68"/>
    <w:rsid w:val="000F3754"/>
    <w:rsid w:val="000F3B20"/>
    <w:rsid w:val="000F4583"/>
    <w:rsid w:val="000F4A99"/>
    <w:rsid w:val="000F4C06"/>
    <w:rsid w:val="000F5A90"/>
    <w:rsid w:val="000F5D5D"/>
    <w:rsid w:val="000F62AC"/>
    <w:rsid w:val="000F6BF1"/>
    <w:rsid w:val="00102B14"/>
    <w:rsid w:val="001038DC"/>
    <w:rsid w:val="0010441B"/>
    <w:rsid w:val="0010452D"/>
    <w:rsid w:val="00105894"/>
    <w:rsid w:val="0011088F"/>
    <w:rsid w:val="0011296A"/>
    <w:rsid w:val="00112BBC"/>
    <w:rsid w:val="00113F8A"/>
    <w:rsid w:val="0011687B"/>
    <w:rsid w:val="00116C9A"/>
    <w:rsid w:val="001202CD"/>
    <w:rsid w:val="001225E0"/>
    <w:rsid w:val="00122973"/>
    <w:rsid w:val="00122EC6"/>
    <w:rsid w:val="001242C6"/>
    <w:rsid w:val="00127D19"/>
    <w:rsid w:val="001302B9"/>
    <w:rsid w:val="00130305"/>
    <w:rsid w:val="00133792"/>
    <w:rsid w:val="001342F4"/>
    <w:rsid w:val="00134FE4"/>
    <w:rsid w:val="0013506E"/>
    <w:rsid w:val="00136207"/>
    <w:rsid w:val="00141007"/>
    <w:rsid w:val="0014208F"/>
    <w:rsid w:val="00142267"/>
    <w:rsid w:val="0014566B"/>
    <w:rsid w:val="001471A4"/>
    <w:rsid w:val="001500D0"/>
    <w:rsid w:val="0015161B"/>
    <w:rsid w:val="001531A9"/>
    <w:rsid w:val="001532BD"/>
    <w:rsid w:val="00155631"/>
    <w:rsid w:val="00157567"/>
    <w:rsid w:val="0015787B"/>
    <w:rsid w:val="0015793A"/>
    <w:rsid w:val="00157A02"/>
    <w:rsid w:val="001602C7"/>
    <w:rsid w:val="00160A52"/>
    <w:rsid w:val="00161EFA"/>
    <w:rsid w:val="00162505"/>
    <w:rsid w:val="001627D2"/>
    <w:rsid w:val="00162C9A"/>
    <w:rsid w:val="00164F29"/>
    <w:rsid w:val="00165F8C"/>
    <w:rsid w:val="00166C0C"/>
    <w:rsid w:val="00166E2D"/>
    <w:rsid w:val="001679B6"/>
    <w:rsid w:val="00172A98"/>
    <w:rsid w:val="00172C85"/>
    <w:rsid w:val="0017384B"/>
    <w:rsid w:val="00174332"/>
    <w:rsid w:val="001747B6"/>
    <w:rsid w:val="00175A2C"/>
    <w:rsid w:val="00176176"/>
    <w:rsid w:val="001768DD"/>
    <w:rsid w:val="00177F8A"/>
    <w:rsid w:val="00181012"/>
    <w:rsid w:val="001816E3"/>
    <w:rsid w:val="00182281"/>
    <w:rsid w:val="001829D7"/>
    <w:rsid w:val="00183E2B"/>
    <w:rsid w:val="0018553D"/>
    <w:rsid w:val="00186ADF"/>
    <w:rsid w:val="00187E37"/>
    <w:rsid w:val="00190A2B"/>
    <w:rsid w:val="00191405"/>
    <w:rsid w:val="00191641"/>
    <w:rsid w:val="00191BF2"/>
    <w:rsid w:val="00192E43"/>
    <w:rsid w:val="00193C0D"/>
    <w:rsid w:val="0019405B"/>
    <w:rsid w:val="00194D90"/>
    <w:rsid w:val="00195FF2"/>
    <w:rsid w:val="00196567"/>
    <w:rsid w:val="001A0F2B"/>
    <w:rsid w:val="001A10DB"/>
    <w:rsid w:val="001A18DA"/>
    <w:rsid w:val="001A1949"/>
    <w:rsid w:val="001A2510"/>
    <w:rsid w:val="001A3BEF"/>
    <w:rsid w:val="001A4C67"/>
    <w:rsid w:val="001A5D6E"/>
    <w:rsid w:val="001A714D"/>
    <w:rsid w:val="001B1706"/>
    <w:rsid w:val="001B31B8"/>
    <w:rsid w:val="001B3706"/>
    <w:rsid w:val="001B45E1"/>
    <w:rsid w:val="001B64E4"/>
    <w:rsid w:val="001B674B"/>
    <w:rsid w:val="001C1114"/>
    <w:rsid w:val="001C2448"/>
    <w:rsid w:val="001C3FB5"/>
    <w:rsid w:val="001C423D"/>
    <w:rsid w:val="001C583C"/>
    <w:rsid w:val="001C5D1F"/>
    <w:rsid w:val="001D1155"/>
    <w:rsid w:val="001D2A8A"/>
    <w:rsid w:val="001D3170"/>
    <w:rsid w:val="001D3529"/>
    <w:rsid w:val="001D3B98"/>
    <w:rsid w:val="001D3F35"/>
    <w:rsid w:val="001D42FE"/>
    <w:rsid w:val="001D5A82"/>
    <w:rsid w:val="001D5DED"/>
    <w:rsid w:val="001D6127"/>
    <w:rsid w:val="001D6542"/>
    <w:rsid w:val="001E01EA"/>
    <w:rsid w:val="001E2DC1"/>
    <w:rsid w:val="001E2F01"/>
    <w:rsid w:val="001E65D7"/>
    <w:rsid w:val="001F0428"/>
    <w:rsid w:val="001F05DF"/>
    <w:rsid w:val="001F12E8"/>
    <w:rsid w:val="001F17C6"/>
    <w:rsid w:val="001F27C2"/>
    <w:rsid w:val="001F3BA7"/>
    <w:rsid w:val="00200F59"/>
    <w:rsid w:val="002047BB"/>
    <w:rsid w:val="00205A69"/>
    <w:rsid w:val="00205AB5"/>
    <w:rsid w:val="00206201"/>
    <w:rsid w:val="0020732E"/>
    <w:rsid w:val="0021025C"/>
    <w:rsid w:val="00212A78"/>
    <w:rsid w:val="0021483C"/>
    <w:rsid w:val="00214A7F"/>
    <w:rsid w:val="00216D7C"/>
    <w:rsid w:val="00217095"/>
    <w:rsid w:val="00217284"/>
    <w:rsid w:val="0022135B"/>
    <w:rsid w:val="002214F7"/>
    <w:rsid w:val="00221700"/>
    <w:rsid w:val="00222F11"/>
    <w:rsid w:val="00223949"/>
    <w:rsid w:val="00224E50"/>
    <w:rsid w:val="00225229"/>
    <w:rsid w:val="00227668"/>
    <w:rsid w:val="00235BBE"/>
    <w:rsid w:val="002376FC"/>
    <w:rsid w:val="00240B35"/>
    <w:rsid w:val="00241DF2"/>
    <w:rsid w:val="00242641"/>
    <w:rsid w:val="00242AF6"/>
    <w:rsid w:val="0024382A"/>
    <w:rsid w:val="002446B5"/>
    <w:rsid w:val="00244949"/>
    <w:rsid w:val="00246955"/>
    <w:rsid w:val="0024750A"/>
    <w:rsid w:val="002476EB"/>
    <w:rsid w:val="00252255"/>
    <w:rsid w:val="002536BC"/>
    <w:rsid w:val="00253F58"/>
    <w:rsid w:val="00254766"/>
    <w:rsid w:val="00256F05"/>
    <w:rsid w:val="002607FD"/>
    <w:rsid w:val="0026160B"/>
    <w:rsid w:val="0026183A"/>
    <w:rsid w:val="00262E5D"/>
    <w:rsid w:val="00263D83"/>
    <w:rsid w:val="00264558"/>
    <w:rsid w:val="002647C8"/>
    <w:rsid w:val="0026504E"/>
    <w:rsid w:val="0026589F"/>
    <w:rsid w:val="00266AD1"/>
    <w:rsid w:val="00266FD3"/>
    <w:rsid w:val="00267816"/>
    <w:rsid w:val="00270807"/>
    <w:rsid w:val="00272B91"/>
    <w:rsid w:val="002753CB"/>
    <w:rsid w:val="00275526"/>
    <w:rsid w:val="00275CA2"/>
    <w:rsid w:val="00275DD1"/>
    <w:rsid w:val="00275FB7"/>
    <w:rsid w:val="00276BC2"/>
    <w:rsid w:val="00282B27"/>
    <w:rsid w:val="00283DD2"/>
    <w:rsid w:val="00284598"/>
    <w:rsid w:val="00284671"/>
    <w:rsid w:val="00284847"/>
    <w:rsid w:val="00284E22"/>
    <w:rsid w:val="00285E99"/>
    <w:rsid w:val="002875D1"/>
    <w:rsid w:val="00290139"/>
    <w:rsid w:val="002906EF"/>
    <w:rsid w:val="00291235"/>
    <w:rsid w:val="00293744"/>
    <w:rsid w:val="002941FE"/>
    <w:rsid w:val="002964BB"/>
    <w:rsid w:val="00296AE7"/>
    <w:rsid w:val="002A3474"/>
    <w:rsid w:val="002A5600"/>
    <w:rsid w:val="002A609F"/>
    <w:rsid w:val="002A644E"/>
    <w:rsid w:val="002A6632"/>
    <w:rsid w:val="002B1C85"/>
    <w:rsid w:val="002B7AC8"/>
    <w:rsid w:val="002B7B70"/>
    <w:rsid w:val="002C047B"/>
    <w:rsid w:val="002C08D9"/>
    <w:rsid w:val="002C2477"/>
    <w:rsid w:val="002C26FD"/>
    <w:rsid w:val="002C3104"/>
    <w:rsid w:val="002C3ED4"/>
    <w:rsid w:val="002C4258"/>
    <w:rsid w:val="002C4AF7"/>
    <w:rsid w:val="002C5FAE"/>
    <w:rsid w:val="002C6C2A"/>
    <w:rsid w:val="002D1E65"/>
    <w:rsid w:val="002D2B8B"/>
    <w:rsid w:val="002D4595"/>
    <w:rsid w:val="002D5127"/>
    <w:rsid w:val="002D6E23"/>
    <w:rsid w:val="002E02D8"/>
    <w:rsid w:val="002E17EA"/>
    <w:rsid w:val="002E182F"/>
    <w:rsid w:val="002E251B"/>
    <w:rsid w:val="002E2C41"/>
    <w:rsid w:val="002E2D40"/>
    <w:rsid w:val="002E3F24"/>
    <w:rsid w:val="002E49D2"/>
    <w:rsid w:val="002E4D03"/>
    <w:rsid w:val="002E5023"/>
    <w:rsid w:val="002E6602"/>
    <w:rsid w:val="002E7CC6"/>
    <w:rsid w:val="002F03E2"/>
    <w:rsid w:val="002F06F2"/>
    <w:rsid w:val="002F12A8"/>
    <w:rsid w:val="002F369F"/>
    <w:rsid w:val="002F3976"/>
    <w:rsid w:val="002F39E7"/>
    <w:rsid w:val="002F3D02"/>
    <w:rsid w:val="002F43B8"/>
    <w:rsid w:val="002F4F9D"/>
    <w:rsid w:val="002F607E"/>
    <w:rsid w:val="002F6377"/>
    <w:rsid w:val="002F7BA1"/>
    <w:rsid w:val="00300E1F"/>
    <w:rsid w:val="00300FB0"/>
    <w:rsid w:val="00302B69"/>
    <w:rsid w:val="0030315B"/>
    <w:rsid w:val="00304703"/>
    <w:rsid w:val="0030484D"/>
    <w:rsid w:val="00304C9D"/>
    <w:rsid w:val="0030666B"/>
    <w:rsid w:val="003120BA"/>
    <w:rsid w:val="00312E85"/>
    <w:rsid w:val="0031374B"/>
    <w:rsid w:val="00313F2F"/>
    <w:rsid w:val="0031462C"/>
    <w:rsid w:val="00316724"/>
    <w:rsid w:val="0032001F"/>
    <w:rsid w:val="0032018B"/>
    <w:rsid w:val="003214B9"/>
    <w:rsid w:val="00325B67"/>
    <w:rsid w:val="00325BFE"/>
    <w:rsid w:val="00326B57"/>
    <w:rsid w:val="00326EE6"/>
    <w:rsid w:val="003303A8"/>
    <w:rsid w:val="003307DE"/>
    <w:rsid w:val="003321CF"/>
    <w:rsid w:val="00332BBD"/>
    <w:rsid w:val="003330B8"/>
    <w:rsid w:val="00334F14"/>
    <w:rsid w:val="00336472"/>
    <w:rsid w:val="00340741"/>
    <w:rsid w:val="003417F3"/>
    <w:rsid w:val="00342A5D"/>
    <w:rsid w:val="0034336B"/>
    <w:rsid w:val="0034595E"/>
    <w:rsid w:val="00346A9B"/>
    <w:rsid w:val="00346EC1"/>
    <w:rsid w:val="00347387"/>
    <w:rsid w:val="003502F2"/>
    <w:rsid w:val="0035109B"/>
    <w:rsid w:val="00353D63"/>
    <w:rsid w:val="00353F1C"/>
    <w:rsid w:val="00354200"/>
    <w:rsid w:val="00354BDD"/>
    <w:rsid w:val="00355962"/>
    <w:rsid w:val="00357A12"/>
    <w:rsid w:val="00357DB7"/>
    <w:rsid w:val="0036026D"/>
    <w:rsid w:val="003609B5"/>
    <w:rsid w:val="003609BA"/>
    <w:rsid w:val="00361B7E"/>
    <w:rsid w:val="003620E1"/>
    <w:rsid w:val="0036386C"/>
    <w:rsid w:val="00363898"/>
    <w:rsid w:val="003638BC"/>
    <w:rsid w:val="00363D5B"/>
    <w:rsid w:val="00363F40"/>
    <w:rsid w:val="00366E9D"/>
    <w:rsid w:val="0037252B"/>
    <w:rsid w:val="00374115"/>
    <w:rsid w:val="00374BB6"/>
    <w:rsid w:val="00374BDA"/>
    <w:rsid w:val="00374FF2"/>
    <w:rsid w:val="00381B2C"/>
    <w:rsid w:val="00382B85"/>
    <w:rsid w:val="00383A9D"/>
    <w:rsid w:val="00386C7B"/>
    <w:rsid w:val="003903CF"/>
    <w:rsid w:val="0039118C"/>
    <w:rsid w:val="00391AA2"/>
    <w:rsid w:val="00391D41"/>
    <w:rsid w:val="00393ADC"/>
    <w:rsid w:val="00394393"/>
    <w:rsid w:val="00395334"/>
    <w:rsid w:val="00395B2A"/>
    <w:rsid w:val="00396DDC"/>
    <w:rsid w:val="00397AC5"/>
    <w:rsid w:val="003A1DA5"/>
    <w:rsid w:val="003A21E3"/>
    <w:rsid w:val="003A26D9"/>
    <w:rsid w:val="003A356A"/>
    <w:rsid w:val="003A3E32"/>
    <w:rsid w:val="003A5AAB"/>
    <w:rsid w:val="003A5F21"/>
    <w:rsid w:val="003A790D"/>
    <w:rsid w:val="003B0CFB"/>
    <w:rsid w:val="003B0EF1"/>
    <w:rsid w:val="003B22A1"/>
    <w:rsid w:val="003B53D3"/>
    <w:rsid w:val="003B5887"/>
    <w:rsid w:val="003B7B06"/>
    <w:rsid w:val="003B7CFB"/>
    <w:rsid w:val="003C137F"/>
    <w:rsid w:val="003C3E78"/>
    <w:rsid w:val="003C4852"/>
    <w:rsid w:val="003C490A"/>
    <w:rsid w:val="003C7FC8"/>
    <w:rsid w:val="003D01AF"/>
    <w:rsid w:val="003D14E9"/>
    <w:rsid w:val="003D1C5A"/>
    <w:rsid w:val="003D221B"/>
    <w:rsid w:val="003D2368"/>
    <w:rsid w:val="003D2618"/>
    <w:rsid w:val="003D288B"/>
    <w:rsid w:val="003D35E9"/>
    <w:rsid w:val="003D579F"/>
    <w:rsid w:val="003D6886"/>
    <w:rsid w:val="003E034C"/>
    <w:rsid w:val="003E0671"/>
    <w:rsid w:val="003E1D89"/>
    <w:rsid w:val="003E41AD"/>
    <w:rsid w:val="003E44A4"/>
    <w:rsid w:val="003E4E07"/>
    <w:rsid w:val="003E6E7F"/>
    <w:rsid w:val="003F000D"/>
    <w:rsid w:val="003F00EB"/>
    <w:rsid w:val="003F1681"/>
    <w:rsid w:val="003F1F42"/>
    <w:rsid w:val="003F2548"/>
    <w:rsid w:val="003F2E60"/>
    <w:rsid w:val="003F46E0"/>
    <w:rsid w:val="003F63F1"/>
    <w:rsid w:val="00401257"/>
    <w:rsid w:val="00401879"/>
    <w:rsid w:val="004039E5"/>
    <w:rsid w:val="00403AA6"/>
    <w:rsid w:val="00403C02"/>
    <w:rsid w:val="004055C5"/>
    <w:rsid w:val="00405833"/>
    <w:rsid w:val="00412552"/>
    <w:rsid w:val="00412913"/>
    <w:rsid w:val="004136BA"/>
    <w:rsid w:val="004137E1"/>
    <w:rsid w:val="00414556"/>
    <w:rsid w:val="00420144"/>
    <w:rsid w:val="00421730"/>
    <w:rsid w:val="00424C6F"/>
    <w:rsid w:val="004252C5"/>
    <w:rsid w:val="004306F1"/>
    <w:rsid w:val="0043174B"/>
    <w:rsid w:val="00432C4C"/>
    <w:rsid w:val="00433770"/>
    <w:rsid w:val="00434A58"/>
    <w:rsid w:val="00434CC8"/>
    <w:rsid w:val="004351FA"/>
    <w:rsid w:val="004353F6"/>
    <w:rsid w:val="0043681A"/>
    <w:rsid w:val="00436C58"/>
    <w:rsid w:val="00437CFA"/>
    <w:rsid w:val="00440EB8"/>
    <w:rsid w:val="00441541"/>
    <w:rsid w:val="00441B38"/>
    <w:rsid w:val="00441DA1"/>
    <w:rsid w:val="00442991"/>
    <w:rsid w:val="00445E65"/>
    <w:rsid w:val="00446799"/>
    <w:rsid w:val="004524D1"/>
    <w:rsid w:val="00452DFD"/>
    <w:rsid w:val="00453CA5"/>
    <w:rsid w:val="00456302"/>
    <w:rsid w:val="004566E8"/>
    <w:rsid w:val="00457FDC"/>
    <w:rsid w:val="00460516"/>
    <w:rsid w:val="004605A4"/>
    <w:rsid w:val="004607EC"/>
    <w:rsid w:val="00460889"/>
    <w:rsid w:val="0046135B"/>
    <w:rsid w:val="00461F8E"/>
    <w:rsid w:val="004620C5"/>
    <w:rsid w:val="004629DD"/>
    <w:rsid w:val="00462AF3"/>
    <w:rsid w:val="004656CD"/>
    <w:rsid w:val="0046793C"/>
    <w:rsid w:val="004737CF"/>
    <w:rsid w:val="0047484C"/>
    <w:rsid w:val="00476B75"/>
    <w:rsid w:val="00477FE7"/>
    <w:rsid w:val="004806C9"/>
    <w:rsid w:val="00484115"/>
    <w:rsid w:val="0048548B"/>
    <w:rsid w:val="0048568A"/>
    <w:rsid w:val="00487480"/>
    <w:rsid w:val="004904E3"/>
    <w:rsid w:val="00491368"/>
    <w:rsid w:val="00492A8D"/>
    <w:rsid w:val="00492D07"/>
    <w:rsid w:val="0049321D"/>
    <w:rsid w:val="004941F6"/>
    <w:rsid w:val="00497A7C"/>
    <w:rsid w:val="00497F1A"/>
    <w:rsid w:val="004A1FED"/>
    <w:rsid w:val="004A3A81"/>
    <w:rsid w:val="004A5483"/>
    <w:rsid w:val="004A5A05"/>
    <w:rsid w:val="004A75AF"/>
    <w:rsid w:val="004A7EF3"/>
    <w:rsid w:val="004B0B3C"/>
    <w:rsid w:val="004B365C"/>
    <w:rsid w:val="004B3A9D"/>
    <w:rsid w:val="004B52C6"/>
    <w:rsid w:val="004B55DE"/>
    <w:rsid w:val="004B658F"/>
    <w:rsid w:val="004C162D"/>
    <w:rsid w:val="004C2A82"/>
    <w:rsid w:val="004C3912"/>
    <w:rsid w:val="004C396E"/>
    <w:rsid w:val="004C4982"/>
    <w:rsid w:val="004D0F61"/>
    <w:rsid w:val="004D1526"/>
    <w:rsid w:val="004D350C"/>
    <w:rsid w:val="004D5F05"/>
    <w:rsid w:val="004D779E"/>
    <w:rsid w:val="004E0B4C"/>
    <w:rsid w:val="004E228C"/>
    <w:rsid w:val="004E382B"/>
    <w:rsid w:val="004E51C2"/>
    <w:rsid w:val="004E66E7"/>
    <w:rsid w:val="004E74EF"/>
    <w:rsid w:val="004E7F73"/>
    <w:rsid w:val="004F1095"/>
    <w:rsid w:val="004F1EA6"/>
    <w:rsid w:val="004F29CA"/>
    <w:rsid w:val="00500581"/>
    <w:rsid w:val="00500A60"/>
    <w:rsid w:val="005016DE"/>
    <w:rsid w:val="00502538"/>
    <w:rsid w:val="00502841"/>
    <w:rsid w:val="00504788"/>
    <w:rsid w:val="005053D0"/>
    <w:rsid w:val="005058EC"/>
    <w:rsid w:val="00507339"/>
    <w:rsid w:val="00507609"/>
    <w:rsid w:val="00510DF9"/>
    <w:rsid w:val="0051119B"/>
    <w:rsid w:val="00511671"/>
    <w:rsid w:val="0051170F"/>
    <w:rsid w:val="0051181C"/>
    <w:rsid w:val="0051202E"/>
    <w:rsid w:val="00512376"/>
    <w:rsid w:val="00512F23"/>
    <w:rsid w:val="00514F40"/>
    <w:rsid w:val="00515391"/>
    <w:rsid w:val="005235EA"/>
    <w:rsid w:val="00524A06"/>
    <w:rsid w:val="00525C33"/>
    <w:rsid w:val="005263CA"/>
    <w:rsid w:val="00526673"/>
    <w:rsid w:val="00526C0C"/>
    <w:rsid w:val="00527A75"/>
    <w:rsid w:val="0053246C"/>
    <w:rsid w:val="00535D38"/>
    <w:rsid w:val="00535EAC"/>
    <w:rsid w:val="005403C8"/>
    <w:rsid w:val="0054193D"/>
    <w:rsid w:val="0054215E"/>
    <w:rsid w:val="00542B64"/>
    <w:rsid w:val="00543F5A"/>
    <w:rsid w:val="00544002"/>
    <w:rsid w:val="00544054"/>
    <w:rsid w:val="00546FDE"/>
    <w:rsid w:val="00547BE3"/>
    <w:rsid w:val="00552371"/>
    <w:rsid w:val="00554F54"/>
    <w:rsid w:val="00554F6E"/>
    <w:rsid w:val="00556A09"/>
    <w:rsid w:val="005606C9"/>
    <w:rsid w:val="00564647"/>
    <w:rsid w:val="00567986"/>
    <w:rsid w:val="005705A4"/>
    <w:rsid w:val="00573470"/>
    <w:rsid w:val="00574333"/>
    <w:rsid w:val="00575CF3"/>
    <w:rsid w:val="00576563"/>
    <w:rsid w:val="00580BB9"/>
    <w:rsid w:val="00582CA9"/>
    <w:rsid w:val="0058398E"/>
    <w:rsid w:val="00583F5C"/>
    <w:rsid w:val="00585A8F"/>
    <w:rsid w:val="00585BFD"/>
    <w:rsid w:val="0058626F"/>
    <w:rsid w:val="00593BE1"/>
    <w:rsid w:val="00594B98"/>
    <w:rsid w:val="005A195E"/>
    <w:rsid w:val="005A2017"/>
    <w:rsid w:val="005A2C6A"/>
    <w:rsid w:val="005A3D4F"/>
    <w:rsid w:val="005A4763"/>
    <w:rsid w:val="005A589D"/>
    <w:rsid w:val="005A5DB8"/>
    <w:rsid w:val="005A737C"/>
    <w:rsid w:val="005A73C5"/>
    <w:rsid w:val="005B20C7"/>
    <w:rsid w:val="005B26E8"/>
    <w:rsid w:val="005B300C"/>
    <w:rsid w:val="005B401A"/>
    <w:rsid w:val="005B5E22"/>
    <w:rsid w:val="005C046D"/>
    <w:rsid w:val="005C1772"/>
    <w:rsid w:val="005C195F"/>
    <w:rsid w:val="005C2996"/>
    <w:rsid w:val="005C2BF6"/>
    <w:rsid w:val="005C355F"/>
    <w:rsid w:val="005C3B0B"/>
    <w:rsid w:val="005C42C9"/>
    <w:rsid w:val="005C54B2"/>
    <w:rsid w:val="005C750B"/>
    <w:rsid w:val="005D0EB3"/>
    <w:rsid w:val="005D2D8D"/>
    <w:rsid w:val="005D30D2"/>
    <w:rsid w:val="005D4502"/>
    <w:rsid w:val="005D49B9"/>
    <w:rsid w:val="005D4FCA"/>
    <w:rsid w:val="005D5519"/>
    <w:rsid w:val="005E204D"/>
    <w:rsid w:val="005E3FA0"/>
    <w:rsid w:val="005E61B6"/>
    <w:rsid w:val="005F15DD"/>
    <w:rsid w:val="005F1ADE"/>
    <w:rsid w:val="005F1C29"/>
    <w:rsid w:val="005F1C9D"/>
    <w:rsid w:val="005F1FE1"/>
    <w:rsid w:val="005F52E0"/>
    <w:rsid w:val="006004A3"/>
    <w:rsid w:val="00600B71"/>
    <w:rsid w:val="0060301B"/>
    <w:rsid w:val="00603675"/>
    <w:rsid w:val="00607E22"/>
    <w:rsid w:val="00610AF4"/>
    <w:rsid w:val="00611571"/>
    <w:rsid w:val="00611A64"/>
    <w:rsid w:val="006145F4"/>
    <w:rsid w:val="006149E0"/>
    <w:rsid w:val="00614A5C"/>
    <w:rsid w:val="00615C7A"/>
    <w:rsid w:val="006172C8"/>
    <w:rsid w:val="00626BB3"/>
    <w:rsid w:val="00631200"/>
    <w:rsid w:val="00631FD8"/>
    <w:rsid w:val="00633886"/>
    <w:rsid w:val="00637762"/>
    <w:rsid w:val="00643E29"/>
    <w:rsid w:val="006441AE"/>
    <w:rsid w:val="0064447E"/>
    <w:rsid w:val="00644BB6"/>
    <w:rsid w:val="00644F34"/>
    <w:rsid w:val="00646B4D"/>
    <w:rsid w:val="006500D5"/>
    <w:rsid w:val="00651CAE"/>
    <w:rsid w:val="00651DBC"/>
    <w:rsid w:val="00653671"/>
    <w:rsid w:val="006540D7"/>
    <w:rsid w:val="006540F2"/>
    <w:rsid w:val="00655008"/>
    <w:rsid w:val="00656F00"/>
    <w:rsid w:val="00657149"/>
    <w:rsid w:val="006574D4"/>
    <w:rsid w:val="006608B6"/>
    <w:rsid w:val="00660AF8"/>
    <w:rsid w:val="00660B2C"/>
    <w:rsid w:val="006626FE"/>
    <w:rsid w:val="00663080"/>
    <w:rsid w:val="00663385"/>
    <w:rsid w:val="00664357"/>
    <w:rsid w:val="006662CC"/>
    <w:rsid w:val="0066693D"/>
    <w:rsid w:val="006674CC"/>
    <w:rsid w:val="00667AEC"/>
    <w:rsid w:val="00670E04"/>
    <w:rsid w:val="00671CA7"/>
    <w:rsid w:val="00672042"/>
    <w:rsid w:val="006721F8"/>
    <w:rsid w:val="006724E4"/>
    <w:rsid w:val="00676466"/>
    <w:rsid w:val="006766E2"/>
    <w:rsid w:val="00677120"/>
    <w:rsid w:val="0067743F"/>
    <w:rsid w:val="00680617"/>
    <w:rsid w:val="006806FB"/>
    <w:rsid w:val="00682907"/>
    <w:rsid w:val="00682AE2"/>
    <w:rsid w:val="00682BD0"/>
    <w:rsid w:val="00683014"/>
    <w:rsid w:val="0068415C"/>
    <w:rsid w:val="0068500D"/>
    <w:rsid w:val="0068505F"/>
    <w:rsid w:val="006854AB"/>
    <w:rsid w:val="00685A9C"/>
    <w:rsid w:val="00687863"/>
    <w:rsid w:val="006916F1"/>
    <w:rsid w:val="00692182"/>
    <w:rsid w:val="0069241F"/>
    <w:rsid w:val="006929FA"/>
    <w:rsid w:val="006941EA"/>
    <w:rsid w:val="00694D64"/>
    <w:rsid w:val="00697BF7"/>
    <w:rsid w:val="006A11B3"/>
    <w:rsid w:val="006A2BD5"/>
    <w:rsid w:val="006A2E37"/>
    <w:rsid w:val="006A4651"/>
    <w:rsid w:val="006A5629"/>
    <w:rsid w:val="006A74AE"/>
    <w:rsid w:val="006B0041"/>
    <w:rsid w:val="006B0104"/>
    <w:rsid w:val="006B0116"/>
    <w:rsid w:val="006B0CDE"/>
    <w:rsid w:val="006B1C9B"/>
    <w:rsid w:val="006B392A"/>
    <w:rsid w:val="006B6135"/>
    <w:rsid w:val="006B70A5"/>
    <w:rsid w:val="006C00A9"/>
    <w:rsid w:val="006C1923"/>
    <w:rsid w:val="006C3B8B"/>
    <w:rsid w:val="006C4067"/>
    <w:rsid w:val="006C4F44"/>
    <w:rsid w:val="006D1AC9"/>
    <w:rsid w:val="006D2331"/>
    <w:rsid w:val="006D2925"/>
    <w:rsid w:val="006D64E6"/>
    <w:rsid w:val="006D6CA4"/>
    <w:rsid w:val="006D76BC"/>
    <w:rsid w:val="006E27D1"/>
    <w:rsid w:val="006E2D45"/>
    <w:rsid w:val="006E3071"/>
    <w:rsid w:val="006E3395"/>
    <w:rsid w:val="006E3B9C"/>
    <w:rsid w:val="006E55B2"/>
    <w:rsid w:val="006E64DA"/>
    <w:rsid w:val="006E7DCE"/>
    <w:rsid w:val="006F1014"/>
    <w:rsid w:val="006F20C4"/>
    <w:rsid w:val="006F2213"/>
    <w:rsid w:val="006F2395"/>
    <w:rsid w:val="006F3C4B"/>
    <w:rsid w:val="006F4167"/>
    <w:rsid w:val="006F516F"/>
    <w:rsid w:val="006F5560"/>
    <w:rsid w:val="006F7393"/>
    <w:rsid w:val="00700B6C"/>
    <w:rsid w:val="00701F7F"/>
    <w:rsid w:val="007054A0"/>
    <w:rsid w:val="00706025"/>
    <w:rsid w:val="007068BC"/>
    <w:rsid w:val="00706C90"/>
    <w:rsid w:val="00711840"/>
    <w:rsid w:val="00712BB0"/>
    <w:rsid w:val="00717F11"/>
    <w:rsid w:val="00720CCB"/>
    <w:rsid w:val="00721933"/>
    <w:rsid w:val="00722AAE"/>
    <w:rsid w:val="00722C08"/>
    <w:rsid w:val="00723574"/>
    <w:rsid w:val="0072537D"/>
    <w:rsid w:val="007260DA"/>
    <w:rsid w:val="00726F57"/>
    <w:rsid w:val="00727A1A"/>
    <w:rsid w:val="00732553"/>
    <w:rsid w:val="00734BBE"/>
    <w:rsid w:val="00735EBF"/>
    <w:rsid w:val="00737479"/>
    <w:rsid w:val="00737764"/>
    <w:rsid w:val="00737D4F"/>
    <w:rsid w:val="00741202"/>
    <w:rsid w:val="00742C1A"/>
    <w:rsid w:val="00743BBE"/>
    <w:rsid w:val="00745BA5"/>
    <w:rsid w:val="00746D99"/>
    <w:rsid w:val="00750E1B"/>
    <w:rsid w:val="00751147"/>
    <w:rsid w:val="00751374"/>
    <w:rsid w:val="00752318"/>
    <w:rsid w:val="00752931"/>
    <w:rsid w:val="00752BFC"/>
    <w:rsid w:val="00752FD9"/>
    <w:rsid w:val="00757E54"/>
    <w:rsid w:val="0076196A"/>
    <w:rsid w:val="00762688"/>
    <w:rsid w:val="00763341"/>
    <w:rsid w:val="0076412F"/>
    <w:rsid w:val="00764A15"/>
    <w:rsid w:val="00765876"/>
    <w:rsid w:val="00765F66"/>
    <w:rsid w:val="00766A15"/>
    <w:rsid w:val="0076776C"/>
    <w:rsid w:val="007703F0"/>
    <w:rsid w:val="00771AC1"/>
    <w:rsid w:val="0077433E"/>
    <w:rsid w:val="00775538"/>
    <w:rsid w:val="007759AD"/>
    <w:rsid w:val="0077603E"/>
    <w:rsid w:val="00776F42"/>
    <w:rsid w:val="0078000D"/>
    <w:rsid w:val="00781931"/>
    <w:rsid w:val="00781DC1"/>
    <w:rsid w:val="007834FA"/>
    <w:rsid w:val="00784942"/>
    <w:rsid w:val="00786E49"/>
    <w:rsid w:val="0078728E"/>
    <w:rsid w:val="00787377"/>
    <w:rsid w:val="00787662"/>
    <w:rsid w:val="007903E1"/>
    <w:rsid w:val="00795994"/>
    <w:rsid w:val="00795FE2"/>
    <w:rsid w:val="00796822"/>
    <w:rsid w:val="0079753B"/>
    <w:rsid w:val="007976DF"/>
    <w:rsid w:val="007A0CE2"/>
    <w:rsid w:val="007A0EB8"/>
    <w:rsid w:val="007A2BD9"/>
    <w:rsid w:val="007A4D36"/>
    <w:rsid w:val="007A58CF"/>
    <w:rsid w:val="007A5A6C"/>
    <w:rsid w:val="007A6451"/>
    <w:rsid w:val="007A7119"/>
    <w:rsid w:val="007B0AE3"/>
    <w:rsid w:val="007B0CC6"/>
    <w:rsid w:val="007B2225"/>
    <w:rsid w:val="007B3B67"/>
    <w:rsid w:val="007B49F3"/>
    <w:rsid w:val="007B4E94"/>
    <w:rsid w:val="007B5162"/>
    <w:rsid w:val="007B5C35"/>
    <w:rsid w:val="007C3B1B"/>
    <w:rsid w:val="007C5121"/>
    <w:rsid w:val="007C7044"/>
    <w:rsid w:val="007D0142"/>
    <w:rsid w:val="007D12AA"/>
    <w:rsid w:val="007D1EAE"/>
    <w:rsid w:val="007D505C"/>
    <w:rsid w:val="007D6E74"/>
    <w:rsid w:val="007D724D"/>
    <w:rsid w:val="007D7D5A"/>
    <w:rsid w:val="007D7F9C"/>
    <w:rsid w:val="007E0360"/>
    <w:rsid w:val="007E183A"/>
    <w:rsid w:val="007E224C"/>
    <w:rsid w:val="007E4119"/>
    <w:rsid w:val="007E43F6"/>
    <w:rsid w:val="007E536C"/>
    <w:rsid w:val="007E660F"/>
    <w:rsid w:val="007E6C41"/>
    <w:rsid w:val="007E7595"/>
    <w:rsid w:val="007E77A3"/>
    <w:rsid w:val="007F196C"/>
    <w:rsid w:val="007F29FF"/>
    <w:rsid w:val="007F56BB"/>
    <w:rsid w:val="007F5724"/>
    <w:rsid w:val="007F62B1"/>
    <w:rsid w:val="007F64FF"/>
    <w:rsid w:val="007F76D4"/>
    <w:rsid w:val="007F7AA1"/>
    <w:rsid w:val="0080178F"/>
    <w:rsid w:val="008025AA"/>
    <w:rsid w:val="008041AB"/>
    <w:rsid w:val="00805379"/>
    <w:rsid w:val="008066DB"/>
    <w:rsid w:val="00806D1D"/>
    <w:rsid w:val="0081054F"/>
    <w:rsid w:val="00811264"/>
    <w:rsid w:val="00812FA6"/>
    <w:rsid w:val="00813C83"/>
    <w:rsid w:val="008145E9"/>
    <w:rsid w:val="00814B5A"/>
    <w:rsid w:val="0081531F"/>
    <w:rsid w:val="00815EF7"/>
    <w:rsid w:val="00816000"/>
    <w:rsid w:val="00821EED"/>
    <w:rsid w:val="0082214E"/>
    <w:rsid w:val="00823CE8"/>
    <w:rsid w:val="00826C43"/>
    <w:rsid w:val="00826D22"/>
    <w:rsid w:val="00831BCA"/>
    <w:rsid w:val="00831C81"/>
    <w:rsid w:val="00831EF2"/>
    <w:rsid w:val="0083251D"/>
    <w:rsid w:val="00832621"/>
    <w:rsid w:val="00832F3A"/>
    <w:rsid w:val="0083305B"/>
    <w:rsid w:val="00833AF9"/>
    <w:rsid w:val="008407FB"/>
    <w:rsid w:val="00841185"/>
    <w:rsid w:val="00842A57"/>
    <w:rsid w:val="00843D8D"/>
    <w:rsid w:val="00843FB1"/>
    <w:rsid w:val="0084429C"/>
    <w:rsid w:val="0084675A"/>
    <w:rsid w:val="00850719"/>
    <w:rsid w:val="008508CB"/>
    <w:rsid w:val="00850B8B"/>
    <w:rsid w:val="00856A28"/>
    <w:rsid w:val="008610E5"/>
    <w:rsid w:val="00861867"/>
    <w:rsid w:val="008625AB"/>
    <w:rsid w:val="00862859"/>
    <w:rsid w:val="00862C5A"/>
    <w:rsid w:val="00862D9D"/>
    <w:rsid w:val="00863D5C"/>
    <w:rsid w:val="008651F6"/>
    <w:rsid w:val="00865288"/>
    <w:rsid w:val="008658EE"/>
    <w:rsid w:val="00866A6F"/>
    <w:rsid w:val="0087001D"/>
    <w:rsid w:val="00870BAA"/>
    <w:rsid w:val="008712E6"/>
    <w:rsid w:val="00872604"/>
    <w:rsid w:val="00873DD0"/>
    <w:rsid w:val="008740C4"/>
    <w:rsid w:val="00876EAC"/>
    <w:rsid w:val="00883BA0"/>
    <w:rsid w:val="00883D06"/>
    <w:rsid w:val="008852D5"/>
    <w:rsid w:val="008865B5"/>
    <w:rsid w:val="00890263"/>
    <w:rsid w:val="008908FB"/>
    <w:rsid w:val="008930F7"/>
    <w:rsid w:val="00895641"/>
    <w:rsid w:val="008A1423"/>
    <w:rsid w:val="008A1FD4"/>
    <w:rsid w:val="008A4280"/>
    <w:rsid w:val="008A43ED"/>
    <w:rsid w:val="008A697A"/>
    <w:rsid w:val="008B0738"/>
    <w:rsid w:val="008B6431"/>
    <w:rsid w:val="008B6744"/>
    <w:rsid w:val="008B76A3"/>
    <w:rsid w:val="008B76EA"/>
    <w:rsid w:val="008B7B2C"/>
    <w:rsid w:val="008C02F3"/>
    <w:rsid w:val="008C0691"/>
    <w:rsid w:val="008C433F"/>
    <w:rsid w:val="008C4BF9"/>
    <w:rsid w:val="008C58C4"/>
    <w:rsid w:val="008C6BAC"/>
    <w:rsid w:val="008C7E7A"/>
    <w:rsid w:val="008D056C"/>
    <w:rsid w:val="008D3CC5"/>
    <w:rsid w:val="008D4D85"/>
    <w:rsid w:val="008D66BE"/>
    <w:rsid w:val="008D6E9E"/>
    <w:rsid w:val="008E06BE"/>
    <w:rsid w:val="008E2C32"/>
    <w:rsid w:val="008E301F"/>
    <w:rsid w:val="008F0091"/>
    <w:rsid w:val="008F02DB"/>
    <w:rsid w:val="008F0EFB"/>
    <w:rsid w:val="008F5836"/>
    <w:rsid w:val="009009A3"/>
    <w:rsid w:val="0090110D"/>
    <w:rsid w:val="00901377"/>
    <w:rsid w:val="0090188A"/>
    <w:rsid w:val="0090348D"/>
    <w:rsid w:val="00904275"/>
    <w:rsid w:val="009042B1"/>
    <w:rsid w:val="00904A0D"/>
    <w:rsid w:val="00904A3E"/>
    <w:rsid w:val="0090568D"/>
    <w:rsid w:val="00905E3A"/>
    <w:rsid w:val="00905FE7"/>
    <w:rsid w:val="00906E79"/>
    <w:rsid w:val="009074FB"/>
    <w:rsid w:val="009113BF"/>
    <w:rsid w:val="00911936"/>
    <w:rsid w:val="00911F6C"/>
    <w:rsid w:val="00912271"/>
    <w:rsid w:val="009128BC"/>
    <w:rsid w:val="009142E7"/>
    <w:rsid w:val="00914DE7"/>
    <w:rsid w:val="00915A80"/>
    <w:rsid w:val="00915CDF"/>
    <w:rsid w:val="00920289"/>
    <w:rsid w:val="00920F96"/>
    <w:rsid w:val="00921A58"/>
    <w:rsid w:val="00921DBB"/>
    <w:rsid w:val="009237BF"/>
    <w:rsid w:val="0092403E"/>
    <w:rsid w:val="00925953"/>
    <w:rsid w:val="00927986"/>
    <w:rsid w:val="00931A54"/>
    <w:rsid w:val="00931AA9"/>
    <w:rsid w:val="00932331"/>
    <w:rsid w:val="00935600"/>
    <w:rsid w:val="009359DE"/>
    <w:rsid w:val="00936BE6"/>
    <w:rsid w:val="00937739"/>
    <w:rsid w:val="009417EE"/>
    <w:rsid w:val="00943504"/>
    <w:rsid w:val="00944303"/>
    <w:rsid w:val="00945BAC"/>
    <w:rsid w:val="009466CD"/>
    <w:rsid w:val="009470AD"/>
    <w:rsid w:val="0094758E"/>
    <w:rsid w:val="00953CE0"/>
    <w:rsid w:val="009554AA"/>
    <w:rsid w:val="009610E6"/>
    <w:rsid w:val="009617C5"/>
    <w:rsid w:val="009662C0"/>
    <w:rsid w:val="009666CF"/>
    <w:rsid w:val="0096672F"/>
    <w:rsid w:val="0097247D"/>
    <w:rsid w:val="00972AC9"/>
    <w:rsid w:val="009737FA"/>
    <w:rsid w:val="00974BD6"/>
    <w:rsid w:val="00975333"/>
    <w:rsid w:val="00975880"/>
    <w:rsid w:val="00975B5F"/>
    <w:rsid w:val="009770CE"/>
    <w:rsid w:val="00980448"/>
    <w:rsid w:val="0098260E"/>
    <w:rsid w:val="00982927"/>
    <w:rsid w:val="009840CE"/>
    <w:rsid w:val="009869F9"/>
    <w:rsid w:val="00986CFF"/>
    <w:rsid w:val="009900C2"/>
    <w:rsid w:val="00991082"/>
    <w:rsid w:val="009945EB"/>
    <w:rsid w:val="0099543E"/>
    <w:rsid w:val="0099682B"/>
    <w:rsid w:val="00997337"/>
    <w:rsid w:val="00997371"/>
    <w:rsid w:val="009A19B7"/>
    <w:rsid w:val="009A1B57"/>
    <w:rsid w:val="009A29F2"/>
    <w:rsid w:val="009A36A3"/>
    <w:rsid w:val="009A502D"/>
    <w:rsid w:val="009A75D8"/>
    <w:rsid w:val="009A764D"/>
    <w:rsid w:val="009B0BDE"/>
    <w:rsid w:val="009B17F1"/>
    <w:rsid w:val="009B19AC"/>
    <w:rsid w:val="009B2020"/>
    <w:rsid w:val="009B27C1"/>
    <w:rsid w:val="009B2CBC"/>
    <w:rsid w:val="009B4FF6"/>
    <w:rsid w:val="009B5122"/>
    <w:rsid w:val="009B58D6"/>
    <w:rsid w:val="009B6448"/>
    <w:rsid w:val="009B66A3"/>
    <w:rsid w:val="009B66D6"/>
    <w:rsid w:val="009B6D8F"/>
    <w:rsid w:val="009B7989"/>
    <w:rsid w:val="009B7A73"/>
    <w:rsid w:val="009C041F"/>
    <w:rsid w:val="009C0C18"/>
    <w:rsid w:val="009C1741"/>
    <w:rsid w:val="009C1E00"/>
    <w:rsid w:val="009C1ED8"/>
    <w:rsid w:val="009C314D"/>
    <w:rsid w:val="009C44C6"/>
    <w:rsid w:val="009C46C1"/>
    <w:rsid w:val="009D078B"/>
    <w:rsid w:val="009D1B06"/>
    <w:rsid w:val="009D40D5"/>
    <w:rsid w:val="009D4C2D"/>
    <w:rsid w:val="009D4F0D"/>
    <w:rsid w:val="009D551D"/>
    <w:rsid w:val="009D60A0"/>
    <w:rsid w:val="009E0690"/>
    <w:rsid w:val="009E6E39"/>
    <w:rsid w:val="009E7C40"/>
    <w:rsid w:val="009E7F56"/>
    <w:rsid w:val="009F35BB"/>
    <w:rsid w:val="009F3856"/>
    <w:rsid w:val="009F40A3"/>
    <w:rsid w:val="009F56BF"/>
    <w:rsid w:val="009F5AA0"/>
    <w:rsid w:val="00A01697"/>
    <w:rsid w:val="00A02C92"/>
    <w:rsid w:val="00A033A7"/>
    <w:rsid w:val="00A03EDB"/>
    <w:rsid w:val="00A04A66"/>
    <w:rsid w:val="00A07BC0"/>
    <w:rsid w:val="00A104AC"/>
    <w:rsid w:val="00A11A5E"/>
    <w:rsid w:val="00A145F8"/>
    <w:rsid w:val="00A149D4"/>
    <w:rsid w:val="00A157CD"/>
    <w:rsid w:val="00A16CC4"/>
    <w:rsid w:val="00A238AA"/>
    <w:rsid w:val="00A2460A"/>
    <w:rsid w:val="00A25E0B"/>
    <w:rsid w:val="00A30D09"/>
    <w:rsid w:val="00A318DE"/>
    <w:rsid w:val="00A34106"/>
    <w:rsid w:val="00A34672"/>
    <w:rsid w:val="00A365DF"/>
    <w:rsid w:val="00A403DA"/>
    <w:rsid w:val="00A41255"/>
    <w:rsid w:val="00A42B28"/>
    <w:rsid w:val="00A43B30"/>
    <w:rsid w:val="00A443BD"/>
    <w:rsid w:val="00A44FA8"/>
    <w:rsid w:val="00A45817"/>
    <w:rsid w:val="00A46538"/>
    <w:rsid w:val="00A50275"/>
    <w:rsid w:val="00A51A03"/>
    <w:rsid w:val="00A53009"/>
    <w:rsid w:val="00A53485"/>
    <w:rsid w:val="00A54D4A"/>
    <w:rsid w:val="00A55A71"/>
    <w:rsid w:val="00A56A02"/>
    <w:rsid w:val="00A577FA"/>
    <w:rsid w:val="00A620A6"/>
    <w:rsid w:val="00A67CF5"/>
    <w:rsid w:val="00A70467"/>
    <w:rsid w:val="00A768D1"/>
    <w:rsid w:val="00A779AE"/>
    <w:rsid w:val="00A803B5"/>
    <w:rsid w:val="00A8058C"/>
    <w:rsid w:val="00A80704"/>
    <w:rsid w:val="00A81199"/>
    <w:rsid w:val="00A81366"/>
    <w:rsid w:val="00A81847"/>
    <w:rsid w:val="00A82A52"/>
    <w:rsid w:val="00A84A79"/>
    <w:rsid w:val="00A84F87"/>
    <w:rsid w:val="00A85391"/>
    <w:rsid w:val="00A86F15"/>
    <w:rsid w:val="00A90DE0"/>
    <w:rsid w:val="00A91D8E"/>
    <w:rsid w:val="00A957CD"/>
    <w:rsid w:val="00A972CA"/>
    <w:rsid w:val="00AA1FE5"/>
    <w:rsid w:val="00AA5069"/>
    <w:rsid w:val="00AA52E3"/>
    <w:rsid w:val="00AA5D68"/>
    <w:rsid w:val="00AA6DAF"/>
    <w:rsid w:val="00AB193B"/>
    <w:rsid w:val="00AB2CE4"/>
    <w:rsid w:val="00AB3202"/>
    <w:rsid w:val="00AB4ECB"/>
    <w:rsid w:val="00AB577A"/>
    <w:rsid w:val="00AB774E"/>
    <w:rsid w:val="00AC39F6"/>
    <w:rsid w:val="00AC4E21"/>
    <w:rsid w:val="00AC5197"/>
    <w:rsid w:val="00AC57C9"/>
    <w:rsid w:val="00AC7B6D"/>
    <w:rsid w:val="00AD23A7"/>
    <w:rsid w:val="00AD48CC"/>
    <w:rsid w:val="00AD4B46"/>
    <w:rsid w:val="00AD4CA2"/>
    <w:rsid w:val="00AD6A41"/>
    <w:rsid w:val="00AD6E4B"/>
    <w:rsid w:val="00AE23AF"/>
    <w:rsid w:val="00AE53AB"/>
    <w:rsid w:val="00AE53C3"/>
    <w:rsid w:val="00AE5CC6"/>
    <w:rsid w:val="00AE76E6"/>
    <w:rsid w:val="00AF08C9"/>
    <w:rsid w:val="00AF1102"/>
    <w:rsid w:val="00AF6299"/>
    <w:rsid w:val="00B001BD"/>
    <w:rsid w:val="00B011E3"/>
    <w:rsid w:val="00B029C8"/>
    <w:rsid w:val="00B033DD"/>
    <w:rsid w:val="00B03754"/>
    <w:rsid w:val="00B050AF"/>
    <w:rsid w:val="00B068BC"/>
    <w:rsid w:val="00B07AE7"/>
    <w:rsid w:val="00B116FC"/>
    <w:rsid w:val="00B11BA0"/>
    <w:rsid w:val="00B12571"/>
    <w:rsid w:val="00B13CE5"/>
    <w:rsid w:val="00B16CF2"/>
    <w:rsid w:val="00B1778D"/>
    <w:rsid w:val="00B17E05"/>
    <w:rsid w:val="00B20CEE"/>
    <w:rsid w:val="00B21291"/>
    <w:rsid w:val="00B21F0F"/>
    <w:rsid w:val="00B23065"/>
    <w:rsid w:val="00B2359F"/>
    <w:rsid w:val="00B23679"/>
    <w:rsid w:val="00B23B01"/>
    <w:rsid w:val="00B26881"/>
    <w:rsid w:val="00B26A28"/>
    <w:rsid w:val="00B277A7"/>
    <w:rsid w:val="00B30242"/>
    <w:rsid w:val="00B3194B"/>
    <w:rsid w:val="00B32FF6"/>
    <w:rsid w:val="00B3325E"/>
    <w:rsid w:val="00B3382C"/>
    <w:rsid w:val="00B339B2"/>
    <w:rsid w:val="00B33D0D"/>
    <w:rsid w:val="00B33DB8"/>
    <w:rsid w:val="00B3675B"/>
    <w:rsid w:val="00B3700C"/>
    <w:rsid w:val="00B37A75"/>
    <w:rsid w:val="00B40635"/>
    <w:rsid w:val="00B43D5E"/>
    <w:rsid w:val="00B43F46"/>
    <w:rsid w:val="00B4405C"/>
    <w:rsid w:val="00B44C35"/>
    <w:rsid w:val="00B45576"/>
    <w:rsid w:val="00B4739C"/>
    <w:rsid w:val="00B47D2A"/>
    <w:rsid w:val="00B47EB6"/>
    <w:rsid w:val="00B5087B"/>
    <w:rsid w:val="00B50BE1"/>
    <w:rsid w:val="00B5118C"/>
    <w:rsid w:val="00B55AD3"/>
    <w:rsid w:val="00B5611F"/>
    <w:rsid w:val="00B561CB"/>
    <w:rsid w:val="00B579BE"/>
    <w:rsid w:val="00B6005F"/>
    <w:rsid w:val="00B618A0"/>
    <w:rsid w:val="00B62C70"/>
    <w:rsid w:val="00B65242"/>
    <w:rsid w:val="00B65581"/>
    <w:rsid w:val="00B6596E"/>
    <w:rsid w:val="00B66344"/>
    <w:rsid w:val="00B678A9"/>
    <w:rsid w:val="00B67F23"/>
    <w:rsid w:val="00B70F3B"/>
    <w:rsid w:val="00B71F1C"/>
    <w:rsid w:val="00B75218"/>
    <w:rsid w:val="00B770B3"/>
    <w:rsid w:val="00B80927"/>
    <w:rsid w:val="00B80D1C"/>
    <w:rsid w:val="00B827B5"/>
    <w:rsid w:val="00B833CF"/>
    <w:rsid w:val="00B8360C"/>
    <w:rsid w:val="00B83C5D"/>
    <w:rsid w:val="00B8429E"/>
    <w:rsid w:val="00B848B1"/>
    <w:rsid w:val="00B86696"/>
    <w:rsid w:val="00B866DD"/>
    <w:rsid w:val="00B872CE"/>
    <w:rsid w:val="00B90EF5"/>
    <w:rsid w:val="00B9211C"/>
    <w:rsid w:val="00B933E3"/>
    <w:rsid w:val="00B93F24"/>
    <w:rsid w:val="00B94920"/>
    <w:rsid w:val="00B95A25"/>
    <w:rsid w:val="00B96738"/>
    <w:rsid w:val="00B97D93"/>
    <w:rsid w:val="00BA047B"/>
    <w:rsid w:val="00BA19C5"/>
    <w:rsid w:val="00BA1BA9"/>
    <w:rsid w:val="00BA596E"/>
    <w:rsid w:val="00BA7AC1"/>
    <w:rsid w:val="00BB067A"/>
    <w:rsid w:val="00BB0787"/>
    <w:rsid w:val="00BB15F3"/>
    <w:rsid w:val="00BB6069"/>
    <w:rsid w:val="00BC03A4"/>
    <w:rsid w:val="00BC0EB2"/>
    <w:rsid w:val="00BC156D"/>
    <w:rsid w:val="00BC1CC2"/>
    <w:rsid w:val="00BC1DD8"/>
    <w:rsid w:val="00BC3F4D"/>
    <w:rsid w:val="00BC4BD3"/>
    <w:rsid w:val="00BC694C"/>
    <w:rsid w:val="00BD224D"/>
    <w:rsid w:val="00BD3A27"/>
    <w:rsid w:val="00BD4A68"/>
    <w:rsid w:val="00BD7D77"/>
    <w:rsid w:val="00BE00A2"/>
    <w:rsid w:val="00BE050B"/>
    <w:rsid w:val="00BE0A92"/>
    <w:rsid w:val="00BE1AA2"/>
    <w:rsid w:val="00BE1AED"/>
    <w:rsid w:val="00BE2A60"/>
    <w:rsid w:val="00BE5487"/>
    <w:rsid w:val="00BE5D1A"/>
    <w:rsid w:val="00BE6AA9"/>
    <w:rsid w:val="00BF0109"/>
    <w:rsid w:val="00BF06BA"/>
    <w:rsid w:val="00BF09BA"/>
    <w:rsid w:val="00BF14C7"/>
    <w:rsid w:val="00BF14F3"/>
    <w:rsid w:val="00BF17FA"/>
    <w:rsid w:val="00BF29E6"/>
    <w:rsid w:val="00BF2ABB"/>
    <w:rsid w:val="00BF3FD8"/>
    <w:rsid w:val="00C00ACB"/>
    <w:rsid w:val="00C029E1"/>
    <w:rsid w:val="00C04006"/>
    <w:rsid w:val="00C10A1F"/>
    <w:rsid w:val="00C15CBB"/>
    <w:rsid w:val="00C16598"/>
    <w:rsid w:val="00C16F1A"/>
    <w:rsid w:val="00C213C8"/>
    <w:rsid w:val="00C217A5"/>
    <w:rsid w:val="00C22890"/>
    <w:rsid w:val="00C24FD8"/>
    <w:rsid w:val="00C25091"/>
    <w:rsid w:val="00C25143"/>
    <w:rsid w:val="00C253F7"/>
    <w:rsid w:val="00C25F6A"/>
    <w:rsid w:val="00C272C6"/>
    <w:rsid w:val="00C30358"/>
    <w:rsid w:val="00C30415"/>
    <w:rsid w:val="00C3102B"/>
    <w:rsid w:val="00C31A38"/>
    <w:rsid w:val="00C31D95"/>
    <w:rsid w:val="00C32ECC"/>
    <w:rsid w:val="00C33F4F"/>
    <w:rsid w:val="00C4335F"/>
    <w:rsid w:val="00C447DE"/>
    <w:rsid w:val="00C5147A"/>
    <w:rsid w:val="00C51BD8"/>
    <w:rsid w:val="00C52881"/>
    <w:rsid w:val="00C52A10"/>
    <w:rsid w:val="00C5372B"/>
    <w:rsid w:val="00C55388"/>
    <w:rsid w:val="00C57654"/>
    <w:rsid w:val="00C60C02"/>
    <w:rsid w:val="00C61815"/>
    <w:rsid w:val="00C619CF"/>
    <w:rsid w:val="00C62500"/>
    <w:rsid w:val="00C645CC"/>
    <w:rsid w:val="00C65F73"/>
    <w:rsid w:val="00C665C0"/>
    <w:rsid w:val="00C66D89"/>
    <w:rsid w:val="00C676AC"/>
    <w:rsid w:val="00C702C4"/>
    <w:rsid w:val="00C7288C"/>
    <w:rsid w:val="00C73EF8"/>
    <w:rsid w:val="00C74147"/>
    <w:rsid w:val="00C74651"/>
    <w:rsid w:val="00C750BC"/>
    <w:rsid w:val="00C75B50"/>
    <w:rsid w:val="00C7619F"/>
    <w:rsid w:val="00C7787F"/>
    <w:rsid w:val="00C814C1"/>
    <w:rsid w:val="00C82B7B"/>
    <w:rsid w:val="00C8329C"/>
    <w:rsid w:val="00C84707"/>
    <w:rsid w:val="00C84C31"/>
    <w:rsid w:val="00C861B6"/>
    <w:rsid w:val="00C87A58"/>
    <w:rsid w:val="00C87E6D"/>
    <w:rsid w:val="00C90CCE"/>
    <w:rsid w:val="00C92078"/>
    <w:rsid w:val="00C921F3"/>
    <w:rsid w:val="00C936CB"/>
    <w:rsid w:val="00C93CDD"/>
    <w:rsid w:val="00C9432A"/>
    <w:rsid w:val="00C964B8"/>
    <w:rsid w:val="00C97288"/>
    <w:rsid w:val="00CA05FC"/>
    <w:rsid w:val="00CA1F1E"/>
    <w:rsid w:val="00CA2163"/>
    <w:rsid w:val="00CA5A04"/>
    <w:rsid w:val="00CA65D1"/>
    <w:rsid w:val="00CA6FB3"/>
    <w:rsid w:val="00CA7357"/>
    <w:rsid w:val="00CA757A"/>
    <w:rsid w:val="00CA7BAE"/>
    <w:rsid w:val="00CB1054"/>
    <w:rsid w:val="00CB142F"/>
    <w:rsid w:val="00CB1660"/>
    <w:rsid w:val="00CB1FB4"/>
    <w:rsid w:val="00CB2D4C"/>
    <w:rsid w:val="00CB7497"/>
    <w:rsid w:val="00CB7965"/>
    <w:rsid w:val="00CC054B"/>
    <w:rsid w:val="00CC21D2"/>
    <w:rsid w:val="00CC31AE"/>
    <w:rsid w:val="00CC4FBB"/>
    <w:rsid w:val="00CC7DBD"/>
    <w:rsid w:val="00CD1B94"/>
    <w:rsid w:val="00CD6D88"/>
    <w:rsid w:val="00CD6F94"/>
    <w:rsid w:val="00CD7C5F"/>
    <w:rsid w:val="00CE219E"/>
    <w:rsid w:val="00CE2B18"/>
    <w:rsid w:val="00CE6CB2"/>
    <w:rsid w:val="00CE6D9C"/>
    <w:rsid w:val="00CF2C16"/>
    <w:rsid w:val="00CF2CB3"/>
    <w:rsid w:val="00CF3243"/>
    <w:rsid w:val="00CF38A0"/>
    <w:rsid w:val="00CF38A9"/>
    <w:rsid w:val="00CF69CF"/>
    <w:rsid w:val="00CF6CA6"/>
    <w:rsid w:val="00CF797E"/>
    <w:rsid w:val="00D0117F"/>
    <w:rsid w:val="00D0135E"/>
    <w:rsid w:val="00D03E7A"/>
    <w:rsid w:val="00D04075"/>
    <w:rsid w:val="00D0440F"/>
    <w:rsid w:val="00D067D7"/>
    <w:rsid w:val="00D07A31"/>
    <w:rsid w:val="00D12DF3"/>
    <w:rsid w:val="00D131BE"/>
    <w:rsid w:val="00D148B2"/>
    <w:rsid w:val="00D14996"/>
    <w:rsid w:val="00D14AEE"/>
    <w:rsid w:val="00D15D00"/>
    <w:rsid w:val="00D16462"/>
    <w:rsid w:val="00D16DCC"/>
    <w:rsid w:val="00D1723E"/>
    <w:rsid w:val="00D204AA"/>
    <w:rsid w:val="00D21A6C"/>
    <w:rsid w:val="00D23B12"/>
    <w:rsid w:val="00D25BFF"/>
    <w:rsid w:val="00D30C88"/>
    <w:rsid w:val="00D31016"/>
    <w:rsid w:val="00D3183D"/>
    <w:rsid w:val="00D31E32"/>
    <w:rsid w:val="00D32033"/>
    <w:rsid w:val="00D32110"/>
    <w:rsid w:val="00D3356E"/>
    <w:rsid w:val="00D341FA"/>
    <w:rsid w:val="00D3504A"/>
    <w:rsid w:val="00D35826"/>
    <w:rsid w:val="00D4027E"/>
    <w:rsid w:val="00D4089E"/>
    <w:rsid w:val="00D40B04"/>
    <w:rsid w:val="00D41ABA"/>
    <w:rsid w:val="00D43EF3"/>
    <w:rsid w:val="00D47D62"/>
    <w:rsid w:val="00D57B57"/>
    <w:rsid w:val="00D60911"/>
    <w:rsid w:val="00D614F6"/>
    <w:rsid w:val="00D62788"/>
    <w:rsid w:val="00D632BC"/>
    <w:rsid w:val="00D636DB"/>
    <w:rsid w:val="00D64772"/>
    <w:rsid w:val="00D658C6"/>
    <w:rsid w:val="00D67C2C"/>
    <w:rsid w:val="00D73512"/>
    <w:rsid w:val="00D73848"/>
    <w:rsid w:val="00D75358"/>
    <w:rsid w:val="00D83917"/>
    <w:rsid w:val="00D8448B"/>
    <w:rsid w:val="00D87254"/>
    <w:rsid w:val="00D874C7"/>
    <w:rsid w:val="00D87543"/>
    <w:rsid w:val="00D92CBC"/>
    <w:rsid w:val="00D93798"/>
    <w:rsid w:val="00D96077"/>
    <w:rsid w:val="00D971AD"/>
    <w:rsid w:val="00D97502"/>
    <w:rsid w:val="00D97D51"/>
    <w:rsid w:val="00D97EF0"/>
    <w:rsid w:val="00DA020F"/>
    <w:rsid w:val="00DA04CA"/>
    <w:rsid w:val="00DA5006"/>
    <w:rsid w:val="00DA610C"/>
    <w:rsid w:val="00DB02DD"/>
    <w:rsid w:val="00DB3C7B"/>
    <w:rsid w:val="00DB64EB"/>
    <w:rsid w:val="00DB69B1"/>
    <w:rsid w:val="00DC086B"/>
    <w:rsid w:val="00DC17C9"/>
    <w:rsid w:val="00DC2453"/>
    <w:rsid w:val="00DC355F"/>
    <w:rsid w:val="00DC3EA5"/>
    <w:rsid w:val="00DC4CF2"/>
    <w:rsid w:val="00DD0556"/>
    <w:rsid w:val="00DD12E9"/>
    <w:rsid w:val="00DD24DE"/>
    <w:rsid w:val="00DD2800"/>
    <w:rsid w:val="00DD38A9"/>
    <w:rsid w:val="00DD46BE"/>
    <w:rsid w:val="00DD5ED9"/>
    <w:rsid w:val="00DD6E56"/>
    <w:rsid w:val="00DE0CFE"/>
    <w:rsid w:val="00DE1054"/>
    <w:rsid w:val="00DE1AAC"/>
    <w:rsid w:val="00DE2401"/>
    <w:rsid w:val="00DE4C1D"/>
    <w:rsid w:val="00DE70B1"/>
    <w:rsid w:val="00DE71AF"/>
    <w:rsid w:val="00DE7676"/>
    <w:rsid w:val="00DE7705"/>
    <w:rsid w:val="00DF0F1D"/>
    <w:rsid w:val="00DF12B8"/>
    <w:rsid w:val="00DF317F"/>
    <w:rsid w:val="00DF31F7"/>
    <w:rsid w:val="00DF5787"/>
    <w:rsid w:val="00DF7E0C"/>
    <w:rsid w:val="00E01C84"/>
    <w:rsid w:val="00E04DBF"/>
    <w:rsid w:val="00E123BF"/>
    <w:rsid w:val="00E124B7"/>
    <w:rsid w:val="00E12EAA"/>
    <w:rsid w:val="00E13175"/>
    <w:rsid w:val="00E13935"/>
    <w:rsid w:val="00E154F4"/>
    <w:rsid w:val="00E15906"/>
    <w:rsid w:val="00E1601C"/>
    <w:rsid w:val="00E164BE"/>
    <w:rsid w:val="00E1672E"/>
    <w:rsid w:val="00E16F6A"/>
    <w:rsid w:val="00E1746E"/>
    <w:rsid w:val="00E176A4"/>
    <w:rsid w:val="00E17AB5"/>
    <w:rsid w:val="00E2093E"/>
    <w:rsid w:val="00E212CB"/>
    <w:rsid w:val="00E26771"/>
    <w:rsid w:val="00E26E0E"/>
    <w:rsid w:val="00E26F55"/>
    <w:rsid w:val="00E27AC4"/>
    <w:rsid w:val="00E32DF9"/>
    <w:rsid w:val="00E333AB"/>
    <w:rsid w:val="00E34536"/>
    <w:rsid w:val="00E40927"/>
    <w:rsid w:val="00E44A89"/>
    <w:rsid w:val="00E466AF"/>
    <w:rsid w:val="00E46CFA"/>
    <w:rsid w:val="00E479BE"/>
    <w:rsid w:val="00E505CF"/>
    <w:rsid w:val="00E511C3"/>
    <w:rsid w:val="00E51EE0"/>
    <w:rsid w:val="00E54F30"/>
    <w:rsid w:val="00E57096"/>
    <w:rsid w:val="00E57298"/>
    <w:rsid w:val="00E60C69"/>
    <w:rsid w:val="00E61A99"/>
    <w:rsid w:val="00E62876"/>
    <w:rsid w:val="00E638AC"/>
    <w:rsid w:val="00E64691"/>
    <w:rsid w:val="00E6538E"/>
    <w:rsid w:val="00E66FEC"/>
    <w:rsid w:val="00E705E4"/>
    <w:rsid w:val="00E7172E"/>
    <w:rsid w:val="00E721E2"/>
    <w:rsid w:val="00E72CCC"/>
    <w:rsid w:val="00E7484E"/>
    <w:rsid w:val="00E749AE"/>
    <w:rsid w:val="00E80413"/>
    <w:rsid w:val="00E82EEE"/>
    <w:rsid w:val="00E836B5"/>
    <w:rsid w:val="00E8519A"/>
    <w:rsid w:val="00E85A1C"/>
    <w:rsid w:val="00E8684B"/>
    <w:rsid w:val="00E8760D"/>
    <w:rsid w:val="00E90606"/>
    <w:rsid w:val="00E90664"/>
    <w:rsid w:val="00E91171"/>
    <w:rsid w:val="00E9295B"/>
    <w:rsid w:val="00E93DFF"/>
    <w:rsid w:val="00E94F32"/>
    <w:rsid w:val="00E95484"/>
    <w:rsid w:val="00E971A2"/>
    <w:rsid w:val="00E97231"/>
    <w:rsid w:val="00E975E7"/>
    <w:rsid w:val="00EA0394"/>
    <w:rsid w:val="00EA2451"/>
    <w:rsid w:val="00EA4184"/>
    <w:rsid w:val="00EA49B5"/>
    <w:rsid w:val="00EA7950"/>
    <w:rsid w:val="00EB11A3"/>
    <w:rsid w:val="00EB2464"/>
    <w:rsid w:val="00EB2859"/>
    <w:rsid w:val="00EB2B62"/>
    <w:rsid w:val="00EB3E6B"/>
    <w:rsid w:val="00EB4C37"/>
    <w:rsid w:val="00EB504F"/>
    <w:rsid w:val="00EB5B87"/>
    <w:rsid w:val="00EB6B8B"/>
    <w:rsid w:val="00EC1676"/>
    <w:rsid w:val="00EC386B"/>
    <w:rsid w:val="00EC4A60"/>
    <w:rsid w:val="00EC4E65"/>
    <w:rsid w:val="00EC5A2B"/>
    <w:rsid w:val="00EC5AA2"/>
    <w:rsid w:val="00EC5D9C"/>
    <w:rsid w:val="00ED0A39"/>
    <w:rsid w:val="00ED3057"/>
    <w:rsid w:val="00ED3BA5"/>
    <w:rsid w:val="00ED6982"/>
    <w:rsid w:val="00EE0256"/>
    <w:rsid w:val="00EE361A"/>
    <w:rsid w:val="00EE5897"/>
    <w:rsid w:val="00EF0262"/>
    <w:rsid w:val="00EF09FA"/>
    <w:rsid w:val="00EF5E32"/>
    <w:rsid w:val="00F01840"/>
    <w:rsid w:val="00F02FB5"/>
    <w:rsid w:val="00F05454"/>
    <w:rsid w:val="00F05FF8"/>
    <w:rsid w:val="00F062CC"/>
    <w:rsid w:val="00F06EAA"/>
    <w:rsid w:val="00F10667"/>
    <w:rsid w:val="00F107F1"/>
    <w:rsid w:val="00F126EC"/>
    <w:rsid w:val="00F14828"/>
    <w:rsid w:val="00F156F9"/>
    <w:rsid w:val="00F15F24"/>
    <w:rsid w:val="00F22E3B"/>
    <w:rsid w:val="00F2386F"/>
    <w:rsid w:val="00F24FD7"/>
    <w:rsid w:val="00F25A69"/>
    <w:rsid w:val="00F25A83"/>
    <w:rsid w:val="00F27A4B"/>
    <w:rsid w:val="00F30603"/>
    <w:rsid w:val="00F30653"/>
    <w:rsid w:val="00F30D8D"/>
    <w:rsid w:val="00F32488"/>
    <w:rsid w:val="00F32A09"/>
    <w:rsid w:val="00F330F1"/>
    <w:rsid w:val="00F341C7"/>
    <w:rsid w:val="00F34F2A"/>
    <w:rsid w:val="00F35A40"/>
    <w:rsid w:val="00F35B06"/>
    <w:rsid w:val="00F36A7A"/>
    <w:rsid w:val="00F3743C"/>
    <w:rsid w:val="00F37CF7"/>
    <w:rsid w:val="00F405D6"/>
    <w:rsid w:val="00F410C6"/>
    <w:rsid w:val="00F413DF"/>
    <w:rsid w:val="00F421C3"/>
    <w:rsid w:val="00F42FBF"/>
    <w:rsid w:val="00F531A4"/>
    <w:rsid w:val="00F538CB"/>
    <w:rsid w:val="00F54B23"/>
    <w:rsid w:val="00F54D4A"/>
    <w:rsid w:val="00F6010C"/>
    <w:rsid w:val="00F60313"/>
    <w:rsid w:val="00F604DB"/>
    <w:rsid w:val="00F63110"/>
    <w:rsid w:val="00F64D09"/>
    <w:rsid w:val="00F64EFD"/>
    <w:rsid w:val="00F64F87"/>
    <w:rsid w:val="00F65980"/>
    <w:rsid w:val="00F662A8"/>
    <w:rsid w:val="00F676C2"/>
    <w:rsid w:val="00F702A3"/>
    <w:rsid w:val="00F716FF"/>
    <w:rsid w:val="00F7360F"/>
    <w:rsid w:val="00F7362A"/>
    <w:rsid w:val="00F75700"/>
    <w:rsid w:val="00F7613B"/>
    <w:rsid w:val="00F80139"/>
    <w:rsid w:val="00F80F70"/>
    <w:rsid w:val="00F81757"/>
    <w:rsid w:val="00F81835"/>
    <w:rsid w:val="00F82736"/>
    <w:rsid w:val="00F83F9E"/>
    <w:rsid w:val="00F853BF"/>
    <w:rsid w:val="00F85C96"/>
    <w:rsid w:val="00F85EEF"/>
    <w:rsid w:val="00F86999"/>
    <w:rsid w:val="00F87391"/>
    <w:rsid w:val="00F873A3"/>
    <w:rsid w:val="00F92690"/>
    <w:rsid w:val="00F92E60"/>
    <w:rsid w:val="00F96E52"/>
    <w:rsid w:val="00F96FC9"/>
    <w:rsid w:val="00F974BD"/>
    <w:rsid w:val="00F979F2"/>
    <w:rsid w:val="00FA0F7D"/>
    <w:rsid w:val="00FA134B"/>
    <w:rsid w:val="00FA23CC"/>
    <w:rsid w:val="00FA4309"/>
    <w:rsid w:val="00FA4CD9"/>
    <w:rsid w:val="00FA64D9"/>
    <w:rsid w:val="00FA68DD"/>
    <w:rsid w:val="00FA68FF"/>
    <w:rsid w:val="00FA6943"/>
    <w:rsid w:val="00FB4E1F"/>
    <w:rsid w:val="00FC3069"/>
    <w:rsid w:val="00FC359B"/>
    <w:rsid w:val="00FC3B4B"/>
    <w:rsid w:val="00FC5271"/>
    <w:rsid w:val="00FC5DAA"/>
    <w:rsid w:val="00FC60FC"/>
    <w:rsid w:val="00FC6299"/>
    <w:rsid w:val="00FC6BB9"/>
    <w:rsid w:val="00FC767C"/>
    <w:rsid w:val="00FC78FD"/>
    <w:rsid w:val="00FC7CCD"/>
    <w:rsid w:val="00FD295D"/>
    <w:rsid w:val="00FD4EA5"/>
    <w:rsid w:val="00FD517D"/>
    <w:rsid w:val="00FD57CB"/>
    <w:rsid w:val="00FD6909"/>
    <w:rsid w:val="00FE041E"/>
    <w:rsid w:val="00FE071F"/>
    <w:rsid w:val="00FE0E1B"/>
    <w:rsid w:val="00FE2036"/>
    <w:rsid w:val="00FE573B"/>
    <w:rsid w:val="00FE5801"/>
    <w:rsid w:val="00FE74FB"/>
    <w:rsid w:val="00FE7B76"/>
    <w:rsid w:val="00FF0D4E"/>
    <w:rsid w:val="00FF1DDE"/>
    <w:rsid w:val="00FF3563"/>
    <w:rsid w:val="00FF36B6"/>
    <w:rsid w:val="00FF4939"/>
    <w:rsid w:val="00FF4E16"/>
    <w:rsid w:val="00FF573D"/>
    <w:rsid w:val="00FF7365"/>
    <w:rsid w:val="00FF7B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A5FD5"/>
  <w15:chartTrackingRefBased/>
  <w15:docId w15:val="{73688753-D7DC-40A2-A8A7-880642EAA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5A8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25A8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25A8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F08C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920F96"/>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7A02"/>
    <w:pPr>
      <w:ind w:left="720"/>
      <w:contextualSpacing/>
    </w:pPr>
  </w:style>
  <w:style w:type="character" w:styleId="Hyperlink">
    <w:name w:val="Hyperlink"/>
    <w:basedOn w:val="DefaultParagraphFont"/>
    <w:uiPriority w:val="99"/>
    <w:unhideWhenUsed/>
    <w:rsid w:val="00E721E2"/>
    <w:rPr>
      <w:color w:val="0563C1" w:themeColor="hyperlink"/>
      <w:u w:val="single"/>
    </w:rPr>
  </w:style>
  <w:style w:type="character" w:styleId="PlaceholderText">
    <w:name w:val="Placeholder Text"/>
    <w:basedOn w:val="DefaultParagraphFont"/>
    <w:uiPriority w:val="99"/>
    <w:semiHidden/>
    <w:rsid w:val="000E3052"/>
    <w:rPr>
      <w:color w:val="808080"/>
    </w:rPr>
  </w:style>
  <w:style w:type="paragraph" w:styleId="Header">
    <w:name w:val="header"/>
    <w:basedOn w:val="Normal"/>
    <w:link w:val="HeaderChar"/>
    <w:uiPriority w:val="99"/>
    <w:unhideWhenUsed/>
    <w:rsid w:val="00D97D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7D51"/>
  </w:style>
  <w:style w:type="paragraph" w:styleId="Footer">
    <w:name w:val="footer"/>
    <w:basedOn w:val="Normal"/>
    <w:link w:val="FooterChar"/>
    <w:uiPriority w:val="99"/>
    <w:unhideWhenUsed/>
    <w:rsid w:val="00D97D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7D51"/>
  </w:style>
  <w:style w:type="character" w:customStyle="1" w:styleId="Heading1Char">
    <w:name w:val="Heading 1 Char"/>
    <w:basedOn w:val="DefaultParagraphFont"/>
    <w:link w:val="Heading1"/>
    <w:uiPriority w:val="9"/>
    <w:rsid w:val="00F25A8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25A83"/>
    <w:pPr>
      <w:outlineLvl w:val="9"/>
    </w:pPr>
    <w:rPr>
      <w:lang w:val="en-US"/>
    </w:rPr>
  </w:style>
  <w:style w:type="paragraph" w:styleId="TOC2">
    <w:name w:val="toc 2"/>
    <w:basedOn w:val="Normal"/>
    <w:next w:val="Normal"/>
    <w:autoRedefine/>
    <w:uiPriority w:val="39"/>
    <w:unhideWhenUsed/>
    <w:rsid w:val="00F25A83"/>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F25A83"/>
    <w:pPr>
      <w:spacing w:after="100"/>
    </w:pPr>
    <w:rPr>
      <w:rFonts w:eastAsiaTheme="minorEastAsia" w:cs="Times New Roman"/>
      <w:lang w:val="en-US"/>
    </w:rPr>
  </w:style>
  <w:style w:type="paragraph" w:styleId="TOC3">
    <w:name w:val="toc 3"/>
    <w:basedOn w:val="Normal"/>
    <w:next w:val="Normal"/>
    <w:autoRedefine/>
    <w:uiPriority w:val="39"/>
    <w:unhideWhenUsed/>
    <w:rsid w:val="00F25A83"/>
    <w:pPr>
      <w:spacing w:after="100"/>
      <w:ind w:left="440"/>
    </w:pPr>
    <w:rPr>
      <w:rFonts w:eastAsiaTheme="minorEastAsia" w:cs="Times New Roman"/>
      <w:lang w:val="en-US"/>
    </w:rPr>
  </w:style>
  <w:style w:type="character" w:customStyle="1" w:styleId="Heading2Char">
    <w:name w:val="Heading 2 Char"/>
    <w:basedOn w:val="DefaultParagraphFont"/>
    <w:link w:val="Heading2"/>
    <w:uiPriority w:val="9"/>
    <w:rsid w:val="00F25A8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25A8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AF08C9"/>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BA7AC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5Char">
    <w:name w:val="Heading 5 Char"/>
    <w:basedOn w:val="DefaultParagraphFont"/>
    <w:link w:val="Heading5"/>
    <w:uiPriority w:val="9"/>
    <w:rsid w:val="00920F96"/>
    <w:rPr>
      <w:rFonts w:asciiTheme="majorHAnsi" w:eastAsiaTheme="majorEastAsia" w:hAnsiTheme="majorHAnsi" w:cstheme="majorBidi"/>
      <w:color w:val="2E74B5" w:themeColor="accent1" w:themeShade="BF"/>
    </w:rPr>
  </w:style>
  <w:style w:type="paragraph" w:styleId="HTMLPreformatted">
    <w:name w:val="HTML Preformatted"/>
    <w:basedOn w:val="Normal"/>
    <w:link w:val="HTMLPreformattedChar"/>
    <w:uiPriority w:val="99"/>
    <w:unhideWhenUsed/>
    <w:rsid w:val="005A2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5A2C6A"/>
    <w:rPr>
      <w:rFonts w:ascii="Courier New" w:eastAsia="Times New Roman" w:hAnsi="Courier New" w:cs="Courier New"/>
      <w:sz w:val="20"/>
      <w:szCs w:val="20"/>
      <w:lang w:eastAsia="en-IN"/>
    </w:rPr>
  </w:style>
  <w:style w:type="character" w:customStyle="1" w:styleId="gnkrckgcgsb">
    <w:name w:val="gnkrckgcgsb"/>
    <w:basedOn w:val="DefaultParagraphFont"/>
    <w:rsid w:val="005A2C6A"/>
  </w:style>
  <w:style w:type="character" w:styleId="UnresolvedMention">
    <w:name w:val="Unresolved Mention"/>
    <w:basedOn w:val="DefaultParagraphFont"/>
    <w:uiPriority w:val="99"/>
    <w:semiHidden/>
    <w:unhideWhenUsed/>
    <w:rsid w:val="00F818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285785">
      <w:bodyDiv w:val="1"/>
      <w:marLeft w:val="0"/>
      <w:marRight w:val="0"/>
      <w:marTop w:val="0"/>
      <w:marBottom w:val="0"/>
      <w:divBdr>
        <w:top w:val="none" w:sz="0" w:space="0" w:color="auto"/>
        <w:left w:val="none" w:sz="0" w:space="0" w:color="auto"/>
        <w:bottom w:val="none" w:sz="0" w:space="0" w:color="auto"/>
        <w:right w:val="none" w:sz="0" w:space="0" w:color="auto"/>
      </w:divBdr>
    </w:div>
    <w:div w:id="159123028">
      <w:bodyDiv w:val="1"/>
      <w:marLeft w:val="0"/>
      <w:marRight w:val="0"/>
      <w:marTop w:val="0"/>
      <w:marBottom w:val="0"/>
      <w:divBdr>
        <w:top w:val="none" w:sz="0" w:space="0" w:color="auto"/>
        <w:left w:val="none" w:sz="0" w:space="0" w:color="auto"/>
        <w:bottom w:val="none" w:sz="0" w:space="0" w:color="auto"/>
        <w:right w:val="none" w:sz="0" w:space="0" w:color="auto"/>
      </w:divBdr>
    </w:div>
    <w:div w:id="167444669">
      <w:bodyDiv w:val="1"/>
      <w:marLeft w:val="0"/>
      <w:marRight w:val="0"/>
      <w:marTop w:val="0"/>
      <w:marBottom w:val="0"/>
      <w:divBdr>
        <w:top w:val="none" w:sz="0" w:space="0" w:color="auto"/>
        <w:left w:val="none" w:sz="0" w:space="0" w:color="auto"/>
        <w:bottom w:val="none" w:sz="0" w:space="0" w:color="auto"/>
        <w:right w:val="none" w:sz="0" w:space="0" w:color="auto"/>
      </w:divBdr>
      <w:divsChild>
        <w:div w:id="1294672919">
          <w:marLeft w:val="547"/>
          <w:marRight w:val="0"/>
          <w:marTop w:val="0"/>
          <w:marBottom w:val="0"/>
          <w:divBdr>
            <w:top w:val="none" w:sz="0" w:space="0" w:color="auto"/>
            <w:left w:val="none" w:sz="0" w:space="0" w:color="auto"/>
            <w:bottom w:val="none" w:sz="0" w:space="0" w:color="auto"/>
            <w:right w:val="none" w:sz="0" w:space="0" w:color="auto"/>
          </w:divBdr>
        </w:div>
      </w:divsChild>
    </w:div>
    <w:div w:id="332420445">
      <w:bodyDiv w:val="1"/>
      <w:marLeft w:val="0"/>
      <w:marRight w:val="0"/>
      <w:marTop w:val="0"/>
      <w:marBottom w:val="0"/>
      <w:divBdr>
        <w:top w:val="none" w:sz="0" w:space="0" w:color="auto"/>
        <w:left w:val="none" w:sz="0" w:space="0" w:color="auto"/>
        <w:bottom w:val="none" w:sz="0" w:space="0" w:color="auto"/>
        <w:right w:val="none" w:sz="0" w:space="0" w:color="auto"/>
      </w:divBdr>
      <w:divsChild>
        <w:div w:id="674309209">
          <w:marLeft w:val="446"/>
          <w:marRight w:val="0"/>
          <w:marTop w:val="0"/>
          <w:marBottom w:val="0"/>
          <w:divBdr>
            <w:top w:val="none" w:sz="0" w:space="0" w:color="auto"/>
            <w:left w:val="none" w:sz="0" w:space="0" w:color="auto"/>
            <w:bottom w:val="none" w:sz="0" w:space="0" w:color="auto"/>
            <w:right w:val="none" w:sz="0" w:space="0" w:color="auto"/>
          </w:divBdr>
        </w:div>
        <w:div w:id="1880705170">
          <w:marLeft w:val="446"/>
          <w:marRight w:val="0"/>
          <w:marTop w:val="0"/>
          <w:marBottom w:val="0"/>
          <w:divBdr>
            <w:top w:val="none" w:sz="0" w:space="0" w:color="auto"/>
            <w:left w:val="none" w:sz="0" w:space="0" w:color="auto"/>
            <w:bottom w:val="none" w:sz="0" w:space="0" w:color="auto"/>
            <w:right w:val="none" w:sz="0" w:space="0" w:color="auto"/>
          </w:divBdr>
        </w:div>
      </w:divsChild>
    </w:div>
    <w:div w:id="446698137">
      <w:bodyDiv w:val="1"/>
      <w:marLeft w:val="0"/>
      <w:marRight w:val="0"/>
      <w:marTop w:val="0"/>
      <w:marBottom w:val="0"/>
      <w:divBdr>
        <w:top w:val="none" w:sz="0" w:space="0" w:color="auto"/>
        <w:left w:val="none" w:sz="0" w:space="0" w:color="auto"/>
        <w:bottom w:val="none" w:sz="0" w:space="0" w:color="auto"/>
        <w:right w:val="none" w:sz="0" w:space="0" w:color="auto"/>
      </w:divBdr>
    </w:div>
    <w:div w:id="453015192">
      <w:bodyDiv w:val="1"/>
      <w:marLeft w:val="0"/>
      <w:marRight w:val="0"/>
      <w:marTop w:val="0"/>
      <w:marBottom w:val="0"/>
      <w:divBdr>
        <w:top w:val="none" w:sz="0" w:space="0" w:color="auto"/>
        <w:left w:val="none" w:sz="0" w:space="0" w:color="auto"/>
        <w:bottom w:val="none" w:sz="0" w:space="0" w:color="auto"/>
        <w:right w:val="none" w:sz="0" w:space="0" w:color="auto"/>
      </w:divBdr>
    </w:div>
    <w:div w:id="479270013">
      <w:bodyDiv w:val="1"/>
      <w:marLeft w:val="0"/>
      <w:marRight w:val="0"/>
      <w:marTop w:val="0"/>
      <w:marBottom w:val="0"/>
      <w:divBdr>
        <w:top w:val="none" w:sz="0" w:space="0" w:color="auto"/>
        <w:left w:val="none" w:sz="0" w:space="0" w:color="auto"/>
        <w:bottom w:val="none" w:sz="0" w:space="0" w:color="auto"/>
        <w:right w:val="none" w:sz="0" w:space="0" w:color="auto"/>
      </w:divBdr>
    </w:div>
    <w:div w:id="560292393">
      <w:bodyDiv w:val="1"/>
      <w:marLeft w:val="0"/>
      <w:marRight w:val="0"/>
      <w:marTop w:val="0"/>
      <w:marBottom w:val="0"/>
      <w:divBdr>
        <w:top w:val="none" w:sz="0" w:space="0" w:color="auto"/>
        <w:left w:val="none" w:sz="0" w:space="0" w:color="auto"/>
        <w:bottom w:val="none" w:sz="0" w:space="0" w:color="auto"/>
        <w:right w:val="none" w:sz="0" w:space="0" w:color="auto"/>
      </w:divBdr>
      <w:divsChild>
        <w:div w:id="1695500571">
          <w:marLeft w:val="446"/>
          <w:marRight w:val="0"/>
          <w:marTop w:val="0"/>
          <w:marBottom w:val="0"/>
          <w:divBdr>
            <w:top w:val="none" w:sz="0" w:space="0" w:color="auto"/>
            <w:left w:val="none" w:sz="0" w:space="0" w:color="auto"/>
            <w:bottom w:val="none" w:sz="0" w:space="0" w:color="auto"/>
            <w:right w:val="none" w:sz="0" w:space="0" w:color="auto"/>
          </w:divBdr>
        </w:div>
        <w:div w:id="1411005747">
          <w:marLeft w:val="1166"/>
          <w:marRight w:val="0"/>
          <w:marTop w:val="0"/>
          <w:marBottom w:val="0"/>
          <w:divBdr>
            <w:top w:val="none" w:sz="0" w:space="0" w:color="auto"/>
            <w:left w:val="none" w:sz="0" w:space="0" w:color="auto"/>
            <w:bottom w:val="none" w:sz="0" w:space="0" w:color="auto"/>
            <w:right w:val="none" w:sz="0" w:space="0" w:color="auto"/>
          </w:divBdr>
        </w:div>
        <w:div w:id="1367829845">
          <w:marLeft w:val="1166"/>
          <w:marRight w:val="0"/>
          <w:marTop w:val="0"/>
          <w:marBottom w:val="0"/>
          <w:divBdr>
            <w:top w:val="none" w:sz="0" w:space="0" w:color="auto"/>
            <w:left w:val="none" w:sz="0" w:space="0" w:color="auto"/>
            <w:bottom w:val="none" w:sz="0" w:space="0" w:color="auto"/>
            <w:right w:val="none" w:sz="0" w:space="0" w:color="auto"/>
          </w:divBdr>
        </w:div>
        <w:div w:id="122163993">
          <w:marLeft w:val="1886"/>
          <w:marRight w:val="0"/>
          <w:marTop w:val="0"/>
          <w:marBottom w:val="0"/>
          <w:divBdr>
            <w:top w:val="none" w:sz="0" w:space="0" w:color="auto"/>
            <w:left w:val="none" w:sz="0" w:space="0" w:color="auto"/>
            <w:bottom w:val="none" w:sz="0" w:space="0" w:color="auto"/>
            <w:right w:val="none" w:sz="0" w:space="0" w:color="auto"/>
          </w:divBdr>
        </w:div>
        <w:div w:id="942616718">
          <w:marLeft w:val="2606"/>
          <w:marRight w:val="0"/>
          <w:marTop w:val="0"/>
          <w:marBottom w:val="0"/>
          <w:divBdr>
            <w:top w:val="none" w:sz="0" w:space="0" w:color="auto"/>
            <w:left w:val="none" w:sz="0" w:space="0" w:color="auto"/>
            <w:bottom w:val="none" w:sz="0" w:space="0" w:color="auto"/>
            <w:right w:val="none" w:sz="0" w:space="0" w:color="auto"/>
          </w:divBdr>
        </w:div>
        <w:div w:id="1706708523">
          <w:marLeft w:val="1886"/>
          <w:marRight w:val="0"/>
          <w:marTop w:val="0"/>
          <w:marBottom w:val="0"/>
          <w:divBdr>
            <w:top w:val="none" w:sz="0" w:space="0" w:color="auto"/>
            <w:left w:val="none" w:sz="0" w:space="0" w:color="auto"/>
            <w:bottom w:val="none" w:sz="0" w:space="0" w:color="auto"/>
            <w:right w:val="none" w:sz="0" w:space="0" w:color="auto"/>
          </w:divBdr>
        </w:div>
        <w:div w:id="15929826">
          <w:marLeft w:val="2606"/>
          <w:marRight w:val="0"/>
          <w:marTop w:val="0"/>
          <w:marBottom w:val="0"/>
          <w:divBdr>
            <w:top w:val="none" w:sz="0" w:space="0" w:color="auto"/>
            <w:left w:val="none" w:sz="0" w:space="0" w:color="auto"/>
            <w:bottom w:val="none" w:sz="0" w:space="0" w:color="auto"/>
            <w:right w:val="none" w:sz="0" w:space="0" w:color="auto"/>
          </w:divBdr>
        </w:div>
        <w:div w:id="807627160">
          <w:marLeft w:val="1166"/>
          <w:marRight w:val="0"/>
          <w:marTop w:val="0"/>
          <w:marBottom w:val="0"/>
          <w:divBdr>
            <w:top w:val="none" w:sz="0" w:space="0" w:color="auto"/>
            <w:left w:val="none" w:sz="0" w:space="0" w:color="auto"/>
            <w:bottom w:val="none" w:sz="0" w:space="0" w:color="auto"/>
            <w:right w:val="none" w:sz="0" w:space="0" w:color="auto"/>
          </w:divBdr>
        </w:div>
      </w:divsChild>
    </w:div>
    <w:div w:id="571355759">
      <w:bodyDiv w:val="1"/>
      <w:marLeft w:val="0"/>
      <w:marRight w:val="0"/>
      <w:marTop w:val="0"/>
      <w:marBottom w:val="0"/>
      <w:divBdr>
        <w:top w:val="none" w:sz="0" w:space="0" w:color="auto"/>
        <w:left w:val="none" w:sz="0" w:space="0" w:color="auto"/>
        <w:bottom w:val="none" w:sz="0" w:space="0" w:color="auto"/>
        <w:right w:val="none" w:sz="0" w:space="0" w:color="auto"/>
      </w:divBdr>
    </w:div>
    <w:div w:id="604732286">
      <w:bodyDiv w:val="1"/>
      <w:marLeft w:val="0"/>
      <w:marRight w:val="0"/>
      <w:marTop w:val="0"/>
      <w:marBottom w:val="0"/>
      <w:divBdr>
        <w:top w:val="none" w:sz="0" w:space="0" w:color="auto"/>
        <w:left w:val="none" w:sz="0" w:space="0" w:color="auto"/>
        <w:bottom w:val="none" w:sz="0" w:space="0" w:color="auto"/>
        <w:right w:val="none" w:sz="0" w:space="0" w:color="auto"/>
      </w:divBdr>
    </w:div>
    <w:div w:id="612790059">
      <w:bodyDiv w:val="1"/>
      <w:marLeft w:val="0"/>
      <w:marRight w:val="0"/>
      <w:marTop w:val="0"/>
      <w:marBottom w:val="0"/>
      <w:divBdr>
        <w:top w:val="none" w:sz="0" w:space="0" w:color="auto"/>
        <w:left w:val="none" w:sz="0" w:space="0" w:color="auto"/>
        <w:bottom w:val="none" w:sz="0" w:space="0" w:color="auto"/>
        <w:right w:val="none" w:sz="0" w:space="0" w:color="auto"/>
      </w:divBdr>
    </w:div>
    <w:div w:id="699235332">
      <w:bodyDiv w:val="1"/>
      <w:marLeft w:val="0"/>
      <w:marRight w:val="0"/>
      <w:marTop w:val="0"/>
      <w:marBottom w:val="0"/>
      <w:divBdr>
        <w:top w:val="none" w:sz="0" w:space="0" w:color="auto"/>
        <w:left w:val="none" w:sz="0" w:space="0" w:color="auto"/>
        <w:bottom w:val="none" w:sz="0" w:space="0" w:color="auto"/>
        <w:right w:val="none" w:sz="0" w:space="0" w:color="auto"/>
      </w:divBdr>
    </w:div>
    <w:div w:id="716199516">
      <w:bodyDiv w:val="1"/>
      <w:marLeft w:val="0"/>
      <w:marRight w:val="0"/>
      <w:marTop w:val="0"/>
      <w:marBottom w:val="0"/>
      <w:divBdr>
        <w:top w:val="none" w:sz="0" w:space="0" w:color="auto"/>
        <w:left w:val="none" w:sz="0" w:space="0" w:color="auto"/>
        <w:bottom w:val="none" w:sz="0" w:space="0" w:color="auto"/>
        <w:right w:val="none" w:sz="0" w:space="0" w:color="auto"/>
      </w:divBdr>
    </w:div>
    <w:div w:id="749352300">
      <w:bodyDiv w:val="1"/>
      <w:marLeft w:val="0"/>
      <w:marRight w:val="0"/>
      <w:marTop w:val="0"/>
      <w:marBottom w:val="0"/>
      <w:divBdr>
        <w:top w:val="none" w:sz="0" w:space="0" w:color="auto"/>
        <w:left w:val="none" w:sz="0" w:space="0" w:color="auto"/>
        <w:bottom w:val="none" w:sz="0" w:space="0" w:color="auto"/>
        <w:right w:val="none" w:sz="0" w:space="0" w:color="auto"/>
      </w:divBdr>
    </w:div>
    <w:div w:id="784156501">
      <w:bodyDiv w:val="1"/>
      <w:marLeft w:val="0"/>
      <w:marRight w:val="0"/>
      <w:marTop w:val="0"/>
      <w:marBottom w:val="0"/>
      <w:divBdr>
        <w:top w:val="none" w:sz="0" w:space="0" w:color="auto"/>
        <w:left w:val="none" w:sz="0" w:space="0" w:color="auto"/>
        <w:bottom w:val="none" w:sz="0" w:space="0" w:color="auto"/>
        <w:right w:val="none" w:sz="0" w:space="0" w:color="auto"/>
      </w:divBdr>
    </w:div>
    <w:div w:id="809903874">
      <w:bodyDiv w:val="1"/>
      <w:marLeft w:val="0"/>
      <w:marRight w:val="0"/>
      <w:marTop w:val="0"/>
      <w:marBottom w:val="0"/>
      <w:divBdr>
        <w:top w:val="none" w:sz="0" w:space="0" w:color="auto"/>
        <w:left w:val="none" w:sz="0" w:space="0" w:color="auto"/>
        <w:bottom w:val="none" w:sz="0" w:space="0" w:color="auto"/>
        <w:right w:val="none" w:sz="0" w:space="0" w:color="auto"/>
      </w:divBdr>
    </w:div>
    <w:div w:id="840390475">
      <w:bodyDiv w:val="1"/>
      <w:marLeft w:val="0"/>
      <w:marRight w:val="0"/>
      <w:marTop w:val="0"/>
      <w:marBottom w:val="0"/>
      <w:divBdr>
        <w:top w:val="none" w:sz="0" w:space="0" w:color="auto"/>
        <w:left w:val="none" w:sz="0" w:space="0" w:color="auto"/>
        <w:bottom w:val="none" w:sz="0" w:space="0" w:color="auto"/>
        <w:right w:val="none" w:sz="0" w:space="0" w:color="auto"/>
      </w:divBdr>
    </w:div>
    <w:div w:id="843251761">
      <w:bodyDiv w:val="1"/>
      <w:marLeft w:val="0"/>
      <w:marRight w:val="0"/>
      <w:marTop w:val="0"/>
      <w:marBottom w:val="0"/>
      <w:divBdr>
        <w:top w:val="none" w:sz="0" w:space="0" w:color="auto"/>
        <w:left w:val="none" w:sz="0" w:space="0" w:color="auto"/>
        <w:bottom w:val="none" w:sz="0" w:space="0" w:color="auto"/>
        <w:right w:val="none" w:sz="0" w:space="0" w:color="auto"/>
      </w:divBdr>
    </w:div>
    <w:div w:id="937446816">
      <w:bodyDiv w:val="1"/>
      <w:marLeft w:val="0"/>
      <w:marRight w:val="0"/>
      <w:marTop w:val="0"/>
      <w:marBottom w:val="0"/>
      <w:divBdr>
        <w:top w:val="none" w:sz="0" w:space="0" w:color="auto"/>
        <w:left w:val="none" w:sz="0" w:space="0" w:color="auto"/>
        <w:bottom w:val="none" w:sz="0" w:space="0" w:color="auto"/>
        <w:right w:val="none" w:sz="0" w:space="0" w:color="auto"/>
      </w:divBdr>
    </w:div>
    <w:div w:id="954141176">
      <w:bodyDiv w:val="1"/>
      <w:marLeft w:val="0"/>
      <w:marRight w:val="0"/>
      <w:marTop w:val="0"/>
      <w:marBottom w:val="0"/>
      <w:divBdr>
        <w:top w:val="none" w:sz="0" w:space="0" w:color="auto"/>
        <w:left w:val="none" w:sz="0" w:space="0" w:color="auto"/>
        <w:bottom w:val="none" w:sz="0" w:space="0" w:color="auto"/>
        <w:right w:val="none" w:sz="0" w:space="0" w:color="auto"/>
      </w:divBdr>
    </w:div>
    <w:div w:id="1011879621">
      <w:bodyDiv w:val="1"/>
      <w:marLeft w:val="0"/>
      <w:marRight w:val="0"/>
      <w:marTop w:val="0"/>
      <w:marBottom w:val="0"/>
      <w:divBdr>
        <w:top w:val="none" w:sz="0" w:space="0" w:color="auto"/>
        <w:left w:val="none" w:sz="0" w:space="0" w:color="auto"/>
        <w:bottom w:val="none" w:sz="0" w:space="0" w:color="auto"/>
        <w:right w:val="none" w:sz="0" w:space="0" w:color="auto"/>
      </w:divBdr>
    </w:div>
    <w:div w:id="1025322730">
      <w:bodyDiv w:val="1"/>
      <w:marLeft w:val="0"/>
      <w:marRight w:val="0"/>
      <w:marTop w:val="0"/>
      <w:marBottom w:val="0"/>
      <w:divBdr>
        <w:top w:val="none" w:sz="0" w:space="0" w:color="auto"/>
        <w:left w:val="none" w:sz="0" w:space="0" w:color="auto"/>
        <w:bottom w:val="none" w:sz="0" w:space="0" w:color="auto"/>
        <w:right w:val="none" w:sz="0" w:space="0" w:color="auto"/>
      </w:divBdr>
    </w:div>
    <w:div w:id="1101993777">
      <w:bodyDiv w:val="1"/>
      <w:marLeft w:val="0"/>
      <w:marRight w:val="0"/>
      <w:marTop w:val="0"/>
      <w:marBottom w:val="0"/>
      <w:divBdr>
        <w:top w:val="none" w:sz="0" w:space="0" w:color="auto"/>
        <w:left w:val="none" w:sz="0" w:space="0" w:color="auto"/>
        <w:bottom w:val="none" w:sz="0" w:space="0" w:color="auto"/>
        <w:right w:val="none" w:sz="0" w:space="0" w:color="auto"/>
      </w:divBdr>
    </w:div>
    <w:div w:id="1162042743">
      <w:bodyDiv w:val="1"/>
      <w:marLeft w:val="0"/>
      <w:marRight w:val="0"/>
      <w:marTop w:val="0"/>
      <w:marBottom w:val="0"/>
      <w:divBdr>
        <w:top w:val="none" w:sz="0" w:space="0" w:color="auto"/>
        <w:left w:val="none" w:sz="0" w:space="0" w:color="auto"/>
        <w:bottom w:val="none" w:sz="0" w:space="0" w:color="auto"/>
        <w:right w:val="none" w:sz="0" w:space="0" w:color="auto"/>
      </w:divBdr>
    </w:div>
    <w:div w:id="1233077472">
      <w:bodyDiv w:val="1"/>
      <w:marLeft w:val="0"/>
      <w:marRight w:val="0"/>
      <w:marTop w:val="0"/>
      <w:marBottom w:val="0"/>
      <w:divBdr>
        <w:top w:val="none" w:sz="0" w:space="0" w:color="auto"/>
        <w:left w:val="none" w:sz="0" w:space="0" w:color="auto"/>
        <w:bottom w:val="none" w:sz="0" w:space="0" w:color="auto"/>
        <w:right w:val="none" w:sz="0" w:space="0" w:color="auto"/>
      </w:divBdr>
    </w:div>
    <w:div w:id="1289429195">
      <w:bodyDiv w:val="1"/>
      <w:marLeft w:val="0"/>
      <w:marRight w:val="0"/>
      <w:marTop w:val="0"/>
      <w:marBottom w:val="0"/>
      <w:divBdr>
        <w:top w:val="none" w:sz="0" w:space="0" w:color="auto"/>
        <w:left w:val="none" w:sz="0" w:space="0" w:color="auto"/>
        <w:bottom w:val="none" w:sz="0" w:space="0" w:color="auto"/>
        <w:right w:val="none" w:sz="0" w:space="0" w:color="auto"/>
      </w:divBdr>
    </w:div>
    <w:div w:id="1467774529">
      <w:bodyDiv w:val="1"/>
      <w:marLeft w:val="0"/>
      <w:marRight w:val="0"/>
      <w:marTop w:val="0"/>
      <w:marBottom w:val="0"/>
      <w:divBdr>
        <w:top w:val="none" w:sz="0" w:space="0" w:color="auto"/>
        <w:left w:val="none" w:sz="0" w:space="0" w:color="auto"/>
        <w:bottom w:val="none" w:sz="0" w:space="0" w:color="auto"/>
        <w:right w:val="none" w:sz="0" w:space="0" w:color="auto"/>
      </w:divBdr>
      <w:divsChild>
        <w:div w:id="2075927066">
          <w:marLeft w:val="547"/>
          <w:marRight w:val="0"/>
          <w:marTop w:val="0"/>
          <w:marBottom w:val="0"/>
          <w:divBdr>
            <w:top w:val="none" w:sz="0" w:space="0" w:color="auto"/>
            <w:left w:val="none" w:sz="0" w:space="0" w:color="auto"/>
            <w:bottom w:val="none" w:sz="0" w:space="0" w:color="auto"/>
            <w:right w:val="none" w:sz="0" w:space="0" w:color="auto"/>
          </w:divBdr>
        </w:div>
      </w:divsChild>
    </w:div>
    <w:div w:id="1484279047">
      <w:bodyDiv w:val="1"/>
      <w:marLeft w:val="0"/>
      <w:marRight w:val="0"/>
      <w:marTop w:val="0"/>
      <w:marBottom w:val="0"/>
      <w:divBdr>
        <w:top w:val="none" w:sz="0" w:space="0" w:color="auto"/>
        <w:left w:val="none" w:sz="0" w:space="0" w:color="auto"/>
        <w:bottom w:val="none" w:sz="0" w:space="0" w:color="auto"/>
        <w:right w:val="none" w:sz="0" w:space="0" w:color="auto"/>
      </w:divBdr>
    </w:div>
    <w:div w:id="1539004518">
      <w:bodyDiv w:val="1"/>
      <w:marLeft w:val="0"/>
      <w:marRight w:val="0"/>
      <w:marTop w:val="0"/>
      <w:marBottom w:val="0"/>
      <w:divBdr>
        <w:top w:val="none" w:sz="0" w:space="0" w:color="auto"/>
        <w:left w:val="none" w:sz="0" w:space="0" w:color="auto"/>
        <w:bottom w:val="none" w:sz="0" w:space="0" w:color="auto"/>
        <w:right w:val="none" w:sz="0" w:space="0" w:color="auto"/>
      </w:divBdr>
    </w:div>
    <w:div w:id="1569994286">
      <w:bodyDiv w:val="1"/>
      <w:marLeft w:val="0"/>
      <w:marRight w:val="0"/>
      <w:marTop w:val="0"/>
      <w:marBottom w:val="0"/>
      <w:divBdr>
        <w:top w:val="none" w:sz="0" w:space="0" w:color="auto"/>
        <w:left w:val="none" w:sz="0" w:space="0" w:color="auto"/>
        <w:bottom w:val="none" w:sz="0" w:space="0" w:color="auto"/>
        <w:right w:val="none" w:sz="0" w:space="0" w:color="auto"/>
      </w:divBdr>
    </w:div>
    <w:div w:id="1620453302">
      <w:bodyDiv w:val="1"/>
      <w:marLeft w:val="0"/>
      <w:marRight w:val="0"/>
      <w:marTop w:val="0"/>
      <w:marBottom w:val="0"/>
      <w:divBdr>
        <w:top w:val="none" w:sz="0" w:space="0" w:color="auto"/>
        <w:left w:val="none" w:sz="0" w:space="0" w:color="auto"/>
        <w:bottom w:val="none" w:sz="0" w:space="0" w:color="auto"/>
        <w:right w:val="none" w:sz="0" w:space="0" w:color="auto"/>
      </w:divBdr>
    </w:div>
    <w:div w:id="1686053604">
      <w:bodyDiv w:val="1"/>
      <w:marLeft w:val="0"/>
      <w:marRight w:val="0"/>
      <w:marTop w:val="0"/>
      <w:marBottom w:val="0"/>
      <w:divBdr>
        <w:top w:val="none" w:sz="0" w:space="0" w:color="auto"/>
        <w:left w:val="none" w:sz="0" w:space="0" w:color="auto"/>
        <w:bottom w:val="none" w:sz="0" w:space="0" w:color="auto"/>
        <w:right w:val="none" w:sz="0" w:space="0" w:color="auto"/>
      </w:divBdr>
    </w:div>
    <w:div w:id="1753425224">
      <w:bodyDiv w:val="1"/>
      <w:marLeft w:val="0"/>
      <w:marRight w:val="0"/>
      <w:marTop w:val="0"/>
      <w:marBottom w:val="0"/>
      <w:divBdr>
        <w:top w:val="none" w:sz="0" w:space="0" w:color="auto"/>
        <w:left w:val="none" w:sz="0" w:space="0" w:color="auto"/>
        <w:bottom w:val="none" w:sz="0" w:space="0" w:color="auto"/>
        <w:right w:val="none" w:sz="0" w:space="0" w:color="auto"/>
      </w:divBdr>
    </w:div>
    <w:div w:id="1850093631">
      <w:bodyDiv w:val="1"/>
      <w:marLeft w:val="0"/>
      <w:marRight w:val="0"/>
      <w:marTop w:val="0"/>
      <w:marBottom w:val="0"/>
      <w:divBdr>
        <w:top w:val="none" w:sz="0" w:space="0" w:color="auto"/>
        <w:left w:val="none" w:sz="0" w:space="0" w:color="auto"/>
        <w:bottom w:val="none" w:sz="0" w:space="0" w:color="auto"/>
        <w:right w:val="none" w:sz="0" w:space="0" w:color="auto"/>
      </w:divBdr>
    </w:div>
    <w:div w:id="1867255355">
      <w:bodyDiv w:val="1"/>
      <w:marLeft w:val="0"/>
      <w:marRight w:val="0"/>
      <w:marTop w:val="0"/>
      <w:marBottom w:val="0"/>
      <w:divBdr>
        <w:top w:val="none" w:sz="0" w:space="0" w:color="auto"/>
        <w:left w:val="none" w:sz="0" w:space="0" w:color="auto"/>
        <w:bottom w:val="none" w:sz="0" w:space="0" w:color="auto"/>
        <w:right w:val="none" w:sz="0" w:space="0" w:color="auto"/>
      </w:divBdr>
      <w:divsChild>
        <w:div w:id="1703822570">
          <w:marLeft w:val="446"/>
          <w:marRight w:val="0"/>
          <w:marTop w:val="0"/>
          <w:marBottom w:val="0"/>
          <w:divBdr>
            <w:top w:val="none" w:sz="0" w:space="0" w:color="auto"/>
            <w:left w:val="none" w:sz="0" w:space="0" w:color="auto"/>
            <w:bottom w:val="none" w:sz="0" w:space="0" w:color="auto"/>
            <w:right w:val="none" w:sz="0" w:space="0" w:color="auto"/>
          </w:divBdr>
        </w:div>
        <w:div w:id="361247325">
          <w:marLeft w:val="446"/>
          <w:marRight w:val="0"/>
          <w:marTop w:val="0"/>
          <w:marBottom w:val="0"/>
          <w:divBdr>
            <w:top w:val="none" w:sz="0" w:space="0" w:color="auto"/>
            <w:left w:val="none" w:sz="0" w:space="0" w:color="auto"/>
            <w:bottom w:val="none" w:sz="0" w:space="0" w:color="auto"/>
            <w:right w:val="none" w:sz="0" w:space="0" w:color="auto"/>
          </w:divBdr>
        </w:div>
        <w:div w:id="1282416271">
          <w:marLeft w:val="446"/>
          <w:marRight w:val="0"/>
          <w:marTop w:val="0"/>
          <w:marBottom w:val="0"/>
          <w:divBdr>
            <w:top w:val="none" w:sz="0" w:space="0" w:color="auto"/>
            <w:left w:val="none" w:sz="0" w:space="0" w:color="auto"/>
            <w:bottom w:val="none" w:sz="0" w:space="0" w:color="auto"/>
            <w:right w:val="none" w:sz="0" w:space="0" w:color="auto"/>
          </w:divBdr>
        </w:div>
        <w:div w:id="2090538125">
          <w:marLeft w:val="446"/>
          <w:marRight w:val="0"/>
          <w:marTop w:val="0"/>
          <w:marBottom w:val="0"/>
          <w:divBdr>
            <w:top w:val="none" w:sz="0" w:space="0" w:color="auto"/>
            <w:left w:val="none" w:sz="0" w:space="0" w:color="auto"/>
            <w:bottom w:val="none" w:sz="0" w:space="0" w:color="auto"/>
            <w:right w:val="none" w:sz="0" w:space="0" w:color="auto"/>
          </w:divBdr>
        </w:div>
        <w:div w:id="1601374838">
          <w:marLeft w:val="446"/>
          <w:marRight w:val="0"/>
          <w:marTop w:val="0"/>
          <w:marBottom w:val="0"/>
          <w:divBdr>
            <w:top w:val="none" w:sz="0" w:space="0" w:color="auto"/>
            <w:left w:val="none" w:sz="0" w:space="0" w:color="auto"/>
            <w:bottom w:val="none" w:sz="0" w:space="0" w:color="auto"/>
            <w:right w:val="none" w:sz="0" w:space="0" w:color="auto"/>
          </w:divBdr>
        </w:div>
        <w:div w:id="2051764175">
          <w:marLeft w:val="446"/>
          <w:marRight w:val="0"/>
          <w:marTop w:val="0"/>
          <w:marBottom w:val="0"/>
          <w:divBdr>
            <w:top w:val="none" w:sz="0" w:space="0" w:color="auto"/>
            <w:left w:val="none" w:sz="0" w:space="0" w:color="auto"/>
            <w:bottom w:val="none" w:sz="0" w:space="0" w:color="auto"/>
            <w:right w:val="none" w:sz="0" w:space="0" w:color="auto"/>
          </w:divBdr>
        </w:div>
      </w:divsChild>
    </w:div>
    <w:div w:id="1900480276">
      <w:bodyDiv w:val="1"/>
      <w:marLeft w:val="0"/>
      <w:marRight w:val="0"/>
      <w:marTop w:val="0"/>
      <w:marBottom w:val="0"/>
      <w:divBdr>
        <w:top w:val="none" w:sz="0" w:space="0" w:color="auto"/>
        <w:left w:val="none" w:sz="0" w:space="0" w:color="auto"/>
        <w:bottom w:val="none" w:sz="0" w:space="0" w:color="auto"/>
        <w:right w:val="none" w:sz="0" w:space="0" w:color="auto"/>
      </w:divBdr>
    </w:div>
    <w:div w:id="2055957110">
      <w:bodyDiv w:val="1"/>
      <w:marLeft w:val="0"/>
      <w:marRight w:val="0"/>
      <w:marTop w:val="0"/>
      <w:marBottom w:val="0"/>
      <w:divBdr>
        <w:top w:val="none" w:sz="0" w:space="0" w:color="auto"/>
        <w:left w:val="none" w:sz="0" w:space="0" w:color="auto"/>
        <w:bottom w:val="none" w:sz="0" w:space="0" w:color="auto"/>
        <w:right w:val="none" w:sz="0" w:space="0" w:color="auto"/>
      </w:divBdr>
    </w:div>
    <w:div w:id="2109538964">
      <w:bodyDiv w:val="1"/>
      <w:marLeft w:val="0"/>
      <w:marRight w:val="0"/>
      <w:marTop w:val="0"/>
      <w:marBottom w:val="0"/>
      <w:divBdr>
        <w:top w:val="none" w:sz="0" w:space="0" w:color="auto"/>
        <w:left w:val="none" w:sz="0" w:space="0" w:color="auto"/>
        <w:bottom w:val="none" w:sz="0" w:space="0" w:color="auto"/>
        <w:right w:val="none" w:sz="0" w:space="0" w:color="auto"/>
      </w:divBdr>
    </w:div>
    <w:div w:id="2137792443">
      <w:bodyDiv w:val="1"/>
      <w:marLeft w:val="0"/>
      <w:marRight w:val="0"/>
      <w:marTop w:val="0"/>
      <w:marBottom w:val="0"/>
      <w:divBdr>
        <w:top w:val="none" w:sz="0" w:space="0" w:color="auto"/>
        <w:left w:val="none" w:sz="0" w:space="0" w:color="auto"/>
        <w:bottom w:val="none" w:sz="0" w:space="0" w:color="auto"/>
        <w:right w:val="none" w:sz="0" w:space="0" w:color="auto"/>
      </w:divBdr>
      <w:divsChild>
        <w:div w:id="359287324">
          <w:marLeft w:val="446"/>
          <w:marRight w:val="0"/>
          <w:marTop w:val="0"/>
          <w:marBottom w:val="0"/>
          <w:divBdr>
            <w:top w:val="none" w:sz="0" w:space="0" w:color="auto"/>
            <w:left w:val="none" w:sz="0" w:space="0" w:color="auto"/>
            <w:bottom w:val="none" w:sz="0" w:space="0" w:color="auto"/>
            <w:right w:val="none" w:sz="0" w:space="0" w:color="auto"/>
          </w:divBdr>
        </w:div>
        <w:div w:id="369037091">
          <w:marLeft w:val="446"/>
          <w:marRight w:val="0"/>
          <w:marTop w:val="0"/>
          <w:marBottom w:val="0"/>
          <w:divBdr>
            <w:top w:val="none" w:sz="0" w:space="0" w:color="auto"/>
            <w:left w:val="none" w:sz="0" w:space="0" w:color="auto"/>
            <w:bottom w:val="none" w:sz="0" w:space="0" w:color="auto"/>
            <w:right w:val="none" w:sz="0" w:space="0" w:color="auto"/>
          </w:divBdr>
        </w:div>
        <w:div w:id="651953521">
          <w:marLeft w:val="446"/>
          <w:marRight w:val="0"/>
          <w:marTop w:val="0"/>
          <w:marBottom w:val="0"/>
          <w:divBdr>
            <w:top w:val="none" w:sz="0" w:space="0" w:color="auto"/>
            <w:left w:val="none" w:sz="0" w:space="0" w:color="auto"/>
            <w:bottom w:val="none" w:sz="0" w:space="0" w:color="auto"/>
            <w:right w:val="none" w:sz="0" w:space="0" w:color="auto"/>
          </w:divBdr>
        </w:div>
        <w:div w:id="114182083">
          <w:marLeft w:val="446"/>
          <w:marRight w:val="0"/>
          <w:marTop w:val="0"/>
          <w:marBottom w:val="0"/>
          <w:divBdr>
            <w:top w:val="none" w:sz="0" w:space="0" w:color="auto"/>
            <w:left w:val="none" w:sz="0" w:space="0" w:color="auto"/>
            <w:bottom w:val="none" w:sz="0" w:space="0" w:color="auto"/>
            <w:right w:val="none" w:sz="0" w:space="0" w:color="auto"/>
          </w:divBdr>
        </w:div>
        <w:div w:id="547298089">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42" Type="http://schemas.openxmlformats.org/officeDocument/2006/relationships/image" Target="media/image35.png"/><Relationship Id="rId47" Type="http://schemas.openxmlformats.org/officeDocument/2006/relationships/image" Target="media/image40.png"/><Relationship Id="rId63" Type="http://schemas.openxmlformats.org/officeDocument/2006/relationships/image" Target="media/image56.png"/><Relationship Id="rId68" Type="http://schemas.openxmlformats.org/officeDocument/2006/relationships/image" Target="media/image60.png"/><Relationship Id="rId16" Type="http://schemas.openxmlformats.org/officeDocument/2006/relationships/image" Target="media/image9.png"/><Relationship Id="rId11" Type="http://schemas.openxmlformats.org/officeDocument/2006/relationships/image" Target="media/image4.png"/><Relationship Id="rId32" Type="http://schemas.openxmlformats.org/officeDocument/2006/relationships/image" Target="media/image25.png"/><Relationship Id="rId37" Type="http://schemas.openxmlformats.org/officeDocument/2006/relationships/image" Target="media/image30.png"/><Relationship Id="rId53" Type="http://schemas.openxmlformats.org/officeDocument/2006/relationships/image" Target="media/image46.png"/><Relationship Id="rId58" Type="http://schemas.openxmlformats.org/officeDocument/2006/relationships/image" Target="media/image51.png"/><Relationship Id="rId74" Type="http://schemas.openxmlformats.org/officeDocument/2006/relationships/image" Target="media/image66.png"/><Relationship Id="rId79"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image" Target="media/image54.png"/><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hyperlink" Target="https://en.wikipedia.org/wiki/Coffee_production_in_India" TargetMode="External"/><Relationship Id="rId69" Type="http://schemas.openxmlformats.org/officeDocument/2006/relationships/image" Target="media/image61.png"/><Relationship Id="rId77" Type="http://schemas.openxmlformats.org/officeDocument/2006/relationships/image" Target="media/image69.png"/><Relationship Id="rId8" Type="http://schemas.openxmlformats.org/officeDocument/2006/relationships/image" Target="media/image1.png"/><Relationship Id="rId51" Type="http://schemas.openxmlformats.org/officeDocument/2006/relationships/image" Target="media/image44.png"/><Relationship Id="rId72" Type="http://schemas.openxmlformats.org/officeDocument/2006/relationships/image" Target="media/image64.png"/><Relationship Id="rId80"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image" Target="media/image59.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png"/><Relationship Id="rId70" Type="http://schemas.openxmlformats.org/officeDocument/2006/relationships/image" Target="media/image62.png"/><Relationship Id="rId75" Type="http://schemas.openxmlformats.org/officeDocument/2006/relationships/image" Target="media/image67.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image" Target="media/image57.png"/><Relationship Id="rId73" Type="http://schemas.openxmlformats.org/officeDocument/2006/relationships/image" Target="media/image65.png"/><Relationship Id="rId78" Type="http://schemas.openxmlformats.org/officeDocument/2006/relationships/image" Target="media/image70.png"/><Relationship Id="rId8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2.png"/><Relationship Id="rId34" Type="http://schemas.openxmlformats.org/officeDocument/2006/relationships/image" Target="media/image27.png"/><Relationship Id="rId50" Type="http://schemas.openxmlformats.org/officeDocument/2006/relationships/image" Target="media/image43.png"/><Relationship Id="rId55" Type="http://schemas.openxmlformats.org/officeDocument/2006/relationships/image" Target="media/image48.png"/><Relationship Id="rId76" Type="http://schemas.openxmlformats.org/officeDocument/2006/relationships/image" Target="media/image68.png"/><Relationship Id="rId7" Type="http://schemas.openxmlformats.org/officeDocument/2006/relationships/endnotes" Target="endnotes.xml"/><Relationship Id="rId71" Type="http://schemas.openxmlformats.org/officeDocument/2006/relationships/image" Target="media/image63.png"/><Relationship Id="rId2" Type="http://schemas.openxmlformats.org/officeDocument/2006/relationships/numbering" Target="numbering.xml"/><Relationship Id="rId29" Type="http://schemas.openxmlformats.org/officeDocument/2006/relationships/image" Target="media/image22.png"/><Relationship Id="rId24" Type="http://schemas.openxmlformats.org/officeDocument/2006/relationships/image" Target="media/image17.png"/><Relationship Id="rId40" Type="http://schemas.openxmlformats.org/officeDocument/2006/relationships/image" Target="media/image33.png"/><Relationship Id="rId45" Type="http://schemas.openxmlformats.org/officeDocument/2006/relationships/image" Target="media/image38.png"/><Relationship Id="rId66" Type="http://schemas.openxmlformats.org/officeDocument/2006/relationships/image" Target="media/image5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C8078E-1480-452B-959B-8DC78E6B2E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18984</TotalTime>
  <Pages>1</Pages>
  <Words>7537</Words>
  <Characters>42966</Characters>
  <Application>Microsoft Office Word</Application>
  <DocSecurity>0</DocSecurity>
  <Lines>358</Lines>
  <Paragraphs>100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50403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amitabhiisc@outlook.com</dc:creator>
  <cp:keywords/>
  <dc:description/>
  <cp:lastModifiedBy>Amitabh Gunjan</cp:lastModifiedBy>
  <cp:revision>2278</cp:revision>
  <cp:lastPrinted>2018-06-26T06:32:00Z</cp:lastPrinted>
  <dcterms:created xsi:type="dcterms:W3CDTF">2018-02-21T16:43:00Z</dcterms:created>
  <dcterms:modified xsi:type="dcterms:W3CDTF">2018-07-01T08:05:00Z</dcterms:modified>
</cp:coreProperties>
</file>