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46694" w14:textId="3DC1722E" w:rsidR="00DF2270" w:rsidRPr="00DF2270" w:rsidRDefault="00DF2270" w:rsidP="00DF2270">
      <w:pPr>
        <w:rPr>
          <w:b/>
          <w:bCs/>
          <w:lang w:val="en-AS"/>
        </w:rPr>
      </w:pPr>
      <w:r>
        <w:rPr>
          <w:b/>
          <w:bCs/>
          <w:lang w:val="en-AS"/>
        </w:rPr>
        <w:t xml:space="preserve">Truce Transparency Platform </w:t>
      </w:r>
      <w:r w:rsidRPr="00DF2270">
        <w:rPr>
          <w:b/>
          <w:bCs/>
          <w:lang w:val="en-AS"/>
        </w:rPr>
        <w:t>: Enhancing Shipper Visibility and Negotiation Power</w:t>
      </w:r>
    </w:p>
    <w:p w14:paraId="7920021F" w14:textId="77777777" w:rsidR="00DF2270" w:rsidRPr="00DF2270" w:rsidRDefault="00DF2270" w:rsidP="00DF2270">
      <w:pPr>
        <w:rPr>
          <w:lang w:val="en-AS"/>
        </w:rPr>
      </w:pPr>
      <w:r w:rsidRPr="00DF2270">
        <w:rPr>
          <w:lang w:val="en-AS"/>
        </w:rPr>
        <w:t xml:space="preserve">This software solution aims to empower shippers by centralizing and </w:t>
      </w:r>
      <w:proofErr w:type="spellStart"/>
      <w:r w:rsidRPr="00DF2270">
        <w:rPr>
          <w:lang w:val="en-AS"/>
        </w:rPr>
        <w:t>analyzing</w:t>
      </w:r>
      <w:proofErr w:type="spellEnd"/>
      <w:r w:rsidRPr="00DF2270">
        <w:rPr>
          <w:lang w:val="en-AS"/>
        </w:rPr>
        <w:t xml:space="preserve"> freight transportation data, offering actionable insights, and facilitating more informed decision-making.</w:t>
      </w:r>
    </w:p>
    <w:p w14:paraId="5BFE4E9B" w14:textId="77777777" w:rsidR="00DF2270" w:rsidRPr="00DF2270" w:rsidRDefault="00DF2270" w:rsidP="00DF2270">
      <w:pPr>
        <w:rPr>
          <w:b/>
          <w:bCs/>
          <w:lang w:val="en-AS"/>
        </w:rPr>
      </w:pPr>
      <w:r w:rsidRPr="00DF2270">
        <w:rPr>
          <w:b/>
          <w:bCs/>
          <w:lang w:val="en-AS"/>
        </w:rPr>
        <w:t>I. Data Ingestion &amp; Management</w:t>
      </w:r>
    </w:p>
    <w:p w14:paraId="461A6727" w14:textId="77777777" w:rsidR="00DF2270" w:rsidRPr="00DF2270" w:rsidRDefault="00DF2270" w:rsidP="00DF2270">
      <w:pPr>
        <w:numPr>
          <w:ilvl w:val="0"/>
          <w:numId w:val="1"/>
        </w:numPr>
        <w:rPr>
          <w:lang w:val="en-AS"/>
        </w:rPr>
      </w:pPr>
      <w:r w:rsidRPr="00DF2270">
        <w:rPr>
          <w:b/>
          <w:bCs/>
          <w:lang w:val="en-AS"/>
        </w:rPr>
        <w:t>Broker Integration:</w:t>
      </w:r>
      <w:r w:rsidRPr="00DF2270">
        <w:rPr>
          <w:lang w:val="en-AS"/>
        </w:rPr>
        <w:t xml:space="preserve"> </w:t>
      </w:r>
    </w:p>
    <w:p w14:paraId="7DF40AA5" w14:textId="25D0C13D" w:rsidR="00DF2270" w:rsidRPr="00DF2270" w:rsidRDefault="00DF2270" w:rsidP="00DF2270">
      <w:pPr>
        <w:numPr>
          <w:ilvl w:val="1"/>
          <w:numId w:val="1"/>
        </w:numPr>
        <w:rPr>
          <w:lang w:val="en-AS"/>
        </w:rPr>
      </w:pPr>
      <w:r>
        <w:rPr>
          <w:b/>
          <w:bCs/>
          <w:lang w:val="en-AS"/>
        </w:rPr>
        <w:t>Ingestion</w:t>
      </w:r>
      <w:r w:rsidRPr="00DF2270">
        <w:rPr>
          <w:b/>
          <w:bCs/>
          <w:lang w:val="en-AS"/>
        </w:rPr>
        <w:t>:</w:t>
      </w:r>
      <w:r w:rsidRPr="00DF2270">
        <w:rPr>
          <w:lang w:val="en-AS"/>
        </w:rPr>
        <w:t xml:space="preserve"> </w:t>
      </w:r>
      <w:r>
        <w:rPr>
          <w:lang w:val="en-AS"/>
        </w:rPr>
        <w:t>Accept data provided by brokers. Mechanisms include email attachment as well as file server (file transfer protocol)</w:t>
      </w:r>
    </w:p>
    <w:p w14:paraId="16496716" w14:textId="158E2408" w:rsidR="00DF2270" w:rsidRPr="00DF2270" w:rsidRDefault="00DF2270" w:rsidP="00DF2270">
      <w:pPr>
        <w:numPr>
          <w:ilvl w:val="1"/>
          <w:numId w:val="1"/>
        </w:numPr>
        <w:rPr>
          <w:lang w:val="en-AS"/>
        </w:rPr>
      </w:pPr>
      <w:r w:rsidRPr="00DF2270">
        <w:rPr>
          <w:b/>
          <w:bCs/>
          <w:lang w:val="en-AS"/>
        </w:rPr>
        <w:t>Data Mapping &amp; Transformation:</w:t>
      </w:r>
      <w:r w:rsidRPr="00DF2270">
        <w:rPr>
          <w:lang w:val="en-AS"/>
        </w:rPr>
        <w:t xml:space="preserve"> Robust mechanisms to map heterogeneous data fields from different TMS</w:t>
      </w:r>
      <w:r>
        <w:rPr>
          <w:lang w:val="en-AS"/>
        </w:rPr>
        <w:t xml:space="preserve"> used by brokers</w:t>
      </w:r>
      <w:r w:rsidRPr="00DF2270">
        <w:rPr>
          <w:lang w:val="en-AS"/>
        </w:rPr>
        <w:t xml:space="preserve"> to a standardized internal schema, including data cleansing and validation.</w:t>
      </w:r>
    </w:p>
    <w:p w14:paraId="1904764F" w14:textId="77777777" w:rsidR="00DF2270" w:rsidRPr="00DF2270" w:rsidRDefault="00DF2270" w:rsidP="00DF2270">
      <w:pPr>
        <w:numPr>
          <w:ilvl w:val="1"/>
          <w:numId w:val="1"/>
        </w:numPr>
        <w:rPr>
          <w:lang w:val="en-AS"/>
        </w:rPr>
      </w:pPr>
      <w:r w:rsidRPr="00DF2270">
        <w:rPr>
          <w:b/>
          <w:bCs/>
          <w:lang w:val="en-AS"/>
        </w:rPr>
        <w:t>Incremental Updates:</w:t>
      </w:r>
      <w:r w:rsidRPr="00DF2270">
        <w:rPr>
          <w:lang w:val="en-AS"/>
        </w:rPr>
        <w:t xml:space="preserve"> Efficient handling of new and updated shipment records from brokers.</w:t>
      </w:r>
    </w:p>
    <w:p w14:paraId="5B3B7AD5" w14:textId="77777777" w:rsidR="00DF2270" w:rsidRPr="00DF2270" w:rsidRDefault="00DF2270" w:rsidP="00DF2270">
      <w:pPr>
        <w:numPr>
          <w:ilvl w:val="0"/>
          <w:numId w:val="1"/>
        </w:numPr>
        <w:rPr>
          <w:lang w:val="en-AS"/>
        </w:rPr>
      </w:pPr>
      <w:r w:rsidRPr="00DF2270">
        <w:rPr>
          <w:b/>
          <w:bCs/>
          <w:lang w:val="en-AS"/>
        </w:rPr>
        <w:t>Core Data Elements Capture:</w:t>
      </w:r>
      <w:r w:rsidRPr="00DF2270">
        <w:rPr>
          <w:lang w:val="en-AS"/>
        </w:rPr>
        <w:t xml:space="preserve"> </w:t>
      </w:r>
    </w:p>
    <w:p w14:paraId="13E417D2" w14:textId="77777777" w:rsidR="00DF2270" w:rsidRPr="00DF2270" w:rsidRDefault="00DF2270" w:rsidP="00DF2270">
      <w:pPr>
        <w:numPr>
          <w:ilvl w:val="1"/>
          <w:numId w:val="1"/>
        </w:numPr>
        <w:rPr>
          <w:lang w:val="en-AS"/>
        </w:rPr>
      </w:pPr>
      <w:r w:rsidRPr="00DF2270">
        <w:rPr>
          <w:b/>
          <w:bCs/>
          <w:lang w:val="en-AS"/>
        </w:rPr>
        <w:t>Shipment Details:</w:t>
      </w:r>
      <w:r w:rsidRPr="00DF2270">
        <w:rPr>
          <w:lang w:val="en-AS"/>
        </w:rPr>
        <w:t xml:space="preserve"> </w:t>
      </w:r>
    </w:p>
    <w:p w14:paraId="30728FFB" w14:textId="77777777" w:rsidR="00DF2270" w:rsidRPr="00DF2270" w:rsidRDefault="00DF2270" w:rsidP="00DF2270">
      <w:pPr>
        <w:numPr>
          <w:ilvl w:val="2"/>
          <w:numId w:val="1"/>
        </w:numPr>
        <w:rPr>
          <w:lang w:val="en-AS"/>
        </w:rPr>
      </w:pPr>
      <w:r w:rsidRPr="00DF2270">
        <w:rPr>
          <w:b/>
          <w:bCs/>
          <w:lang w:val="en-AS"/>
        </w:rPr>
        <w:t>Lane Information:</w:t>
      </w:r>
      <w:r w:rsidRPr="00DF2270">
        <w:rPr>
          <w:lang w:val="en-AS"/>
        </w:rPr>
        <w:t xml:space="preserve"> Origin (city, state, zip), Destination (city, state, zip).</w:t>
      </w:r>
    </w:p>
    <w:p w14:paraId="360A6EF8" w14:textId="77777777" w:rsidR="00DF2270" w:rsidRPr="00DF2270" w:rsidRDefault="00DF2270" w:rsidP="00DF2270">
      <w:pPr>
        <w:numPr>
          <w:ilvl w:val="2"/>
          <w:numId w:val="1"/>
        </w:numPr>
        <w:rPr>
          <w:lang w:val="en-AS"/>
        </w:rPr>
      </w:pPr>
      <w:r w:rsidRPr="00DF2270">
        <w:rPr>
          <w:b/>
          <w:bCs/>
          <w:lang w:val="en-AS"/>
        </w:rPr>
        <w:t>Timestamps (Granular):</w:t>
      </w:r>
      <w:r w:rsidRPr="00DF2270">
        <w:rPr>
          <w:lang w:val="en-AS"/>
        </w:rPr>
        <w:t xml:space="preserve"> </w:t>
      </w:r>
    </w:p>
    <w:p w14:paraId="494FF151" w14:textId="77777777" w:rsidR="00DF2270" w:rsidRPr="00DF2270" w:rsidRDefault="00DF2270" w:rsidP="00DF2270">
      <w:pPr>
        <w:numPr>
          <w:ilvl w:val="3"/>
          <w:numId w:val="1"/>
        </w:numPr>
        <w:rPr>
          <w:lang w:val="en-AS"/>
        </w:rPr>
      </w:pPr>
      <w:r w:rsidRPr="00DF2270">
        <w:rPr>
          <w:lang w:val="en-AS"/>
        </w:rPr>
        <w:t>Load Creation Date/Time</w:t>
      </w:r>
    </w:p>
    <w:p w14:paraId="1AE9865F" w14:textId="77777777" w:rsidR="00DF2270" w:rsidRPr="00DF2270" w:rsidRDefault="00DF2270" w:rsidP="00DF2270">
      <w:pPr>
        <w:numPr>
          <w:ilvl w:val="3"/>
          <w:numId w:val="1"/>
        </w:numPr>
        <w:rPr>
          <w:lang w:val="en-AS"/>
        </w:rPr>
      </w:pPr>
      <w:r w:rsidRPr="00DF2270">
        <w:rPr>
          <w:lang w:val="en-AS"/>
        </w:rPr>
        <w:t>Load Activation Date/Time</w:t>
      </w:r>
    </w:p>
    <w:p w14:paraId="0BD4AB1A" w14:textId="77777777" w:rsidR="00DF2270" w:rsidRPr="00DF2270" w:rsidRDefault="00DF2270" w:rsidP="00DF2270">
      <w:pPr>
        <w:numPr>
          <w:ilvl w:val="3"/>
          <w:numId w:val="1"/>
        </w:numPr>
        <w:rPr>
          <w:lang w:val="en-AS"/>
        </w:rPr>
      </w:pPr>
      <w:r w:rsidRPr="00DF2270">
        <w:rPr>
          <w:lang w:val="en-AS"/>
        </w:rPr>
        <w:t>Carrier Assignment Date/Time</w:t>
      </w:r>
    </w:p>
    <w:p w14:paraId="78B4CDF2" w14:textId="77777777" w:rsidR="00DF2270" w:rsidRPr="00DF2270" w:rsidRDefault="00DF2270" w:rsidP="00DF2270">
      <w:pPr>
        <w:numPr>
          <w:ilvl w:val="3"/>
          <w:numId w:val="1"/>
        </w:numPr>
        <w:rPr>
          <w:lang w:val="en-AS"/>
        </w:rPr>
      </w:pPr>
      <w:r w:rsidRPr="00DF2270">
        <w:rPr>
          <w:lang w:val="en-AS"/>
        </w:rPr>
        <w:t>Origin Arrival Date/Time</w:t>
      </w:r>
    </w:p>
    <w:p w14:paraId="4B4DC462" w14:textId="77777777" w:rsidR="00DF2270" w:rsidRPr="00DF2270" w:rsidRDefault="00DF2270" w:rsidP="00DF2270">
      <w:pPr>
        <w:numPr>
          <w:ilvl w:val="3"/>
          <w:numId w:val="1"/>
        </w:numPr>
        <w:rPr>
          <w:lang w:val="en-AS"/>
        </w:rPr>
      </w:pPr>
      <w:r w:rsidRPr="00DF2270">
        <w:rPr>
          <w:lang w:val="en-AS"/>
        </w:rPr>
        <w:t>Origin Open Date/Time</w:t>
      </w:r>
    </w:p>
    <w:p w14:paraId="0173CD08" w14:textId="77777777" w:rsidR="00DF2270" w:rsidRPr="00DF2270" w:rsidRDefault="00DF2270" w:rsidP="00DF2270">
      <w:pPr>
        <w:numPr>
          <w:ilvl w:val="3"/>
          <w:numId w:val="1"/>
        </w:numPr>
        <w:rPr>
          <w:lang w:val="en-AS"/>
        </w:rPr>
      </w:pPr>
      <w:r w:rsidRPr="00DF2270">
        <w:rPr>
          <w:lang w:val="en-AS"/>
        </w:rPr>
        <w:t>Origin Close Date/Time</w:t>
      </w:r>
    </w:p>
    <w:p w14:paraId="528D4ED2" w14:textId="77777777" w:rsidR="00DF2270" w:rsidRPr="00DF2270" w:rsidRDefault="00DF2270" w:rsidP="00DF2270">
      <w:pPr>
        <w:numPr>
          <w:ilvl w:val="3"/>
          <w:numId w:val="1"/>
        </w:numPr>
        <w:rPr>
          <w:lang w:val="en-AS"/>
        </w:rPr>
      </w:pPr>
      <w:r w:rsidRPr="00DF2270">
        <w:rPr>
          <w:lang w:val="en-AS"/>
        </w:rPr>
        <w:t>Destination Arrival Date/Time</w:t>
      </w:r>
    </w:p>
    <w:p w14:paraId="1215C0DC" w14:textId="77777777" w:rsidR="00DF2270" w:rsidRPr="00DF2270" w:rsidRDefault="00DF2270" w:rsidP="00DF2270">
      <w:pPr>
        <w:numPr>
          <w:ilvl w:val="3"/>
          <w:numId w:val="1"/>
        </w:numPr>
        <w:rPr>
          <w:lang w:val="en-AS"/>
        </w:rPr>
      </w:pPr>
      <w:r w:rsidRPr="00DF2270">
        <w:rPr>
          <w:lang w:val="en-AS"/>
        </w:rPr>
        <w:t>Destination Open Date/Time</w:t>
      </w:r>
    </w:p>
    <w:p w14:paraId="67946C72" w14:textId="77777777" w:rsidR="00DF2270" w:rsidRPr="00DF2270" w:rsidRDefault="00DF2270" w:rsidP="00DF2270">
      <w:pPr>
        <w:numPr>
          <w:ilvl w:val="3"/>
          <w:numId w:val="1"/>
        </w:numPr>
        <w:rPr>
          <w:lang w:val="en-AS"/>
        </w:rPr>
      </w:pPr>
      <w:r w:rsidRPr="00DF2270">
        <w:rPr>
          <w:lang w:val="en-AS"/>
        </w:rPr>
        <w:t>Destination Close Date/Time</w:t>
      </w:r>
    </w:p>
    <w:p w14:paraId="441137EB" w14:textId="77777777" w:rsidR="00DF2270" w:rsidRPr="00DF2270" w:rsidRDefault="00DF2270" w:rsidP="00DF2270">
      <w:pPr>
        <w:numPr>
          <w:ilvl w:val="2"/>
          <w:numId w:val="1"/>
        </w:numPr>
        <w:rPr>
          <w:lang w:val="en-AS"/>
        </w:rPr>
      </w:pPr>
      <w:r w:rsidRPr="00DF2270">
        <w:rPr>
          <w:b/>
          <w:bCs/>
          <w:lang w:val="en-AS"/>
        </w:rPr>
        <w:t>Financials:</w:t>
      </w:r>
      <w:r w:rsidRPr="00DF2270">
        <w:rPr>
          <w:lang w:val="en-AS"/>
        </w:rPr>
        <w:t xml:space="preserve"> </w:t>
      </w:r>
    </w:p>
    <w:p w14:paraId="639AF86D" w14:textId="77777777" w:rsidR="00DF2270" w:rsidRPr="00DF2270" w:rsidRDefault="00DF2270" w:rsidP="00DF2270">
      <w:pPr>
        <w:numPr>
          <w:ilvl w:val="3"/>
          <w:numId w:val="1"/>
        </w:numPr>
        <w:rPr>
          <w:lang w:val="en-AS"/>
        </w:rPr>
      </w:pPr>
      <w:r w:rsidRPr="00DF2270">
        <w:rPr>
          <w:lang w:val="en-AS"/>
        </w:rPr>
        <w:t>Revenue (total, broken down by base freight, accessorial charges, fuel surcharges).</w:t>
      </w:r>
    </w:p>
    <w:p w14:paraId="4B39676E" w14:textId="77777777" w:rsidR="00DF2270" w:rsidRPr="00DF2270" w:rsidRDefault="00DF2270" w:rsidP="00DF2270">
      <w:pPr>
        <w:numPr>
          <w:ilvl w:val="3"/>
          <w:numId w:val="1"/>
        </w:numPr>
        <w:rPr>
          <w:lang w:val="en-AS"/>
        </w:rPr>
      </w:pPr>
      <w:r w:rsidRPr="00DF2270">
        <w:rPr>
          <w:i/>
          <w:iCs/>
          <w:lang w:val="en-AS"/>
        </w:rPr>
        <w:t>Optional (if provided by broker):</w:t>
      </w:r>
      <w:r w:rsidRPr="00DF2270">
        <w:rPr>
          <w:lang w:val="en-AS"/>
        </w:rPr>
        <w:t xml:space="preserve"> Carrier cost, allowing for margin calculation.</w:t>
      </w:r>
    </w:p>
    <w:p w14:paraId="7441CE22" w14:textId="77777777" w:rsidR="00DF2270" w:rsidRPr="00DF2270" w:rsidRDefault="00DF2270" w:rsidP="00DF2270">
      <w:pPr>
        <w:numPr>
          <w:ilvl w:val="2"/>
          <w:numId w:val="1"/>
        </w:numPr>
        <w:rPr>
          <w:lang w:val="en-AS"/>
        </w:rPr>
      </w:pPr>
      <w:r w:rsidRPr="00DF2270">
        <w:rPr>
          <w:b/>
          <w:bCs/>
          <w:lang w:val="en-AS"/>
        </w:rPr>
        <w:t>Load Characteristics:</w:t>
      </w:r>
      <w:r w:rsidRPr="00DF2270">
        <w:rPr>
          <w:lang w:val="en-AS"/>
        </w:rPr>
        <w:t xml:space="preserve"> </w:t>
      </w:r>
    </w:p>
    <w:p w14:paraId="1B8DF321" w14:textId="77777777" w:rsidR="00DF2270" w:rsidRPr="00DF2270" w:rsidRDefault="00DF2270" w:rsidP="00DF2270">
      <w:pPr>
        <w:numPr>
          <w:ilvl w:val="3"/>
          <w:numId w:val="1"/>
        </w:numPr>
        <w:rPr>
          <w:lang w:val="en-AS"/>
        </w:rPr>
      </w:pPr>
      <w:r w:rsidRPr="00DF2270">
        <w:rPr>
          <w:lang w:val="en-AS"/>
        </w:rPr>
        <w:t>Type of Vehicle (e.g., Dry Van, Reefer, Flatbed, Hazmat)</w:t>
      </w:r>
    </w:p>
    <w:p w14:paraId="2FB4E75F" w14:textId="77777777" w:rsidR="00DF2270" w:rsidRPr="00DF2270" w:rsidRDefault="00DF2270" w:rsidP="00DF2270">
      <w:pPr>
        <w:numPr>
          <w:ilvl w:val="3"/>
          <w:numId w:val="1"/>
        </w:numPr>
        <w:rPr>
          <w:lang w:val="en-AS"/>
        </w:rPr>
      </w:pPr>
      <w:r w:rsidRPr="00DF2270">
        <w:rPr>
          <w:lang w:val="en-AS"/>
        </w:rPr>
        <w:lastRenderedPageBreak/>
        <w:t>Load Type (FCL - Full Container Load/FTL - Full Truck Load, LCL - Less than Container Load/LTL - Less than Truck Load)</w:t>
      </w:r>
    </w:p>
    <w:p w14:paraId="4A1CEBB2" w14:textId="77777777" w:rsidR="00DF2270" w:rsidRPr="00DF2270" w:rsidRDefault="00DF2270" w:rsidP="00DF2270">
      <w:pPr>
        <w:numPr>
          <w:ilvl w:val="3"/>
          <w:numId w:val="1"/>
        </w:numPr>
        <w:rPr>
          <w:lang w:val="en-AS"/>
        </w:rPr>
      </w:pPr>
      <w:r w:rsidRPr="00DF2270">
        <w:rPr>
          <w:lang w:val="en-AS"/>
        </w:rPr>
        <w:t>Weight, Dimensions (if available)</w:t>
      </w:r>
    </w:p>
    <w:p w14:paraId="528AF0BE" w14:textId="77777777" w:rsidR="00DF2270" w:rsidRPr="00DF2270" w:rsidRDefault="00DF2270" w:rsidP="00DF2270">
      <w:pPr>
        <w:numPr>
          <w:ilvl w:val="3"/>
          <w:numId w:val="1"/>
        </w:numPr>
        <w:rPr>
          <w:lang w:val="en-AS"/>
        </w:rPr>
      </w:pPr>
      <w:r w:rsidRPr="00DF2270">
        <w:rPr>
          <w:lang w:val="en-AS"/>
        </w:rPr>
        <w:t>Product Category</w:t>
      </w:r>
    </w:p>
    <w:p w14:paraId="37428423" w14:textId="77777777" w:rsidR="00DF2270" w:rsidRPr="00DF2270" w:rsidRDefault="00DF2270" w:rsidP="00DF2270">
      <w:pPr>
        <w:numPr>
          <w:ilvl w:val="1"/>
          <w:numId w:val="1"/>
        </w:numPr>
        <w:rPr>
          <w:lang w:val="en-AS"/>
        </w:rPr>
      </w:pPr>
      <w:r w:rsidRPr="00DF2270">
        <w:rPr>
          <w:b/>
          <w:bCs/>
          <w:lang w:val="en-AS"/>
        </w:rPr>
        <w:t>Broker Identification:</w:t>
      </w:r>
      <w:r w:rsidRPr="00DF2270">
        <w:rPr>
          <w:lang w:val="en-AS"/>
        </w:rPr>
        <w:t xml:space="preserve"> Unique identifier for each participating broker.</w:t>
      </w:r>
    </w:p>
    <w:p w14:paraId="0DD407C3" w14:textId="77777777" w:rsidR="00DF2270" w:rsidRPr="00DF2270" w:rsidRDefault="00DF2270" w:rsidP="00DF2270">
      <w:pPr>
        <w:rPr>
          <w:b/>
          <w:bCs/>
          <w:lang w:val="en-AS"/>
        </w:rPr>
      </w:pPr>
      <w:r w:rsidRPr="00DF2270">
        <w:rPr>
          <w:b/>
          <w:bCs/>
          <w:lang w:val="en-AS"/>
        </w:rPr>
        <w:t>II. Performance Scoring &amp; Metrics</w:t>
      </w:r>
    </w:p>
    <w:p w14:paraId="1A3A7D8A" w14:textId="77777777" w:rsidR="00DF2270" w:rsidRPr="00DF2270" w:rsidRDefault="00DF2270" w:rsidP="00DF2270">
      <w:pPr>
        <w:numPr>
          <w:ilvl w:val="0"/>
          <w:numId w:val="2"/>
        </w:numPr>
        <w:rPr>
          <w:lang w:val="en-AS"/>
        </w:rPr>
      </w:pPr>
      <w:r w:rsidRPr="00DF2270">
        <w:rPr>
          <w:b/>
          <w:bCs/>
          <w:lang w:val="en-AS"/>
        </w:rPr>
        <w:t>Broker Performance Scorecard:</w:t>
      </w:r>
      <w:r w:rsidRPr="00DF2270">
        <w:rPr>
          <w:lang w:val="en-AS"/>
        </w:rPr>
        <w:t xml:space="preserve"> </w:t>
      </w:r>
    </w:p>
    <w:p w14:paraId="50EEC55D" w14:textId="77777777" w:rsidR="00DF2270" w:rsidRPr="00DF2270" w:rsidRDefault="00DF2270" w:rsidP="00DF2270">
      <w:pPr>
        <w:numPr>
          <w:ilvl w:val="1"/>
          <w:numId w:val="2"/>
        </w:numPr>
        <w:rPr>
          <w:lang w:val="en-AS"/>
        </w:rPr>
      </w:pPr>
      <w:r w:rsidRPr="00DF2270">
        <w:rPr>
          <w:b/>
          <w:bCs/>
          <w:lang w:val="en-AS"/>
        </w:rPr>
        <w:t>On-Time Performance:</w:t>
      </w:r>
      <w:r w:rsidRPr="00DF2270">
        <w:rPr>
          <w:lang w:val="en-AS"/>
        </w:rPr>
        <w:t xml:space="preserve"> </w:t>
      </w:r>
    </w:p>
    <w:p w14:paraId="73165D65" w14:textId="77777777" w:rsidR="00DF2270" w:rsidRPr="00DF2270" w:rsidRDefault="00DF2270" w:rsidP="00DF2270">
      <w:pPr>
        <w:numPr>
          <w:ilvl w:val="2"/>
          <w:numId w:val="2"/>
        </w:numPr>
        <w:rPr>
          <w:lang w:val="en-AS"/>
        </w:rPr>
      </w:pPr>
      <w:r w:rsidRPr="00DF2270">
        <w:rPr>
          <w:lang w:val="en-AS"/>
        </w:rPr>
        <w:t>Percentage of shipments delivered within agreed-upon delivery window.</w:t>
      </w:r>
    </w:p>
    <w:p w14:paraId="3C09D903" w14:textId="77777777" w:rsidR="00DF2270" w:rsidRPr="00DF2270" w:rsidRDefault="00DF2270" w:rsidP="00DF2270">
      <w:pPr>
        <w:numPr>
          <w:ilvl w:val="2"/>
          <w:numId w:val="2"/>
        </w:numPr>
        <w:rPr>
          <w:lang w:val="en-AS"/>
        </w:rPr>
      </w:pPr>
      <w:r w:rsidRPr="00DF2270">
        <w:rPr>
          <w:lang w:val="en-AS"/>
        </w:rPr>
        <w:t>Analysis of delays at various stages (origin, transit, destination).</w:t>
      </w:r>
    </w:p>
    <w:p w14:paraId="60D72287" w14:textId="77777777" w:rsidR="00DF2270" w:rsidRPr="00DF2270" w:rsidRDefault="00DF2270" w:rsidP="00DF2270">
      <w:pPr>
        <w:numPr>
          <w:ilvl w:val="2"/>
          <w:numId w:val="2"/>
        </w:numPr>
        <w:rPr>
          <w:lang w:val="en-AS"/>
        </w:rPr>
      </w:pPr>
      <w:r w:rsidRPr="00DF2270">
        <w:rPr>
          <w:lang w:val="en-AS"/>
        </w:rPr>
        <w:t>Average delay times by broker, lane, and load type.</w:t>
      </w:r>
    </w:p>
    <w:p w14:paraId="38547819" w14:textId="77777777" w:rsidR="00DF2270" w:rsidRPr="00DF2270" w:rsidRDefault="00DF2270" w:rsidP="00DF2270">
      <w:pPr>
        <w:numPr>
          <w:ilvl w:val="1"/>
          <w:numId w:val="2"/>
        </w:numPr>
        <w:rPr>
          <w:lang w:val="en-AS"/>
        </w:rPr>
      </w:pPr>
      <w:r w:rsidRPr="00DF2270">
        <w:rPr>
          <w:b/>
          <w:bCs/>
          <w:lang w:val="en-AS"/>
        </w:rPr>
        <w:t>Cost Efficiency:</w:t>
      </w:r>
      <w:r w:rsidRPr="00DF2270">
        <w:rPr>
          <w:lang w:val="en-AS"/>
        </w:rPr>
        <w:t xml:space="preserve"> </w:t>
      </w:r>
    </w:p>
    <w:p w14:paraId="1B9035DE" w14:textId="77777777" w:rsidR="00DF2270" w:rsidRPr="00DF2270" w:rsidRDefault="00DF2270" w:rsidP="00DF2270">
      <w:pPr>
        <w:numPr>
          <w:ilvl w:val="2"/>
          <w:numId w:val="2"/>
        </w:numPr>
        <w:rPr>
          <w:lang w:val="en-AS"/>
        </w:rPr>
      </w:pPr>
      <w:r w:rsidRPr="00DF2270">
        <w:rPr>
          <w:lang w:val="en-AS"/>
        </w:rPr>
        <w:t>Average cost per mile/load by broker, lane, vehicle type, and load type.</w:t>
      </w:r>
    </w:p>
    <w:p w14:paraId="066F56E0" w14:textId="77777777" w:rsidR="00DF2270" w:rsidRPr="00DF2270" w:rsidRDefault="00DF2270" w:rsidP="00DF2270">
      <w:pPr>
        <w:numPr>
          <w:ilvl w:val="2"/>
          <w:numId w:val="2"/>
        </w:numPr>
        <w:rPr>
          <w:lang w:val="en-AS"/>
        </w:rPr>
      </w:pPr>
      <w:r w:rsidRPr="00DF2270">
        <w:rPr>
          <w:lang w:val="en-AS"/>
        </w:rPr>
        <w:t>Comparison of costs against market averages (if external market data is integrated).</w:t>
      </w:r>
    </w:p>
    <w:p w14:paraId="78647EF4" w14:textId="77777777" w:rsidR="00DF2270" w:rsidRPr="00DF2270" w:rsidRDefault="00DF2270" w:rsidP="00DF2270">
      <w:pPr>
        <w:numPr>
          <w:ilvl w:val="1"/>
          <w:numId w:val="2"/>
        </w:numPr>
        <w:rPr>
          <w:lang w:val="en-AS"/>
        </w:rPr>
      </w:pPr>
      <w:r w:rsidRPr="00DF2270">
        <w:rPr>
          <w:b/>
          <w:bCs/>
          <w:lang w:val="en-AS"/>
        </w:rPr>
        <w:t>Service Quality:</w:t>
      </w:r>
      <w:r w:rsidRPr="00DF2270">
        <w:rPr>
          <w:lang w:val="en-AS"/>
        </w:rPr>
        <w:t xml:space="preserve"> </w:t>
      </w:r>
    </w:p>
    <w:p w14:paraId="42673D98" w14:textId="77777777" w:rsidR="00DF2270" w:rsidRPr="00DF2270" w:rsidRDefault="00DF2270" w:rsidP="00DF2270">
      <w:pPr>
        <w:numPr>
          <w:ilvl w:val="2"/>
          <w:numId w:val="2"/>
        </w:numPr>
        <w:rPr>
          <w:lang w:val="en-AS"/>
        </w:rPr>
      </w:pPr>
      <w:r w:rsidRPr="00DF2270">
        <w:rPr>
          <w:lang w:val="en-AS"/>
        </w:rPr>
        <w:t>Number of incidents reported (e.g., damages, lost shipments – if such data can be captured).</w:t>
      </w:r>
    </w:p>
    <w:p w14:paraId="0DB2B9E0" w14:textId="77777777" w:rsidR="00DF2270" w:rsidRPr="00DF2270" w:rsidRDefault="00DF2270" w:rsidP="00DF2270">
      <w:pPr>
        <w:numPr>
          <w:ilvl w:val="2"/>
          <w:numId w:val="2"/>
        </w:numPr>
        <w:rPr>
          <w:lang w:val="en-AS"/>
        </w:rPr>
      </w:pPr>
      <w:r w:rsidRPr="00DF2270">
        <w:rPr>
          <w:lang w:val="en-AS"/>
        </w:rPr>
        <w:t>Responsiveness (e.g., time from load creation to carrier assignment).</w:t>
      </w:r>
    </w:p>
    <w:p w14:paraId="1C918F0F" w14:textId="77777777" w:rsidR="00DF2270" w:rsidRPr="00DF2270" w:rsidRDefault="00DF2270" w:rsidP="00DF2270">
      <w:pPr>
        <w:numPr>
          <w:ilvl w:val="1"/>
          <w:numId w:val="2"/>
        </w:numPr>
        <w:rPr>
          <w:lang w:val="en-AS"/>
        </w:rPr>
      </w:pPr>
      <w:r w:rsidRPr="00DF2270">
        <w:rPr>
          <w:b/>
          <w:bCs/>
          <w:lang w:val="en-AS"/>
        </w:rPr>
        <w:t>Margin Visibility (if data is available):</w:t>
      </w:r>
      <w:r w:rsidRPr="00DF2270">
        <w:rPr>
          <w:lang w:val="en-AS"/>
        </w:rPr>
        <w:t xml:space="preserve"> Average margin percentage by broker, allowing shippers to understand potential overheads.</w:t>
      </w:r>
    </w:p>
    <w:p w14:paraId="1729ED45" w14:textId="77777777" w:rsidR="00DF2270" w:rsidRPr="00DF2270" w:rsidRDefault="00DF2270" w:rsidP="00DF2270">
      <w:pPr>
        <w:numPr>
          <w:ilvl w:val="0"/>
          <w:numId w:val="2"/>
        </w:numPr>
        <w:rPr>
          <w:lang w:val="en-AS"/>
        </w:rPr>
      </w:pPr>
      <w:r w:rsidRPr="00DF2270">
        <w:rPr>
          <w:b/>
          <w:bCs/>
          <w:lang w:val="en-AS"/>
        </w:rPr>
        <w:t>Lane Performance Analysis:</w:t>
      </w:r>
      <w:r w:rsidRPr="00DF2270">
        <w:rPr>
          <w:lang w:val="en-AS"/>
        </w:rPr>
        <w:t xml:space="preserve"> </w:t>
      </w:r>
    </w:p>
    <w:p w14:paraId="3E803A19" w14:textId="77777777" w:rsidR="00DF2270" w:rsidRPr="00DF2270" w:rsidRDefault="00DF2270" w:rsidP="00DF2270">
      <w:pPr>
        <w:numPr>
          <w:ilvl w:val="1"/>
          <w:numId w:val="2"/>
        </w:numPr>
        <w:rPr>
          <w:lang w:val="en-AS"/>
        </w:rPr>
      </w:pPr>
      <w:r w:rsidRPr="00DF2270">
        <w:rPr>
          <w:lang w:val="en-AS"/>
        </w:rPr>
        <w:t>Average transit time per lane.</w:t>
      </w:r>
    </w:p>
    <w:p w14:paraId="5841963D" w14:textId="77777777" w:rsidR="00DF2270" w:rsidRPr="00DF2270" w:rsidRDefault="00DF2270" w:rsidP="00DF2270">
      <w:pPr>
        <w:numPr>
          <w:ilvl w:val="1"/>
          <w:numId w:val="2"/>
        </w:numPr>
        <w:rPr>
          <w:lang w:val="en-AS"/>
        </w:rPr>
      </w:pPr>
      <w:r w:rsidRPr="00DF2270">
        <w:rPr>
          <w:lang w:val="en-AS"/>
        </w:rPr>
        <w:t>Cost trends for specific lanes over time.</w:t>
      </w:r>
    </w:p>
    <w:p w14:paraId="672D9519" w14:textId="77777777" w:rsidR="00DF2270" w:rsidRPr="00DF2270" w:rsidRDefault="00DF2270" w:rsidP="00DF2270">
      <w:pPr>
        <w:numPr>
          <w:ilvl w:val="1"/>
          <w:numId w:val="2"/>
        </w:numPr>
        <w:rPr>
          <w:lang w:val="en-AS"/>
        </w:rPr>
      </w:pPr>
      <w:r w:rsidRPr="00DF2270">
        <w:rPr>
          <w:lang w:val="en-AS"/>
        </w:rPr>
        <w:t>Identification of problematic lanes (high delays, high costs).</w:t>
      </w:r>
    </w:p>
    <w:p w14:paraId="5ABDD259" w14:textId="77777777" w:rsidR="00DF2270" w:rsidRPr="00DF2270" w:rsidRDefault="00DF2270" w:rsidP="00DF2270">
      <w:pPr>
        <w:numPr>
          <w:ilvl w:val="0"/>
          <w:numId w:val="2"/>
        </w:numPr>
        <w:rPr>
          <w:lang w:val="en-AS"/>
        </w:rPr>
      </w:pPr>
      <w:r w:rsidRPr="00DF2270">
        <w:rPr>
          <w:b/>
          <w:bCs/>
          <w:lang w:val="en-AS"/>
        </w:rPr>
        <w:t>Carrier Performance (derived from broker data):</w:t>
      </w:r>
      <w:r w:rsidRPr="00DF2270">
        <w:rPr>
          <w:lang w:val="en-AS"/>
        </w:rPr>
        <w:t xml:space="preserve"> </w:t>
      </w:r>
    </w:p>
    <w:p w14:paraId="3F3B7A3F" w14:textId="77777777" w:rsidR="00DF2270" w:rsidRPr="00DF2270" w:rsidRDefault="00DF2270" w:rsidP="00DF2270">
      <w:pPr>
        <w:numPr>
          <w:ilvl w:val="1"/>
          <w:numId w:val="2"/>
        </w:numPr>
        <w:rPr>
          <w:lang w:val="en-AS"/>
        </w:rPr>
      </w:pPr>
      <w:r w:rsidRPr="00DF2270">
        <w:rPr>
          <w:lang w:val="en-AS"/>
        </w:rPr>
        <w:t>While direct carrier data might be limited, the system can infer carrier performance based on the broker's assigned carriers for specific shipments (e.g., on-time delivery rates for carriers frequently used by a broker).</w:t>
      </w:r>
    </w:p>
    <w:p w14:paraId="67CD9B86" w14:textId="77777777" w:rsidR="00DF2270" w:rsidRPr="00DF2270" w:rsidRDefault="00DF2270" w:rsidP="00DF2270">
      <w:pPr>
        <w:rPr>
          <w:b/>
          <w:bCs/>
          <w:lang w:val="en-AS"/>
        </w:rPr>
      </w:pPr>
      <w:r w:rsidRPr="00DF2270">
        <w:rPr>
          <w:b/>
          <w:bCs/>
          <w:lang w:val="en-AS"/>
        </w:rPr>
        <w:t>III. Predictive Analytics &amp; Machine Learning</w:t>
      </w:r>
    </w:p>
    <w:p w14:paraId="55D45F4F" w14:textId="77777777" w:rsidR="00DF2270" w:rsidRPr="00DF2270" w:rsidRDefault="00DF2270" w:rsidP="00DF2270">
      <w:pPr>
        <w:numPr>
          <w:ilvl w:val="0"/>
          <w:numId w:val="3"/>
        </w:numPr>
        <w:rPr>
          <w:lang w:val="en-AS"/>
        </w:rPr>
      </w:pPr>
      <w:r w:rsidRPr="00DF2270">
        <w:rPr>
          <w:b/>
          <w:bCs/>
          <w:lang w:val="en-AS"/>
        </w:rPr>
        <w:t>Lane Price Prediction:</w:t>
      </w:r>
      <w:r w:rsidRPr="00DF2270">
        <w:rPr>
          <w:lang w:val="en-AS"/>
        </w:rPr>
        <w:t xml:space="preserve"> </w:t>
      </w:r>
    </w:p>
    <w:p w14:paraId="4F594EA9" w14:textId="77777777" w:rsidR="00DF2270" w:rsidRPr="00DF2270" w:rsidRDefault="00DF2270" w:rsidP="00DF2270">
      <w:pPr>
        <w:numPr>
          <w:ilvl w:val="1"/>
          <w:numId w:val="3"/>
        </w:numPr>
        <w:rPr>
          <w:lang w:val="en-AS"/>
        </w:rPr>
      </w:pPr>
      <w:r w:rsidRPr="00DF2270">
        <w:rPr>
          <w:b/>
          <w:bCs/>
          <w:lang w:val="en-AS"/>
        </w:rPr>
        <w:t>Model Training:</w:t>
      </w:r>
      <w:r w:rsidRPr="00DF2270">
        <w:rPr>
          <w:lang w:val="en-AS"/>
        </w:rPr>
        <w:t xml:space="preserve"> Utilize historical shipment data (lanes, dates, load characteristics, actual costs) to train machine learning models (e.g., Regression models like Random Forest, Gradient Boosting, Neural Networks).</w:t>
      </w:r>
    </w:p>
    <w:p w14:paraId="302B97FD" w14:textId="77777777" w:rsidR="00DF2270" w:rsidRPr="00DF2270" w:rsidRDefault="00DF2270" w:rsidP="00DF2270">
      <w:pPr>
        <w:numPr>
          <w:ilvl w:val="1"/>
          <w:numId w:val="3"/>
        </w:numPr>
        <w:rPr>
          <w:lang w:val="en-AS"/>
        </w:rPr>
      </w:pPr>
      <w:r w:rsidRPr="00DF2270">
        <w:rPr>
          <w:b/>
          <w:bCs/>
          <w:lang w:val="en-AS"/>
        </w:rPr>
        <w:lastRenderedPageBreak/>
        <w:t>Input Parameters:</w:t>
      </w:r>
      <w:r w:rsidRPr="00DF2270">
        <w:rPr>
          <w:lang w:val="en-AS"/>
        </w:rPr>
        <w:t xml:space="preserve"> Source/Destination, desired delivery date, vehicle type, load type, weight/dimensions.</w:t>
      </w:r>
    </w:p>
    <w:p w14:paraId="1372A2A6" w14:textId="77777777" w:rsidR="00DF2270" w:rsidRPr="00DF2270" w:rsidRDefault="00DF2270" w:rsidP="00DF2270">
      <w:pPr>
        <w:numPr>
          <w:ilvl w:val="1"/>
          <w:numId w:val="3"/>
        </w:numPr>
        <w:rPr>
          <w:lang w:val="en-AS"/>
        </w:rPr>
      </w:pPr>
      <w:r w:rsidRPr="00DF2270">
        <w:rPr>
          <w:b/>
          <w:bCs/>
          <w:lang w:val="en-AS"/>
        </w:rPr>
        <w:t>Output:</w:t>
      </w:r>
      <w:r w:rsidRPr="00DF2270">
        <w:rPr>
          <w:lang w:val="en-AS"/>
        </w:rPr>
        <w:t xml:space="preserve"> Predicted price range or estimated cost for a new shipment on a given lane.</w:t>
      </w:r>
    </w:p>
    <w:p w14:paraId="2FD676B3" w14:textId="77777777" w:rsidR="00DF2270" w:rsidRPr="00DF2270" w:rsidRDefault="00DF2270" w:rsidP="00DF2270">
      <w:pPr>
        <w:numPr>
          <w:ilvl w:val="1"/>
          <w:numId w:val="3"/>
        </w:numPr>
        <w:rPr>
          <w:lang w:val="en-AS"/>
        </w:rPr>
      </w:pPr>
      <w:r w:rsidRPr="00DF2270">
        <w:rPr>
          <w:b/>
          <w:bCs/>
          <w:lang w:val="en-AS"/>
        </w:rPr>
        <w:t>Confidence Score:</w:t>
      </w:r>
      <w:r w:rsidRPr="00DF2270">
        <w:rPr>
          <w:lang w:val="en-AS"/>
        </w:rPr>
        <w:t xml:space="preserve"> Provide a confidence level for the prediction.</w:t>
      </w:r>
    </w:p>
    <w:p w14:paraId="519473F0" w14:textId="77777777" w:rsidR="00DF2270" w:rsidRPr="00DF2270" w:rsidRDefault="00DF2270" w:rsidP="00DF2270">
      <w:pPr>
        <w:numPr>
          <w:ilvl w:val="1"/>
          <w:numId w:val="3"/>
        </w:numPr>
        <w:rPr>
          <w:lang w:val="en-AS"/>
        </w:rPr>
      </w:pPr>
      <w:r w:rsidRPr="00DF2270">
        <w:rPr>
          <w:b/>
          <w:bCs/>
          <w:lang w:val="en-AS"/>
        </w:rPr>
        <w:t>Feature Importance:</w:t>
      </w:r>
      <w:r w:rsidRPr="00DF2270">
        <w:rPr>
          <w:lang w:val="en-AS"/>
        </w:rPr>
        <w:t xml:space="preserve"> Highlight factors most influencing the predicted price.</w:t>
      </w:r>
    </w:p>
    <w:p w14:paraId="47309FE5" w14:textId="77777777" w:rsidR="00DF2270" w:rsidRPr="00DF2270" w:rsidRDefault="00DF2270" w:rsidP="00DF2270">
      <w:pPr>
        <w:numPr>
          <w:ilvl w:val="0"/>
          <w:numId w:val="3"/>
        </w:numPr>
        <w:rPr>
          <w:lang w:val="en-AS"/>
        </w:rPr>
      </w:pPr>
      <w:r w:rsidRPr="00DF2270">
        <w:rPr>
          <w:b/>
          <w:bCs/>
          <w:lang w:val="en-AS"/>
        </w:rPr>
        <w:t>Transit Time Prediction:</w:t>
      </w:r>
      <w:r w:rsidRPr="00DF2270">
        <w:rPr>
          <w:lang w:val="en-AS"/>
        </w:rPr>
        <w:t xml:space="preserve"> </w:t>
      </w:r>
    </w:p>
    <w:p w14:paraId="2F72E8A3" w14:textId="77777777" w:rsidR="00DF2270" w:rsidRPr="00DF2270" w:rsidRDefault="00DF2270" w:rsidP="00DF2270">
      <w:pPr>
        <w:numPr>
          <w:ilvl w:val="1"/>
          <w:numId w:val="3"/>
        </w:numPr>
        <w:rPr>
          <w:lang w:val="en-AS"/>
        </w:rPr>
      </w:pPr>
      <w:r w:rsidRPr="00DF2270">
        <w:rPr>
          <w:lang w:val="en-AS"/>
        </w:rPr>
        <w:t>Predict estimated transit times for new shipments based on historical data, factoring in lane, load type, and potentially weather or traffic data (if integrated).</w:t>
      </w:r>
    </w:p>
    <w:p w14:paraId="665383E3" w14:textId="77777777" w:rsidR="00DF2270" w:rsidRPr="00DF2270" w:rsidRDefault="00DF2270" w:rsidP="00DF2270">
      <w:pPr>
        <w:numPr>
          <w:ilvl w:val="0"/>
          <w:numId w:val="3"/>
        </w:numPr>
        <w:rPr>
          <w:lang w:val="en-AS"/>
        </w:rPr>
      </w:pPr>
      <w:r w:rsidRPr="00DF2270">
        <w:rPr>
          <w:b/>
          <w:bCs/>
          <w:lang w:val="en-AS"/>
        </w:rPr>
        <w:t>Anomaly Detection:</w:t>
      </w:r>
      <w:r w:rsidRPr="00DF2270">
        <w:rPr>
          <w:lang w:val="en-AS"/>
        </w:rPr>
        <w:t xml:space="preserve"> </w:t>
      </w:r>
    </w:p>
    <w:p w14:paraId="2CF79107" w14:textId="77777777" w:rsidR="00DF2270" w:rsidRPr="00DF2270" w:rsidRDefault="00DF2270" w:rsidP="00DF2270">
      <w:pPr>
        <w:numPr>
          <w:ilvl w:val="1"/>
          <w:numId w:val="3"/>
        </w:numPr>
        <w:rPr>
          <w:lang w:val="en-AS"/>
        </w:rPr>
      </w:pPr>
      <w:r w:rsidRPr="00DF2270">
        <w:rPr>
          <w:lang w:val="en-AS"/>
        </w:rPr>
        <w:t>Identify unusual cost spikes or significant delays that deviate from historical norms.</w:t>
      </w:r>
    </w:p>
    <w:p w14:paraId="30839329" w14:textId="77777777" w:rsidR="00DF2270" w:rsidRPr="00DF2270" w:rsidRDefault="00DF2270" w:rsidP="00DF2270">
      <w:pPr>
        <w:rPr>
          <w:b/>
          <w:bCs/>
          <w:lang w:val="en-AS"/>
        </w:rPr>
      </w:pPr>
      <w:r w:rsidRPr="00DF2270">
        <w:rPr>
          <w:b/>
          <w:bCs/>
          <w:lang w:val="en-AS"/>
        </w:rPr>
        <w:t>IV. Reporting &amp; Visualization (Business Intelligence)</w:t>
      </w:r>
    </w:p>
    <w:p w14:paraId="42B148A9" w14:textId="77777777" w:rsidR="00DF2270" w:rsidRPr="00DF2270" w:rsidRDefault="00DF2270" w:rsidP="00DF2270">
      <w:pPr>
        <w:numPr>
          <w:ilvl w:val="0"/>
          <w:numId w:val="4"/>
        </w:numPr>
        <w:rPr>
          <w:lang w:val="en-AS"/>
        </w:rPr>
      </w:pPr>
      <w:r w:rsidRPr="00DF2270">
        <w:rPr>
          <w:b/>
          <w:bCs/>
          <w:lang w:val="en-AS"/>
        </w:rPr>
        <w:t>Interactive Dashboards:</w:t>
      </w:r>
      <w:r w:rsidRPr="00DF2270">
        <w:rPr>
          <w:lang w:val="en-AS"/>
        </w:rPr>
        <w:t xml:space="preserve"> </w:t>
      </w:r>
    </w:p>
    <w:p w14:paraId="263D6126" w14:textId="3BD2ECBC" w:rsidR="00DF2270" w:rsidRPr="00DF2270" w:rsidRDefault="00DF2270" w:rsidP="00DF2270">
      <w:pPr>
        <w:numPr>
          <w:ilvl w:val="1"/>
          <w:numId w:val="4"/>
        </w:numPr>
        <w:rPr>
          <w:lang w:val="en-AS"/>
        </w:rPr>
      </w:pPr>
      <w:r w:rsidRPr="00DF2270">
        <w:rPr>
          <w:b/>
          <w:bCs/>
          <w:lang w:val="en-AS"/>
        </w:rPr>
        <w:t>Executive Summary:</w:t>
      </w:r>
      <w:r w:rsidRPr="00DF2270">
        <w:rPr>
          <w:lang w:val="en-AS"/>
        </w:rPr>
        <w:t xml:space="preserve"> High-level overview of overall freight spen</w:t>
      </w:r>
      <w:r>
        <w:rPr>
          <w:lang w:val="en-AS"/>
        </w:rPr>
        <w:t>t</w:t>
      </w:r>
      <w:r w:rsidRPr="00DF2270">
        <w:rPr>
          <w:lang w:val="en-AS"/>
        </w:rPr>
        <w:t>, on-time performance, and top/bottom performing brokers.</w:t>
      </w:r>
    </w:p>
    <w:p w14:paraId="1BC4BBE9" w14:textId="77777777" w:rsidR="00DF2270" w:rsidRPr="00DF2270" w:rsidRDefault="00DF2270" w:rsidP="00DF2270">
      <w:pPr>
        <w:numPr>
          <w:ilvl w:val="1"/>
          <w:numId w:val="4"/>
        </w:numPr>
        <w:rPr>
          <w:lang w:val="en-AS"/>
        </w:rPr>
      </w:pPr>
      <w:r w:rsidRPr="00DF2270">
        <w:rPr>
          <w:b/>
          <w:bCs/>
          <w:lang w:val="en-AS"/>
        </w:rPr>
        <w:t>Broker Performance Dashboard:</w:t>
      </w:r>
      <w:r w:rsidRPr="00DF2270">
        <w:rPr>
          <w:lang w:val="en-AS"/>
        </w:rPr>
        <w:t xml:space="preserve"> Detailed views of individual broker performance scores, trends, and comparisons against other brokers.</w:t>
      </w:r>
    </w:p>
    <w:p w14:paraId="65698999" w14:textId="77777777" w:rsidR="00DF2270" w:rsidRPr="00DF2270" w:rsidRDefault="00DF2270" w:rsidP="00DF2270">
      <w:pPr>
        <w:numPr>
          <w:ilvl w:val="1"/>
          <w:numId w:val="4"/>
        </w:numPr>
        <w:rPr>
          <w:lang w:val="en-AS"/>
        </w:rPr>
      </w:pPr>
      <w:r w:rsidRPr="00DF2270">
        <w:rPr>
          <w:b/>
          <w:bCs/>
          <w:lang w:val="en-AS"/>
        </w:rPr>
        <w:t>Lane Performance Dashboard:</w:t>
      </w:r>
      <w:r w:rsidRPr="00DF2270">
        <w:rPr>
          <w:lang w:val="en-AS"/>
        </w:rPr>
        <w:t xml:space="preserve"> Drill-down into specific lane performance, including costs, transit times, and historical trends.</w:t>
      </w:r>
    </w:p>
    <w:p w14:paraId="1CD09604" w14:textId="77777777" w:rsidR="00DF2270" w:rsidRPr="00DF2270" w:rsidRDefault="00DF2270" w:rsidP="00DF2270">
      <w:pPr>
        <w:numPr>
          <w:ilvl w:val="1"/>
          <w:numId w:val="4"/>
        </w:numPr>
        <w:rPr>
          <w:lang w:val="en-AS"/>
        </w:rPr>
      </w:pPr>
      <w:r w:rsidRPr="00DF2270">
        <w:rPr>
          <w:b/>
          <w:bCs/>
          <w:lang w:val="en-AS"/>
        </w:rPr>
        <w:t>Shipment Detail View:</w:t>
      </w:r>
      <w:r w:rsidRPr="00DF2270">
        <w:rPr>
          <w:lang w:val="en-AS"/>
        </w:rPr>
        <w:t xml:space="preserve"> Ability to view individual shipment records with all associated data.</w:t>
      </w:r>
    </w:p>
    <w:p w14:paraId="0917CC5B" w14:textId="77777777" w:rsidR="00DF2270" w:rsidRPr="00DF2270" w:rsidRDefault="00DF2270" w:rsidP="00DF2270">
      <w:pPr>
        <w:numPr>
          <w:ilvl w:val="0"/>
          <w:numId w:val="4"/>
        </w:numPr>
        <w:rPr>
          <w:lang w:val="en-AS"/>
        </w:rPr>
      </w:pPr>
      <w:r w:rsidRPr="00DF2270">
        <w:rPr>
          <w:b/>
          <w:bCs/>
          <w:lang w:val="en-AS"/>
        </w:rPr>
        <w:t>Customizable Reports:</w:t>
      </w:r>
      <w:r w:rsidRPr="00DF2270">
        <w:rPr>
          <w:lang w:val="en-AS"/>
        </w:rPr>
        <w:t xml:space="preserve"> </w:t>
      </w:r>
    </w:p>
    <w:p w14:paraId="71077BAC" w14:textId="77777777" w:rsidR="00DF2270" w:rsidRPr="00DF2270" w:rsidRDefault="00DF2270" w:rsidP="00DF2270">
      <w:pPr>
        <w:numPr>
          <w:ilvl w:val="1"/>
          <w:numId w:val="4"/>
        </w:numPr>
        <w:rPr>
          <w:lang w:val="en-AS"/>
        </w:rPr>
      </w:pPr>
      <w:r w:rsidRPr="00DF2270">
        <w:rPr>
          <w:lang w:val="en-AS"/>
        </w:rPr>
        <w:t>Allow users to generate custom reports based on various filters (e.g., by date range, broker, lane, vehicle type, load type).</w:t>
      </w:r>
    </w:p>
    <w:p w14:paraId="472073AA" w14:textId="77777777" w:rsidR="00DF2270" w:rsidRPr="00DF2270" w:rsidRDefault="00DF2270" w:rsidP="00DF2270">
      <w:pPr>
        <w:numPr>
          <w:ilvl w:val="1"/>
          <w:numId w:val="4"/>
        </w:numPr>
        <w:rPr>
          <w:lang w:val="en-AS"/>
        </w:rPr>
      </w:pPr>
      <w:r w:rsidRPr="00DF2270">
        <w:rPr>
          <w:lang w:val="en-AS"/>
        </w:rPr>
        <w:t>Export functionality (CSV, Excel, PDF).</w:t>
      </w:r>
    </w:p>
    <w:p w14:paraId="4302161A" w14:textId="77777777" w:rsidR="00DF2270" w:rsidRPr="00DF2270" w:rsidRDefault="00DF2270" w:rsidP="00DF2270">
      <w:pPr>
        <w:numPr>
          <w:ilvl w:val="0"/>
          <w:numId w:val="4"/>
        </w:numPr>
        <w:rPr>
          <w:lang w:val="en-AS"/>
        </w:rPr>
      </w:pPr>
      <w:r w:rsidRPr="00DF2270">
        <w:rPr>
          <w:b/>
          <w:bCs/>
          <w:lang w:val="en-AS"/>
        </w:rPr>
        <w:t>Slice and Dice / Drill-Down Capabilities:</w:t>
      </w:r>
      <w:r w:rsidRPr="00DF2270">
        <w:rPr>
          <w:lang w:val="en-AS"/>
        </w:rPr>
        <w:t xml:space="preserve"> </w:t>
      </w:r>
    </w:p>
    <w:p w14:paraId="4216B903" w14:textId="77777777" w:rsidR="00DF2270" w:rsidRPr="00DF2270" w:rsidRDefault="00DF2270" w:rsidP="00DF2270">
      <w:pPr>
        <w:numPr>
          <w:ilvl w:val="1"/>
          <w:numId w:val="4"/>
        </w:numPr>
        <w:rPr>
          <w:lang w:val="en-AS"/>
        </w:rPr>
      </w:pPr>
      <w:r w:rsidRPr="00DF2270">
        <w:rPr>
          <w:lang w:val="en-AS"/>
        </w:rPr>
        <w:t>Enable users to dynamically filter and segment data (e.g., view performance for reefer loads only, or shipments to a specific region).</w:t>
      </w:r>
    </w:p>
    <w:p w14:paraId="7CC4928F" w14:textId="77777777" w:rsidR="00DF2270" w:rsidRPr="00DF2270" w:rsidRDefault="00DF2270" w:rsidP="00DF2270">
      <w:pPr>
        <w:numPr>
          <w:ilvl w:val="1"/>
          <w:numId w:val="4"/>
        </w:numPr>
        <w:rPr>
          <w:lang w:val="en-AS"/>
        </w:rPr>
      </w:pPr>
      <w:r w:rsidRPr="00DF2270">
        <w:rPr>
          <w:lang w:val="en-AS"/>
        </w:rPr>
        <w:t>Drill down from high-level summaries to individual shipment details.</w:t>
      </w:r>
    </w:p>
    <w:p w14:paraId="1C377C6D" w14:textId="77777777" w:rsidR="00DF2270" w:rsidRPr="00DF2270" w:rsidRDefault="00DF2270" w:rsidP="00DF2270">
      <w:pPr>
        <w:numPr>
          <w:ilvl w:val="0"/>
          <w:numId w:val="4"/>
        </w:numPr>
        <w:rPr>
          <w:lang w:val="en-AS"/>
        </w:rPr>
      </w:pPr>
      <w:r w:rsidRPr="00DF2270">
        <w:rPr>
          <w:b/>
          <w:bCs/>
          <w:lang w:val="en-AS"/>
        </w:rPr>
        <w:t>Trend Analysis:</w:t>
      </w:r>
      <w:r w:rsidRPr="00DF2270">
        <w:rPr>
          <w:lang w:val="en-AS"/>
        </w:rPr>
        <w:t xml:space="preserve"> </w:t>
      </w:r>
    </w:p>
    <w:p w14:paraId="17AD1A79" w14:textId="77777777" w:rsidR="00DF2270" w:rsidRPr="00DF2270" w:rsidRDefault="00DF2270" w:rsidP="00DF2270">
      <w:pPr>
        <w:numPr>
          <w:ilvl w:val="1"/>
          <w:numId w:val="4"/>
        </w:numPr>
        <w:rPr>
          <w:lang w:val="en-AS"/>
        </w:rPr>
      </w:pPr>
      <w:r w:rsidRPr="00DF2270">
        <w:rPr>
          <w:lang w:val="en-AS"/>
        </w:rPr>
        <w:t>Historical graphs and charts to visualize trends in costs, transit times, and performance metrics over time.</w:t>
      </w:r>
    </w:p>
    <w:p w14:paraId="66DD4243" w14:textId="77777777" w:rsidR="00DF2270" w:rsidRPr="00DF2270" w:rsidRDefault="00DF2270" w:rsidP="00DF2270">
      <w:pPr>
        <w:rPr>
          <w:b/>
          <w:bCs/>
          <w:lang w:val="en-AS"/>
        </w:rPr>
      </w:pPr>
      <w:r w:rsidRPr="00DF2270">
        <w:rPr>
          <w:b/>
          <w:bCs/>
          <w:lang w:val="en-AS"/>
        </w:rPr>
        <w:t>V. User Interface &amp; Experience (UI/UX)</w:t>
      </w:r>
    </w:p>
    <w:p w14:paraId="5143E7EB" w14:textId="77777777" w:rsidR="00DF2270" w:rsidRPr="00DF2270" w:rsidRDefault="00DF2270" w:rsidP="00DF2270">
      <w:pPr>
        <w:numPr>
          <w:ilvl w:val="0"/>
          <w:numId w:val="5"/>
        </w:numPr>
        <w:rPr>
          <w:lang w:val="en-AS"/>
        </w:rPr>
      </w:pPr>
      <w:r w:rsidRPr="00DF2270">
        <w:rPr>
          <w:b/>
          <w:bCs/>
          <w:lang w:val="en-AS"/>
        </w:rPr>
        <w:lastRenderedPageBreak/>
        <w:t>Intuitive &amp; User-Friendly Interface:</w:t>
      </w:r>
      <w:r w:rsidRPr="00DF2270">
        <w:rPr>
          <w:lang w:val="en-AS"/>
        </w:rPr>
        <w:t xml:space="preserve"> Clean design, easy navigation, and clear data presentation.</w:t>
      </w:r>
    </w:p>
    <w:p w14:paraId="35250B92" w14:textId="77777777" w:rsidR="00DF2270" w:rsidRPr="00DF2270" w:rsidRDefault="00DF2270" w:rsidP="00DF2270">
      <w:pPr>
        <w:numPr>
          <w:ilvl w:val="0"/>
          <w:numId w:val="5"/>
        </w:numPr>
        <w:rPr>
          <w:lang w:val="en-AS"/>
        </w:rPr>
      </w:pPr>
      <w:r w:rsidRPr="00DF2270">
        <w:rPr>
          <w:b/>
          <w:bCs/>
          <w:lang w:val="en-AS"/>
        </w:rPr>
        <w:t>Search &amp; Filtering:</w:t>
      </w:r>
      <w:r w:rsidRPr="00DF2270">
        <w:rPr>
          <w:lang w:val="en-AS"/>
        </w:rPr>
        <w:t xml:space="preserve"> Powerful search capabilities for shipments, brokers, and lanes. Advanced filtering options.</w:t>
      </w:r>
    </w:p>
    <w:p w14:paraId="6939BAC6" w14:textId="77777777" w:rsidR="00DF2270" w:rsidRPr="00DF2270" w:rsidRDefault="00DF2270" w:rsidP="00DF2270">
      <w:pPr>
        <w:numPr>
          <w:ilvl w:val="0"/>
          <w:numId w:val="5"/>
        </w:numPr>
        <w:rPr>
          <w:lang w:val="en-AS"/>
        </w:rPr>
      </w:pPr>
      <w:r w:rsidRPr="00DF2270">
        <w:rPr>
          <w:b/>
          <w:bCs/>
          <w:lang w:val="en-AS"/>
        </w:rPr>
        <w:t>Alerts &amp; Notifications:</w:t>
      </w:r>
      <w:r w:rsidRPr="00DF2270">
        <w:rPr>
          <w:lang w:val="en-AS"/>
        </w:rPr>
        <w:t xml:space="preserve"> </w:t>
      </w:r>
    </w:p>
    <w:p w14:paraId="66BF3CDB" w14:textId="77777777" w:rsidR="00DF2270" w:rsidRPr="00DF2270" w:rsidRDefault="00DF2270" w:rsidP="00DF2270">
      <w:pPr>
        <w:numPr>
          <w:ilvl w:val="1"/>
          <w:numId w:val="5"/>
        </w:numPr>
        <w:rPr>
          <w:lang w:val="en-AS"/>
        </w:rPr>
      </w:pPr>
      <w:r w:rsidRPr="00DF2270">
        <w:rPr>
          <w:lang w:val="en-AS"/>
        </w:rPr>
        <w:t>Configurable alerts for significant delays, cost overruns, or underperforming brokers.</w:t>
      </w:r>
    </w:p>
    <w:p w14:paraId="4D0DDC4E" w14:textId="77777777" w:rsidR="008C5E96" w:rsidRDefault="008C5E96"/>
    <w:sectPr w:rsidR="008C5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93DE1"/>
    <w:multiLevelType w:val="multilevel"/>
    <w:tmpl w:val="3CB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67585"/>
    <w:multiLevelType w:val="multilevel"/>
    <w:tmpl w:val="7E1A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A0E14"/>
    <w:multiLevelType w:val="multilevel"/>
    <w:tmpl w:val="9EE6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E4DE7"/>
    <w:multiLevelType w:val="multilevel"/>
    <w:tmpl w:val="CCB6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83888"/>
    <w:multiLevelType w:val="multilevel"/>
    <w:tmpl w:val="F58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156574">
    <w:abstractNumId w:val="4"/>
  </w:num>
  <w:num w:numId="2" w16cid:durableId="546986577">
    <w:abstractNumId w:val="0"/>
  </w:num>
  <w:num w:numId="3" w16cid:durableId="1526673656">
    <w:abstractNumId w:val="1"/>
  </w:num>
  <w:num w:numId="4" w16cid:durableId="790787428">
    <w:abstractNumId w:val="3"/>
  </w:num>
  <w:num w:numId="5" w16cid:durableId="1760902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70"/>
    <w:rsid w:val="00476951"/>
    <w:rsid w:val="008C5E96"/>
    <w:rsid w:val="00DF2270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4865"/>
  <w15:chartTrackingRefBased/>
  <w15:docId w15:val="{6867E9B8-D73E-458D-84CA-0EC29EA9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2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Ranjan</dc:creator>
  <cp:keywords/>
  <dc:description/>
  <cp:lastModifiedBy>Rajiv Ranjan</cp:lastModifiedBy>
  <cp:revision>1</cp:revision>
  <dcterms:created xsi:type="dcterms:W3CDTF">2025-05-29T18:59:00Z</dcterms:created>
  <dcterms:modified xsi:type="dcterms:W3CDTF">2025-05-29T19:02:00Z</dcterms:modified>
</cp:coreProperties>
</file>