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C0182" w14:textId="79184909" w:rsidR="003C5D41" w:rsidRDefault="0048583E" w:rsidP="004C67B7">
      <w:pPr>
        <w:rPr>
          <w:rFonts w:ascii="Times New Roman" w:eastAsia="Times New Roman" w:hAnsi="Times New Roman" w:cs="Times New Roman"/>
          <w:sz w:val="25"/>
          <w:szCs w:val="25"/>
        </w:rPr>
      </w:pPr>
      <w:r>
        <w:rPr>
          <w:rFonts w:ascii="Times New Roman" w:eastAsia="Times New Roman" w:hAnsi="Times New Roman" w:cs="Times New Roman"/>
          <w:sz w:val="25"/>
          <w:szCs w:val="25"/>
        </w:rPr>
        <w:t>Amitabh Chakravorty</w:t>
      </w:r>
    </w:p>
    <w:p w14:paraId="2902D582" w14:textId="77777777" w:rsidR="003C5D41" w:rsidRDefault="0048583E">
      <w:pPr>
        <w:rPr>
          <w:rFonts w:ascii="Times New Roman" w:eastAsia="Times New Roman" w:hAnsi="Times New Roman" w:cs="Times New Roman"/>
          <w:sz w:val="25"/>
          <w:szCs w:val="25"/>
        </w:rPr>
      </w:pPr>
      <w:r>
        <w:rPr>
          <w:rFonts w:ascii="Times New Roman" w:eastAsia="Times New Roman" w:hAnsi="Times New Roman" w:cs="Times New Roman"/>
          <w:sz w:val="25"/>
          <w:szCs w:val="25"/>
        </w:rPr>
        <w:t>Date: 3/13/2022</w:t>
      </w:r>
    </w:p>
    <w:p w14:paraId="1F2C84A3" w14:textId="592D03B6" w:rsidR="004C67B7" w:rsidRDefault="004C67B7">
      <w:pPr>
        <w:spacing w:line="360" w:lineRule="auto"/>
        <w:rPr>
          <w:rFonts w:ascii="Times New Roman" w:eastAsia="Times New Roman" w:hAnsi="Times New Roman" w:cs="Times New Roman"/>
          <w:b/>
          <w:sz w:val="25"/>
          <w:szCs w:val="25"/>
          <w:u w:val="single"/>
        </w:rPr>
      </w:pPr>
    </w:p>
    <w:p w14:paraId="2EF45574" w14:textId="1362A013" w:rsidR="004C67B7" w:rsidRDefault="004D0A1B" w:rsidP="004D0A1B">
      <w:pPr>
        <w:spacing w:line="360" w:lineRule="auto"/>
        <w:jc w:val="center"/>
        <w:rPr>
          <w:rFonts w:ascii="Times New Roman" w:eastAsia="Times New Roman" w:hAnsi="Times New Roman" w:cs="Times New Roman"/>
          <w:b/>
          <w:sz w:val="25"/>
          <w:szCs w:val="25"/>
          <w:u w:val="single"/>
        </w:rPr>
      </w:pPr>
      <w:r>
        <w:rPr>
          <w:rFonts w:ascii="Times New Roman" w:eastAsia="Times New Roman" w:hAnsi="Times New Roman" w:cs="Times New Roman"/>
          <w:b/>
          <w:sz w:val="25"/>
          <w:szCs w:val="25"/>
          <w:u w:val="single"/>
        </w:rPr>
        <w:t>IBM Employee Attrition Insights</w:t>
      </w:r>
    </w:p>
    <w:p w14:paraId="49A3C614" w14:textId="77777777" w:rsidR="004D0A1B" w:rsidRDefault="004D0A1B" w:rsidP="004D0A1B">
      <w:pPr>
        <w:spacing w:line="360" w:lineRule="auto"/>
        <w:jc w:val="center"/>
        <w:rPr>
          <w:rFonts w:ascii="Times New Roman" w:eastAsia="Times New Roman" w:hAnsi="Times New Roman" w:cs="Times New Roman"/>
          <w:b/>
          <w:sz w:val="25"/>
          <w:szCs w:val="25"/>
          <w:u w:val="single"/>
        </w:rPr>
      </w:pPr>
    </w:p>
    <w:p w14:paraId="2E8F85DB" w14:textId="54965AA3" w:rsidR="004C67B7" w:rsidRDefault="0048583E">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After analyzing the Employee Attrition data of IBM, I have found that 83.88% of the total employees decided to stay and 16.12% of the employees have left. The frequency table illustrates that </w:t>
      </w:r>
      <w:proofErr w:type="gramStart"/>
      <w:r>
        <w:rPr>
          <w:rFonts w:ascii="Times New Roman" w:eastAsia="Times New Roman" w:hAnsi="Times New Roman" w:cs="Times New Roman"/>
          <w:sz w:val="25"/>
          <w:szCs w:val="25"/>
        </w:rPr>
        <w:t>the majority of</w:t>
      </w:r>
      <w:proofErr w:type="gramEnd"/>
      <w:r>
        <w:rPr>
          <w:rFonts w:ascii="Times New Roman" w:eastAsia="Times New Roman" w:hAnsi="Times New Roman" w:cs="Times New Roman"/>
          <w:sz w:val="25"/>
          <w:szCs w:val="25"/>
        </w:rPr>
        <w:t xml:space="preserve"> the employees at IBM are Laboratory Technicians (17.62%), Research Scientists (19.86%) and Sales Executives (22.18 %).</w:t>
      </w:r>
    </w:p>
    <w:p w14:paraId="27200B6A" w14:textId="1920BD0B" w:rsidR="004D0A1B" w:rsidRDefault="004D0A1B">
      <w:pPr>
        <w:spacing w:line="360" w:lineRule="auto"/>
        <w:rPr>
          <w:rFonts w:ascii="Times New Roman" w:eastAsia="Times New Roman" w:hAnsi="Times New Roman" w:cs="Times New Roman"/>
          <w:sz w:val="25"/>
          <w:szCs w:val="25"/>
        </w:rPr>
      </w:pPr>
    </w:p>
    <w:p w14:paraId="18011E93" w14:textId="77777777" w:rsidR="004D0A1B" w:rsidRDefault="004D0A1B">
      <w:pPr>
        <w:spacing w:line="360" w:lineRule="auto"/>
        <w:rPr>
          <w:rFonts w:ascii="Times New Roman" w:eastAsia="Times New Roman" w:hAnsi="Times New Roman" w:cs="Times New Roman"/>
          <w:sz w:val="25"/>
          <w:szCs w:val="25"/>
        </w:rPr>
      </w:pPr>
    </w:p>
    <w:p w14:paraId="530032ED" w14:textId="77777777" w:rsidR="003C5D41" w:rsidRDefault="0048583E">
      <w:pPr>
        <w:spacing w:line="360" w:lineRule="auto"/>
        <w:rPr>
          <w:rFonts w:ascii="Times New Roman" w:eastAsia="Times New Roman" w:hAnsi="Times New Roman" w:cs="Times New Roman"/>
          <w:sz w:val="25"/>
          <w:szCs w:val="25"/>
        </w:rPr>
      </w:pPr>
      <w:r>
        <w:rPr>
          <w:rFonts w:ascii="Times New Roman" w:eastAsia="Times New Roman" w:hAnsi="Times New Roman" w:cs="Times New Roman"/>
          <w:noProof/>
          <w:sz w:val="25"/>
          <w:szCs w:val="25"/>
        </w:rPr>
        <w:drawing>
          <wp:inline distT="114300" distB="114300" distL="114300" distR="114300" wp14:anchorId="3A39FC36" wp14:editId="05AC970B">
            <wp:extent cx="4756150" cy="3009900"/>
            <wp:effectExtent l="0" t="0" r="635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756596" cy="3010182"/>
                    </a:xfrm>
                    <a:prstGeom prst="rect">
                      <a:avLst/>
                    </a:prstGeom>
                    <a:ln/>
                  </pic:spPr>
                </pic:pic>
              </a:graphicData>
            </a:graphic>
          </wp:inline>
        </w:drawing>
      </w:r>
    </w:p>
    <w:p w14:paraId="49AE9D24" w14:textId="77777777" w:rsidR="003C5D41" w:rsidRDefault="003C5D41">
      <w:pPr>
        <w:spacing w:line="240" w:lineRule="auto"/>
        <w:rPr>
          <w:rFonts w:ascii="Times New Roman" w:eastAsia="Times New Roman" w:hAnsi="Times New Roman" w:cs="Times New Roman"/>
          <w:sz w:val="25"/>
          <w:szCs w:val="25"/>
        </w:rPr>
      </w:pPr>
    </w:p>
    <w:p w14:paraId="4ACF4F43" w14:textId="492B4674" w:rsidR="003C5D41" w:rsidRDefault="003C5D41">
      <w:pPr>
        <w:spacing w:line="240" w:lineRule="auto"/>
        <w:rPr>
          <w:rFonts w:ascii="Times New Roman" w:eastAsia="Times New Roman" w:hAnsi="Times New Roman" w:cs="Times New Roman"/>
          <w:sz w:val="25"/>
          <w:szCs w:val="25"/>
        </w:rPr>
      </w:pPr>
    </w:p>
    <w:p w14:paraId="1C3AB898" w14:textId="13C85AA4" w:rsidR="004D0A1B" w:rsidRDefault="004D0A1B">
      <w:pPr>
        <w:spacing w:line="240" w:lineRule="auto"/>
        <w:rPr>
          <w:rFonts w:ascii="Times New Roman" w:eastAsia="Times New Roman" w:hAnsi="Times New Roman" w:cs="Times New Roman"/>
          <w:sz w:val="25"/>
          <w:szCs w:val="25"/>
        </w:rPr>
      </w:pPr>
    </w:p>
    <w:p w14:paraId="0849FAA2" w14:textId="77777777" w:rsidR="004D0A1B" w:rsidRDefault="004D0A1B">
      <w:pPr>
        <w:spacing w:line="240" w:lineRule="auto"/>
        <w:rPr>
          <w:rFonts w:ascii="Times New Roman" w:eastAsia="Times New Roman" w:hAnsi="Times New Roman" w:cs="Times New Roman"/>
          <w:sz w:val="25"/>
          <w:szCs w:val="25"/>
        </w:rPr>
      </w:pPr>
    </w:p>
    <w:p w14:paraId="0E20875F" w14:textId="7FD87B49" w:rsidR="003C5D41" w:rsidRDefault="0048583E">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According to the cross tabulations, most of the attrition employees have worked 0 to 10 years at IBM, 5.17% and 5.58% employees with working years 0-5 years and 5-10 years respectively left the firm. The least of the attrition employees have worked for 25 to 40 years.</w:t>
      </w:r>
    </w:p>
    <w:p w14:paraId="2EFE90AA" w14:textId="77008805" w:rsidR="004D0A1B" w:rsidRDefault="004D0A1B">
      <w:pPr>
        <w:spacing w:line="360" w:lineRule="auto"/>
        <w:rPr>
          <w:rFonts w:ascii="Times New Roman" w:eastAsia="Times New Roman" w:hAnsi="Times New Roman" w:cs="Times New Roman"/>
          <w:sz w:val="25"/>
          <w:szCs w:val="25"/>
        </w:rPr>
      </w:pPr>
    </w:p>
    <w:p w14:paraId="6A6F25D8" w14:textId="450BBD63" w:rsidR="004D0A1B" w:rsidRDefault="004D0A1B">
      <w:pPr>
        <w:spacing w:line="360" w:lineRule="auto"/>
        <w:rPr>
          <w:rFonts w:ascii="Times New Roman" w:eastAsia="Times New Roman" w:hAnsi="Times New Roman" w:cs="Times New Roman"/>
          <w:sz w:val="25"/>
          <w:szCs w:val="25"/>
        </w:rPr>
      </w:pPr>
    </w:p>
    <w:p w14:paraId="6E6D6AB6" w14:textId="77777777" w:rsidR="004D0A1B" w:rsidRDefault="004D0A1B">
      <w:pPr>
        <w:spacing w:line="360" w:lineRule="auto"/>
        <w:rPr>
          <w:rFonts w:ascii="Times New Roman" w:eastAsia="Times New Roman" w:hAnsi="Times New Roman" w:cs="Times New Roman"/>
          <w:sz w:val="25"/>
          <w:szCs w:val="25"/>
        </w:rPr>
      </w:pPr>
    </w:p>
    <w:p w14:paraId="50B5F984" w14:textId="77777777" w:rsidR="004D0A1B" w:rsidRDefault="004D0A1B">
      <w:pPr>
        <w:spacing w:line="240" w:lineRule="auto"/>
        <w:rPr>
          <w:rFonts w:ascii="Times New Roman" w:eastAsia="Times New Roman" w:hAnsi="Times New Roman" w:cs="Times New Roman"/>
          <w:sz w:val="25"/>
          <w:szCs w:val="25"/>
        </w:rPr>
      </w:pPr>
    </w:p>
    <w:p w14:paraId="4D42342D" w14:textId="77777777" w:rsidR="004D0A1B" w:rsidRDefault="004D0A1B">
      <w:pPr>
        <w:spacing w:line="240" w:lineRule="auto"/>
        <w:rPr>
          <w:rFonts w:ascii="Times New Roman" w:eastAsia="Times New Roman" w:hAnsi="Times New Roman" w:cs="Times New Roman"/>
          <w:sz w:val="25"/>
          <w:szCs w:val="25"/>
        </w:rPr>
      </w:pPr>
    </w:p>
    <w:p w14:paraId="10F60CAC" w14:textId="70321AFC" w:rsidR="003C5D41" w:rsidRDefault="0048583E">
      <w:pPr>
        <w:spacing w:line="240" w:lineRule="auto"/>
        <w:rPr>
          <w:rFonts w:ascii="Times New Roman" w:eastAsia="Times New Roman" w:hAnsi="Times New Roman" w:cs="Times New Roman"/>
          <w:sz w:val="25"/>
          <w:szCs w:val="25"/>
        </w:rPr>
      </w:pPr>
      <w:r>
        <w:rPr>
          <w:rFonts w:ascii="Times New Roman" w:eastAsia="Times New Roman" w:hAnsi="Times New Roman" w:cs="Times New Roman"/>
          <w:noProof/>
          <w:sz w:val="25"/>
          <w:szCs w:val="25"/>
        </w:rPr>
        <w:drawing>
          <wp:inline distT="114300" distB="114300" distL="114300" distR="114300" wp14:anchorId="18D63A62" wp14:editId="510CD92A">
            <wp:extent cx="5873750" cy="35496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874225" cy="3549937"/>
                    </a:xfrm>
                    <a:prstGeom prst="rect">
                      <a:avLst/>
                    </a:prstGeom>
                    <a:ln/>
                  </pic:spPr>
                </pic:pic>
              </a:graphicData>
            </a:graphic>
          </wp:inline>
        </w:drawing>
      </w:r>
    </w:p>
    <w:p w14:paraId="691DD258" w14:textId="381B6D95" w:rsidR="004C67B7" w:rsidRDefault="004C67B7">
      <w:pPr>
        <w:spacing w:line="240" w:lineRule="auto"/>
        <w:rPr>
          <w:rFonts w:ascii="Times New Roman" w:eastAsia="Times New Roman" w:hAnsi="Times New Roman" w:cs="Times New Roman"/>
          <w:sz w:val="25"/>
          <w:szCs w:val="25"/>
        </w:rPr>
      </w:pPr>
    </w:p>
    <w:p w14:paraId="0F47D163" w14:textId="74F409FB" w:rsidR="004C67B7" w:rsidRDefault="004C67B7">
      <w:pPr>
        <w:spacing w:line="240" w:lineRule="auto"/>
        <w:rPr>
          <w:rFonts w:ascii="Times New Roman" w:eastAsia="Times New Roman" w:hAnsi="Times New Roman" w:cs="Times New Roman"/>
          <w:sz w:val="25"/>
          <w:szCs w:val="25"/>
        </w:rPr>
      </w:pPr>
    </w:p>
    <w:p w14:paraId="202AE2B9" w14:textId="2848942C" w:rsidR="004D0A1B" w:rsidRDefault="004D0A1B">
      <w:pPr>
        <w:spacing w:line="240" w:lineRule="auto"/>
        <w:rPr>
          <w:rFonts w:ascii="Times New Roman" w:eastAsia="Times New Roman" w:hAnsi="Times New Roman" w:cs="Times New Roman"/>
          <w:sz w:val="25"/>
          <w:szCs w:val="25"/>
        </w:rPr>
      </w:pPr>
    </w:p>
    <w:p w14:paraId="036921F9" w14:textId="77777777" w:rsidR="004D0A1B" w:rsidRDefault="004D0A1B">
      <w:pPr>
        <w:spacing w:line="240" w:lineRule="auto"/>
        <w:rPr>
          <w:rFonts w:ascii="Times New Roman" w:eastAsia="Times New Roman" w:hAnsi="Times New Roman" w:cs="Times New Roman"/>
          <w:sz w:val="25"/>
          <w:szCs w:val="25"/>
        </w:rPr>
      </w:pPr>
    </w:p>
    <w:tbl>
      <w:tblPr>
        <w:tblStyle w:val="a"/>
        <w:tblW w:w="7996" w:type="dxa"/>
        <w:tblBorders>
          <w:top w:val="nil"/>
          <w:left w:val="nil"/>
          <w:bottom w:val="nil"/>
          <w:right w:val="nil"/>
          <w:insideH w:val="nil"/>
          <w:insideV w:val="nil"/>
        </w:tblBorders>
        <w:tblLayout w:type="fixed"/>
        <w:tblLook w:val="0600" w:firstRow="0" w:lastRow="0" w:firstColumn="0" w:lastColumn="0" w:noHBand="1" w:noVBand="1"/>
      </w:tblPr>
      <w:tblGrid>
        <w:gridCol w:w="3315"/>
        <w:gridCol w:w="1844"/>
        <w:gridCol w:w="1325"/>
        <w:gridCol w:w="1512"/>
      </w:tblGrid>
      <w:tr w:rsidR="003C5D41" w:rsidRPr="004D0A1B" w14:paraId="48A2CB26" w14:textId="77777777" w:rsidTr="004D0A1B">
        <w:trPr>
          <w:trHeight w:val="216"/>
        </w:trPr>
        <w:tc>
          <w:tcPr>
            <w:tcW w:w="3315" w:type="dxa"/>
            <w:shd w:val="clear" w:color="auto" w:fill="D9E1F2"/>
            <w:tcMar>
              <w:top w:w="100" w:type="dxa"/>
              <w:left w:w="100" w:type="dxa"/>
              <w:bottom w:w="100" w:type="dxa"/>
              <w:right w:w="100" w:type="dxa"/>
            </w:tcMar>
          </w:tcPr>
          <w:p w14:paraId="4A50EF10"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b/>
                <w:sz w:val="25"/>
                <w:szCs w:val="25"/>
              </w:rPr>
              <w:t>Total Percentage</w:t>
            </w:r>
          </w:p>
        </w:tc>
        <w:tc>
          <w:tcPr>
            <w:tcW w:w="1844" w:type="dxa"/>
            <w:shd w:val="clear" w:color="auto" w:fill="D9E1F2"/>
            <w:tcMar>
              <w:top w:w="100" w:type="dxa"/>
              <w:left w:w="100" w:type="dxa"/>
              <w:bottom w:w="100" w:type="dxa"/>
              <w:right w:w="100" w:type="dxa"/>
            </w:tcMar>
          </w:tcPr>
          <w:p w14:paraId="1DF004B8"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b/>
                <w:sz w:val="25"/>
                <w:szCs w:val="25"/>
              </w:rPr>
              <w:t>Attrition</w:t>
            </w:r>
          </w:p>
        </w:tc>
        <w:tc>
          <w:tcPr>
            <w:tcW w:w="1325" w:type="dxa"/>
            <w:shd w:val="clear" w:color="auto" w:fill="D9E1F2"/>
            <w:tcMar>
              <w:top w:w="100" w:type="dxa"/>
              <w:left w:w="100" w:type="dxa"/>
              <w:bottom w:w="100" w:type="dxa"/>
              <w:right w:w="100" w:type="dxa"/>
            </w:tcMar>
          </w:tcPr>
          <w:p w14:paraId="1BF1BA66" w14:textId="77777777" w:rsidR="003C5D41" w:rsidRPr="004D0A1B" w:rsidRDefault="003C5D41">
            <w:pPr>
              <w:widowControl w:val="0"/>
              <w:pBdr>
                <w:top w:val="nil"/>
                <w:left w:val="nil"/>
                <w:bottom w:val="nil"/>
                <w:right w:val="nil"/>
                <w:between w:val="nil"/>
              </w:pBdr>
              <w:spacing w:line="240" w:lineRule="auto"/>
              <w:rPr>
                <w:rFonts w:ascii="Times New Roman" w:eastAsia="Times New Roman" w:hAnsi="Times New Roman" w:cs="Times New Roman"/>
                <w:b/>
                <w:sz w:val="25"/>
                <w:szCs w:val="25"/>
              </w:rPr>
            </w:pPr>
          </w:p>
        </w:tc>
        <w:tc>
          <w:tcPr>
            <w:tcW w:w="1512" w:type="dxa"/>
            <w:shd w:val="clear" w:color="auto" w:fill="D9E1F2"/>
            <w:tcMar>
              <w:top w:w="100" w:type="dxa"/>
              <w:left w:w="100" w:type="dxa"/>
              <w:bottom w:w="100" w:type="dxa"/>
              <w:right w:w="100" w:type="dxa"/>
            </w:tcMar>
          </w:tcPr>
          <w:p w14:paraId="23888D55" w14:textId="77777777" w:rsidR="003C5D41" w:rsidRPr="004D0A1B" w:rsidRDefault="003C5D41">
            <w:pPr>
              <w:widowControl w:val="0"/>
              <w:pBdr>
                <w:top w:val="nil"/>
                <w:left w:val="nil"/>
                <w:bottom w:val="nil"/>
                <w:right w:val="nil"/>
                <w:between w:val="nil"/>
              </w:pBdr>
              <w:spacing w:line="240" w:lineRule="auto"/>
              <w:rPr>
                <w:rFonts w:ascii="Times New Roman" w:eastAsia="Times New Roman" w:hAnsi="Times New Roman" w:cs="Times New Roman"/>
                <w:b/>
                <w:sz w:val="25"/>
                <w:szCs w:val="25"/>
              </w:rPr>
            </w:pPr>
          </w:p>
        </w:tc>
      </w:tr>
      <w:tr w:rsidR="003C5D41" w:rsidRPr="004D0A1B" w14:paraId="53537134" w14:textId="77777777" w:rsidTr="004D0A1B">
        <w:trPr>
          <w:trHeight w:val="456"/>
        </w:trPr>
        <w:tc>
          <w:tcPr>
            <w:tcW w:w="3315" w:type="dxa"/>
            <w:tcBorders>
              <w:bottom w:val="single" w:sz="4" w:space="0" w:color="8EA9DB"/>
            </w:tcBorders>
            <w:shd w:val="clear" w:color="auto" w:fill="D9E1F2"/>
            <w:tcMar>
              <w:top w:w="100" w:type="dxa"/>
              <w:left w:w="100" w:type="dxa"/>
              <w:bottom w:w="100" w:type="dxa"/>
              <w:right w:w="100" w:type="dxa"/>
            </w:tcMar>
          </w:tcPr>
          <w:p w14:paraId="28583F68"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b/>
                <w:sz w:val="25"/>
                <w:szCs w:val="25"/>
              </w:rPr>
              <w:t>Total Working Years</w:t>
            </w:r>
          </w:p>
        </w:tc>
        <w:tc>
          <w:tcPr>
            <w:tcW w:w="1844" w:type="dxa"/>
            <w:tcBorders>
              <w:bottom w:val="single" w:sz="4" w:space="0" w:color="8EA9DB"/>
            </w:tcBorders>
            <w:shd w:val="clear" w:color="auto" w:fill="D9E1F2"/>
            <w:tcMar>
              <w:top w:w="100" w:type="dxa"/>
              <w:left w:w="100" w:type="dxa"/>
              <w:bottom w:w="100" w:type="dxa"/>
              <w:right w:w="100" w:type="dxa"/>
            </w:tcMar>
          </w:tcPr>
          <w:p w14:paraId="5C854103"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b/>
                <w:sz w:val="25"/>
                <w:szCs w:val="25"/>
              </w:rPr>
              <w:t>No</w:t>
            </w:r>
          </w:p>
        </w:tc>
        <w:tc>
          <w:tcPr>
            <w:tcW w:w="1325" w:type="dxa"/>
            <w:tcBorders>
              <w:bottom w:val="single" w:sz="4" w:space="0" w:color="8EA9DB"/>
            </w:tcBorders>
            <w:shd w:val="clear" w:color="auto" w:fill="D9E1F2"/>
            <w:tcMar>
              <w:top w:w="100" w:type="dxa"/>
              <w:left w:w="100" w:type="dxa"/>
              <w:bottom w:w="100" w:type="dxa"/>
              <w:right w:w="100" w:type="dxa"/>
            </w:tcMar>
          </w:tcPr>
          <w:p w14:paraId="7F1BEDD2"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b/>
                <w:sz w:val="25"/>
                <w:szCs w:val="25"/>
              </w:rPr>
              <w:t>Yes</w:t>
            </w:r>
          </w:p>
        </w:tc>
        <w:tc>
          <w:tcPr>
            <w:tcW w:w="1512" w:type="dxa"/>
            <w:tcBorders>
              <w:bottom w:val="single" w:sz="4" w:space="0" w:color="8EA9DB"/>
            </w:tcBorders>
            <w:shd w:val="clear" w:color="auto" w:fill="D9E1F2"/>
            <w:tcMar>
              <w:top w:w="100" w:type="dxa"/>
              <w:left w:w="100" w:type="dxa"/>
              <w:bottom w:w="100" w:type="dxa"/>
              <w:right w:w="100" w:type="dxa"/>
            </w:tcMar>
          </w:tcPr>
          <w:p w14:paraId="6D7F9A68"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b/>
                <w:sz w:val="25"/>
                <w:szCs w:val="25"/>
              </w:rPr>
              <w:t>Grand Total</w:t>
            </w:r>
          </w:p>
        </w:tc>
      </w:tr>
      <w:tr w:rsidR="003C5D41" w:rsidRPr="004D0A1B" w14:paraId="50074D1D" w14:textId="77777777" w:rsidTr="004D0A1B">
        <w:trPr>
          <w:trHeight w:val="456"/>
        </w:trPr>
        <w:tc>
          <w:tcPr>
            <w:tcW w:w="3315" w:type="dxa"/>
            <w:tcMar>
              <w:top w:w="100" w:type="dxa"/>
              <w:left w:w="100" w:type="dxa"/>
              <w:bottom w:w="100" w:type="dxa"/>
              <w:right w:w="100" w:type="dxa"/>
            </w:tcMar>
          </w:tcPr>
          <w:p w14:paraId="432AC79C"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0-5</w:t>
            </w:r>
          </w:p>
        </w:tc>
        <w:tc>
          <w:tcPr>
            <w:tcW w:w="1844" w:type="dxa"/>
            <w:tcMar>
              <w:top w:w="100" w:type="dxa"/>
              <w:left w:w="100" w:type="dxa"/>
              <w:bottom w:w="100" w:type="dxa"/>
              <w:right w:w="100" w:type="dxa"/>
            </w:tcMar>
          </w:tcPr>
          <w:p w14:paraId="5B387ED7"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10.41%</w:t>
            </w:r>
          </w:p>
        </w:tc>
        <w:tc>
          <w:tcPr>
            <w:tcW w:w="1325" w:type="dxa"/>
            <w:tcMar>
              <w:top w:w="100" w:type="dxa"/>
              <w:left w:w="100" w:type="dxa"/>
              <w:bottom w:w="100" w:type="dxa"/>
              <w:right w:w="100" w:type="dxa"/>
            </w:tcMar>
          </w:tcPr>
          <w:p w14:paraId="2166EFC6"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5.17%</w:t>
            </w:r>
          </w:p>
        </w:tc>
        <w:tc>
          <w:tcPr>
            <w:tcW w:w="1512" w:type="dxa"/>
            <w:tcMar>
              <w:top w:w="100" w:type="dxa"/>
              <w:left w:w="100" w:type="dxa"/>
              <w:bottom w:w="100" w:type="dxa"/>
              <w:right w:w="100" w:type="dxa"/>
            </w:tcMar>
          </w:tcPr>
          <w:p w14:paraId="05094777"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15.58%</w:t>
            </w:r>
          </w:p>
        </w:tc>
      </w:tr>
      <w:tr w:rsidR="003C5D41" w:rsidRPr="004D0A1B" w14:paraId="4C7C5FE1" w14:textId="77777777" w:rsidTr="004D0A1B">
        <w:trPr>
          <w:trHeight w:val="456"/>
        </w:trPr>
        <w:tc>
          <w:tcPr>
            <w:tcW w:w="3315" w:type="dxa"/>
            <w:tcMar>
              <w:top w:w="100" w:type="dxa"/>
              <w:left w:w="100" w:type="dxa"/>
              <w:bottom w:w="100" w:type="dxa"/>
              <w:right w:w="100" w:type="dxa"/>
            </w:tcMar>
          </w:tcPr>
          <w:p w14:paraId="432623CE"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5-10</w:t>
            </w:r>
          </w:p>
        </w:tc>
        <w:tc>
          <w:tcPr>
            <w:tcW w:w="1844" w:type="dxa"/>
            <w:tcMar>
              <w:top w:w="100" w:type="dxa"/>
              <w:left w:w="100" w:type="dxa"/>
              <w:bottom w:w="100" w:type="dxa"/>
              <w:right w:w="100" w:type="dxa"/>
            </w:tcMar>
          </w:tcPr>
          <w:p w14:paraId="2938809C"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27.96%</w:t>
            </w:r>
          </w:p>
        </w:tc>
        <w:tc>
          <w:tcPr>
            <w:tcW w:w="1325" w:type="dxa"/>
            <w:tcMar>
              <w:top w:w="100" w:type="dxa"/>
              <w:left w:w="100" w:type="dxa"/>
              <w:bottom w:w="100" w:type="dxa"/>
              <w:right w:w="100" w:type="dxa"/>
            </w:tcMar>
          </w:tcPr>
          <w:p w14:paraId="77AAB44A"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5.58%</w:t>
            </w:r>
          </w:p>
        </w:tc>
        <w:tc>
          <w:tcPr>
            <w:tcW w:w="1512" w:type="dxa"/>
            <w:tcMar>
              <w:top w:w="100" w:type="dxa"/>
              <w:left w:w="100" w:type="dxa"/>
              <w:bottom w:w="100" w:type="dxa"/>
              <w:right w:w="100" w:type="dxa"/>
            </w:tcMar>
          </w:tcPr>
          <w:p w14:paraId="6AD36FFE"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33.54%</w:t>
            </w:r>
          </w:p>
        </w:tc>
      </w:tr>
      <w:tr w:rsidR="003C5D41" w:rsidRPr="004D0A1B" w14:paraId="0FF1F0D0" w14:textId="77777777" w:rsidTr="004D0A1B">
        <w:trPr>
          <w:trHeight w:val="456"/>
        </w:trPr>
        <w:tc>
          <w:tcPr>
            <w:tcW w:w="3315" w:type="dxa"/>
            <w:tcMar>
              <w:top w:w="100" w:type="dxa"/>
              <w:left w:w="100" w:type="dxa"/>
              <w:bottom w:w="100" w:type="dxa"/>
              <w:right w:w="100" w:type="dxa"/>
            </w:tcMar>
          </w:tcPr>
          <w:p w14:paraId="5A771746"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10-15</w:t>
            </w:r>
          </w:p>
        </w:tc>
        <w:tc>
          <w:tcPr>
            <w:tcW w:w="1844" w:type="dxa"/>
            <w:tcMar>
              <w:top w:w="100" w:type="dxa"/>
              <w:left w:w="100" w:type="dxa"/>
              <w:bottom w:w="100" w:type="dxa"/>
              <w:right w:w="100" w:type="dxa"/>
            </w:tcMar>
          </w:tcPr>
          <w:p w14:paraId="25C4BEC9"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21.02%</w:t>
            </w:r>
          </w:p>
        </w:tc>
        <w:tc>
          <w:tcPr>
            <w:tcW w:w="1325" w:type="dxa"/>
            <w:tcMar>
              <w:top w:w="100" w:type="dxa"/>
              <w:left w:w="100" w:type="dxa"/>
              <w:bottom w:w="100" w:type="dxa"/>
              <w:right w:w="100" w:type="dxa"/>
            </w:tcMar>
          </w:tcPr>
          <w:p w14:paraId="07D7DD25"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2.99%</w:t>
            </w:r>
          </w:p>
        </w:tc>
        <w:tc>
          <w:tcPr>
            <w:tcW w:w="1512" w:type="dxa"/>
            <w:tcMar>
              <w:top w:w="100" w:type="dxa"/>
              <w:left w:w="100" w:type="dxa"/>
              <w:bottom w:w="100" w:type="dxa"/>
              <w:right w:w="100" w:type="dxa"/>
            </w:tcMar>
          </w:tcPr>
          <w:p w14:paraId="7F4B89C9"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24.01%</w:t>
            </w:r>
          </w:p>
        </w:tc>
      </w:tr>
      <w:tr w:rsidR="003C5D41" w:rsidRPr="004D0A1B" w14:paraId="6560D96C" w14:textId="77777777" w:rsidTr="004D0A1B">
        <w:trPr>
          <w:trHeight w:val="456"/>
        </w:trPr>
        <w:tc>
          <w:tcPr>
            <w:tcW w:w="3315" w:type="dxa"/>
            <w:tcMar>
              <w:top w:w="100" w:type="dxa"/>
              <w:left w:w="100" w:type="dxa"/>
              <w:bottom w:w="100" w:type="dxa"/>
              <w:right w:w="100" w:type="dxa"/>
            </w:tcMar>
          </w:tcPr>
          <w:p w14:paraId="4FB01ABA"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15-20</w:t>
            </w:r>
          </w:p>
        </w:tc>
        <w:tc>
          <w:tcPr>
            <w:tcW w:w="1844" w:type="dxa"/>
            <w:tcMar>
              <w:top w:w="100" w:type="dxa"/>
              <w:left w:w="100" w:type="dxa"/>
              <w:bottom w:w="100" w:type="dxa"/>
              <w:right w:w="100" w:type="dxa"/>
            </w:tcMar>
          </w:tcPr>
          <w:p w14:paraId="31FE3022"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9.59%</w:t>
            </w:r>
          </w:p>
        </w:tc>
        <w:tc>
          <w:tcPr>
            <w:tcW w:w="1325" w:type="dxa"/>
            <w:tcMar>
              <w:top w:w="100" w:type="dxa"/>
              <w:left w:w="100" w:type="dxa"/>
              <w:bottom w:w="100" w:type="dxa"/>
              <w:right w:w="100" w:type="dxa"/>
            </w:tcMar>
          </w:tcPr>
          <w:p w14:paraId="7F8944AA"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1.22%</w:t>
            </w:r>
          </w:p>
        </w:tc>
        <w:tc>
          <w:tcPr>
            <w:tcW w:w="1512" w:type="dxa"/>
            <w:tcMar>
              <w:top w:w="100" w:type="dxa"/>
              <w:left w:w="100" w:type="dxa"/>
              <w:bottom w:w="100" w:type="dxa"/>
              <w:right w:w="100" w:type="dxa"/>
            </w:tcMar>
          </w:tcPr>
          <w:p w14:paraId="501C366D"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10.82%</w:t>
            </w:r>
          </w:p>
        </w:tc>
      </w:tr>
      <w:tr w:rsidR="003C5D41" w:rsidRPr="004D0A1B" w14:paraId="20E236BA" w14:textId="77777777" w:rsidTr="004D0A1B">
        <w:trPr>
          <w:trHeight w:val="456"/>
        </w:trPr>
        <w:tc>
          <w:tcPr>
            <w:tcW w:w="3315" w:type="dxa"/>
            <w:tcMar>
              <w:top w:w="100" w:type="dxa"/>
              <w:left w:w="100" w:type="dxa"/>
              <w:bottom w:w="100" w:type="dxa"/>
              <w:right w:w="100" w:type="dxa"/>
            </w:tcMar>
          </w:tcPr>
          <w:p w14:paraId="4F81FEAB"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20-25</w:t>
            </w:r>
          </w:p>
        </w:tc>
        <w:tc>
          <w:tcPr>
            <w:tcW w:w="1844" w:type="dxa"/>
            <w:tcMar>
              <w:top w:w="100" w:type="dxa"/>
              <w:left w:w="100" w:type="dxa"/>
              <w:bottom w:w="100" w:type="dxa"/>
              <w:right w:w="100" w:type="dxa"/>
            </w:tcMar>
          </w:tcPr>
          <w:p w14:paraId="4913B851"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7.82%</w:t>
            </w:r>
          </w:p>
        </w:tc>
        <w:tc>
          <w:tcPr>
            <w:tcW w:w="1325" w:type="dxa"/>
            <w:tcMar>
              <w:top w:w="100" w:type="dxa"/>
              <w:left w:w="100" w:type="dxa"/>
              <w:bottom w:w="100" w:type="dxa"/>
              <w:right w:w="100" w:type="dxa"/>
            </w:tcMar>
          </w:tcPr>
          <w:p w14:paraId="1492DF3C"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0.68%</w:t>
            </w:r>
          </w:p>
        </w:tc>
        <w:tc>
          <w:tcPr>
            <w:tcW w:w="1512" w:type="dxa"/>
            <w:tcMar>
              <w:top w:w="100" w:type="dxa"/>
              <w:left w:w="100" w:type="dxa"/>
              <w:bottom w:w="100" w:type="dxa"/>
              <w:right w:w="100" w:type="dxa"/>
            </w:tcMar>
          </w:tcPr>
          <w:p w14:paraId="618AB22C"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8.50%</w:t>
            </w:r>
          </w:p>
        </w:tc>
      </w:tr>
      <w:tr w:rsidR="003C5D41" w:rsidRPr="004D0A1B" w14:paraId="5EF07EC1" w14:textId="77777777" w:rsidTr="004D0A1B">
        <w:trPr>
          <w:trHeight w:val="456"/>
        </w:trPr>
        <w:tc>
          <w:tcPr>
            <w:tcW w:w="3315" w:type="dxa"/>
            <w:tcMar>
              <w:top w:w="100" w:type="dxa"/>
              <w:left w:w="100" w:type="dxa"/>
              <w:bottom w:w="100" w:type="dxa"/>
              <w:right w:w="100" w:type="dxa"/>
            </w:tcMar>
          </w:tcPr>
          <w:p w14:paraId="215A30E6"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25-30</w:t>
            </w:r>
          </w:p>
        </w:tc>
        <w:tc>
          <w:tcPr>
            <w:tcW w:w="1844" w:type="dxa"/>
            <w:tcMar>
              <w:top w:w="100" w:type="dxa"/>
              <w:left w:w="100" w:type="dxa"/>
              <w:bottom w:w="100" w:type="dxa"/>
              <w:right w:w="100" w:type="dxa"/>
            </w:tcMar>
          </w:tcPr>
          <w:p w14:paraId="1C12AB4B"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3.81%</w:t>
            </w:r>
          </w:p>
        </w:tc>
        <w:tc>
          <w:tcPr>
            <w:tcW w:w="1325" w:type="dxa"/>
            <w:tcMar>
              <w:top w:w="100" w:type="dxa"/>
              <w:left w:w="100" w:type="dxa"/>
              <w:bottom w:w="100" w:type="dxa"/>
              <w:right w:w="100" w:type="dxa"/>
            </w:tcMar>
          </w:tcPr>
          <w:p w14:paraId="13421784"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0.14%</w:t>
            </w:r>
          </w:p>
        </w:tc>
        <w:tc>
          <w:tcPr>
            <w:tcW w:w="1512" w:type="dxa"/>
            <w:tcMar>
              <w:top w:w="100" w:type="dxa"/>
              <w:left w:w="100" w:type="dxa"/>
              <w:bottom w:w="100" w:type="dxa"/>
              <w:right w:w="100" w:type="dxa"/>
            </w:tcMar>
          </w:tcPr>
          <w:p w14:paraId="698CF06D"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3.95%</w:t>
            </w:r>
          </w:p>
        </w:tc>
      </w:tr>
      <w:tr w:rsidR="003C5D41" w:rsidRPr="004D0A1B" w14:paraId="4D13CE95" w14:textId="77777777" w:rsidTr="004D0A1B">
        <w:trPr>
          <w:trHeight w:val="456"/>
        </w:trPr>
        <w:tc>
          <w:tcPr>
            <w:tcW w:w="3315" w:type="dxa"/>
            <w:tcMar>
              <w:top w:w="100" w:type="dxa"/>
              <w:left w:w="100" w:type="dxa"/>
              <w:bottom w:w="100" w:type="dxa"/>
              <w:right w:w="100" w:type="dxa"/>
            </w:tcMar>
          </w:tcPr>
          <w:p w14:paraId="4B3BA74D"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lastRenderedPageBreak/>
              <w:t>30-35</w:t>
            </w:r>
          </w:p>
        </w:tc>
        <w:tc>
          <w:tcPr>
            <w:tcW w:w="1844" w:type="dxa"/>
            <w:tcMar>
              <w:top w:w="100" w:type="dxa"/>
              <w:left w:w="100" w:type="dxa"/>
              <w:bottom w:w="100" w:type="dxa"/>
              <w:right w:w="100" w:type="dxa"/>
            </w:tcMar>
          </w:tcPr>
          <w:p w14:paraId="4A8E121C"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2.31%</w:t>
            </w:r>
          </w:p>
        </w:tc>
        <w:tc>
          <w:tcPr>
            <w:tcW w:w="1325" w:type="dxa"/>
            <w:tcMar>
              <w:top w:w="100" w:type="dxa"/>
              <w:left w:w="100" w:type="dxa"/>
              <w:bottom w:w="100" w:type="dxa"/>
              <w:right w:w="100" w:type="dxa"/>
            </w:tcMar>
          </w:tcPr>
          <w:p w14:paraId="47598D8B"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0.20%</w:t>
            </w:r>
          </w:p>
        </w:tc>
        <w:tc>
          <w:tcPr>
            <w:tcW w:w="1512" w:type="dxa"/>
            <w:tcMar>
              <w:top w:w="100" w:type="dxa"/>
              <w:left w:w="100" w:type="dxa"/>
              <w:bottom w:w="100" w:type="dxa"/>
              <w:right w:w="100" w:type="dxa"/>
            </w:tcMar>
          </w:tcPr>
          <w:p w14:paraId="5197F160"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2.52%</w:t>
            </w:r>
          </w:p>
        </w:tc>
      </w:tr>
      <w:tr w:rsidR="003C5D41" w:rsidRPr="004D0A1B" w14:paraId="34291458" w14:textId="77777777" w:rsidTr="004D0A1B">
        <w:trPr>
          <w:trHeight w:val="456"/>
        </w:trPr>
        <w:tc>
          <w:tcPr>
            <w:tcW w:w="3315" w:type="dxa"/>
            <w:tcMar>
              <w:top w:w="100" w:type="dxa"/>
              <w:left w:w="100" w:type="dxa"/>
              <w:bottom w:w="100" w:type="dxa"/>
              <w:right w:w="100" w:type="dxa"/>
            </w:tcMar>
          </w:tcPr>
          <w:p w14:paraId="0BE91AC0"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35-40</w:t>
            </w:r>
          </w:p>
        </w:tc>
        <w:tc>
          <w:tcPr>
            <w:tcW w:w="1844" w:type="dxa"/>
            <w:tcMar>
              <w:top w:w="100" w:type="dxa"/>
              <w:left w:w="100" w:type="dxa"/>
              <w:bottom w:w="100" w:type="dxa"/>
              <w:right w:w="100" w:type="dxa"/>
            </w:tcMar>
          </w:tcPr>
          <w:p w14:paraId="08B3EB74"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0.95%</w:t>
            </w:r>
          </w:p>
        </w:tc>
        <w:tc>
          <w:tcPr>
            <w:tcW w:w="1325" w:type="dxa"/>
            <w:tcMar>
              <w:top w:w="100" w:type="dxa"/>
              <w:left w:w="100" w:type="dxa"/>
              <w:bottom w:w="100" w:type="dxa"/>
              <w:right w:w="100" w:type="dxa"/>
            </w:tcMar>
          </w:tcPr>
          <w:p w14:paraId="795C815A"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0.14%</w:t>
            </w:r>
          </w:p>
        </w:tc>
        <w:tc>
          <w:tcPr>
            <w:tcW w:w="1512" w:type="dxa"/>
            <w:tcMar>
              <w:top w:w="100" w:type="dxa"/>
              <w:left w:w="100" w:type="dxa"/>
              <w:bottom w:w="100" w:type="dxa"/>
              <w:right w:w="100" w:type="dxa"/>
            </w:tcMar>
          </w:tcPr>
          <w:p w14:paraId="6CDB4D15"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1.09%</w:t>
            </w:r>
          </w:p>
        </w:tc>
      </w:tr>
      <w:tr w:rsidR="003C5D41" w:rsidRPr="004D0A1B" w14:paraId="528C3829" w14:textId="77777777" w:rsidTr="004D0A1B">
        <w:trPr>
          <w:trHeight w:val="216"/>
        </w:trPr>
        <w:tc>
          <w:tcPr>
            <w:tcW w:w="3315" w:type="dxa"/>
            <w:tcBorders>
              <w:top w:val="single" w:sz="4" w:space="0" w:color="8EA9DB"/>
            </w:tcBorders>
            <w:shd w:val="clear" w:color="auto" w:fill="D9E1F2"/>
            <w:tcMar>
              <w:top w:w="100" w:type="dxa"/>
              <w:left w:w="100" w:type="dxa"/>
              <w:bottom w:w="100" w:type="dxa"/>
              <w:right w:w="100" w:type="dxa"/>
            </w:tcMar>
          </w:tcPr>
          <w:p w14:paraId="26FE353C"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b/>
                <w:sz w:val="25"/>
                <w:szCs w:val="25"/>
              </w:rPr>
              <w:t>Grand Total</w:t>
            </w:r>
          </w:p>
        </w:tc>
        <w:tc>
          <w:tcPr>
            <w:tcW w:w="1844" w:type="dxa"/>
            <w:tcBorders>
              <w:top w:val="single" w:sz="4" w:space="0" w:color="8EA9DB"/>
            </w:tcBorders>
            <w:shd w:val="clear" w:color="auto" w:fill="D9E1F2"/>
            <w:tcMar>
              <w:top w:w="100" w:type="dxa"/>
              <w:left w:w="100" w:type="dxa"/>
              <w:bottom w:w="100" w:type="dxa"/>
              <w:right w:w="100" w:type="dxa"/>
            </w:tcMar>
          </w:tcPr>
          <w:p w14:paraId="014CFA4B"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b/>
                <w:sz w:val="25"/>
                <w:szCs w:val="25"/>
              </w:rPr>
              <w:t>83.88%</w:t>
            </w:r>
          </w:p>
        </w:tc>
        <w:tc>
          <w:tcPr>
            <w:tcW w:w="1325" w:type="dxa"/>
            <w:tcBorders>
              <w:top w:val="single" w:sz="4" w:space="0" w:color="8EA9DB"/>
            </w:tcBorders>
            <w:shd w:val="clear" w:color="auto" w:fill="D9E1F2"/>
            <w:tcMar>
              <w:top w:w="100" w:type="dxa"/>
              <w:left w:w="100" w:type="dxa"/>
              <w:bottom w:w="100" w:type="dxa"/>
              <w:right w:w="100" w:type="dxa"/>
            </w:tcMar>
          </w:tcPr>
          <w:p w14:paraId="012ACB45"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b/>
                <w:sz w:val="25"/>
                <w:szCs w:val="25"/>
              </w:rPr>
              <w:t>16.12%</w:t>
            </w:r>
          </w:p>
        </w:tc>
        <w:tc>
          <w:tcPr>
            <w:tcW w:w="1512" w:type="dxa"/>
            <w:tcBorders>
              <w:top w:val="single" w:sz="4" w:space="0" w:color="8EA9DB"/>
            </w:tcBorders>
            <w:shd w:val="clear" w:color="auto" w:fill="D9E1F2"/>
            <w:tcMar>
              <w:top w:w="100" w:type="dxa"/>
              <w:left w:w="100" w:type="dxa"/>
              <w:bottom w:w="100" w:type="dxa"/>
              <w:right w:w="100" w:type="dxa"/>
            </w:tcMar>
          </w:tcPr>
          <w:p w14:paraId="61C4B623" w14:textId="77777777" w:rsidR="003C5D41" w:rsidRPr="004D0A1B" w:rsidRDefault="0048583E">
            <w:pPr>
              <w:widowControl w:val="0"/>
              <w:pBdr>
                <w:top w:val="nil"/>
                <w:left w:val="nil"/>
                <w:bottom w:val="nil"/>
                <w:right w:val="nil"/>
                <w:between w:val="nil"/>
              </w:pBdr>
              <w:spacing w:line="240" w:lineRule="auto"/>
              <w:rPr>
                <w:rFonts w:ascii="Times New Roman" w:eastAsia="Times New Roman" w:hAnsi="Times New Roman" w:cs="Times New Roman"/>
                <w:b/>
                <w:sz w:val="25"/>
                <w:szCs w:val="25"/>
              </w:rPr>
            </w:pPr>
            <w:r w:rsidRPr="004D0A1B">
              <w:rPr>
                <w:rFonts w:ascii="Times New Roman" w:eastAsia="Times New Roman" w:hAnsi="Times New Roman" w:cs="Times New Roman"/>
                <w:b/>
                <w:sz w:val="25"/>
                <w:szCs w:val="25"/>
              </w:rPr>
              <w:t>100.00%</w:t>
            </w:r>
          </w:p>
        </w:tc>
      </w:tr>
    </w:tbl>
    <w:p w14:paraId="2F136FD1" w14:textId="59BCA807" w:rsidR="004D0A1B" w:rsidRDefault="0048583E" w:rsidP="004D0A1B">
      <w:pPr>
        <w:spacing w:before="240"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This data demonstrates that employees mostly make their decision to stay or to leave the company in the early stage of their career.</w:t>
      </w:r>
    </w:p>
    <w:p w14:paraId="35870BE8" w14:textId="77777777" w:rsidR="004D0A1B" w:rsidRDefault="004D0A1B" w:rsidP="004D0A1B">
      <w:pPr>
        <w:spacing w:before="240" w:line="360" w:lineRule="auto"/>
        <w:rPr>
          <w:rFonts w:ascii="Times New Roman" w:eastAsia="Times New Roman" w:hAnsi="Times New Roman" w:cs="Times New Roman"/>
          <w:sz w:val="25"/>
          <w:szCs w:val="25"/>
        </w:rPr>
      </w:pPr>
    </w:p>
    <w:p w14:paraId="686E0B17" w14:textId="7E31D23C" w:rsidR="004C67B7" w:rsidRDefault="0048583E">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The cross tabulation of Years Since Last Promotion and Attrition reflects that </w:t>
      </w:r>
      <w:proofErr w:type="gramStart"/>
      <w:r>
        <w:rPr>
          <w:rFonts w:ascii="Times New Roman" w:eastAsia="Times New Roman" w:hAnsi="Times New Roman" w:cs="Times New Roman"/>
          <w:sz w:val="25"/>
          <w:szCs w:val="25"/>
        </w:rPr>
        <w:t>the majority of</w:t>
      </w:r>
      <w:proofErr w:type="gramEnd"/>
      <w:r>
        <w:rPr>
          <w:rFonts w:ascii="Times New Roman" w:eastAsia="Times New Roman" w:hAnsi="Times New Roman" w:cs="Times New Roman"/>
          <w:sz w:val="25"/>
          <w:szCs w:val="25"/>
        </w:rPr>
        <w:t xml:space="preserve"> the employees at IBM who decided to stay had their last promotion 0 year (32.04%) or 1 year (20.95%) ago. As the number of years since the last promotion increases, the percentage of staying employees tends to decrease. This negative correlation between </w:t>
      </w:r>
      <w:r w:rsidR="004D0A1B">
        <w:rPr>
          <w:rFonts w:ascii="Times New Roman" w:eastAsia="Times New Roman" w:hAnsi="Times New Roman" w:cs="Times New Roman"/>
          <w:sz w:val="25"/>
          <w:szCs w:val="25"/>
        </w:rPr>
        <w:t>the number</w:t>
      </w:r>
      <w:r>
        <w:rPr>
          <w:rFonts w:ascii="Times New Roman" w:eastAsia="Times New Roman" w:hAnsi="Times New Roman" w:cs="Times New Roman"/>
          <w:sz w:val="25"/>
          <w:szCs w:val="25"/>
        </w:rPr>
        <w:t xml:space="preserve"> of years since </w:t>
      </w:r>
      <w:r w:rsidR="004D0A1B">
        <w:rPr>
          <w:rFonts w:ascii="Times New Roman" w:eastAsia="Times New Roman" w:hAnsi="Times New Roman" w:cs="Times New Roman"/>
          <w:sz w:val="25"/>
          <w:szCs w:val="25"/>
        </w:rPr>
        <w:t>the last</w:t>
      </w:r>
      <w:r>
        <w:rPr>
          <w:rFonts w:ascii="Times New Roman" w:eastAsia="Times New Roman" w:hAnsi="Times New Roman" w:cs="Times New Roman"/>
          <w:sz w:val="25"/>
          <w:szCs w:val="25"/>
        </w:rPr>
        <w:t xml:space="preserve"> promotion and </w:t>
      </w:r>
      <w:proofErr w:type="gramStart"/>
      <w:r>
        <w:rPr>
          <w:rFonts w:ascii="Times New Roman" w:eastAsia="Times New Roman" w:hAnsi="Times New Roman" w:cs="Times New Roman"/>
          <w:sz w:val="25"/>
          <w:szCs w:val="25"/>
        </w:rPr>
        <w:t>percentage</w:t>
      </w:r>
      <w:proofErr w:type="gramEnd"/>
      <w:r>
        <w:rPr>
          <w:rFonts w:ascii="Times New Roman" w:eastAsia="Times New Roman" w:hAnsi="Times New Roman" w:cs="Times New Roman"/>
          <w:sz w:val="25"/>
          <w:szCs w:val="25"/>
        </w:rPr>
        <w:t xml:space="preserve"> of staying employees highlights that recently promoted employees have </w:t>
      </w:r>
      <w:r w:rsidR="004D0A1B">
        <w:rPr>
          <w:rFonts w:ascii="Times New Roman" w:eastAsia="Times New Roman" w:hAnsi="Times New Roman" w:cs="Times New Roman"/>
          <w:sz w:val="25"/>
          <w:szCs w:val="25"/>
        </w:rPr>
        <w:t>a higher</w:t>
      </w:r>
      <w:r>
        <w:rPr>
          <w:rFonts w:ascii="Times New Roman" w:eastAsia="Times New Roman" w:hAnsi="Times New Roman" w:cs="Times New Roman"/>
          <w:sz w:val="25"/>
          <w:szCs w:val="25"/>
        </w:rPr>
        <w:t xml:space="preserve"> incentive to stay at IBM.</w:t>
      </w:r>
    </w:p>
    <w:p w14:paraId="43196066" w14:textId="2B82534F" w:rsidR="004D0A1B" w:rsidRDefault="004D0A1B">
      <w:pPr>
        <w:spacing w:line="360" w:lineRule="auto"/>
        <w:rPr>
          <w:rFonts w:ascii="Times New Roman" w:eastAsia="Times New Roman" w:hAnsi="Times New Roman" w:cs="Times New Roman"/>
          <w:sz w:val="25"/>
          <w:szCs w:val="25"/>
        </w:rPr>
      </w:pPr>
    </w:p>
    <w:p w14:paraId="41C2C75B" w14:textId="77777777" w:rsidR="004D0A1B" w:rsidRDefault="004D0A1B">
      <w:pPr>
        <w:spacing w:line="360" w:lineRule="auto"/>
        <w:rPr>
          <w:rFonts w:ascii="Times New Roman" w:eastAsia="Times New Roman" w:hAnsi="Times New Roman" w:cs="Times New Roman"/>
          <w:sz w:val="25"/>
          <w:szCs w:val="25"/>
        </w:rPr>
      </w:pPr>
    </w:p>
    <w:tbl>
      <w:tblPr>
        <w:tblStyle w:val="a0"/>
        <w:tblW w:w="8688" w:type="dxa"/>
        <w:tblBorders>
          <w:top w:val="nil"/>
          <w:left w:val="nil"/>
          <w:bottom w:val="nil"/>
          <w:right w:val="nil"/>
          <w:insideH w:val="nil"/>
          <w:insideV w:val="nil"/>
        </w:tblBorders>
        <w:tblLayout w:type="fixed"/>
        <w:tblLook w:val="0600" w:firstRow="0" w:lastRow="0" w:firstColumn="0" w:lastColumn="0" w:noHBand="1" w:noVBand="1"/>
      </w:tblPr>
      <w:tblGrid>
        <w:gridCol w:w="3931"/>
        <w:gridCol w:w="1734"/>
        <w:gridCol w:w="1249"/>
        <w:gridCol w:w="1774"/>
      </w:tblGrid>
      <w:tr w:rsidR="003C5D41" w:rsidRPr="004D0A1B" w14:paraId="354FD333" w14:textId="77777777" w:rsidTr="004D0A1B">
        <w:trPr>
          <w:trHeight w:val="78"/>
        </w:trPr>
        <w:tc>
          <w:tcPr>
            <w:tcW w:w="3931" w:type="dxa"/>
            <w:shd w:val="clear" w:color="auto" w:fill="D9E1F2"/>
            <w:tcMar>
              <w:top w:w="100" w:type="dxa"/>
              <w:left w:w="100" w:type="dxa"/>
              <w:bottom w:w="100" w:type="dxa"/>
              <w:right w:w="100" w:type="dxa"/>
            </w:tcMar>
          </w:tcPr>
          <w:p w14:paraId="08C3825C"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b/>
                <w:sz w:val="25"/>
                <w:szCs w:val="25"/>
              </w:rPr>
              <w:t>Total Percentage</w:t>
            </w:r>
          </w:p>
        </w:tc>
        <w:tc>
          <w:tcPr>
            <w:tcW w:w="1734" w:type="dxa"/>
            <w:shd w:val="clear" w:color="auto" w:fill="D9E1F2"/>
            <w:tcMar>
              <w:top w:w="100" w:type="dxa"/>
              <w:left w:w="100" w:type="dxa"/>
              <w:bottom w:w="100" w:type="dxa"/>
              <w:right w:w="100" w:type="dxa"/>
            </w:tcMar>
          </w:tcPr>
          <w:p w14:paraId="4F6CC49C"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b/>
                <w:sz w:val="25"/>
                <w:szCs w:val="25"/>
              </w:rPr>
              <w:t>Attrition</w:t>
            </w:r>
          </w:p>
        </w:tc>
        <w:tc>
          <w:tcPr>
            <w:tcW w:w="1249" w:type="dxa"/>
            <w:shd w:val="clear" w:color="auto" w:fill="D9E1F2"/>
            <w:tcMar>
              <w:top w:w="100" w:type="dxa"/>
              <w:left w:w="100" w:type="dxa"/>
              <w:bottom w:w="100" w:type="dxa"/>
              <w:right w:w="100" w:type="dxa"/>
            </w:tcMar>
          </w:tcPr>
          <w:p w14:paraId="1ABF6F90" w14:textId="77777777" w:rsidR="003C5D41" w:rsidRPr="004D0A1B" w:rsidRDefault="003C5D41" w:rsidP="002F7C32">
            <w:pPr>
              <w:widowControl w:val="0"/>
              <w:pBdr>
                <w:top w:val="nil"/>
                <w:left w:val="nil"/>
                <w:bottom w:val="nil"/>
                <w:right w:val="nil"/>
                <w:between w:val="nil"/>
              </w:pBdr>
              <w:spacing w:line="240" w:lineRule="auto"/>
              <w:rPr>
                <w:rFonts w:ascii="Times New Roman" w:eastAsia="Times New Roman" w:hAnsi="Times New Roman" w:cs="Times New Roman"/>
                <w:b/>
                <w:sz w:val="25"/>
                <w:szCs w:val="25"/>
              </w:rPr>
            </w:pPr>
          </w:p>
        </w:tc>
        <w:tc>
          <w:tcPr>
            <w:tcW w:w="1774" w:type="dxa"/>
            <w:shd w:val="clear" w:color="auto" w:fill="D9E1F2"/>
            <w:tcMar>
              <w:top w:w="100" w:type="dxa"/>
              <w:left w:w="100" w:type="dxa"/>
              <w:bottom w:w="100" w:type="dxa"/>
              <w:right w:w="100" w:type="dxa"/>
            </w:tcMar>
          </w:tcPr>
          <w:p w14:paraId="3D27A774" w14:textId="77777777" w:rsidR="003C5D41" w:rsidRPr="004D0A1B" w:rsidRDefault="003C5D41" w:rsidP="002F7C32">
            <w:pPr>
              <w:widowControl w:val="0"/>
              <w:pBdr>
                <w:top w:val="nil"/>
                <w:left w:val="nil"/>
                <w:bottom w:val="nil"/>
                <w:right w:val="nil"/>
                <w:between w:val="nil"/>
              </w:pBdr>
              <w:spacing w:line="240" w:lineRule="auto"/>
              <w:rPr>
                <w:rFonts w:ascii="Times New Roman" w:eastAsia="Times New Roman" w:hAnsi="Times New Roman" w:cs="Times New Roman"/>
                <w:b/>
                <w:sz w:val="25"/>
                <w:szCs w:val="25"/>
              </w:rPr>
            </w:pPr>
          </w:p>
        </w:tc>
      </w:tr>
      <w:tr w:rsidR="003C5D41" w:rsidRPr="004D0A1B" w14:paraId="761A2013" w14:textId="77777777" w:rsidTr="004D0A1B">
        <w:trPr>
          <w:trHeight w:val="180"/>
        </w:trPr>
        <w:tc>
          <w:tcPr>
            <w:tcW w:w="3931" w:type="dxa"/>
            <w:tcBorders>
              <w:bottom w:val="single" w:sz="4" w:space="0" w:color="8EA9DB"/>
            </w:tcBorders>
            <w:shd w:val="clear" w:color="auto" w:fill="D9E1F2"/>
            <w:tcMar>
              <w:top w:w="100" w:type="dxa"/>
              <w:left w:w="100" w:type="dxa"/>
              <w:bottom w:w="100" w:type="dxa"/>
              <w:right w:w="100" w:type="dxa"/>
            </w:tcMar>
          </w:tcPr>
          <w:p w14:paraId="52661EFF"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b/>
                <w:sz w:val="25"/>
                <w:szCs w:val="25"/>
              </w:rPr>
              <w:t>Years Since Last Promotion</w:t>
            </w:r>
          </w:p>
        </w:tc>
        <w:tc>
          <w:tcPr>
            <w:tcW w:w="1734" w:type="dxa"/>
            <w:tcBorders>
              <w:bottom w:val="single" w:sz="4" w:space="0" w:color="8EA9DB"/>
            </w:tcBorders>
            <w:shd w:val="clear" w:color="auto" w:fill="D9E1F2"/>
            <w:tcMar>
              <w:top w:w="100" w:type="dxa"/>
              <w:left w:w="100" w:type="dxa"/>
              <w:bottom w:w="100" w:type="dxa"/>
              <w:right w:w="100" w:type="dxa"/>
            </w:tcMar>
          </w:tcPr>
          <w:p w14:paraId="32C003D0"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b/>
                <w:sz w:val="25"/>
                <w:szCs w:val="25"/>
              </w:rPr>
              <w:t>No</w:t>
            </w:r>
          </w:p>
        </w:tc>
        <w:tc>
          <w:tcPr>
            <w:tcW w:w="1249" w:type="dxa"/>
            <w:tcBorders>
              <w:bottom w:val="single" w:sz="4" w:space="0" w:color="8EA9DB"/>
            </w:tcBorders>
            <w:shd w:val="clear" w:color="auto" w:fill="D9E1F2"/>
            <w:tcMar>
              <w:top w:w="100" w:type="dxa"/>
              <w:left w:w="100" w:type="dxa"/>
              <w:bottom w:w="100" w:type="dxa"/>
              <w:right w:w="100" w:type="dxa"/>
            </w:tcMar>
          </w:tcPr>
          <w:p w14:paraId="0B5F20FA"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b/>
                <w:sz w:val="25"/>
                <w:szCs w:val="25"/>
              </w:rPr>
              <w:t>Yes</w:t>
            </w:r>
          </w:p>
        </w:tc>
        <w:tc>
          <w:tcPr>
            <w:tcW w:w="1774" w:type="dxa"/>
            <w:tcBorders>
              <w:bottom w:val="single" w:sz="4" w:space="0" w:color="8EA9DB"/>
            </w:tcBorders>
            <w:shd w:val="clear" w:color="auto" w:fill="D9E1F2"/>
            <w:tcMar>
              <w:top w:w="100" w:type="dxa"/>
              <w:left w:w="100" w:type="dxa"/>
              <w:bottom w:w="100" w:type="dxa"/>
              <w:right w:w="100" w:type="dxa"/>
            </w:tcMar>
          </w:tcPr>
          <w:p w14:paraId="5B80C533"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b/>
                <w:sz w:val="25"/>
                <w:szCs w:val="25"/>
              </w:rPr>
              <w:t>Grand Total</w:t>
            </w:r>
          </w:p>
        </w:tc>
      </w:tr>
      <w:tr w:rsidR="003C5D41" w:rsidRPr="004D0A1B" w14:paraId="3B09CF71" w14:textId="77777777" w:rsidTr="004D0A1B">
        <w:trPr>
          <w:trHeight w:val="180"/>
        </w:trPr>
        <w:tc>
          <w:tcPr>
            <w:tcW w:w="3931" w:type="dxa"/>
            <w:tcMar>
              <w:top w:w="100" w:type="dxa"/>
              <w:left w:w="100" w:type="dxa"/>
              <w:bottom w:w="100" w:type="dxa"/>
              <w:right w:w="100" w:type="dxa"/>
            </w:tcMar>
          </w:tcPr>
          <w:p w14:paraId="634D5DFB"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0</w:t>
            </w:r>
          </w:p>
        </w:tc>
        <w:tc>
          <w:tcPr>
            <w:tcW w:w="1734" w:type="dxa"/>
            <w:tcMar>
              <w:top w:w="100" w:type="dxa"/>
              <w:left w:w="100" w:type="dxa"/>
              <w:bottom w:w="100" w:type="dxa"/>
              <w:right w:w="100" w:type="dxa"/>
            </w:tcMar>
          </w:tcPr>
          <w:p w14:paraId="2A1B415F"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32.04%</w:t>
            </w:r>
          </w:p>
        </w:tc>
        <w:tc>
          <w:tcPr>
            <w:tcW w:w="1249" w:type="dxa"/>
            <w:tcMar>
              <w:top w:w="100" w:type="dxa"/>
              <w:left w:w="100" w:type="dxa"/>
              <w:bottom w:w="100" w:type="dxa"/>
              <w:right w:w="100" w:type="dxa"/>
            </w:tcMar>
          </w:tcPr>
          <w:p w14:paraId="72A7B585"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7.48%</w:t>
            </w:r>
          </w:p>
        </w:tc>
        <w:tc>
          <w:tcPr>
            <w:tcW w:w="1774" w:type="dxa"/>
            <w:tcMar>
              <w:top w:w="100" w:type="dxa"/>
              <w:left w:w="100" w:type="dxa"/>
              <w:bottom w:w="100" w:type="dxa"/>
              <w:right w:w="100" w:type="dxa"/>
            </w:tcMar>
          </w:tcPr>
          <w:p w14:paraId="26EBB19E"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39.52%</w:t>
            </w:r>
          </w:p>
        </w:tc>
      </w:tr>
      <w:tr w:rsidR="003C5D41" w:rsidRPr="004D0A1B" w14:paraId="65ACDBA1" w14:textId="77777777" w:rsidTr="004D0A1B">
        <w:trPr>
          <w:trHeight w:val="180"/>
        </w:trPr>
        <w:tc>
          <w:tcPr>
            <w:tcW w:w="3931" w:type="dxa"/>
            <w:tcMar>
              <w:top w:w="100" w:type="dxa"/>
              <w:left w:w="100" w:type="dxa"/>
              <w:bottom w:w="100" w:type="dxa"/>
              <w:right w:w="100" w:type="dxa"/>
            </w:tcMar>
          </w:tcPr>
          <w:p w14:paraId="0268021D"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1</w:t>
            </w:r>
          </w:p>
        </w:tc>
        <w:tc>
          <w:tcPr>
            <w:tcW w:w="1734" w:type="dxa"/>
            <w:tcMar>
              <w:top w:w="100" w:type="dxa"/>
              <w:left w:w="100" w:type="dxa"/>
              <w:bottom w:w="100" w:type="dxa"/>
              <w:right w:w="100" w:type="dxa"/>
            </w:tcMar>
          </w:tcPr>
          <w:p w14:paraId="6B25C0C3"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20.95%</w:t>
            </w:r>
          </w:p>
        </w:tc>
        <w:tc>
          <w:tcPr>
            <w:tcW w:w="1249" w:type="dxa"/>
            <w:tcMar>
              <w:top w:w="100" w:type="dxa"/>
              <w:left w:w="100" w:type="dxa"/>
              <w:bottom w:w="100" w:type="dxa"/>
              <w:right w:w="100" w:type="dxa"/>
            </w:tcMar>
          </w:tcPr>
          <w:p w14:paraId="2260FBD2"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3.33%</w:t>
            </w:r>
          </w:p>
        </w:tc>
        <w:tc>
          <w:tcPr>
            <w:tcW w:w="1774" w:type="dxa"/>
            <w:tcMar>
              <w:top w:w="100" w:type="dxa"/>
              <w:left w:w="100" w:type="dxa"/>
              <w:bottom w:w="100" w:type="dxa"/>
              <w:right w:w="100" w:type="dxa"/>
            </w:tcMar>
          </w:tcPr>
          <w:p w14:paraId="7DA95EF5"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24.29%</w:t>
            </w:r>
          </w:p>
        </w:tc>
      </w:tr>
      <w:tr w:rsidR="003C5D41" w:rsidRPr="004D0A1B" w14:paraId="5CBBDCC6" w14:textId="77777777" w:rsidTr="004D0A1B">
        <w:trPr>
          <w:trHeight w:val="180"/>
        </w:trPr>
        <w:tc>
          <w:tcPr>
            <w:tcW w:w="3931" w:type="dxa"/>
            <w:tcMar>
              <w:top w:w="100" w:type="dxa"/>
              <w:left w:w="100" w:type="dxa"/>
              <w:bottom w:w="100" w:type="dxa"/>
              <w:right w:w="100" w:type="dxa"/>
            </w:tcMar>
          </w:tcPr>
          <w:p w14:paraId="3372AECB"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2</w:t>
            </w:r>
          </w:p>
        </w:tc>
        <w:tc>
          <w:tcPr>
            <w:tcW w:w="1734" w:type="dxa"/>
            <w:tcMar>
              <w:top w:w="100" w:type="dxa"/>
              <w:left w:w="100" w:type="dxa"/>
              <w:bottom w:w="100" w:type="dxa"/>
              <w:right w:w="100" w:type="dxa"/>
            </w:tcMar>
          </w:tcPr>
          <w:p w14:paraId="51A86C86"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8.98%</w:t>
            </w:r>
          </w:p>
        </w:tc>
        <w:tc>
          <w:tcPr>
            <w:tcW w:w="1249" w:type="dxa"/>
            <w:tcMar>
              <w:top w:w="100" w:type="dxa"/>
              <w:left w:w="100" w:type="dxa"/>
              <w:bottom w:w="100" w:type="dxa"/>
              <w:right w:w="100" w:type="dxa"/>
            </w:tcMar>
          </w:tcPr>
          <w:p w14:paraId="45583529"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1.84%</w:t>
            </w:r>
          </w:p>
        </w:tc>
        <w:tc>
          <w:tcPr>
            <w:tcW w:w="1774" w:type="dxa"/>
            <w:tcMar>
              <w:top w:w="100" w:type="dxa"/>
              <w:left w:w="100" w:type="dxa"/>
              <w:bottom w:w="100" w:type="dxa"/>
              <w:right w:w="100" w:type="dxa"/>
            </w:tcMar>
          </w:tcPr>
          <w:p w14:paraId="63FC2F9F"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10.82%</w:t>
            </w:r>
          </w:p>
        </w:tc>
      </w:tr>
      <w:tr w:rsidR="003C5D41" w:rsidRPr="004D0A1B" w14:paraId="717CA065" w14:textId="77777777" w:rsidTr="004D0A1B">
        <w:trPr>
          <w:trHeight w:val="180"/>
        </w:trPr>
        <w:tc>
          <w:tcPr>
            <w:tcW w:w="3931" w:type="dxa"/>
            <w:tcMar>
              <w:top w:w="100" w:type="dxa"/>
              <w:left w:w="100" w:type="dxa"/>
              <w:bottom w:w="100" w:type="dxa"/>
              <w:right w:w="100" w:type="dxa"/>
            </w:tcMar>
          </w:tcPr>
          <w:p w14:paraId="2E1174FE"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3</w:t>
            </w:r>
          </w:p>
        </w:tc>
        <w:tc>
          <w:tcPr>
            <w:tcW w:w="1734" w:type="dxa"/>
            <w:tcMar>
              <w:top w:w="100" w:type="dxa"/>
              <w:left w:w="100" w:type="dxa"/>
              <w:bottom w:w="100" w:type="dxa"/>
              <w:right w:w="100" w:type="dxa"/>
            </w:tcMar>
          </w:tcPr>
          <w:p w14:paraId="6EC1FEAD"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2.93%</w:t>
            </w:r>
          </w:p>
        </w:tc>
        <w:tc>
          <w:tcPr>
            <w:tcW w:w="1249" w:type="dxa"/>
            <w:tcMar>
              <w:top w:w="100" w:type="dxa"/>
              <w:left w:w="100" w:type="dxa"/>
              <w:bottom w:w="100" w:type="dxa"/>
              <w:right w:w="100" w:type="dxa"/>
            </w:tcMar>
          </w:tcPr>
          <w:p w14:paraId="23541ADA"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0.61%</w:t>
            </w:r>
          </w:p>
        </w:tc>
        <w:tc>
          <w:tcPr>
            <w:tcW w:w="1774" w:type="dxa"/>
            <w:tcMar>
              <w:top w:w="100" w:type="dxa"/>
              <w:left w:w="100" w:type="dxa"/>
              <w:bottom w:w="100" w:type="dxa"/>
              <w:right w:w="100" w:type="dxa"/>
            </w:tcMar>
          </w:tcPr>
          <w:p w14:paraId="6C96D52A"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3.54%</w:t>
            </w:r>
          </w:p>
        </w:tc>
      </w:tr>
      <w:tr w:rsidR="003C5D41" w:rsidRPr="004D0A1B" w14:paraId="32E03154" w14:textId="77777777" w:rsidTr="004D0A1B">
        <w:trPr>
          <w:trHeight w:val="180"/>
        </w:trPr>
        <w:tc>
          <w:tcPr>
            <w:tcW w:w="3931" w:type="dxa"/>
            <w:tcMar>
              <w:top w:w="100" w:type="dxa"/>
              <w:left w:w="100" w:type="dxa"/>
              <w:bottom w:w="100" w:type="dxa"/>
              <w:right w:w="100" w:type="dxa"/>
            </w:tcMar>
          </w:tcPr>
          <w:p w14:paraId="55223182"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4</w:t>
            </w:r>
          </w:p>
        </w:tc>
        <w:tc>
          <w:tcPr>
            <w:tcW w:w="1734" w:type="dxa"/>
            <w:tcMar>
              <w:top w:w="100" w:type="dxa"/>
              <w:left w:w="100" w:type="dxa"/>
              <w:bottom w:w="100" w:type="dxa"/>
              <w:right w:w="100" w:type="dxa"/>
            </w:tcMar>
          </w:tcPr>
          <w:p w14:paraId="1BD23AF2"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3.81%</w:t>
            </w:r>
          </w:p>
        </w:tc>
        <w:tc>
          <w:tcPr>
            <w:tcW w:w="1249" w:type="dxa"/>
            <w:tcMar>
              <w:top w:w="100" w:type="dxa"/>
              <w:left w:w="100" w:type="dxa"/>
              <w:bottom w:w="100" w:type="dxa"/>
              <w:right w:w="100" w:type="dxa"/>
            </w:tcMar>
          </w:tcPr>
          <w:p w14:paraId="6B2C0CE9"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0.34%</w:t>
            </w:r>
          </w:p>
        </w:tc>
        <w:tc>
          <w:tcPr>
            <w:tcW w:w="1774" w:type="dxa"/>
            <w:tcMar>
              <w:top w:w="100" w:type="dxa"/>
              <w:left w:w="100" w:type="dxa"/>
              <w:bottom w:w="100" w:type="dxa"/>
              <w:right w:w="100" w:type="dxa"/>
            </w:tcMar>
          </w:tcPr>
          <w:p w14:paraId="13F82CED"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4.15%</w:t>
            </w:r>
          </w:p>
        </w:tc>
      </w:tr>
      <w:tr w:rsidR="003C5D41" w:rsidRPr="004D0A1B" w14:paraId="01B9D0E8" w14:textId="77777777" w:rsidTr="004D0A1B">
        <w:trPr>
          <w:trHeight w:val="180"/>
        </w:trPr>
        <w:tc>
          <w:tcPr>
            <w:tcW w:w="3931" w:type="dxa"/>
            <w:tcMar>
              <w:top w:w="100" w:type="dxa"/>
              <w:left w:w="100" w:type="dxa"/>
              <w:bottom w:w="100" w:type="dxa"/>
              <w:right w:w="100" w:type="dxa"/>
            </w:tcMar>
          </w:tcPr>
          <w:p w14:paraId="5DD123F4"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5</w:t>
            </w:r>
          </w:p>
        </w:tc>
        <w:tc>
          <w:tcPr>
            <w:tcW w:w="1734" w:type="dxa"/>
            <w:tcMar>
              <w:top w:w="100" w:type="dxa"/>
              <w:left w:w="100" w:type="dxa"/>
              <w:bottom w:w="100" w:type="dxa"/>
              <w:right w:w="100" w:type="dxa"/>
            </w:tcMar>
          </w:tcPr>
          <w:p w14:paraId="3B5D2993"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2.93%</w:t>
            </w:r>
          </w:p>
        </w:tc>
        <w:tc>
          <w:tcPr>
            <w:tcW w:w="1249" w:type="dxa"/>
            <w:tcMar>
              <w:top w:w="100" w:type="dxa"/>
              <w:left w:w="100" w:type="dxa"/>
              <w:bottom w:w="100" w:type="dxa"/>
              <w:right w:w="100" w:type="dxa"/>
            </w:tcMar>
          </w:tcPr>
          <w:p w14:paraId="0010AF64"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0.14%</w:t>
            </w:r>
          </w:p>
        </w:tc>
        <w:tc>
          <w:tcPr>
            <w:tcW w:w="1774" w:type="dxa"/>
            <w:tcMar>
              <w:top w:w="100" w:type="dxa"/>
              <w:left w:w="100" w:type="dxa"/>
              <w:bottom w:w="100" w:type="dxa"/>
              <w:right w:w="100" w:type="dxa"/>
            </w:tcMar>
          </w:tcPr>
          <w:p w14:paraId="1B2551A4"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3.06%</w:t>
            </w:r>
          </w:p>
        </w:tc>
      </w:tr>
      <w:tr w:rsidR="003C5D41" w:rsidRPr="004D0A1B" w14:paraId="1C9AA68A" w14:textId="77777777" w:rsidTr="004D0A1B">
        <w:trPr>
          <w:trHeight w:val="180"/>
        </w:trPr>
        <w:tc>
          <w:tcPr>
            <w:tcW w:w="3931" w:type="dxa"/>
            <w:tcMar>
              <w:top w:w="100" w:type="dxa"/>
              <w:left w:w="100" w:type="dxa"/>
              <w:bottom w:w="100" w:type="dxa"/>
              <w:right w:w="100" w:type="dxa"/>
            </w:tcMar>
          </w:tcPr>
          <w:p w14:paraId="50900A9B"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6</w:t>
            </w:r>
          </w:p>
        </w:tc>
        <w:tc>
          <w:tcPr>
            <w:tcW w:w="1734" w:type="dxa"/>
            <w:tcMar>
              <w:top w:w="100" w:type="dxa"/>
              <w:left w:w="100" w:type="dxa"/>
              <w:bottom w:w="100" w:type="dxa"/>
              <w:right w:w="100" w:type="dxa"/>
            </w:tcMar>
          </w:tcPr>
          <w:p w14:paraId="40F3AA3D"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1.77%</w:t>
            </w:r>
          </w:p>
        </w:tc>
        <w:tc>
          <w:tcPr>
            <w:tcW w:w="1249" w:type="dxa"/>
            <w:tcMar>
              <w:top w:w="100" w:type="dxa"/>
              <w:left w:w="100" w:type="dxa"/>
              <w:bottom w:w="100" w:type="dxa"/>
              <w:right w:w="100" w:type="dxa"/>
            </w:tcMar>
          </w:tcPr>
          <w:p w14:paraId="5ED6AD0A"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0.41%</w:t>
            </w:r>
          </w:p>
        </w:tc>
        <w:tc>
          <w:tcPr>
            <w:tcW w:w="1774" w:type="dxa"/>
            <w:tcMar>
              <w:top w:w="100" w:type="dxa"/>
              <w:left w:w="100" w:type="dxa"/>
              <w:bottom w:w="100" w:type="dxa"/>
              <w:right w:w="100" w:type="dxa"/>
            </w:tcMar>
          </w:tcPr>
          <w:p w14:paraId="6CB95264"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2.18%</w:t>
            </w:r>
          </w:p>
        </w:tc>
      </w:tr>
      <w:tr w:rsidR="003C5D41" w:rsidRPr="004D0A1B" w14:paraId="14DCDBA5" w14:textId="77777777" w:rsidTr="004D0A1B">
        <w:trPr>
          <w:trHeight w:val="180"/>
        </w:trPr>
        <w:tc>
          <w:tcPr>
            <w:tcW w:w="3931" w:type="dxa"/>
            <w:tcMar>
              <w:top w:w="100" w:type="dxa"/>
              <w:left w:w="100" w:type="dxa"/>
              <w:bottom w:w="100" w:type="dxa"/>
              <w:right w:w="100" w:type="dxa"/>
            </w:tcMar>
          </w:tcPr>
          <w:p w14:paraId="73F3B84C"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7</w:t>
            </w:r>
          </w:p>
        </w:tc>
        <w:tc>
          <w:tcPr>
            <w:tcW w:w="1734" w:type="dxa"/>
            <w:tcMar>
              <w:top w:w="100" w:type="dxa"/>
              <w:left w:w="100" w:type="dxa"/>
              <w:bottom w:w="100" w:type="dxa"/>
              <w:right w:w="100" w:type="dxa"/>
            </w:tcMar>
          </w:tcPr>
          <w:p w14:paraId="67F23657"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4.08%</w:t>
            </w:r>
          </w:p>
        </w:tc>
        <w:tc>
          <w:tcPr>
            <w:tcW w:w="1249" w:type="dxa"/>
            <w:tcMar>
              <w:top w:w="100" w:type="dxa"/>
              <w:left w:w="100" w:type="dxa"/>
              <w:bottom w:w="100" w:type="dxa"/>
              <w:right w:w="100" w:type="dxa"/>
            </w:tcMar>
          </w:tcPr>
          <w:p w14:paraId="521B95D3"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1.09%</w:t>
            </w:r>
          </w:p>
        </w:tc>
        <w:tc>
          <w:tcPr>
            <w:tcW w:w="1774" w:type="dxa"/>
            <w:tcMar>
              <w:top w:w="100" w:type="dxa"/>
              <w:left w:w="100" w:type="dxa"/>
              <w:bottom w:w="100" w:type="dxa"/>
              <w:right w:w="100" w:type="dxa"/>
            </w:tcMar>
          </w:tcPr>
          <w:p w14:paraId="074FA0EA"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5.17%</w:t>
            </w:r>
          </w:p>
        </w:tc>
      </w:tr>
      <w:tr w:rsidR="003C5D41" w:rsidRPr="004D0A1B" w14:paraId="3D121EE2" w14:textId="77777777" w:rsidTr="004D0A1B">
        <w:trPr>
          <w:trHeight w:val="180"/>
        </w:trPr>
        <w:tc>
          <w:tcPr>
            <w:tcW w:w="3931" w:type="dxa"/>
            <w:tcMar>
              <w:top w:w="100" w:type="dxa"/>
              <w:left w:w="100" w:type="dxa"/>
              <w:bottom w:w="100" w:type="dxa"/>
              <w:right w:w="100" w:type="dxa"/>
            </w:tcMar>
          </w:tcPr>
          <w:p w14:paraId="77E309FA"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8</w:t>
            </w:r>
          </w:p>
        </w:tc>
        <w:tc>
          <w:tcPr>
            <w:tcW w:w="1734" w:type="dxa"/>
            <w:tcMar>
              <w:top w:w="100" w:type="dxa"/>
              <w:left w:w="100" w:type="dxa"/>
              <w:bottom w:w="100" w:type="dxa"/>
              <w:right w:w="100" w:type="dxa"/>
            </w:tcMar>
          </w:tcPr>
          <w:p w14:paraId="5C02AF22"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1.22%</w:t>
            </w:r>
          </w:p>
        </w:tc>
        <w:tc>
          <w:tcPr>
            <w:tcW w:w="1249" w:type="dxa"/>
            <w:tcMar>
              <w:top w:w="100" w:type="dxa"/>
              <w:left w:w="100" w:type="dxa"/>
              <w:bottom w:w="100" w:type="dxa"/>
              <w:right w:w="100" w:type="dxa"/>
            </w:tcMar>
          </w:tcPr>
          <w:p w14:paraId="6E059A2B"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0.00%</w:t>
            </w:r>
          </w:p>
        </w:tc>
        <w:tc>
          <w:tcPr>
            <w:tcW w:w="1774" w:type="dxa"/>
            <w:tcMar>
              <w:top w:w="100" w:type="dxa"/>
              <w:left w:w="100" w:type="dxa"/>
              <w:bottom w:w="100" w:type="dxa"/>
              <w:right w:w="100" w:type="dxa"/>
            </w:tcMar>
          </w:tcPr>
          <w:p w14:paraId="67F85642"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1.22%</w:t>
            </w:r>
          </w:p>
        </w:tc>
      </w:tr>
      <w:tr w:rsidR="003C5D41" w:rsidRPr="004D0A1B" w14:paraId="1E364B9A" w14:textId="77777777" w:rsidTr="004D0A1B">
        <w:trPr>
          <w:trHeight w:val="180"/>
        </w:trPr>
        <w:tc>
          <w:tcPr>
            <w:tcW w:w="3931" w:type="dxa"/>
            <w:tcMar>
              <w:top w:w="100" w:type="dxa"/>
              <w:left w:w="100" w:type="dxa"/>
              <w:bottom w:w="100" w:type="dxa"/>
              <w:right w:w="100" w:type="dxa"/>
            </w:tcMar>
          </w:tcPr>
          <w:p w14:paraId="7B379612"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9</w:t>
            </w:r>
          </w:p>
        </w:tc>
        <w:tc>
          <w:tcPr>
            <w:tcW w:w="1734" w:type="dxa"/>
            <w:tcMar>
              <w:top w:w="100" w:type="dxa"/>
              <w:left w:w="100" w:type="dxa"/>
              <w:bottom w:w="100" w:type="dxa"/>
              <w:right w:w="100" w:type="dxa"/>
            </w:tcMar>
          </w:tcPr>
          <w:p w14:paraId="1E8525CE"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0.88%</w:t>
            </w:r>
          </w:p>
        </w:tc>
        <w:tc>
          <w:tcPr>
            <w:tcW w:w="1249" w:type="dxa"/>
            <w:tcMar>
              <w:top w:w="100" w:type="dxa"/>
              <w:left w:w="100" w:type="dxa"/>
              <w:bottom w:w="100" w:type="dxa"/>
              <w:right w:w="100" w:type="dxa"/>
            </w:tcMar>
          </w:tcPr>
          <w:p w14:paraId="75080DA6"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0.27%</w:t>
            </w:r>
          </w:p>
        </w:tc>
        <w:tc>
          <w:tcPr>
            <w:tcW w:w="1774" w:type="dxa"/>
            <w:tcMar>
              <w:top w:w="100" w:type="dxa"/>
              <w:left w:w="100" w:type="dxa"/>
              <w:bottom w:w="100" w:type="dxa"/>
              <w:right w:w="100" w:type="dxa"/>
            </w:tcMar>
          </w:tcPr>
          <w:p w14:paraId="510093E3"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1.16%</w:t>
            </w:r>
          </w:p>
        </w:tc>
      </w:tr>
      <w:tr w:rsidR="003C5D41" w:rsidRPr="004D0A1B" w14:paraId="5B115A5B" w14:textId="77777777" w:rsidTr="004D0A1B">
        <w:trPr>
          <w:trHeight w:val="180"/>
        </w:trPr>
        <w:tc>
          <w:tcPr>
            <w:tcW w:w="3931" w:type="dxa"/>
            <w:tcMar>
              <w:top w:w="100" w:type="dxa"/>
              <w:left w:w="100" w:type="dxa"/>
              <w:bottom w:w="100" w:type="dxa"/>
              <w:right w:w="100" w:type="dxa"/>
            </w:tcMar>
          </w:tcPr>
          <w:p w14:paraId="23FF0825"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lastRenderedPageBreak/>
              <w:t>10</w:t>
            </w:r>
          </w:p>
        </w:tc>
        <w:tc>
          <w:tcPr>
            <w:tcW w:w="1734" w:type="dxa"/>
            <w:tcMar>
              <w:top w:w="100" w:type="dxa"/>
              <w:left w:w="100" w:type="dxa"/>
              <w:bottom w:w="100" w:type="dxa"/>
              <w:right w:w="100" w:type="dxa"/>
            </w:tcMar>
          </w:tcPr>
          <w:p w14:paraId="09E84BEF"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0.34%</w:t>
            </w:r>
          </w:p>
        </w:tc>
        <w:tc>
          <w:tcPr>
            <w:tcW w:w="1249" w:type="dxa"/>
            <w:tcMar>
              <w:top w:w="100" w:type="dxa"/>
              <w:left w:w="100" w:type="dxa"/>
              <w:bottom w:w="100" w:type="dxa"/>
              <w:right w:w="100" w:type="dxa"/>
            </w:tcMar>
          </w:tcPr>
          <w:p w14:paraId="2FB5D728"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0.07%</w:t>
            </w:r>
          </w:p>
        </w:tc>
        <w:tc>
          <w:tcPr>
            <w:tcW w:w="1774" w:type="dxa"/>
            <w:tcMar>
              <w:top w:w="100" w:type="dxa"/>
              <w:left w:w="100" w:type="dxa"/>
              <w:bottom w:w="100" w:type="dxa"/>
              <w:right w:w="100" w:type="dxa"/>
            </w:tcMar>
          </w:tcPr>
          <w:p w14:paraId="6E0BF05F"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0.41%</w:t>
            </w:r>
          </w:p>
        </w:tc>
      </w:tr>
      <w:tr w:rsidR="003C5D41" w:rsidRPr="004D0A1B" w14:paraId="1719A516" w14:textId="77777777" w:rsidTr="004D0A1B">
        <w:trPr>
          <w:trHeight w:val="180"/>
        </w:trPr>
        <w:tc>
          <w:tcPr>
            <w:tcW w:w="3931" w:type="dxa"/>
            <w:tcMar>
              <w:top w:w="100" w:type="dxa"/>
              <w:left w:w="100" w:type="dxa"/>
              <w:bottom w:w="100" w:type="dxa"/>
              <w:right w:w="100" w:type="dxa"/>
            </w:tcMar>
          </w:tcPr>
          <w:p w14:paraId="43C439FD"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11</w:t>
            </w:r>
          </w:p>
        </w:tc>
        <w:tc>
          <w:tcPr>
            <w:tcW w:w="1734" w:type="dxa"/>
            <w:tcMar>
              <w:top w:w="100" w:type="dxa"/>
              <w:left w:w="100" w:type="dxa"/>
              <w:bottom w:w="100" w:type="dxa"/>
              <w:right w:w="100" w:type="dxa"/>
            </w:tcMar>
          </w:tcPr>
          <w:p w14:paraId="59F16C16"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1.50%</w:t>
            </w:r>
          </w:p>
        </w:tc>
        <w:tc>
          <w:tcPr>
            <w:tcW w:w="1249" w:type="dxa"/>
            <w:tcMar>
              <w:top w:w="100" w:type="dxa"/>
              <w:left w:w="100" w:type="dxa"/>
              <w:bottom w:w="100" w:type="dxa"/>
              <w:right w:w="100" w:type="dxa"/>
            </w:tcMar>
          </w:tcPr>
          <w:p w14:paraId="1DCC6548"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0.14%</w:t>
            </w:r>
          </w:p>
        </w:tc>
        <w:tc>
          <w:tcPr>
            <w:tcW w:w="1774" w:type="dxa"/>
            <w:tcMar>
              <w:top w:w="100" w:type="dxa"/>
              <w:left w:w="100" w:type="dxa"/>
              <w:bottom w:w="100" w:type="dxa"/>
              <w:right w:w="100" w:type="dxa"/>
            </w:tcMar>
          </w:tcPr>
          <w:p w14:paraId="4556341A"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1.63%</w:t>
            </w:r>
          </w:p>
        </w:tc>
      </w:tr>
      <w:tr w:rsidR="003C5D41" w:rsidRPr="004D0A1B" w14:paraId="62360157" w14:textId="77777777" w:rsidTr="004D0A1B">
        <w:trPr>
          <w:trHeight w:val="180"/>
        </w:trPr>
        <w:tc>
          <w:tcPr>
            <w:tcW w:w="3931" w:type="dxa"/>
            <w:tcMar>
              <w:top w:w="100" w:type="dxa"/>
              <w:left w:w="100" w:type="dxa"/>
              <w:bottom w:w="100" w:type="dxa"/>
              <w:right w:w="100" w:type="dxa"/>
            </w:tcMar>
          </w:tcPr>
          <w:p w14:paraId="4DDEF616"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12</w:t>
            </w:r>
          </w:p>
        </w:tc>
        <w:tc>
          <w:tcPr>
            <w:tcW w:w="1734" w:type="dxa"/>
            <w:tcMar>
              <w:top w:w="100" w:type="dxa"/>
              <w:left w:w="100" w:type="dxa"/>
              <w:bottom w:w="100" w:type="dxa"/>
              <w:right w:w="100" w:type="dxa"/>
            </w:tcMar>
          </w:tcPr>
          <w:p w14:paraId="7D939390"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0.68%</w:t>
            </w:r>
          </w:p>
        </w:tc>
        <w:tc>
          <w:tcPr>
            <w:tcW w:w="1249" w:type="dxa"/>
            <w:tcMar>
              <w:top w:w="100" w:type="dxa"/>
              <w:left w:w="100" w:type="dxa"/>
              <w:bottom w:w="100" w:type="dxa"/>
              <w:right w:w="100" w:type="dxa"/>
            </w:tcMar>
          </w:tcPr>
          <w:p w14:paraId="2190F8E5"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0.00%</w:t>
            </w:r>
          </w:p>
        </w:tc>
        <w:tc>
          <w:tcPr>
            <w:tcW w:w="1774" w:type="dxa"/>
            <w:tcMar>
              <w:top w:w="100" w:type="dxa"/>
              <w:left w:w="100" w:type="dxa"/>
              <w:bottom w:w="100" w:type="dxa"/>
              <w:right w:w="100" w:type="dxa"/>
            </w:tcMar>
          </w:tcPr>
          <w:p w14:paraId="51A92D27"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0.68%</w:t>
            </w:r>
          </w:p>
        </w:tc>
      </w:tr>
      <w:tr w:rsidR="003C5D41" w:rsidRPr="004D0A1B" w14:paraId="7B4DE712" w14:textId="77777777" w:rsidTr="004D0A1B">
        <w:trPr>
          <w:trHeight w:val="180"/>
        </w:trPr>
        <w:tc>
          <w:tcPr>
            <w:tcW w:w="3931" w:type="dxa"/>
            <w:tcMar>
              <w:top w:w="100" w:type="dxa"/>
              <w:left w:w="100" w:type="dxa"/>
              <w:bottom w:w="100" w:type="dxa"/>
              <w:right w:w="100" w:type="dxa"/>
            </w:tcMar>
          </w:tcPr>
          <w:p w14:paraId="4CDE4E15"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13</w:t>
            </w:r>
          </w:p>
        </w:tc>
        <w:tc>
          <w:tcPr>
            <w:tcW w:w="1734" w:type="dxa"/>
            <w:tcMar>
              <w:top w:w="100" w:type="dxa"/>
              <w:left w:w="100" w:type="dxa"/>
              <w:bottom w:w="100" w:type="dxa"/>
              <w:right w:w="100" w:type="dxa"/>
            </w:tcMar>
          </w:tcPr>
          <w:p w14:paraId="07664F8D"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0.54%</w:t>
            </w:r>
          </w:p>
        </w:tc>
        <w:tc>
          <w:tcPr>
            <w:tcW w:w="1249" w:type="dxa"/>
            <w:tcMar>
              <w:top w:w="100" w:type="dxa"/>
              <w:left w:w="100" w:type="dxa"/>
              <w:bottom w:w="100" w:type="dxa"/>
              <w:right w:w="100" w:type="dxa"/>
            </w:tcMar>
          </w:tcPr>
          <w:p w14:paraId="7B06987B"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0.14%</w:t>
            </w:r>
          </w:p>
        </w:tc>
        <w:tc>
          <w:tcPr>
            <w:tcW w:w="1774" w:type="dxa"/>
            <w:tcMar>
              <w:top w:w="100" w:type="dxa"/>
              <w:left w:w="100" w:type="dxa"/>
              <w:bottom w:w="100" w:type="dxa"/>
              <w:right w:w="100" w:type="dxa"/>
            </w:tcMar>
          </w:tcPr>
          <w:p w14:paraId="471492BB"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0.68%</w:t>
            </w:r>
          </w:p>
        </w:tc>
      </w:tr>
      <w:tr w:rsidR="003C5D41" w:rsidRPr="004D0A1B" w14:paraId="2D3F4AD9" w14:textId="77777777" w:rsidTr="004D0A1B">
        <w:trPr>
          <w:trHeight w:val="180"/>
        </w:trPr>
        <w:tc>
          <w:tcPr>
            <w:tcW w:w="3931" w:type="dxa"/>
            <w:tcMar>
              <w:top w:w="100" w:type="dxa"/>
              <w:left w:w="100" w:type="dxa"/>
              <w:bottom w:w="100" w:type="dxa"/>
              <w:right w:w="100" w:type="dxa"/>
            </w:tcMar>
          </w:tcPr>
          <w:p w14:paraId="76A6A741"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14</w:t>
            </w:r>
          </w:p>
        </w:tc>
        <w:tc>
          <w:tcPr>
            <w:tcW w:w="1734" w:type="dxa"/>
            <w:tcMar>
              <w:top w:w="100" w:type="dxa"/>
              <w:left w:w="100" w:type="dxa"/>
              <w:bottom w:w="100" w:type="dxa"/>
              <w:right w:w="100" w:type="dxa"/>
            </w:tcMar>
          </w:tcPr>
          <w:p w14:paraId="726B636B"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0.54%</w:t>
            </w:r>
          </w:p>
        </w:tc>
        <w:tc>
          <w:tcPr>
            <w:tcW w:w="1249" w:type="dxa"/>
            <w:tcMar>
              <w:top w:w="100" w:type="dxa"/>
              <w:left w:w="100" w:type="dxa"/>
              <w:bottom w:w="100" w:type="dxa"/>
              <w:right w:w="100" w:type="dxa"/>
            </w:tcMar>
          </w:tcPr>
          <w:p w14:paraId="1CD1F4FD"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0.07%</w:t>
            </w:r>
          </w:p>
        </w:tc>
        <w:tc>
          <w:tcPr>
            <w:tcW w:w="1774" w:type="dxa"/>
            <w:tcMar>
              <w:top w:w="100" w:type="dxa"/>
              <w:left w:w="100" w:type="dxa"/>
              <w:bottom w:w="100" w:type="dxa"/>
              <w:right w:w="100" w:type="dxa"/>
            </w:tcMar>
          </w:tcPr>
          <w:p w14:paraId="3DB03DCA"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0.61%</w:t>
            </w:r>
          </w:p>
        </w:tc>
      </w:tr>
      <w:tr w:rsidR="003C5D41" w:rsidRPr="004D0A1B" w14:paraId="2FB4D380" w14:textId="77777777" w:rsidTr="004D0A1B">
        <w:trPr>
          <w:trHeight w:val="180"/>
        </w:trPr>
        <w:tc>
          <w:tcPr>
            <w:tcW w:w="3931" w:type="dxa"/>
            <w:tcMar>
              <w:top w:w="100" w:type="dxa"/>
              <w:left w:w="100" w:type="dxa"/>
              <w:bottom w:w="100" w:type="dxa"/>
              <w:right w:w="100" w:type="dxa"/>
            </w:tcMar>
          </w:tcPr>
          <w:p w14:paraId="70271FDA"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15</w:t>
            </w:r>
          </w:p>
        </w:tc>
        <w:tc>
          <w:tcPr>
            <w:tcW w:w="1734" w:type="dxa"/>
            <w:tcMar>
              <w:top w:w="100" w:type="dxa"/>
              <w:left w:w="100" w:type="dxa"/>
              <w:bottom w:w="100" w:type="dxa"/>
              <w:right w:w="100" w:type="dxa"/>
            </w:tcMar>
          </w:tcPr>
          <w:p w14:paraId="27FDD0CE"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0.68%</w:t>
            </w:r>
          </w:p>
        </w:tc>
        <w:tc>
          <w:tcPr>
            <w:tcW w:w="1249" w:type="dxa"/>
            <w:tcMar>
              <w:top w:w="100" w:type="dxa"/>
              <w:left w:w="100" w:type="dxa"/>
              <w:bottom w:w="100" w:type="dxa"/>
              <w:right w:w="100" w:type="dxa"/>
            </w:tcMar>
          </w:tcPr>
          <w:p w14:paraId="4F4023CF"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0.20%</w:t>
            </w:r>
          </w:p>
        </w:tc>
        <w:tc>
          <w:tcPr>
            <w:tcW w:w="1774" w:type="dxa"/>
            <w:tcMar>
              <w:top w:w="100" w:type="dxa"/>
              <w:left w:w="100" w:type="dxa"/>
              <w:bottom w:w="100" w:type="dxa"/>
              <w:right w:w="100" w:type="dxa"/>
            </w:tcMar>
          </w:tcPr>
          <w:p w14:paraId="6AAAA625"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0.88%</w:t>
            </w:r>
          </w:p>
        </w:tc>
      </w:tr>
      <w:tr w:rsidR="003C5D41" w:rsidRPr="004D0A1B" w14:paraId="7A03306D" w14:textId="77777777" w:rsidTr="004D0A1B">
        <w:trPr>
          <w:trHeight w:val="74"/>
        </w:trPr>
        <w:tc>
          <w:tcPr>
            <w:tcW w:w="3931" w:type="dxa"/>
            <w:tcBorders>
              <w:top w:val="single" w:sz="4" w:space="0" w:color="8EA9DB"/>
            </w:tcBorders>
            <w:shd w:val="clear" w:color="auto" w:fill="D9E1F2"/>
            <w:tcMar>
              <w:top w:w="100" w:type="dxa"/>
              <w:left w:w="100" w:type="dxa"/>
              <w:bottom w:w="100" w:type="dxa"/>
              <w:right w:w="100" w:type="dxa"/>
            </w:tcMar>
          </w:tcPr>
          <w:p w14:paraId="4722AB38"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b/>
                <w:sz w:val="25"/>
                <w:szCs w:val="25"/>
              </w:rPr>
              <w:t>Grand Total</w:t>
            </w:r>
          </w:p>
        </w:tc>
        <w:tc>
          <w:tcPr>
            <w:tcW w:w="1734" w:type="dxa"/>
            <w:tcBorders>
              <w:top w:val="single" w:sz="4" w:space="0" w:color="8EA9DB"/>
            </w:tcBorders>
            <w:shd w:val="clear" w:color="auto" w:fill="D9E1F2"/>
            <w:tcMar>
              <w:top w:w="100" w:type="dxa"/>
              <w:left w:w="100" w:type="dxa"/>
              <w:bottom w:w="100" w:type="dxa"/>
              <w:right w:w="100" w:type="dxa"/>
            </w:tcMar>
          </w:tcPr>
          <w:p w14:paraId="180F5565"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b/>
                <w:sz w:val="25"/>
                <w:szCs w:val="25"/>
              </w:rPr>
              <w:t>83.88%</w:t>
            </w:r>
          </w:p>
        </w:tc>
        <w:tc>
          <w:tcPr>
            <w:tcW w:w="1249" w:type="dxa"/>
            <w:tcBorders>
              <w:top w:val="single" w:sz="4" w:space="0" w:color="8EA9DB"/>
            </w:tcBorders>
            <w:shd w:val="clear" w:color="auto" w:fill="D9E1F2"/>
            <w:tcMar>
              <w:top w:w="100" w:type="dxa"/>
              <w:left w:w="100" w:type="dxa"/>
              <w:bottom w:w="100" w:type="dxa"/>
              <w:right w:w="100" w:type="dxa"/>
            </w:tcMar>
          </w:tcPr>
          <w:p w14:paraId="1F4BB333"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b/>
                <w:sz w:val="25"/>
                <w:szCs w:val="25"/>
              </w:rPr>
              <w:t>16.12%</w:t>
            </w:r>
          </w:p>
        </w:tc>
        <w:tc>
          <w:tcPr>
            <w:tcW w:w="1774" w:type="dxa"/>
            <w:tcBorders>
              <w:top w:val="single" w:sz="4" w:space="0" w:color="8EA9DB"/>
            </w:tcBorders>
            <w:shd w:val="clear" w:color="auto" w:fill="D9E1F2"/>
            <w:tcMar>
              <w:top w:w="100" w:type="dxa"/>
              <w:left w:w="100" w:type="dxa"/>
              <w:bottom w:w="100" w:type="dxa"/>
              <w:right w:w="100" w:type="dxa"/>
            </w:tcMar>
          </w:tcPr>
          <w:p w14:paraId="36266526" w14:textId="77777777" w:rsidR="003C5D41" w:rsidRPr="004D0A1B" w:rsidRDefault="0048583E" w:rsidP="002F7C32">
            <w:pPr>
              <w:widowControl w:val="0"/>
              <w:pBdr>
                <w:top w:val="nil"/>
                <w:left w:val="nil"/>
                <w:bottom w:val="nil"/>
                <w:right w:val="nil"/>
                <w:between w:val="nil"/>
              </w:pBdr>
              <w:spacing w:line="240" w:lineRule="auto"/>
              <w:rPr>
                <w:rFonts w:ascii="Times New Roman" w:eastAsia="Times New Roman" w:hAnsi="Times New Roman" w:cs="Times New Roman"/>
                <w:sz w:val="25"/>
                <w:szCs w:val="25"/>
              </w:rPr>
            </w:pPr>
            <w:r w:rsidRPr="004D0A1B">
              <w:rPr>
                <w:rFonts w:ascii="Times New Roman" w:eastAsia="Times New Roman" w:hAnsi="Times New Roman" w:cs="Times New Roman"/>
                <w:b/>
                <w:sz w:val="25"/>
                <w:szCs w:val="25"/>
              </w:rPr>
              <w:t>100.00%</w:t>
            </w:r>
          </w:p>
        </w:tc>
      </w:tr>
    </w:tbl>
    <w:p w14:paraId="73E6F9F5" w14:textId="77777777" w:rsidR="004D0A1B" w:rsidRDefault="004D0A1B">
      <w:pPr>
        <w:spacing w:before="200" w:line="240" w:lineRule="auto"/>
        <w:rPr>
          <w:rFonts w:ascii="Times New Roman" w:eastAsia="Times New Roman" w:hAnsi="Times New Roman" w:cs="Times New Roman"/>
          <w:sz w:val="25"/>
          <w:szCs w:val="25"/>
        </w:rPr>
      </w:pPr>
    </w:p>
    <w:p w14:paraId="2E5764F6" w14:textId="7F103305" w:rsidR="004D0A1B" w:rsidRDefault="0048583E" w:rsidP="004D0A1B">
      <w:pPr>
        <w:spacing w:before="200" w:line="240" w:lineRule="auto"/>
        <w:rPr>
          <w:rFonts w:ascii="Times New Roman" w:eastAsia="Times New Roman" w:hAnsi="Times New Roman" w:cs="Times New Roman"/>
          <w:sz w:val="25"/>
          <w:szCs w:val="25"/>
        </w:rPr>
      </w:pPr>
      <w:r>
        <w:rPr>
          <w:rFonts w:ascii="Times New Roman" w:eastAsia="Times New Roman" w:hAnsi="Times New Roman" w:cs="Times New Roman"/>
          <w:noProof/>
          <w:sz w:val="25"/>
          <w:szCs w:val="25"/>
        </w:rPr>
        <w:drawing>
          <wp:inline distT="114300" distB="114300" distL="114300" distR="114300" wp14:anchorId="77A864AC" wp14:editId="1C6413A9">
            <wp:extent cx="5670550" cy="3200400"/>
            <wp:effectExtent l="0" t="0" r="635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75093" cy="3202964"/>
                    </a:xfrm>
                    <a:prstGeom prst="rect">
                      <a:avLst/>
                    </a:prstGeom>
                    <a:ln/>
                  </pic:spPr>
                </pic:pic>
              </a:graphicData>
            </a:graphic>
          </wp:inline>
        </w:drawing>
      </w:r>
    </w:p>
    <w:p w14:paraId="605566B6" w14:textId="47522C88" w:rsidR="004D0A1B" w:rsidRDefault="004D0A1B">
      <w:pPr>
        <w:spacing w:line="240" w:lineRule="auto"/>
        <w:rPr>
          <w:rFonts w:ascii="Times New Roman" w:eastAsia="Times New Roman" w:hAnsi="Times New Roman" w:cs="Times New Roman"/>
          <w:sz w:val="25"/>
          <w:szCs w:val="25"/>
        </w:rPr>
      </w:pPr>
    </w:p>
    <w:p w14:paraId="1CBF207D" w14:textId="77777777" w:rsidR="004D0A1B" w:rsidRDefault="004D0A1B">
      <w:pPr>
        <w:spacing w:line="240" w:lineRule="auto"/>
        <w:rPr>
          <w:rFonts w:ascii="Times New Roman" w:eastAsia="Times New Roman" w:hAnsi="Times New Roman" w:cs="Times New Roman"/>
          <w:sz w:val="25"/>
          <w:szCs w:val="25"/>
        </w:rPr>
      </w:pPr>
    </w:p>
    <w:p w14:paraId="1F5C7D27" w14:textId="77777777" w:rsidR="003C5D41" w:rsidRPr="004D0A1B" w:rsidRDefault="0048583E">
      <w:pPr>
        <w:spacing w:line="360" w:lineRule="auto"/>
        <w:rPr>
          <w:rFonts w:ascii="Times New Roman" w:eastAsia="Times New Roman" w:hAnsi="Times New Roman" w:cs="Times New Roman"/>
          <w:sz w:val="25"/>
          <w:szCs w:val="25"/>
        </w:rPr>
      </w:pPr>
      <w:r w:rsidRPr="004D0A1B">
        <w:rPr>
          <w:rFonts w:ascii="Times New Roman" w:eastAsia="Times New Roman" w:hAnsi="Times New Roman" w:cs="Times New Roman"/>
          <w:sz w:val="25"/>
          <w:szCs w:val="25"/>
        </w:rPr>
        <w:t>The correlations table demonstrates that there is a strong relationship between Total Working Years and Years at IBM, correlation coefficient between these two variables is approximately 0.62. This underlines that most of the employees at IBM have spent most of their career at IBM. The correlation of both Years in Current Role and Years at Company is strong with the Years with Current Manager, the correlation coefficients are approximately 0.71 and 0.77 respectively. This highlights that employees tend to stay in their current role and work more years at IBM according to the presence length of their current managers.</w:t>
      </w:r>
    </w:p>
    <w:sectPr w:rsidR="003C5D41" w:rsidRPr="004D0A1B">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860C0" w14:textId="77777777" w:rsidR="00CA48E9" w:rsidRDefault="00CA48E9">
      <w:pPr>
        <w:spacing w:line="240" w:lineRule="auto"/>
      </w:pPr>
      <w:r>
        <w:separator/>
      </w:r>
    </w:p>
  </w:endnote>
  <w:endnote w:type="continuationSeparator" w:id="0">
    <w:p w14:paraId="0F48037B" w14:textId="77777777" w:rsidR="00CA48E9" w:rsidRDefault="00CA48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64631" w14:textId="77777777" w:rsidR="00CA48E9" w:rsidRDefault="00CA48E9">
      <w:pPr>
        <w:spacing w:line="240" w:lineRule="auto"/>
      </w:pPr>
      <w:r>
        <w:separator/>
      </w:r>
    </w:p>
  </w:footnote>
  <w:footnote w:type="continuationSeparator" w:id="0">
    <w:p w14:paraId="6DF72533" w14:textId="77777777" w:rsidR="00CA48E9" w:rsidRDefault="00CA48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61DD" w14:textId="77777777" w:rsidR="003C5D41" w:rsidRDefault="0048583E">
    <w:pPr>
      <w:jc w:val="right"/>
      <w:rPr>
        <w:rFonts w:ascii="Times New Roman" w:eastAsia="Times New Roman" w:hAnsi="Times New Roman" w:cs="Times New Roman"/>
      </w:rPr>
    </w:pPr>
    <w:r>
      <w:rPr>
        <w:rFonts w:ascii="Times New Roman" w:eastAsia="Times New Roman" w:hAnsi="Times New Roman" w:cs="Times New Roman"/>
      </w:rPr>
      <w:t xml:space="preserve">Amitabh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2F7C32">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D41"/>
    <w:rsid w:val="002F7C32"/>
    <w:rsid w:val="003C5D41"/>
    <w:rsid w:val="004349DD"/>
    <w:rsid w:val="0048583E"/>
    <w:rsid w:val="004C67B7"/>
    <w:rsid w:val="004D0A1B"/>
    <w:rsid w:val="00582D59"/>
    <w:rsid w:val="00CA4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6B2A0"/>
  <w15:docId w15:val="{30E0CF01-FD08-4606-8EC3-705A4A61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Amitabh</dc:creator>
  <cp:lastModifiedBy>Amitabh Chakravorty-Student</cp:lastModifiedBy>
  <cp:revision>2</cp:revision>
  <dcterms:created xsi:type="dcterms:W3CDTF">2023-04-03T07:37:00Z</dcterms:created>
  <dcterms:modified xsi:type="dcterms:W3CDTF">2023-04-03T07:37:00Z</dcterms:modified>
</cp:coreProperties>
</file>