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36" w:rsidRPr="002458B0" w:rsidRDefault="008369CE" w:rsidP="002458B0">
      <w:pPr>
        <w:pStyle w:val="Heading3"/>
        <w:shd w:val="clear" w:color="auto" w:fill="FFFFFF"/>
        <w:spacing w:before="72" w:beforeAutospacing="0" w:after="0" w:afterAutospacing="0"/>
        <w:jc w:val="center"/>
        <w:rPr>
          <w:rFonts w:ascii="Arial" w:eastAsiaTheme="minorHAnsi" w:hAnsi="Arial" w:cs="Arial"/>
          <w:bCs w:val="0"/>
          <w:i/>
          <w:color w:val="222222"/>
          <w:sz w:val="36"/>
          <w:szCs w:val="36"/>
          <w:shd w:val="clear" w:color="auto" w:fill="FFFFFF"/>
        </w:rPr>
      </w:pPr>
      <w:r w:rsidRPr="002458B0">
        <w:rPr>
          <w:rFonts w:ascii="Arial" w:eastAsiaTheme="minorHAnsi" w:hAnsi="Arial" w:cs="Arial"/>
          <w:bCs w:val="0"/>
          <w:i/>
          <w:color w:val="222222"/>
          <w:sz w:val="36"/>
          <w:szCs w:val="36"/>
          <w:shd w:val="clear" w:color="auto" w:fill="FFFFFF"/>
        </w:rPr>
        <w:t>Book Summarization</w:t>
      </w:r>
    </w:p>
    <w:p w:rsidR="002458B0" w:rsidRDefault="002458B0" w:rsidP="008369CE">
      <w:pPr>
        <w:pStyle w:val="Heading3"/>
        <w:shd w:val="clear" w:color="auto" w:fill="FFFFFF"/>
        <w:spacing w:before="72" w:beforeAutospacing="0" w:after="0" w:afterAutospacing="0"/>
        <w:rPr>
          <w:rFonts w:ascii="Arial" w:eastAsiaTheme="minorHAnsi" w:hAnsi="Arial" w:cs="Arial"/>
          <w:bCs w:val="0"/>
          <w:i/>
          <w:color w:val="222222"/>
          <w:sz w:val="24"/>
          <w:szCs w:val="21"/>
          <w:shd w:val="clear" w:color="auto" w:fill="FFFFFF"/>
        </w:rPr>
      </w:pPr>
    </w:p>
    <w:p w:rsidR="00F95164" w:rsidRPr="002458B0" w:rsidRDefault="00F95164" w:rsidP="008369CE">
      <w:pPr>
        <w:pStyle w:val="Heading3"/>
        <w:shd w:val="clear" w:color="auto" w:fill="FFFFFF"/>
        <w:spacing w:before="72" w:beforeAutospacing="0" w:after="0" w:afterAutospacing="0"/>
        <w:rPr>
          <w:rFonts w:ascii="Arial" w:eastAsiaTheme="minorHAnsi" w:hAnsi="Arial" w:cs="Arial"/>
          <w:bCs w:val="0"/>
          <w:i/>
          <w:color w:val="222222"/>
          <w:sz w:val="24"/>
          <w:szCs w:val="21"/>
          <w:shd w:val="clear" w:color="auto" w:fill="FFFFFF"/>
        </w:rPr>
      </w:pPr>
      <w:r w:rsidRPr="002458B0">
        <w:rPr>
          <w:rFonts w:ascii="Arial" w:eastAsiaTheme="minorHAnsi" w:hAnsi="Arial" w:cs="Arial"/>
          <w:bCs w:val="0"/>
          <w:i/>
          <w:color w:val="222222"/>
          <w:sz w:val="24"/>
          <w:szCs w:val="21"/>
          <w:shd w:val="clear" w:color="auto" w:fill="FFFFFF"/>
        </w:rPr>
        <w:t>Abstract</w:t>
      </w:r>
    </w:p>
    <w:p w:rsidR="008369CE" w:rsidRDefault="00C203C3" w:rsidP="00F95164">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S</w:t>
      </w:r>
      <w:r w:rsidR="00F95164" w:rsidRPr="00C203C3">
        <w:rPr>
          <w:rFonts w:ascii="Arial" w:hAnsi="Arial" w:cs="Arial"/>
          <w:color w:val="222222"/>
          <w:sz w:val="24"/>
          <w:szCs w:val="21"/>
          <w:shd w:val="clear" w:color="auto" w:fill="FFFFFF"/>
        </w:rPr>
        <w:t>ummarization is the process of shortening a text document with software, in order to create a summary with the major points of the original document.</w:t>
      </w:r>
      <w:r w:rsidR="008369CE">
        <w:rPr>
          <w:rFonts w:ascii="Arial" w:hAnsi="Arial" w:cs="Arial"/>
          <w:color w:val="222222"/>
          <w:sz w:val="24"/>
          <w:szCs w:val="21"/>
          <w:shd w:val="clear" w:color="auto" w:fill="FFFFFF"/>
        </w:rPr>
        <w:t xml:space="preserve"> In this document I have tried to explain various extractive methods to construct a summarizer and methods to evaluate summaries created using summarizer.</w:t>
      </w:r>
      <w:r w:rsidR="00277C07">
        <w:rPr>
          <w:rFonts w:ascii="Arial" w:hAnsi="Arial" w:cs="Arial"/>
          <w:color w:val="222222"/>
          <w:sz w:val="24"/>
          <w:szCs w:val="21"/>
          <w:shd w:val="clear" w:color="auto" w:fill="FFFFFF"/>
        </w:rPr>
        <w:t xml:space="preserve"> At the end I have performed summarization of a book and have evaluated it against gold summary.</w:t>
      </w:r>
    </w:p>
    <w:p w:rsidR="008369CE" w:rsidRPr="00C203C3" w:rsidRDefault="008369CE" w:rsidP="00F95164">
      <w:pPr>
        <w:rPr>
          <w:rFonts w:ascii="Arial" w:hAnsi="Arial" w:cs="Arial"/>
          <w:color w:val="222222"/>
          <w:sz w:val="24"/>
          <w:szCs w:val="21"/>
          <w:shd w:val="clear" w:color="auto" w:fill="FFFFFF"/>
        </w:rPr>
      </w:pPr>
      <w:r>
        <w:rPr>
          <w:rFonts w:ascii="Arial" w:hAnsi="Arial" w:cs="Arial"/>
          <w:color w:val="222222"/>
          <w:sz w:val="24"/>
          <w:szCs w:val="21"/>
          <w:shd w:val="clear" w:color="auto" w:fill="FFFFFF"/>
        </w:rPr>
        <w:t xml:space="preserve">Keywords: </w:t>
      </w:r>
      <w:r w:rsidR="00D6256D">
        <w:rPr>
          <w:rFonts w:ascii="Arial" w:hAnsi="Arial" w:cs="Arial"/>
          <w:color w:val="222222"/>
          <w:sz w:val="24"/>
          <w:szCs w:val="21"/>
          <w:shd w:val="clear" w:color="auto" w:fill="FFFFFF"/>
        </w:rPr>
        <w:t xml:space="preserve">Extractive summary, Evaluation, LSA, LexRank. </w:t>
      </w:r>
    </w:p>
    <w:p w:rsidR="00277C07" w:rsidRDefault="00277C07" w:rsidP="008369CE">
      <w:pPr>
        <w:pStyle w:val="Heading3"/>
        <w:shd w:val="clear" w:color="auto" w:fill="FFFFFF"/>
        <w:spacing w:before="72" w:beforeAutospacing="0" w:after="0" w:afterAutospacing="0"/>
        <w:rPr>
          <w:rFonts w:ascii="Arial" w:eastAsiaTheme="minorHAnsi" w:hAnsi="Arial" w:cs="Arial"/>
          <w:bCs w:val="0"/>
          <w:i/>
          <w:color w:val="222222"/>
          <w:sz w:val="24"/>
          <w:szCs w:val="21"/>
          <w:shd w:val="clear" w:color="auto" w:fill="FFFFFF"/>
        </w:rPr>
      </w:pPr>
    </w:p>
    <w:p w:rsidR="00F27178" w:rsidRPr="002458B0" w:rsidRDefault="00F27178" w:rsidP="008369CE">
      <w:pPr>
        <w:pStyle w:val="Heading3"/>
        <w:shd w:val="clear" w:color="auto" w:fill="FFFFFF"/>
        <w:spacing w:before="72" w:beforeAutospacing="0" w:after="0" w:afterAutospacing="0"/>
        <w:rPr>
          <w:rFonts w:ascii="Arial" w:eastAsiaTheme="minorHAnsi" w:hAnsi="Arial" w:cs="Arial"/>
          <w:bCs w:val="0"/>
          <w:i/>
          <w:color w:val="222222"/>
          <w:sz w:val="24"/>
          <w:szCs w:val="21"/>
          <w:shd w:val="clear" w:color="auto" w:fill="FFFFFF"/>
        </w:rPr>
      </w:pPr>
      <w:r w:rsidRPr="002458B0">
        <w:rPr>
          <w:rFonts w:ascii="Arial" w:eastAsiaTheme="minorHAnsi" w:hAnsi="Arial" w:cs="Arial"/>
          <w:bCs w:val="0"/>
          <w:i/>
          <w:color w:val="222222"/>
          <w:sz w:val="24"/>
          <w:szCs w:val="21"/>
          <w:shd w:val="clear" w:color="auto" w:fill="FFFFFF"/>
        </w:rPr>
        <w:t>Types of Summaries:</w:t>
      </w:r>
    </w:p>
    <w:p w:rsidR="00975300" w:rsidRPr="008369CE" w:rsidRDefault="00C203C3" w:rsidP="002458B0">
      <w:pPr>
        <w:rPr>
          <w:rFonts w:ascii="Arial" w:hAnsi="Arial" w:cs="Arial"/>
          <w:bCs/>
          <w:color w:val="222222"/>
          <w:sz w:val="24"/>
          <w:szCs w:val="21"/>
          <w:shd w:val="clear" w:color="auto" w:fill="FFFFFF"/>
        </w:rPr>
      </w:pPr>
      <w:r w:rsidRPr="008369CE">
        <w:rPr>
          <w:rFonts w:ascii="Arial" w:hAnsi="Arial" w:cs="Arial"/>
          <w:bCs/>
          <w:color w:val="222222"/>
          <w:sz w:val="24"/>
          <w:szCs w:val="21"/>
          <w:shd w:val="clear" w:color="auto" w:fill="FFFFFF"/>
        </w:rPr>
        <w:t>Extractaction based Summary</w:t>
      </w:r>
      <w:r w:rsidR="00F27178" w:rsidRPr="008369CE">
        <w:rPr>
          <w:rFonts w:ascii="Arial" w:hAnsi="Arial" w:cs="Arial"/>
          <w:color w:val="222222"/>
          <w:sz w:val="24"/>
          <w:szCs w:val="21"/>
          <w:shd w:val="clear" w:color="auto" w:fill="FFFFFF"/>
        </w:rPr>
        <w:t>:</w:t>
      </w:r>
    </w:p>
    <w:p w:rsidR="00975300" w:rsidRPr="00C203C3" w:rsidRDefault="00975300"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I</w:t>
      </w:r>
      <w:r w:rsidR="00F27178" w:rsidRPr="00C203C3">
        <w:rPr>
          <w:rFonts w:ascii="Arial" w:hAnsi="Arial" w:cs="Arial"/>
          <w:color w:val="222222"/>
          <w:sz w:val="24"/>
          <w:szCs w:val="21"/>
          <w:shd w:val="clear" w:color="auto" w:fill="FFFFFF"/>
        </w:rPr>
        <w:t xml:space="preserve">n </w:t>
      </w:r>
      <w:r w:rsidRPr="00C203C3">
        <w:rPr>
          <w:rFonts w:ascii="Arial" w:hAnsi="Arial" w:cs="Arial"/>
          <w:color w:val="222222"/>
          <w:sz w:val="24"/>
          <w:szCs w:val="21"/>
          <w:shd w:val="clear" w:color="auto" w:fill="FFFFFF"/>
        </w:rPr>
        <w:t xml:space="preserve">this summarization task, the system extracts objects from the entire </w:t>
      </w:r>
      <w:r w:rsidR="00C203C3">
        <w:rPr>
          <w:rFonts w:ascii="Arial" w:hAnsi="Arial" w:cs="Arial"/>
          <w:color w:val="222222"/>
          <w:sz w:val="24"/>
          <w:szCs w:val="21"/>
          <w:shd w:val="clear" w:color="auto" w:fill="FFFFFF"/>
        </w:rPr>
        <w:t>document</w:t>
      </w:r>
      <w:r w:rsidRPr="00C203C3">
        <w:rPr>
          <w:rFonts w:ascii="Arial" w:hAnsi="Arial" w:cs="Arial"/>
          <w:color w:val="222222"/>
          <w:sz w:val="24"/>
          <w:szCs w:val="21"/>
          <w:shd w:val="clear" w:color="auto" w:fill="FFFFFF"/>
        </w:rPr>
        <w:t>, without modifying the objects themselves.</w:t>
      </w:r>
      <w:r w:rsidR="00C203C3" w:rsidRPr="00C203C3">
        <w:rPr>
          <w:rFonts w:ascii="Arial" w:hAnsi="Arial" w:cs="Arial"/>
          <w:color w:val="222222"/>
          <w:sz w:val="24"/>
          <w:szCs w:val="21"/>
          <w:shd w:val="clear" w:color="auto" w:fill="FFFFFF"/>
        </w:rPr>
        <w:t xml:space="preserve"> Extraction techniques copy the information deemed most important by the system to the summary (for example, key clauses, sentences or paragraphs),</w:t>
      </w:r>
      <w:r w:rsidRPr="00C203C3">
        <w:rPr>
          <w:rFonts w:ascii="Arial" w:hAnsi="Arial" w:cs="Arial"/>
          <w:color w:val="222222"/>
          <w:sz w:val="24"/>
          <w:szCs w:val="21"/>
          <w:shd w:val="clear" w:color="auto" w:fill="FFFFFF"/>
        </w:rPr>
        <w:t xml:space="preserve"> Examples of this include key phrase extraction, where the goal is to select individual words or phrases to "tag" a document, and document summarization, where the goal is to select whole sentences (without modifying them) to create a short paragraph summary. </w:t>
      </w:r>
    </w:p>
    <w:p w:rsidR="00975300" w:rsidRPr="00C203C3" w:rsidRDefault="00975300" w:rsidP="00C203C3">
      <w:pPr>
        <w:rPr>
          <w:rFonts w:ascii="Arial" w:hAnsi="Arial" w:cs="Arial"/>
          <w:color w:val="222222"/>
          <w:sz w:val="24"/>
          <w:szCs w:val="21"/>
          <w:shd w:val="clear" w:color="auto" w:fill="FFFFFF"/>
        </w:rPr>
      </w:pPr>
    </w:p>
    <w:p w:rsidR="00975300" w:rsidRPr="002458B0" w:rsidRDefault="00975300" w:rsidP="002458B0">
      <w:pPr>
        <w:rPr>
          <w:rFonts w:ascii="Arial" w:hAnsi="Arial" w:cs="Arial"/>
          <w:b/>
          <w:i/>
          <w:color w:val="222222"/>
          <w:sz w:val="24"/>
          <w:szCs w:val="21"/>
          <w:shd w:val="clear" w:color="auto" w:fill="FFFFFF"/>
        </w:rPr>
      </w:pPr>
      <w:r w:rsidRPr="002458B0">
        <w:rPr>
          <w:rFonts w:ascii="Arial" w:hAnsi="Arial" w:cs="Arial"/>
          <w:b/>
          <w:i/>
          <w:color w:val="222222"/>
          <w:sz w:val="24"/>
          <w:szCs w:val="21"/>
          <w:shd w:val="clear" w:color="auto" w:fill="FFFFFF"/>
        </w:rPr>
        <w:t>Abstraction-based summarization:</w:t>
      </w:r>
    </w:p>
    <w:p w:rsidR="00F27178" w:rsidRDefault="00C203C3"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A</w:t>
      </w:r>
      <w:r w:rsidR="00975300" w:rsidRPr="00C203C3">
        <w:rPr>
          <w:rFonts w:ascii="Arial" w:hAnsi="Arial" w:cs="Arial"/>
          <w:color w:val="222222"/>
          <w:sz w:val="24"/>
          <w:szCs w:val="21"/>
          <w:shd w:val="clear" w:color="auto" w:fill="FFFFFF"/>
        </w:rPr>
        <w:t>bstraction involves paraphrasing sections of the source document. In general, abstraction can condense a tex</w:t>
      </w:r>
      <w:r w:rsidR="008369CE">
        <w:rPr>
          <w:rFonts w:ascii="Arial" w:hAnsi="Arial" w:cs="Arial"/>
          <w:color w:val="222222"/>
          <w:sz w:val="24"/>
          <w:szCs w:val="21"/>
          <w:shd w:val="clear" w:color="auto" w:fill="FFFFFF"/>
        </w:rPr>
        <w:t>t more strongly than extraction.</w:t>
      </w:r>
    </w:p>
    <w:p w:rsidR="00343F7C" w:rsidRDefault="00343F7C" w:rsidP="00975300">
      <w:pPr>
        <w:shd w:val="clear" w:color="auto" w:fill="FFFFFF"/>
        <w:spacing w:before="120" w:after="120" w:line="240" w:lineRule="auto"/>
        <w:rPr>
          <w:rFonts w:ascii="Arial" w:hAnsi="Arial" w:cs="Arial"/>
          <w:color w:val="222222"/>
          <w:sz w:val="21"/>
          <w:szCs w:val="21"/>
          <w:shd w:val="clear" w:color="auto" w:fill="FFFFFF"/>
        </w:rPr>
      </w:pPr>
    </w:p>
    <w:p w:rsidR="0021673C" w:rsidRPr="0021673C" w:rsidRDefault="008369CE"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 xml:space="preserve">In this document we </w:t>
      </w:r>
      <w:r w:rsidR="0021673C" w:rsidRPr="0021673C">
        <w:rPr>
          <w:rFonts w:ascii="Arial" w:hAnsi="Arial" w:cs="Arial"/>
          <w:color w:val="222222"/>
          <w:sz w:val="24"/>
          <w:szCs w:val="21"/>
          <w:shd w:val="clear" w:color="auto" w:fill="FFFFFF"/>
        </w:rPr>
        <w:t>focus on developing a</w:t>
      </w:r>
      <w:r>
        <w:rPr>
          <w:rFonts w:ascii="Arial" w:hAnsi="Arial" w:cs="Arial"/>
          <w:color w:val="222222"/>
          <w:sz w:val="24"/>
          <w:szCs w:val="21"/>
          <w:shd w:val="clear" w:color="auto" w:fill="FFFFFF"/>
        </w:rPr>
        <w:t xml:space="preserve">n extractive </w:t>
      </w:r>
      <w:r w:rsidR="0021673C" w:rsidRPr="0021673C">
        <w:rPr>
          <w:rFonts w:ascii="Arial" w:hAnsi="Arial" w:cs="Arial"/>
          <w:color w:val="222222"/>
          <w:sz w:val="24"/>
          <w:szCs w:val="21"/>
          <w:shd w:val="clear" w:color="auto" w:fill="FFFFFF"/>
        </w:rPr>
        <w:t>summarizer with the following properties:</w:t>
      </w:r>
    </w:p>
    <w:p w:rsidR="0021673C" w:rsidRPr="00C203C3" w:rsidRDefault="0021673C" w:rsidP="00C203C3">
      <w:pPr>
        <w:rPr>
          <w:rFonts w:ascii="Arial" w:hAnsi="Arial" w:cs="Arial"/>
          <w:color w:val="222222"/>
          <w:sz w:val="24"/>
          <w:szCs w:val="21"/>
          <w:shd w:val="clear" w:color="auto" w:fill="FFFFFF"/>
        </w:rPr>
      </w:pPr>
      <w:r w:rsidRPr="0021673C">
        <w:rPr>
          <w:rFonts w:ascii="Arial" w:hAnsi="Arial" w:cs="Arial"/>
          <w:b/>
          <w:color w:val="222222"/>
          <w:sz w:val="24"/>
          <w:szCs w:val="21"/>
          <w:shd w:val="clear" w:color="auto" w:fill="FFFFFF"/>
        </w:rPr>
        <w:t>Informative:</w:t>
      </w:r>
      <w:r w:rsidRPr="0021673C">
        <w:rPr>
          <w:rFonts w:ascii="Arial" w:hAnsi="Arial" w:cs="Arial"/>
          <w:color w:val="222222"/>
          <w:sz w:val="24"/>
          <w:szCs w:val="21"/>
          <w:shd w:val="clear" w:color="auto" w:fill="FFFFFF"/>
        </w:rPr>
        <w:t xml:space="preserve"> we aim for a summary that provides enough information to provide the need fo</w:t>
      </w:r>
      <w:r w:rsidRPr="00C203C3">
        <w:rPr>
          <w:rFonts w:ascii="Arial" w:hAnsi="Arial" w:cs="Arial"/>
          <w:color w:val="222222"/>
          <w:sz w:val="24"/>
          <w:szCs w:val="21"/>
          <w:shd w:val="clear" w:color="auto" w:fill="FFFFFF"/>
        </w:rPr>
        <w:t>r reading the source documents.</w:t>
      </w:r>
    </w:p>
    <w:p w:rsidR="008369CE" w:rsidRDefault="0021673C" w:rsidP="00C203C3">
      <w:pPr>
        <w:rPr>
          <w:rFonts w:ascii="Arial" w:hAnsi="Arial" w:cs="Arial"/>
          <w:color w:val="222222"/>
          <w:sz w:val="24"/>
          <w:szCs w:val="21"/>
          <w:shd w:val="clear" w:color="auto" w:fill="FFFFFF"/>
        </w:rPr>
      </w:pPr>
      <w:r w:rsidRPr="0021673C">
        <w:rPr>
          <w:rFonts w:ascii="Arial" w:hAnsi="Arial" w:cs="Arial"/>
          <w:b/>
          <w:color w:val="222222"/>
          <w:sz w:val="24"/>
          <w:szCs w:val="21"/>
          <w:shd w:val="clear" w:color="auto" w:fill="FFFFFF"/>
        </w:rPr>
        <w:t>Generic:</w:t>
      </w:r>
      <w:r w:rsidRPr="0021673C">
        <w:rPr>
          <w:rFonts w:ascii="Arial" w:hAnsi="Arial" w:cs="Arial"/>
          <w:color w:val="222222"/>
          <w:sz w:val="24"/>
          <w:szCs w:val="21"/>
          <w:shd w:val="clear" w:color="auto" w:fill="FFFFFF"/>
        </w:rPr>
        <w:t xml:space="preserve"> we want the summary to capture gener</w:t>
      </w:r>
      <w:r w:rsidRPr="00C203C3">
        <w:rPr>
          <w:rFonts w:ascii="Arial" w:hAnsi="Arial" w:cs="Arial"/>
          <w:color w:val="222222"/>
          <w:sz w:val="24"/>
          <w:szCs w:val="21"/>
          <w:shd w:val="clear" w:color="auto" w:fill="FFFFFF"/>
        </w:rPr>
        <w:t>ic information from input document</w:t>
      </w:r>
      <w:r w:rsidRPr="0021673C">
        <w:rPr>
          <w:rFonts w:ascii="Arial" w:hAnsi="Arial" w:cs="Arial"/>
          <w:color w:val="222222"/>
          <w:sz w:val="24"/>
          <w:szCs w:val="21"/>
          <w:shd w:val="clear" w:color="auto" w:fill="FFFFFF"/>
        </w:rPr>
        <w:t xml:space="preserve">. This is in contrast to query-focused summaries, where the summary must be sensitive to a query that captures the information need of the user. </w:t>
      </w:r>
    </w:p>
    <w:p w:rsidR="00D6256D" w:rsidRDefault="00D6256D">
      <w:pPr>
        <w:rPr>
          <w:rFonts w:ascii="Arial" w:hAnsi="Arial" w:cs="Arial"/>
          <w:color w:val="222222"/>
          <w:sz w:val="24"/>
          <w:szCs w:val="21"/>
          <w:shd w:val="clear" w:color="auto" w:fill="FFFFFF"/>
        </w:rPr>
      </w:pPr>
      <w:r>
        <w:rPr>
          <w:rFonts w:ascii="Arial" w:hAnsi="Arial" w:cs="Arial"/>
          <w:color w:val="222222"/>
          <w:sz w:val="24"/>
          <w:szCs w:val="21"/>
          <w:shd w:val="clear" w:color="auto" w:fill="FFFFFF"/>
        </w:rPr>
        <w:br w:type="page"/>
      </w:r>
    </w:p>
    <w:p w:rsidR="008369CE" w:rsidRPr="00C203C3" w:rsidRDefault="008369CE" w:rsidP="00C203C3">
      <w:pPr>
        <w:rPr>
          <w:rFonts w:ascii="Arial" w:hAnsi="Arial" w:cs="Arial"/>
          <w:color w:val="222222"/>
          <w:sz w:val="24"/>
          <w:szCs w:val="21"/>
          <w:shd w:val="clear" w:color="auto" w:fill="FFFFFF"/>
        </w:rPr>
      </w:pPr>
    </w:p>
    <w:p w:rsidR="0021673C" w:rsidRPr="002458B0" w:rsidRDefault="0021673C" w:rsidP="00C203C3">
      <w:pPr>
        <w:rPr>
          <w:rFonts w:ascii="Arial" w:hAnsi="Arial" w:cs="Arial"/>
          <w:b/>
          <w:i/>
          <w:color w:val="222222"/>
          <w:sz w:val="24"/>
          <w:szCs w:val="21"/>
          <w:shd w:val="clear" w:color="auto" w:fill="FFFFFF"/>
        </w:rPr>
      </w:pPr>
      <w:r w:rsidRPr="002458B0">
        <w:rPr>
          <w:rFonts w:ascii="Arial" w:hAnsi="Arial" w:cs="Arial"/>
          <w:b/>
          <w:i/>
          <w:color w:val="222222"/>
          <w:sz w:val="24"/>
          <w:szCs w:val="21"/>
          <w:shd w:val="clear" w:color="auto" w:fill="FFFFFF"/>
        </w:rPr>
        <w:t>General Architecture of a Text Summarizer</w:t>
      </w:r>
      <w:r w:rsidR="008369CE" w:rsidRPr="002458B0">
        <w:rPr>
          <w:rFonts w:ascii="Arial" w:hAnsi="Arial" w:cs="Arial"/>
          <w:b/>
          <w:i/>
          <w:color w:val="222222"/>
          <w:sz w:val="24"/>
          <w:szCs w:val="21"/>
          <w:shd w:val="clear" w:color="auto" w:fill="FFFFFF"/>
        </w:rPr>
        <w:t>:</w:t>
      </w:r>
    </w:p>
    <w:p w:rsidR="0021673C" w:rsidRPr="00C203C3" w:rsidRDefault="0021673C" w:rsidP="0021673C">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As a general approach, </w:t>
      </w:r>
      <w:r w:rsidR="008369CE">
        <w:rPr>
          <w:rFonts w:ascii="Arial" w:hAnsi="Arial" w:cs="Arial"/>
          <w:color w:val="222222"/>
          <w:sz w:val="24"/>
          <w:szCs w:val="21"/>
          <w:shd w:val="clear" w:color="auto" w:fill="FFFFFF"/>
        </w:rPr>
        <w:t>we adopt</w:t>
      </w:r>
      <w:r w:rsidRPr="00C203C3">
        <w:rPr>
          <w:rFonts w:ascii="Arial" w:hAnsi="Arial" w:cs="Arial"/>
          <w:color w:val="222222"/>
          <w:sz w:val="24"/>
          <w:szCs w:val="21"/>
          <w:shd w:val="clear" w:color="auto" w:fill="FFFFFF"/>
        </w:rPr>
        <w:t xml:space="preserve"> the following architecture to model the task of a summarizer:</w:t>
      </w:r>
    </w:p>
    <w:p w:rsidR="0021673C" w:rsidRPr="00C203C3" w:rsidRDefault="0021673C" w:rsidP="00C203C3">
      <w:pPr>
        <w:rPr>
          <w:rFonts w:ascii="Arial" w:hAnsi="Arial" w:cs="Arial"/>
          <w:color w:val="222222"/>
          <w:sz w:val="24"/>
          <w:szCs w:val="21"/>
          <w:shd w:val="clear" w:color="auto" w:fill="FFFFFF"/>
        </w:rPr>
      </w:pPr>
      <w:r w:rsidRPr="008369CE">
        <w:rPr>
          <w:rFonts w:ascii="Arial" w:hAnsi="Arial" w:cs="Arial"/>
          <w:b/>
          <w:color w:val="222222"/>
          <w:sz w:val="24"/>
          <w:szCs w:val="21"/>
          <w:shd w:val="clear" w:color="auto" w:fill="FFFFFF"/>
        </w:rPr>
        <w:t>Text representation:</w:t>
      </w:r>
      <w:r w:rsidRPr="00C203C3">
        <w:rPr>
          <w:rFonts w:ascii="Arial" w:hAnsi="Arial" w:cs="Arial"/>
          <w:color w:val="222222"/>
          <w:sz w:val="24"/>
          <w:szCs w:val="21"/>
          <w:shd w:val="clear" w:color="auto" w:fill="FFFFFF"/>
        </w:rPr>
        <w:t xml:space="preserve"> capture the significant aspects of the input text in an abstract text representation.</w:t>
      </w:r>
      <w:r w:rsidR="008369CE" w:rsidRPr="008369CE">
        <w:rPr>
          <w:rFonts w:ascii="Arial" w:hAnsi="Arial" w:cs="Arial"/>
          <w:color w:val="222222"/>
          <w:sz w:val="24"/>
          <w:szCs w:val="21"/>
          <w:shd w:val="clear" w:color="auto" w:fill="FFFFFF"/>
        </w:rPr>
        <w:t xml:space="preserve"> </w:t>
      </w:r>
      <w:r w:rsidR="008369CE" w:rsidRPr="00C203C3">
        <w:rPr>
          <w:rFonts w:ascii="Arial" w:hAnsi="Arial" w:cs="Arial"/>
          <w:color w:val="222222"/>
          <w:sz w:val="24"/>
          <w:szCs w:val="21"/>
          <w:shd w:val="clear" w:color="auto" w:fill="FFFFFF"/>
        </w:rPr>
        <w:t>Tokenization</w:t>
      </w:r>
      <w:r w:rsidR="00CA04BF">
        <w:rPr>
          <w:rFonts w:ascii="Arial" w:hAnsi="Arial" w:cs="Arial"/>
          <w:color w:val="222222"/>
          <w:sz w:val="24"/>
          <w:szCs w:val="21"/>
          <w:shd w:val="clear" w:color="auto" w:fill="FFFFFF"/>
        </w:rPr>
        <w:t xml:space="preserve"> of words using module from </w:t>
      </w:r>
      <w:proofErr w:type="gramStart"/>
      <w:r w:rsidR="00CA04BF">
        <w:rPr>
          <w:rFonts w:ascii="Arial" w:hAnsi="Arial" w:cs="Arial"/>
          <w:color w:val="222222"/>
          <w:sz w:val="24"/>
          <w:szCs w:val="21"/>
          <w:shd w:val="clear" w:color="auto" w:fill="FFFFFF"/>
        </w:rPr>
        <w:t>NLTK ,</w:t>
      </w:r>
      <w:proofErr w:type="gramEnd"/>
      <w:r w:rsidR="00CA04BF">
        <w:rPr>
          <w:rFonts w:ascii="Arial" w:hAnsi="Arial" w:cs="Arial"/>
          <w:color w:val="222222"/>
          <w:sz w:val="24"/>
          <w:szCs w:val="21"/>
          <w:shd w:val="clear" w:color="auto" w:fill="FFFFFF"/>
        </w:rPr>
        <w:t xml:space="preserve"> for morphological inflections we use Stemming module in NLTK. Also all words taken into account are only content words i.e. all stop words are filtered from </w:t>
      </w:r>
      <w:proofErr w:type="gramStart"/>
      <w:r w:rsidR="00CA04BF">
        <w:rPr>
          <w:rFonts w:ascii="Arial" w:hAnsi="Arial" w:cs="Arial"/>
          <w:color w:val="222222"/>
          <w:sz w:val="24"/>
          <w:szCs w:val="21"/>
          <w:shd w:val="clear" w:color="auto" w:fill="FFFFFF"/>
        </w:rPr>
        <w:t>text .</w:t>
      </w:r>
      <w:proofErr w:type="gramEnd"/>
      <w:r w:rsidR="00CA04BF">
        <w:rPr>
          <w:rFonts w:ascii="Arial" w:hAnsi="Arial" w:cs="Arial"/>
          <w:color w:val="222222"/>
          <w:sz w:val="24"/>
          <w:szCs w:val="21"/>
          <w:shd w:val="clear" w:color="auto" w:fill="FFFFFF"/>
        </w:rPr>
        <w:t xml:space="preserve">   </w:t>
      </w:r>
    </w:p>
    <w:p w:rsidR="0021673C" w:rsidRPr="00C203C3" w:rsidRDefault="0021673C" w:rsidP="00C203C3">
      <w:pPr>
        <w:rPr>
          <w:rFonts w:ascii="Arial" w:hAnsi="Arial" w:cs="Arial"/>
          <w:color w:val="222222"/>
          <w:sz w:val="24"/>
          <w:szCs w:val="21"/>
          <w:shd w:val="clear" w:color="auto" w:fill="FFFFFF"/>
        </w:rPr>
      </w:pPr>
      <w:r w:rsidRPr="008369CE">
        <w:rPr>
          <w:rFonts w:ascii="Arial" w:hAnsi="Arial" w:cs="Arial"/>
          <w:b/>
          <w:color w:val="222222"/>
          <w:sz w:val="24"/>
          <w:szCs w:val="21"/>
          <w:shd w:val="clear" w:color="auto" w:fill="FFFFFF"/>
        </w:rPr>
        <w:t>Ranking:</w:t>
      </w:r>
      <w:r w:rsidRPr="00C203C3">
        <w:rPr>
          <w:rFonts w:ascii="Arial" w:hAnsi="Arial" w:cs="Arial"/>
          <w:color w:val="222222"/>
          <w:sz w:val="24"/>
          <w:szCs w:val="21"/>
          <w:shd w:val="clear" w:color="auto" w:fill="FFFFFF"/>
        </w:rPr>
        <w:t xml:space="preserve"> </w:t>
      </w:r>
      <w:r w:rsidR="00CA04BF">
        <w:rPr>
          <w:rFonts w:ascii="Arial" w:hAnsi="Arial" w:cs="Arial"/>
          <w:color w:val="222222"/>
          <w:sz w:val="24"/>
          <w:szCs w:val="21"/>
          <w:shd w:val="clear" w:color="auto" w:fill="FFFFFF"/>
        </w:rPr>
        <w:t xml:space="preserve">We calculate word frequencies and </w:t>
      </w:r>
      <w:r w:rsidRPr="00C203C3">
        <w:rPr>
          <w:rFonts w:ascii="Arial" w:hAnsi="Arial" w:cs="Arial"/>
          <w:color w:val="222222"/>
          <w:sz w:val="24"/>
          <w:szCs w:val="21"/>
          <w:shd w:val="clear" w:color="auto" w:fill="FFFFFF"/>
        </w:rPr>
        <w:t>sort the elements in the text representation in terms of information significance.</w:t>
      </w:r>
    </w:p>
    <w:p w:rsidR="0021673C" w:rsidRPr="00C203C3" w:rsidRDefault="0021673C" w:rsidP="00C203C3">
      <w:pPr>
        <w:rPr>
          <w:rFonts w:ascii="Arial" w:hAnsi="Arial" w:cs="Arial"/>
          <w:color w:val="222222"/>
          <w:sz w:val="24"/>
          <w:szCs w:val="21"/>
          <w:shd w:val="clear" w:color="auto" w:fill="FFFFFF"/>
        </w:rPr>
      </w:pPr>
      <w:r w:rsidRPr="008369CE">
        <w:rPr>
          <w:rFonts w:ascii="Arial" w:hAnsi="Arial" w:cs="Arial"/>
          <w:b/>
          <w:color w:val="222222"/>
          <w:sz w:val="24"/>
          <w:szCs w:val="21"/>
          <w:shd w:val="clear" w:color="auto" w:fill="FFFFFF"/>
        </w:rPr>
        <w:t>Extraction:</w:t>
      </w:r>
      <w:r w:rsidRPr="00C203C3">
        <w:rPr>
          <w:rFonts w:ascii="Arial" w:hAnsi="Arial" w:cs="Arial"/>
          <w:color w:val="222222"/>
          <w:sz w:val="24"/>
          <w:szCs w:val="21"/>
          <w:shd w:val="clear" w:color="auto" w:fill="FFFFFF"/>
        </w:rPr>
        <w:t xml:space="preserve"> extract from the sorted representation the elements that will be rendered in the summary. Coherence and cohesion constraints may force us to expand the selection to more items than dictated by significance only. In addition, the requirement to avoid redundancy (select the same content more than once) may also force us to not only select items only based on significance.</w:t>
      </w:r>
    </w:p>
    <w:p w:rsidR="0021673C" w:rsidRDefault="0021673C" w:rsidP="00C203C3">
      <w:pPr>
        <w:rPr>
          <w:rFonts w:ascii="Arial" w:hAnsi="Arial" w:cs="Arial"/>
          <w:color w:val="222222"/>
          <w:sz w:val="24"/>
          <w:szCs w:val="21"/>
          <w:shd w:val="clear" w:color="auto" w:fill="FFFFFF"/>
        </w:rPr>
      </w:pPr>
      <w:r w:rsidRPr="008369CE">
        <w:rPr>
          <w:rFonts w:ascii="Arial" w:hAnsi="Arial" w:cs="Arial"/>
          <w:b/>
          <w:color w:val="222222"/>
          <w:sz w:val="24"/>
          <w:szCs w:val="21"/>
          <w:shd w:val="clear" w:color="auto" w:fill="FFFFFF"/>
        </w:rPr>
        <w:t>Realization:</w:t>
      </w:r>
      <w:r w:rsidRPr="00C203C3">
        <w:rPr>
          <w:rFonts w:ascii="Arial" w:hAnsi="Arial" w:cs="Arial"/>
          <w:color w:val="222222"/>
          <w:sz w:val="24"/>
          <w:szCs w:val="21"/>
          <w:shd w:val="clear" w:color="auto" w:fill="FFFFFF"/>
        </w:rPr>
        <w:t xml:space="preserve"> render the selected content into fluent text.</w:t>
      </w:r>
    </w:p>
    <w:p w:rsidR="00343F7C" w:rsidRPr="002458B0" w:rsidRDefault="00343F7C" w:rsidP="00C203C3">
      <w:pPr>
        <w:rPr>
          <w:rFonts w:ascii="Arial" w:hAnsi="Arial" w:cs="Arial"/>
          <w:b/>
          <w:i/>
          <w:color w:val="222222"/>
          <w:sz w:val="24"/>
          <w:szCs w:val="21"/>
          <w:shd w:val="clear" w:color="auto" w:fill="FFFFFF"/>
        </w:rPr>
      </w:pPr>
      <w:r w:rsidRPr="002458B0">
        <w:rPr>
          <w:rFonts w:ascii="Arial" w:hAnsi="Arial" w:cs="Arial"/>
          <w:b/>
          <w:i/>
          <w:color w:val="222222"/>
          <w:sz w:val="24"/>
          <w:szCs w:val="21"/>
          <w:shd w:val="clear" w:color="auto" w:fill="FFFFFF"/>
        </w:rPr>
        <w:t xml:space="preserve">Extractive </w:t>
      </w:r>
      <w:proofErr w:type="gramStart"/>
      <w:r w:rsidRPr="002458B0">
        <w:rPr>
          <w:rFonts w:ascii="Arial" w:hAnsi="Arial" w:cs="Arial"/>
          <w:b/>
          <w:i/>
          <w:color w:val="222222"/>
          <w:sz w:val="24"/>
          <w:szCs w:val="21"/>
          <w:shd w:val="clear" w:color="auto" w:fill="FFFFFF"/>
        </w:rPr>
        <w:t>Methods :</w:t>
      </w:r>
      <w:proofErr w:type="gramEnd"/>
    </w:p>
    <w:p w:rsidR="00343F7C" w:rsidRPr="00CA04BF" w:rsidRDefault="00343F7C" w:rsidP="00C203C3">
      <w:pPr>
        <w:rPr>
          <w:rFonts w:ascii="Arial" w:hAnsi="Arial" w:cs="Arial"/>
          <w:b/>
          <w:color w:val="222222"/>
          <w:sz w:val="24"/>
          <w:szCs w:val="21"/>
          <w:shd w:val="clear" w:color="auto" w:fill="FFFFFF"/>
        </w:rPr>
      </w:pPr>
      <w:r w:rsidRPr="00CA04BF">
        <w:rPr>
          <w:rFonts w:ascii="Arial" w:hAnsi="Arial" w:cs="Arial"/>
          <w:b/>
          <w:color w:val="222222"/>
          <w:sz w:val="24"/>
          <w:szCs w:val="21"/>
          <w:shd w:val="clear" w:color="auto" w:fill="FFFFFF"/>
        </w:rPr>
        <w:t>Luhn:</w:t>
      </w:r>
    </w:p>
    <w:p w:rsidR="000118B4" w:rsidRPr="00C203C3" w:rsidRDefault="001B6896"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 xml:space="preserve">Step </w:t>
      </w:r>
      <w:proofErr w:type="gramStart"/>
      <w:r>
        <w:rPr>
          <w:rFonts w:ascii="Arial" w:hAnsi="Arial" w:cs="Arial"/>
          <w:color w:val="222222"/>
          <w:sz w:val="24"/>
          <w:szCs w:val="21"/>
          <w:shd w:val="clear" w:color="auto" w:fill="FFFFFF"/>
        </w:rPr>
        <w:t>1</w:t>
      </w:r>
      <w:r w:rsidR="001C21A5">
        <w:rPr>
          <w:rFonts w:ascii="Arial" w:hAnsi="Arial" w:cs="Arial"/>
          <w:color w:val="222222"/>
          <w:sz w:val="24"/>
          <w:szCs w:val="21"/>
          <w:shd w:val="clear" w:color="auto" w:fill="FFFFFF"/>
        </w:rPr>
        <w:t xml:space="preserve"> :</w:t>
      </w:r>
      <w:proofErr w:type="gramEnd"/>
      <w:r w:rsidR="001C21A5">
        <w:rPr>
          <w:rFonts w:ascii="Arial" w:hAnsi="Arial" w:cs="Arial"/>
          <w:color w:val="222222"/>
          <w:sz w:val="24"/>
          <w:szCs w:val="21"/>
          <w:shd w:val="clear" w:color="auto" w:fill="FFFFFF"/>
        </w:rPr>
        <w:t xml:space="preserve"> </w:t>
      </w:r>
      <w:proofErr w:type="spellStart"/>
      <w:r w:rsidR="001C21A5">
        <w:rPr>
          <w:rFonts w:ascii="Arial" w:hAnsi="Arial" w:cs="Arial"/>
          <w:color w:val="222222"/>
          <w:sz w:val="24"/>
          <w:szCs w:val="21"/>
          <w:shd w:val="clear" w:color="auto" w:fill="FFFFFF"/>
        </w:rPr>
        <w:t>V</w:t>
      </w:r>
      <w:r w:rsidR="000118B4" w:rsidRPr="00C203C3">
        <w:rPr>
          <w:rFonts w:ascii="Arial" w:hAnsi="Arial" w:cs="Arial"/>
          <w:color w:val="222222"/>
          <w:sz w:val="24"/>
          <w:szCs w:val="21"/>
          <w:shd w:val="clear" w:color="auto" w:fill="FFFFFF"/>
        </w:rPr>
        <w:t>ectorization</w:t>
      </w:r>
      <w:proofErr w:type="spellEnd"/>
      <w:r w:rsidR="000118B4" w:rsidRPr="00C203C3">
        <w:rPr>
          <w:rFonts w:ascii="Arial" w:hAnsi="Arial" w:cs="Arial"/>
          <w:color w:val="222222"/>
          <w:sz w:val="24"/>
          <w:szCs w:val="21"/>
          <w:shd w:val="clear" w:color="auto" w:fill="FFFFFF"/>
        </w:rPr>
        <w:t xml:space="preserve"> of the document.</w:t>
      </w:r>
    </w:p>
    <w:p w:rsidR="000118B4" w:rsidRPr="00C203C3" w:rsidRDefault="001B6896"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Step 2</w:t>
      </w:r>
      <w:r w:rsidR="000118B4" w:rsidRPr="00C203C3">
        <w:rPr>
          <w:rFonts w:ascii="Arial" w:hAnsi="Arial" w:cs="Arial"/>
          <w:color w:val="222222"/>
          <w:sz w:val="24"/>
          <w:szCs w:val="21"/>
          <w:shd w:val="clear" w:color="auto" w:fill="FFFFFF"/>
        </w:rPr>
        <w:t>: Determine the top Words</w:t>
      </w:r>
      <w:r w:rsidR="001C21A5">
        <w:rPr>
          <w:rFonts w:ascii="Arial" w:hAnsi="Arial" w:cs="Arial"/>
          <w:color w:val="222222"/>
          <w:sz w:val="24"/>
          <w:szCs w:val="21"/>
          <w:shd w:val="clear" w:color="auto" w:fill="FFFFFF"/>
        </w:rPr>
        <w:t xml:space="preserve"> by calculating the word frequency </w:t>
      </w:r>
      <w:r w:rsidR="008F07CE">
        <w:rPr>
          <w:rFonts w:ascii="Arial" w:hAnsi="Arial" w:cs="Arial"/>
          <w:color w:val="222222"/>
          <w:sz w:val="24"/>
          <w:szCs w:val="21"/>
          <w:shd w:val="clear" w:color="auto" w:fill="FFFFFF"/>
        </w:rPr>
        <w:t>in the document</w:t>
      </w:r>
      <w:proofErr w:type="gramStart"/>
      <w:r w:rsidR="008F07CE">
        <w:rPr>
          <w:rFonts w:ascii="Arial" w:hAnsi="Arial" w:cs="Arial"/>
          <w:color w:val="222222"/>
          <w:sz w:val="24"/>
          <w:szCs w:val="21"/>
          <w:shd w:val="clear" w:color="auto" w:fill="FFFFFF"/>
        </w:rPr>
        <w:t>.</w:t>
      </w:r>
      <w:r w:rsidR="001C21A5">
        <w:rPr>
          <w:rFonts w:ascii="Arial" w:hAnsi="Arial" w:cs="Arial"/>
          <w:color w:val="222222"/>
          <w:sz w:val="24"/>
          <w:szCs w:val="21"/>
          <w:shd w:val="clear" w:color="auto" w:fill="FFFFFF"/>
        </w:rPr>
        <w:t>.</w:t>
      </w:r>
      <w:proofErr w:type="gramEnd"/>
    </w:p>
    <w:p w:rsidR="000118B4" w:rsidRPr="00C203C3" w:rsidRDefault="001B6896"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Step 3</w:t>
      </w:r>
      <w:r w:rsidR="000118B4" w:rsidRPr="00C203C3">
        <w:rPr>
          <w:rFonts w:ascii="Arial" w:hAnsi="Arial" w:cs="Arial"/>
          <w:color w:val="222222"/>
          <w:sz w:val="24"/>
          <w:szCs w:val="21"/>
          <w:shd w:val="clear" w:color="auto" w:fill="FFFFFF"/>
        </w:rPr>
        <w:t>: Select top sentences based on term frequency of the word in a sentence.</w:t>
      </w:r>
    </w:p>
    <w:p w:rsidR="000118B4" w:rsidRPr="00C203C3" w:rsidRDefault="001B6896"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Step 4</w:t>
      </w:r>
      <w:r w:rsidR="000118B4" w:rsidRPr="00C203C3">
        <w:rPr>
          <w:rFonts w:ascii="Arial" w:hAnsi="Arial" w:cs="Arial"/>
          <w:color w:val="222222"/>
          <w:sz w:val="24"/>
          <w:szCs w:val="21"/>
          <w:shd w:val="clear" w:color="auto" w:fill="FFFFFF"/>
        </w:rPr>
        <w:t xml:space="preserve">: Write top sentences to the output file </w:t>
      </w:r>
      <w:r w:rsidR="008F07CE">
        <w:rPr>
          <w:rFonts w:ascii="Arial" w:hAnsi="Arial" w:cs="Arial"/>
          <w:color w:val="222222"/>
          <w:sz w:val="24"/>
          <w:szCs w:val="21"/>
          <w:shd w:val="clear" w:color="auto" w:fill="FFFFFF"/>
        </w:rPr>
        <w:t>in order of the occurrence of the sentences</w:t>
      </w:r>
      <w:r w:rsidR="000118B4" w:rsidRPr="00C203C3">
        <w:rPr>
          <w:rFonts w:ascii="Arial" w:hAnsi="Arial" w:cs="Arial"/>
          <w:color w:val="222222"/>
          <w:sz w:val="24"/>
          <w:szCs w:val="21"/>
          <w:shd w:val="clear" w:color="auto" w:fill="FFFFFF"/>
        </w:rPr>
        <w:t>.</w:t>
      </w:r>
    </w:p>
    <w:p w:rsidR="00343F7C" w:rsidRDefault="008F07CE" w:rsidP="00C203C3">
      <w:pPr>
        <w:rPr>
          <w:rFonts w:ascii="Arial" w:hAnsi="Arial" w:cs="Arial"/>
          <w:b/>
          <w:color w:val="222222"/>
          <w:sz w:val="24"/>
          <w:szCs w:val="21"/>
          <w:shd w:val="clear" w:color="auto" w:fill="FFFFFF"/>
        </w:rPr>
      </w:pPr>
      <w:r>
        <w:rPr>
          <w:rFonts w:ascii="Arial" w:hAnsi="Arial" w:cs="Arial"/>
          <w:b/>
          <w:color w:val="222222"/>
          <w:sz w:val="24"/>
          <w:szCs w:val="21"/>
          <w:shd w:val="clear" w:color="auto" w:fill="FFFFFF"/>
        </w:rPr>
        <w:t>LSA (Latent S</w:t>
      </w:r>
      <w:r w:rsidR="001B6896">
        <w:rPr>
          <w:rFonts w:ascii="Arial" w:hAnsi="Arial" w:cs="Arial"/>
          <w:b/>
          <w:color w:val="222222"/>
          <w:sz w:val="24"/>
          <w:szCs w:val="21"/>
          <w:shd w:val="clear" w:color="auto" w:fill="FFFFFF"/>
        </w:rPr>
        <w:t>e</w:t>
      </w:r>
      <w:r>
        <w:rPr>
          <w:rFonts w:ascii="Arial" w:hAnsi="Arial" w:cs="Arial"/>
          <w:b/>
          <w:color w:val="222222"/>
          <w:sz w:val="24"/>
          <w:szCs w:val="21"/>
          <w:shd w:val="clear" w:color="auto" w:fill="FFFFFF"/>
        </w:rPr>
        <w:t>mantic Analysis)</w:t>
      </w:r>
      <w:r w:rsidR="00E735E6" w:rsidRPr="00CA04BF">
        <w:rPr>
          <w:rFonts w:ascii="Arial" w:hAnsi="Arial" w:cs="Arial"/>
          <w:b/>
          <w:color w:val="222222"/>
          <w:sz w:val="24"/>
          <w:szCs w:val="21"/>
          <w:shd w:val="clear" w:color="auto" w:fill="FFFFFF"/>
        </w:rPr>
        <w:t>:</w:t>
      </w:r>
    </w:p>
    <w:p w:rsidR="00E735E6" w:rsidRPr="00825727" w:rsidRDefault="00DF0A1B"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I</w:t>
      </w:r>
      <w:r w:rsidRPr="00DF0A1B">
        <w:rPr>
          <w:rFonts w:ascii="Arial" w:hAnsi="Arial" w:cs="Arial"/>
          <w:color w:val="222222"/>
          <w:sz w:val="24"/>
          <w:szCs w:val="21"/>
          <w:shd w:val="clear" w:color="auto" w:fill="FFFFFF"/>
        </w:rPr>
        <w:t>n Latent Semantic Analysis</w:t>
      </w:r>
      <w:r>
        <w:rPr>
          <w:rFonts w:ascii="Arial" w:hAnsi="Arial" w:cs="Arial"/>
          <w:color w:val="222222"/>
          <w:sz w:val="24"/>
          <w:szCs w:val="21"/>
          <w:shd w:val="clear" w:color="auto" w:fill="FFFFFF"/>
        </w:rPr>
        <w:t xml:space="preserve"> first step</w:t>
      </w:r>
      <w:r w:rsidRPr="00DF0A1B">
        <w:rPr>
          <w:rFonts w:ascii="Arial" w:hAnsi="Arial" w:cs="Arial"/>
          <w:color w:val="222222"/>
          <w:sz w:val="24"/>
          <w:szCs w:val="21"/>
          <w:shd w:val="clear" w:color="auto" w:fill="FFFFFF"/>
        </w:rPr>
        <w:t xml:space="preserve"> </w:t>
      </w:r>
      <w:r>
        <w:rPr>
          <w:rFonts w:ascii="Arial" w:hAnsi="Arial" w:cs="Arial"/>
          <w:color w:val="222222"/>
          <w:sz w:val="24"/>
          <w:szCs w:val="21"/>
          <w:shd w:val="clear" w:color="auto" w:fill="FFFFFF"/>
        </w:rPr>
        <w:t xml:space="preserve">is to create the word by title </w:t>
      </w:r>
      <w:r w:rsidRPr="00DF0A1B">
        <w:rPr>
          <w:rFonts w:ascii="Arial" w:hAnsi="Arial" w:cs="Arial"/>
          <w:color w:val="222222"/>
          <w:sz w:val="24"/>
          <w:szCs w:val="21"/>
          <w:shd w:val="clear" w:color="auto" w:fill="FFFFFF"/>
        </w:rPr>
        <w:t>matrix. In this matrix, each index word is a row and each title is a column. Each cell contains the number of times that word occurs in that title.</w:t>
      </w:r>
      <w:r w:rsidRPr="00DF0A1B">
        <w:rPr>
          <w:rFonts w:ascii="Helvetica" w:hAnsi="Helvetica"/>
          <w:color w:val="33473D"/>
          <w:sz w:val="30"/>
          <w:szCs w:val="30"/>
          <w:shd w:val="clear" w:color="auto" w:fill="FFFFFF"/>
        </w:rPr>
        <w:t xml:space="preserve"> </w:t>
      </w:r>
      <w:r w:rsidRPr="00DF0A1B">
        <w:rPr>
          <w:rFonts w:ascii="Arial" w:hAnsi="Arial" w:cs="Arial"/>
          <w:color w:val="222222"/>
          <w:sz w:val="24"/>
          <w:szCs w:val="21"/>
          <w:shd w:val="clear" w:color="auto" w:fill="FFFFFF"/>
        </w:rPr>
        <w:t xml:space="preserve">The parse method takes a document, splits it into words, removes the ignored characters and turns everything into lowercase so the words can be compared to the stop words. If the word is a stop word, it is ignored and we move on to the next word. If it is not a stop word, we put the word in the dictionary, and also append the current </w:t>
      </w:r>
      <w:r>
        <w:rPr>
          <w:rFonts w:ascii="Arial" w:hAnsi="Arial" w:cs="Arial"/>
          <w:color w:val="222222"/>
          <w:sz w:val="24"/>
          <w:szCs w:val="21"/>
          <w:shd w:val="clear" w:color="auto" w:fill="FFFFFF"/>
        </w:rPr>
        <w:t>sentence</w:t>
      </w:r>
      <w:r w:rsidRPr="00DF0A1B">
        <w:rPr>
          <w:rFonts w:ascii="Arial" w:hAnsi="Arial" w:cs="Arial"/>
          <w:color w:val="222222"/>
          <w:sz w:val="24"/>
          <w:szCs w:val="21"/>
          <w:shd w:val="clear" w:color="auto" w:fill="FFFFFF"/>
        </w:rPr>
        <w:t xml:space="preserve"> number to keep track of which </w:t>
      </w:r>
      <w:r>
        <w:rPr>
          <w:rFonts w:ascii="Arial" w:hAnsi="Arial" w:cs="Arial"/>
          <w:color w:val="222222"/>
          <w:sz w:val="24"/>
          <w:szCs w:val="21"/>
          <w:shd w:val="clear" w:color="auto" w:fill="FFFFFF"/>
        </w:rPr>
        <w:t>sentence</w:t>
      </w:r>
      <w:r w:rsidRPr="00DF0A1B">
        <w:rPr>
          <w:rFonts w:ascii="Arial" w:hAnsi="Arial" w:cs="Arial"/>
          <w:color w:val="222222"/>
          <w:sz w:val="24"/>
          <w:szCs w:val="21"/>
          <w:shd w:val="clear" w:color="auto" w:fill="FFFFFF"/>
        </w:rPr>
        <w:t xml:space="preserve"> the word appears in.</w:t>
      </w:r>
      <w:r w:rsidRPr="00DF0A1B">
        <w:rPr>
          <w:rFonts w:ascii="Helvetica" w:hAnsi="Helvetica"/>
          <w:color w:val="33473D"/>
          <w:sz w:val="30"/>
          <w:szCs w:val="30"/>
          <w:shd w:val="clear" w:color="auto" w:fill="FFFFFF"/>
        </w:rPr>
        <w:t xml:space="preserve"> </w:t>
      </w:r>
      <w:r w:rsidRPr="00DF0A1B">
        <w:rPr>
          <w:rFonts w:ascii="Arial" w:hAnsi="Arial" w:cs="Arial"/>
          <w:color w:val="222222"/>
          <w:sz w:val="24"/>
          <w:szCs w:val="21"/>
          <w:shd w:val="clear" w:color="auto" w:fill="FFFFFF"/>
        </w:rPr>
        <w:t xml:space="preserve">Once all </w:t>
      </w:r>
      <w:r>
        <w:rPr>
          <w:rFonts w:ascii="Arial" w:hAnsi="Arial" w:cs="Arial"/>
          <w:color w:val="222222"/>
          <w:sz w:val="24"/>
          <w:szCs w:val="21"/>
          <w:shd w:val="clear" w:color="auto" w:fill="FFFFFF"/>
        </w:rPr>
        <w:t>sentences</w:t>
      </w:r>
      <w:r w:rsidRPr="00DF0A1B">
        <w:rPr>
          <w:rFonts w:ascii="Arial" w:hAnsi="Arial" w:cs="Arial"/>
          <w:color w:val="222222"/>
          <w:sz w:val="24"/>
          <w:szCs w:val="21"/>
          <w:shd w:val="clear" w:color="auto" w:fill="FFFFFF"/>
        </w:rPr>
        <w:t xml:space="preserve"> are parsed, all the words (dictionary keys) that are in </w:t>
      </w:r>
      <w:r w:rsidRPr="00DF0A1B">
        <w:rPr>
          <w:rFonts w:ascii="Arial" w:hAnsi="Arial" w:cs="Arial"/>
          <w:color w:val="222222"/>
          <w:sz w:val="24"/>
          <w:szCs w:val="21"/>
          <w:shd w:val="clear" w:color="auto" w:fill="FFFFFF"/>
        </w:rPr>
        <w:lastRenderedPageBreak/>
        <w:t xml:space="preserve">more than 1 </w:t>
      </w:r>
      <w:r>
        <w:rPr>
          <w:rFonts w:ascii="Arial" w:hAnsi="Arial" w:cs="Arial"/>
          <w:color w:val="222222"/>
          <w:sz w:val="24"/>
          <w:szCs w:val="21"/>
          <w:shd w:val="clear" w:color="auto" w:fill="FFFFFF"/>
        </w:rPr>
        <w:t>sentence</w:t>
      </w:r>
      <w:r w:rsidRPr="00DF0A1B">
        <w:rPr>
          <w:rFonts w:ascii="Arial" w:hAnsi="Arial" w:cs="Arial"/>
          <w:color w:val="222222"/>
          <w:sz w:val="24"/>
          <w:szCs w:val="21"/>
          <w:shd w:val="clear" w:color="auto" w:fill="FFFFFF"/>
        </w:rPr>
        <w:t xml:space="preserve"> are extracted and sorted, and a matrix is built with the number of rows equal to the number of words (keys), and the number of columns equal to the </w:t>
      </w:r>
      <w:r>
        <w:rPr>
          <w:rFonts w:ascii="Arial" w:hAnsi="Arial" w:cs="Arial"/>
          <w:color w:val="222222"/>
          <w:sz w:val="24"/>
          <w:szCs w:val="21"/>
          <w:shd w:val="clear" w:color="auto" w:fill="FFFFFF"/>
        </w:rPr>
        <w:t>sentence</w:t>
      </w:r>
      <w:r w:rsidRPr="00DF0A1B">
        <w:rPr>
          <w:rFonts w:ascii="Arial" w:hAnsi="Arial" w:cs="Arial"/>
          <w:color w:val="222222"/>
          <w:sz w:val="24"/>
          <w:szCs w:val="21"/>
          <w:shd w:val="clear" w:color="auto" w:fill="FFFFFF"/>
        </w:rPr>
        <w:t xml:space="preserve"> count. </w:t>
      </w:r>
      <w:r>
        <w:rPr>
          <w:rFonts w:ascii="Arial" w:hAnsi="Arial" w:cs="Arial"/>
          <w:color w:val="222222"/>
          <w:sz w:val="24"/>
          <w:szCs w:val="21"/>
          <w:shd w:val="clear" w:color="auto" w:fill="FFFFFF"/>
        </w:rPr>
        <w:t>T</w:t>
      </w:r>
      <w:r w:rsidRPr="00DF0A1B">
        <w:rPr>
          <w:rFonts w:ascii="Arial" w:hAnsi="Arial" w:cs="Arial"/>
          <w:color w:val="222222"/>
          <w:sz w:val="24"/>
          <w:szCs w:val="21"/>
          <w:shd w:val="clear" w:color="auto" w:fill="FFFFFF"/>
        </w:rPr>
        <w:t>he raw matrix counts are modified so that rare words are weighted more heavily than common words</w:t>
      </w:r>
      <w:r>
        <w:rPr>
          <w:rFonts w:ascii="Arial" w:hAnsi="Arial" w:cs="Arial"/>
          <w:color w:val="222222"/>
          <w:sz w:val="24"/>
          <w:szCs w:val="21"/>
          <w:shd w:val="clear" w:color="auto" w:fill="FFFFFF"/>
        </w:rPr>
        <w:t xml:space="preserve"> using TF-IDF </w:t>
      </w:r>
      <w:r w:rsidRPr="00DF0A1B">
        <w:rPr>
          <w:rFonts w:ascii="Arial" w:hAnsi="Arial" w:cs="Arial"/>
          <w:color w:val="222222"/>
          <w:sz w:val="24"/>
          <w:szCs w:val="21"/>
          <w:shd w:val="clear" w:color="auto" w:fill="FFFFFF"/>
        </w:rPr>
        <w:t>(Term Frequency – Inverse Document Frequency</w:t>
      </w:r>
      <w:r>
        <w:rPr>
          <w:rFonts w:ascii="Arial" w:hAnsi="Arial" w:cs="Arial"/>
          <w:color w:val="222222"/>
          <w:sz w:val="24"/>
          <w:szCs w:val="21"/>
          <w:shd w:val="clear" w:color="auto" w:fill="FFFFFF"/>
        </w:rPr>
        <w:t>) weighting method.</w:t>
      </w:r>
      <w:r w:rsidR="003A308A" w:rsidRPr="00825727">
        <w:rPr>
          <w:rFonts w:ascii="Arial" w:hAnsi="Arial" w:cs="Arial"/>
          <w:color w:val="222222"/>
          <w:sz w:val="24"/>
          <w:szCs w:val="21"/>
          <w:shd w:val="clear" w:color="auto" w:fill="FFFFFF"/>
        </w:rPr>
        <w:t xml:space="preserve"> </w:t>
      </w:r>
      <w:r w:rsidR="003A308A">
        <w:rPr>
          <w:rFonts w:ascii="Arial" w:hAnsi="Arial" w:cs="Arial"/>
          <w:color w:val="222222"/>
          <w:sz w:val="24"/>
          <w:szCs w:val="21"/>
          <w:shd w:val="clear" w:color="auto" w:fill="FFFFFF"/>
        </w:rPr>
        <w:t xml:space="preserve">Once the matrix is built we use </w:t>
      </w:r>
      <w:r w:rsidR="003A308A" w:rsidRPr="003A308A">
        <w:rPr>
          <w:rFonts w:ascii="Arial" w:hAnsi="Arial" w:cs="Arial"/>
          <w:color w:val="222222"/>
          <w:sz w:val="24"/>
          <w:szCs w:val="21"/>
          <w:shd w:val="clear" w:color="auto" w:fill="FFFFFF"/>
        </w:rPr>
        <w:t xml:space="preserve">Singular Value Decomposition or SVD to analyze the matrix </w:t>
      </w:r>
      <w:r w:rsidR="003A308A">
        <w:rPr>
          <w:rFonts w:ascii="Arial" w:hAnsi="Arial" w:cs="Arial"/>
          <w:color w:val="222222"/>
          <w:sz w:val="24"/>
          <w:szCs w:val="21"/>
          <w:shd w:val="clear" w:color="auto" w:fill="FFFFFF"/>
        </w:rPr>
        <w:t>that</w:t>
      </w:r>
      <w:r w:rsidR="00825727" w:rsidRPr="00825727">
        <w:rPr>
          <w:rFonts w:ascii="Arial" w:hAnsi="Arial" w:cs="Arial"/>
          <w:color w:val="222222"/>
          <w:sz w:val="24"/>
          <w:szCs w:val="21"/>
          <w:shd w:val="clear" w:color="auto" w:fill="FFFFFF"/>
        </w:rPr>
        <w:t xml:space="preserve"> can capture and represent word combination patterns which are recurring in the corpus. The magnitude of the singular value indicates the importance of the pattern in a document.</w:t>
      </w:r>
    </w:p>
    <w:p w:rsidR="001B6896" w:rsidRDefault="00343F7C" w:rsidP="00C203C3">
      <w:pPr>
        <w:rPr>
          <w:rFonts w:ascii="Arial" w:hAnsi="Arial" w:cs="Arial"/>
          <w:b/>
          <w:color w:val="222222"/>
          <w:sz w:val="24"/>
          <w:szCs w:val="21"/>
          <w:shd w:val="clear" w:color="auto" w:fill="FFFFFF"/>
        </w:rPr>
      </w:pPr>
      <w:r w:rsidRPr="00CA04BF">
        <w:rPr>
          <w:rFonts w:ascii="Arial" w:hAnsi="Arial" w:cs="Arial"/>
          <w:b/>
          <w:color w:val="222222"/>
          <w:sz w:val="24"/>
          <w:szCs w:val="21"/>
          <w:shd w:val="clear" w:color="auto" w:fill="FFFFFF"/>
        </w:rPr>
        <w:t>LexRank</w:t>
      </w:r>
      <w:r w:rsidR="00E735E6" w:rsidRPr="00CA04BF">
        <w:rPr>
          <w:rFonts w:ascii="Arial" w:hAnsi="Arial" w:cs="Arial"/>
          <w:b/>
          <w:color w:val="222222"/>
          <w:sz w:val="24"/>
          <w:szCs w:val="21"/>
          <w:shd w:val="clear" w:color="auto" w:fill="FFFFFF"/>
        </w:rPr>
        <w:t>:</w:t>
      </w:r>
    </w:p>
    <w:p w:rsidR="001B6896" w:rsidRPr="001B6896" w:rsidRDefault="008957AE" w:rsidP="00C203C3">
      <w:pPr>
        <w:rPr>
          <w:rFonts w:ascii="Arial" w:hAnsi="Arial" w:cs="Arial"/>
          <w:color w:val="222222"/>
          <w:sz w:val="24"/>
          <w:szCs w:val="21"/>
          <w:shd w:val="clear" w:color="auto" w:fill="FFFFFF"/>
        </w:rPr>
      </w:pPr>
      <w:hyperlink r:id="rId7" w:history="1">
        <w:r w:rsidR="001B6896" w:rsidRPr="001B6896">
          <w:rPr>
            <w:rFonts w:ascii="Arial" w:hAnsi="Arial" w:cs="Arial"/>
            <w:color w:val="222222"/>
            <w:sz w:val="24"/>
            <w:szCs w:val="21"/>
            <w:shd w:val="clear" w:color="auto" w:fill="FFFFFF"/>
          </w:rPr>
          <w:t>LexRank</w:t>
        </w:r>
      </w:hyperlink>
      <w:r w:rsidR="001B6896" w:rsidRPr="001B6896">
        <w:rPr>
          <w:rFonts w:ascii="Arial" w:hAnsi="Arial" w:cs="Arial"/>
          <w:color w:val="222222"/>
          <w:sz w:val="24"/>
          <w:szCs w:val="21"/>
          <w:shd w:val="clear" w:color="auto" w:fill="FFFFFF"/>
        </w:rPr>
        <w:t xml:space="preserve"> is an unsupervised graph based approach similar to </w:t>
      </w:r>
      <w:proofErr w:type="spellStart"/>
      <w:r w:rsidR="001B6896" w:rsidRPr="001B6896">
        <w:rPr>
          <w:rFonts w:ascii="Arial" w:hAnsi="Arial" w:cs="Arial"/>
          <w:color w:val="222222"/>
          <w:sz w:val="24"/>
          <w:szCs w:val="21"/>
          <w:shd w:val="clear" w:color="auto" w:fill="FFFFFF"/>
        </w:rPr>
        <w:t>TextRank</w:t>
      </w:r>
      <w:proofErr w:type="spellEnd"/>
      <w:r w:rsidR="001B6896" w:rsidRPr="001B6896">
        <w:rPr>
          <w:rFonts w:ascii="Arial" w:hAnsi="Arial" w:cs="Arial"/>
          <w:color w:val="222222"/>
          <w:sz w:val="24"/>
          <w:szCs w:val="21"/>
          <w:shd w:val="clear" w:color="auto" w:fill="FFFFFF"/>
        </w:rPr>
        <w:t>. LexRank uses IDF</w:t>
      </w:r>
      <w:r w:rsidR="001B6896">
        <w:rPr>
          <w:rFonts w:ascii="Arial" w:hAnsi="Arial" w:cs="Arial"/>
          <w:color w:val="222222"/>
          <w:sz w:val="24"/>
          <w:szCs w:val="21"/>
          <w:shd w:val="clear" w:color="auto" w:fill="FFFFFF"/>
        </w:rPr>
        <w:t xml:space="preserve"> (Inverse Document Frequency)</w:t>
      </w:r>
      <w:r w:rsidR="001B6896" w:rsidRPr="001B6896">
        <w:rPr>
          <w:rFonts w:ascii="Arial" w:hAnsi="Arial" w:cs="Arial"/>
          <w:color w:val="222222"/>
          <w:sz w:val="24"/>
          <w:szCs w:val="21"/>
          <w:shd w:val="clear" w:color="auto" w:fill="FFFFFF"/>
        </w:rPr>
        <w:t>-modified Cosine as the similarity measure between two sentences. This similarity is used as weight of the graph edge between two sentences. LexRank also incorporates an intelligent post-processing step which makes sure that top sentences chosen for the summary are not too similar to each other.</w:t>
      </w:r>
    </w:p>
    <w:p w:rsidR="00343F7C" w:rsidRPr="003C549A" w:rsidRDefault="004C5DA7" w:rsidP="00C203C3">
      <w:pPr>
        <w:rPr>
          <w:rFonts w:ascii="Arial" w:hAnsi="Arial" w:cs="Arial"/>
          <w:i/>
          <w:color w:val="222222"/>
          <w:sz w:val="24"/>
          <w:szCs w:val="21"/>
          <w:shd w:val="clear" w:color="auto" w:fill="FFFFFF"/>
        </w:rPr>
      </w:pPr>
      <w:r w:rsidRPr="003C549A">
        <w:rPr>
          <w:rFonts w:ascii="Arial" w:hAnsi="Arial" w:cs="Arial"/>
          <w:i/>
          <w:color w:val="222222"/>
          <w:sz w:val="24"/>
          <w:szCs w:val="21"/>
          <w:shd w:val="clear" w:color="auto" w:fill="FFFFFF"/>
        </w:rPr>
        <w:t>Centroid based method</w:t>
      </w:r>
    </w:p>
    <w:p w:rsidR="004C5DA7" w:rsidRPr="00C203C3" w:rsidRDefault="004C5DA7"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The </w:t>
      </w:r>
      <w:proofErr w:type="gramStart"/>
      <w:r w:rsidRPr="00C203C3">
        <w:rPr>
          <w:rFonts w:ascii="Arial" w:hAnsi="Arial" w:cs="Arial"/>
          <w:color w:val="222222"/>
          <w:sz w:val="24"/>
          <w:szCs w:val="21"/>
          <w:shd w:val="clear" w:color="auto" w:fill="FFFFFF"/>
        </w:rPr>
        <w:t xml:space="preserve">document </w:t>
      </w:r>
      <w:r w:rsidR="001B6896">
        <w:rPr>
          <w:rFonts w:ascii="Arial" w:hAnsi="Arial" w:cs="Arial"/>
          <w:color w:val="222222"/>
          <w:sz w:val="24"/>
          <w:szCs w:val="21"/>
          <w:shd w:val="clear" w:color="auto" w:fill="FFFFFF"/>
        </w:rPr>
        <w:t>is</w:t>
      </w:r>
      <w:r w:rsidRPr="00C203C3">
        <w:rPr>
          <w:rFonts w:ascii="Arial" w:hAnsi="Arial" w:cs="Arial"/>
          <w:color w:val="222222"/>
          <w:sz w:val="24"/>
          <w:szCs w:val="21"/>
          <w:shd w:val="clear" w:color="auto" w:fill="FFFFFF"/>
        </w:rPr>
        <w:t xml:space="preserve"> split into sentences</w:t>
      </w:r>
      <w:r w:rsidR="001B6896">
        <w:rPr>
          <w:rFonts w:ascii="Arial" w:hAnsi="Arial" w:cs="Arial"/>
          <w:color w:val="222222"/>
          <w:sz w:val="24"/>
          <w:szCs w:val="21"/>
          <w:shd w:val="clear" w:color="auto" w:fill="FFFFFF"/>
        </w:rPr>
        <w:t xml:space="preserve"> and</w:t>
      </w:r>
      <w:r w:rsidRPr="00C203C3">
        <w:rPr>
          <w:rFonts w:ascii="Arial" w:hAnsi="Arial" w:cs="Arial"/>
          <w:color w:val="222222"/>
          <w:sz w:val="24"/>
          <w:szCs w:val="21"/>
          <w:shd w:val="clear" w:color="auto" w:fill="FFFFFF"/>
        </w:rPr>
        <w:t xml:space="preserve"> construct</w:t>
      </w:r>
      <w:proofErr w:type="gramEnd"/>
      <w:r w:rsidRPr="00C203C3">
        <w:rPr>
          <w:rFonts w:ascii="Arial" w:hAnsi="Arial" w:cs="Arial"/>
          <w:color w:val="222222"/>
          <w:sz w:val="24"/>
          <w:szCs w:val="21"/>
          <w:shd w:val="clear" w:color="auto" w:fill="FFFFFF"/>
        </w:rPr>
        <w:t xml:space="preserve"> a graph where the nodes correspond to the sentences in the input document and the edges indicate sentence similarity.</w:t>
      </w:r>
    </w:p>
    <w:p w:rsidR="00825727" w:rsidRDefault="004C5DA7"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To assess sentence similarity, we consider a term vector representation of the sentences: consider all the words that appear in all the sentences of the input document set as (w</w:t>
      </w:r>
      <w:r w:rsidR="001B6896">
        <w:rPr>
          <w:rFonts w:ascii="Arial" w:hAnsi="Arial" w:cs="Arial"/>
          <w:color w:val="222222"/>
          <w:sz w:val="24"/>
          <w:szCs w:val="21"/>
          <w:shd w:val="clear" w:color="auto" w:fill="FFFFFF"/>
        </w:rPr>
        <w:t>)</w:t>
      </w:r>
      <w:r w:rsidRPr="00C203C3">
        <w:rPr>
          <w:rFonts w:ascii="Arial" w:hAnsi="Arial" w:cs="Arial"/>
          <w:color w:val="222222"/>
          <w:sz w:val="24"/>
          <w:szCs w:val="21"/>
          <w:shd w:val="clear" w:color="auto" w:fill="FFFFFF"/>
        </w:rPr>
        <w:t>. Each sentence is represented as a vector X where the coordinate x</w:t>
      </w:r>
      <w:r w:rsidRPr="001B6896">
        <w:rPr>
          <w:rFonts w:ascii="Arial" w:hAnsi="Arial" w:cs="Arial"/>
          <w:color w:val="222222"/>
          <w:sz w:val="24"/>
          <w:szCs w:val="21"/>
          <w:shd w:val="clear" w:color="auto" w:fill="FFFFFF"/>
          <w:vertAlign w:val="subscript"/>
        </w:rPr>
        <w:t>i</w:t>
      </w:r>
      <w:r w:rsidRPr="00C203C3">
        <w:rPr>
          <w:rFonts w:ascii="Arial" w:hAnsi="Arial" w:cs="Arial"/>
          <w:color w:val="222222"/>
          <w:sz w:val="24"/>
          <w:szCs w:val="21"/>
          <w:shd w:val="clear" w:color="auto" w:fill="FFFFFF"/>
        </w:rPr>
        <w:t xml:space="preserve"> is 1 if the word </w:t>
      </w:r>
      <w:proofErr w:type="spellStart"/>
      <w:proofErr w:type="gramStart"/>
      <w:r w:rsidRPr="00C203C3">
        <w:rPr>
          <w:rFonts w:ascii="Arial" w:hAnsi="Arial" w:cs="Arial"/>
          <w:color w:val="222222"/>
          <w:sz w:val="24"/>
          <w:szCs w:val="21"/>
          <w:shd w:val="clear" w:color="auto" w:fill="FFFFFF"/>
        </w:rPr>
        <w:t>w</w:t>
      </w:r>
      <w:r w:rsidRPr="001B6896">
        <w:rPr>
          <w:rFonts w:ascii="Arial" w:hAnsi="Arial" w:cs="Arial"/>
          <w:color w:val="222222"/>
          <w:sz w:val="24"/>
          <w:szCs w:val="21"/>
          <w:shd w:val="clear" w:color="auto" w:fill="FFFFFF"/>
          <w:vertAlign w:val="subscript"/>
        </w:rPr>
        <w:t>i</w:t>
      </w:r>
      <w:proofErr w:type="spellEnd"/>
      <w:proofErr w:type="gramEnd"/>
      <w:r w:rsidRPr="001B6896">
        <w:rPr>
          <w:rFonts w:ascii="Arial" w:hAnsi="Arial" w:cs="Arial"/>
          <w:color w:val="222222"/>
          <w:sz w:val="24"/>
          <w:szCs w:val="21"/>
          <w:shd w:val="clear" w:color="auto" w:fill="FFFFFF"/>
        </w:rPr>
        <w:t> </w:t>
      </w:r>
      <w:r w:rsidRPr="00C203C3">
        <w:rPr>
          <w:rFonts w:ascii="Arial" w:hAnsi="Arial" w:cs="Arial"/>
          <w:color w:val="222222"/>
          <w:sz w:val="24"/>
          <w:szCs w:val="21"/>
          <w:shd w:val="clear" w:color="auto" w:fill="FFFFFF"/>
        </w:rPr>
        <w:t>appears in the sentence, 0 otherwise.</w:t>
      </w:r>
      <w:r w:rsidR="001B6896">
        <w:rPr>
          <w:rFonts w:ascii="Arial" w:hAnsi="Arial" w:cs="Arial"/>
          <w:color w:val="222222"/>
          <w:sz w:val="24"/>
          <w:szCs w:val="21"/>
          <w:shd w:val="clear" w:color="auto" w:fill="FFFFFF"/>
        </w:rPr>
        <w:t xml:space="preserve"> </w:t>
      </w:r>
      <w:r w:rsidRPr="00C203C3">
        <w:rPr>
          <w:rFonts w:ascii="Arial" w:hAnsi="Arial" w:cs="Arial"/>
          <w:color w:val="222222"/>
          <w:sz w:val="24"/>
          <w:szCs w:val="21"/>
          <w:shd w:val="clear" w:color="auto" w:fill="FFFFFF"/>
        </w:rPr>
        <w:t>Compute dot product of two vector</w:t>
      </w:r>
      <w:r w:rsidR="001B6896">
        <w:rPr>
          <w:rFonts w:ascii="Arial" w:hAnsi="Arial" w:cs="Arial"/>
          <w:color w:val="222222"/>
          <w:sz w:val="24"/>
          <w:szCs w:val="21"/>
          <w:shd w:val="clear" w:color="auto" w:fill="FFFFFF"/>
        </w:rPr>
        <w:t xml:space="preserve"> </w:t>
      </w:r>
      <w:r w:rsidRPr="00C203C3">
        <w:rPr>
          <w:rFonts w:ascii="Arial" w:hAnsi="Arial" w:cs="Arial"/>
          <w:color w:val="222222"/>
          <w:sz w:val="24"/>
          <w:szCs w:val="21"/>
          <w:shd w:val="clear" w:color="auto" w:fill="FFFFFF"/>
        </w:rPr>
        <w:t>(Boolean vectors values are 0 or 1)</w:t>
      </w:r>
      <w:r w:rsidR="001B6896">
        <w:rPr>
          <w:rFonts w:ascii="Arial" w:hAnsi="Arial" w:cs="Arial"/>
          <w:color w:val="222222"/>
          <w:sz w:val="24"/>
          <w:szCs w:val="21"/>
          <w:shd w:val="clear" w:color="auto" w:fill="FFFFFF"/>
        </w:rPr>
        <w:t xml:space="preserve"> c</w:t>
      </w:r>
      <w:r w:rsidRPr="00C203C3">
        <w:rPr>
          <w:rFonts w:ascii="Arial" w:hAnsi="Arial" w:cs="Arial"/>
          <w:color w:val="222222"/>
          <w:sz w:val="24"/>
          <w:szCs w:val="21"/>
          <w:shd w:val="clear" w:color="auto" w:fill="FFFFFF"/>
        </w:rPr>
        <w:t>osine of two vector to check similarity of two sentences.</w:t>
      </w:r>
      <w:r w:rsidR="001B6896">
        <w:rPr>
          <w:rFonts w:ascii="Arial" w:hAnsi="Arial" w:cs="Arial"/>
          <w:color w:val="222222"/>
          <w:sz w:val="24"/>
          <w:szCs w:val="21"/>
          <w:shd w:val="clear" w:color="auto" w:fill="FFFFFF"/>
        </w:rPr>
        <w:t xml:space="preserve"> </w:t>
      </w:r>
    </w:p>
    <w:p w:rsidR="004C5DA7" w:rsidRPr="00C203C3" w:rsidRDefault="001B6896" w:rsidP="00C203C3">
      <w:pPr>
        <w:rPr>
          <w:rFonts w:ascii="Arial" w:hAnsi="Arial" w:cs="Arial"/>
          <w:color w:val="222222"/>
          <w:sz w:val="24"/>
          <w:szCs w:val="21"/>
          <w:shd w:val="clear" w:color="auto" w:fill="FFFFFF"/>
        </w:rPr>
      </w:pPr>
      <w:r>
        <w:rPr>
          <w:rFonts w:ascii="Arial" w:hAnsi="Arial" w:cs="Arial"/>
          <w:color w:val="222222"/>
          <w:sz w:val="24"/>
          <w:szCs w:val="21"/>
          <w:shd w:val="clear" w:color="auto" w:fill="FFFFFF"/>
        </w:rPr>
        <w:t>T</w:t>
      </w:r>
      <w:r w:rsidR="004C5DA7" w:rsidRPr="00C203C3">
        <w:rPr>
          <w:rFonts w:ascii="Arial" w:hAnsi="Arial" w:cs="Arial"/>
          <w:color w:val="222222"/>
          <w:sz w:val="24"/>
          <w:szCs w:val="21"/>
          <w:shd w:val="clear" w:color="auto" w:fill="FFFFFF"/>
        </w:rPr>
        <w:t>he centroid of a cluster of sentences: the centroid is a fictional sentence, which is encoded by the vector equal to the "average" of the vectors</w:t>
      </w:r>
      <w:r>
        <w:rPr>
          <w:rFonts w:ascii="Arial" w:hAnsi="Arial" w:cs="Arial"/>
          <w:color w:val="222222"/>
          <w:sz w:val="24"/>
          <w:szCs w:val="21"/>
          <w:shd w:val="clear" w:color="auto" w:fill="FFFFFF"/>
        </w:rPr>
        <w:t xml:space="preserve"> </w:t>
      </w:r>
      <w:r w:rsidR="004C5DA7" w:rsidRPr="00C203C3">
        <w:rPr>
          <w:rFonts w:ascii="Arial" w:hAnsi="Arial" w:cs="Arial"/>
          <w:color w:val="222222"/>
          <w:sz w:val="24"/>
          <w:szCs w:val="21"/>
          <w:shd w:val="clear" w:color="auto" w:fill="FFFFFF"/>
        </w:rPr>
        <w:t>representing the sentences in the cluster.</w:t>
      </w:r>
    </w:p>
    <w:p w:rsidR="00F05825" w:rsidRPr="003C549A" w:rsidRDefault="00F05825" w:rsidP="00C203C3">
      <w:pPr>
        <w:rPr>
          <w:rFonts w:ascii="Arial" w:hAnsi="Arial" w:cs="Arial"/>
          <w:i/>
          <w:color w:val="222222"/>
          <w:sz w:val="24"/>
          <w:szCs w:val="21"/>
          <w:shd w:val="clear" w:color="auto" w:fill="FFFFFF"/>
        </w:rPr>
      </w:pPr>
      <w:r w:rsidRPr="003C549A">
        <w:rPr>
          <w:rFonts w:ascii="Arial" w:hAnsi="Arial" w:cs="Arial"/>
          <w:i/>
          <w:color w:val="222222"/>
          <w:sz w:val="24"/>
          <w:szCs w:val="21"/>
          <w:shd w:val="clear" w:color="auto" w:fill="FFFFFF"/>
        </w:rPr>
        <w:t xml:space="preserve">Centrality </w:t>
      </w:r>
      <w:r w:rsidR="001B6896" w:rsidRPr="003C549A">
        <w:rPr>
          <w:rFonts w:ascii="Arial" w:hAnsi="Arial" w:cs="Arial"/>
          <w:i/>
          <w:color w:val="222222"/>
          <w:sz w:val="24"/>
          <w:szCs w:val="21"/>
          <w:shd w:val="clear" w:color="auto" w:fill="FFFFFF"/>
        </w:rPr>
        <w:t>based method</w:t>
      </w:r>
      <w:r w:rsidRPr="003C549A">
        <w:rPr>
          <w:rFonts w:ascii="Arial" w:hAnsi="Arial" w:cs="Arial"/>
          <w:i/>
          <w:color w:val="222222"/>
          <w:sz w:val="24"/>
          <w:szCs w:val="21"/>
          <w:shd w:val="clear" w:color="auto" w:fill="FFFFFF"/>
        </w:rPr>
        <w:t>:</w:t>
      </w:r>
    </w:p>
    <w:p w:rsidR="00F05825" w:rsidRPr="00F05825" w:rsidRDefault="00F05825"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The first step of the model is to compute a sentence similarity matrix - for each sentence, using cosine distance to each other sentence in the cluster we compute </w:t>
      </w:r>
      <w:proofErr w:type="spellStart"/>
      <w:r w:rsidRPr="00C203C3">
        <w:rPr>
          <w:rFonts w:ascii="Arial" w:hAnsi="Arial" w:cs="Arial"/>
          <w:color w:val="222222"/>
          <w:sz w:val="24"/>
          <w:szCs w:val="21"/>
          <w:shd w:val="clear" w:color="auto" w:fill="FFFFFF"/>
        </w:rPr>
        <w:t>d</w:t>
      </w:r>
      <w:r w:rsidRPr="001B6896">
        <w:rPr>
          <w:rFonts w:ascii="Arial" w:hAnsi="Arial" w:cs="Arial"/>
          <w:color w:val="222222"/>
          <w:sz w:val="24"/>
          <w:szCs w:val="21"/>
          <w:shd w:val="clear" w:color="auto" w:fill="FFFFFF"/>
          <w:vertAlign w:val="subscript"/>
        </w:rPr>
        <w:t>i,j</w:t>
      </w:r>
      <w:proofErr w:type="spellEnd"/>
      <w:r w:rsidRPr="00C203C3">
        <w:rPr>
          <w:rFonts w:ascii="Arial" w:hAnsi="Arial" w:cs="Arial"/>
          <w:color w:val="222222"/>
          <w:sz w:val="24"/>
          <w:szCs w:val="21"/>
          <w:shd w:val="clear" w:color="auto" w:fill="FFFFFF"/>
        </w:rPr>
        <w:t xml:space="preserve"> (diagonal values of matrix is 1). We can then apply a threshold on </w:t>
      </w:r>
      <w:r w:rsidR="00825727">
        <w:rPr>
          <w:rFonts w:ascii="Arial" w:hAnsi="Arial" w:cs="Arial"/>
          <w:color w:val="222222"/>
          <w:sz w:val="24"/>
          <w:szCs w:val="21"/>
          <w:shd w:val="clear" w:color="auto" w:fill="FFFFFF"/>
        </w:rPr>
        <w:t xml:space="preserve">matrix to filter the similarity matrix. Given the </w:t>
      </w:r>
      <w:r w:rsidRPr="00F05825">
        <w:rPr>
          <w:rFonts w:ascii="Arial" w:hAnsi="Arial" w:cs="Arial"/>
          <w:color w:val="222222"/>
          <w:sz w:val="24"/>
          <w:szCs w:val="21"/>
          <w:shd w:val="clear" w:color="auto" w:fill="FFFFFF"/>
        </w:rPr>
        <w:t>filtered similarity matrix for a given threshold</w:t>
      </w:r>
      <w:r w:rsidR="00825727">
        <w:rPr>
          <w:rFonts w:ascii="Arial" w:hAnsi="Arial" w:cs="Arial"/>
          <w:color w:val="222222"/>
          <w:sz w:val="24"/>
          <w:szCs w:val="21"/>
          <w:shd w:val="clear" w:color="auto" w:fill="FFFFFF"/>
        </w:rPr>
        <w:t xml:space="preserve">, </w:t>
      </w:r>
      <w:r w:rsidRPr="00F05825">
        <w:rPr>
          <w:rFonts w:ascii="Arial" w:hAnsi="Arial" w:cs="Arial"/>
          <w:color w:val="222222"/>
          <w:sz w:val="24"/>
          <w:szCs w:val="21"/>
          <w:shd w:val="clear" w:color="auto" w:fill="FFFFFF"/>
        </w:rPr>
        <w:t>assessing sentence centrality is to count the number of similar sentences for each sentence. We define degree centrality of a sentence as the degree of the corresponding node in the similarity graph.</w:t>
      </w:r>
      <w:r w:rsidR="00825727">
        <w:rPr>
          <w:rFonts w:ascii="Arial" w:hAnsi="Arial" w:cs="Arial"/>
          <w:color w:val="222222"/>
          <w:sz w:val="24"/>
          <w:szCs w:val="21"/>
          <w:shd w:val="clear" w:color="auto" w:fill="FFFFFF"/>
        </w:rPr>
        <w:t xml:space="preserve"> </w:t>
      </w:r>
      <w:r w:rsidRPr="00F05825">
        <w:rPr>
          <w:rFonts w:ascii="Arial" w:hAnsi="Arial" w:cs="Arial"/>
          <w:color w:val="222222"/>
          <w:sz w:val="24"/>
          <w:szCs w:val="21"/>
          <w:shd w:val="clear" w:color="auto" w:fill="FFFFFF"/>
        </w:rPr>
        <w:t xml:space="preserve">This definition of degree centrality, considers all neighbors of a </w:t>
      </w:r>
      <w:r w:rsidRPr="00F05825">
        <w:rPr>
          <w:rFonts w:ascii="Arial" w:hAnsi="Arial" w:cs="Arial"/>
          <w:color w:val="222222"/>
          <w:sz w:val="24"/>
          <w:szCs w:val="21"/>
          <w:shd w:val="clear" w:color="auto" w:fill="FFFFFF"/>
        </w:rPr>
        <w:lastRenderedPageBreak/>
        <w:t xml:space="preserve">sentence as equally significant. The idea of </w:t>
      </w:r>
      <w:proofErr w:type="spellStart"/>
      <w:r w:rsidRPr="00F05825">
        <w:rPr>
          <w:rFonts w:ascii="Arial" w:hAnsi="Arial" w:cs="Arial"/>
          <w:color w:val="222222"/>
          <w:sz w:val="24"/>
          <w:szCs w:val="21"/>
          <w:shd w:val="clear" w:color="auto" w:fill="FFFFFF"/>
        </w:rPr>
        <w:t>Lexrank</w:t>
      </w:r>
      <w:proofErr w:type="spellEnd"/>
      <w:r w:rsidRPr="00F05825">
        <w:rPr>
          <w:rFonts w:ascii="Arial" w:hAnsi="Arial" w:cs="Arial"/>
          <w:color w:val="222222"/>
          <w:sz w:val="24"/>
          <w:szCs w:val="21"/>
          <w:shd w:val="clear" w:color="auto" w:fill="FFFFFF"/>
        </w:rPr>
        <w:t xml:space="preserve"> is to rank the neighbors in terms of prestige: a sentence is more central if it is close to many high-prestige sentences. Recursively, the prestige of a sentence depends on the prestige of its neighbors.</w:t>
      </w:r>
      <w:r w:rsidR="00825727">
        <w:rPr>
          <w:rFonts w:ascii="Arial" w:hAnsi="Arial" w:cs="Arial"/>
          <w:color w:val="222222"/>
          <w:sz w:val="24"/>
          <w:szCs w:val="21"/>
          <w:shd w:val="clear" w:color="auto" w:fill="FFFFFF"/>
        </w:rPr>
        <w:t xml:space="preserve"> </w:t>
      </w:r>
      <w:proofErr w:type="spellStart"/>
      <w:r w:rsidRPr="00C203C3">
        <w:rPr>
          <w:rFonts w:ascii="Arial" w:hAnsi="Arial" w:cs="Arial"/>
          <w:color w:val="222222"/>
          <w:sz w:val="24"/>
          <w:szCs w:val="21"/>
          <w:shd w:val="clear" w:color="auto" w:fill="FFFFFF"/>
        </w:rPr>
        <w:t>Markovian</w:t>
      </w:r>
      <w:proofErr w:type="spellEnd"/>
      <w:r w:rsidRPr="00C203C3">
        <w:rPr>
          <w:rFonts w:ascii="Arial" w:hAnsi="Arial" w:cs="Arial"/>
          <w:color w:val="222222"/>
          <w:sz w:val="24"/>
          <w:szCs w:val="21"/>
          <w:shd w:val="clear" w:color="auto" w:fill="FFFFFF"/>
        </w:rPr>
        <w:t xml:space="preserve"> </w:t>
      </w:r>
      <w:proofErr w:type="gramStart"/>
      <w:r w:rsidRPr="00C203C3">
        <w:rPr>
          <w:rFonts w:ascii="Arial" w:hAnsi="Arial" w:cs="Arial"/>
          <w:color w:val="222222"/>
          <w:sz w:val="24"/>
          <w:szCs w:val="21"/>
          <w:shd w:val="clear" w:color="auto" w:fill="FFFFFF"/>
        </w:rPr>
        <w:t>process ,</w:t>
      </w:r>
      <w:proofErr w:type="gramEnd"/>
      <w:r w:rsidRPr="00C203C3">
        <w:rPr>
          <w:rFonts w:ascii="Arial" w:hAnsi="Arial" w:cs="Arial"/>
          <w:color w:val="222222"/>
          <w:sz w:val="24"/>
          <w:szCs w:val="21"/>
          <w:shd w:val="clear" w:color="auto" w:fill="FFFFFF"/>
        </w:rPr>
        <w:t xml:space="preserve"> ensures aperiodic and irreducible</w:t>
      </w:r>
      <w:r w:rsidR="00825727">
        <w:rPr>
          <w:rFonts w:ascii="Arial" w:hAnsi="Arial" w:cs="Arial"/>
          <w:color w:val="222222"/>
          <w:sz w:val="24"/>
          <w:szCs w:val="21"/>
          <w:shd w:val="clear" w:color="auto" w:fill="FFFFFF"/>
        </w:rPr>
        <w:t xml:space="preserve"> scoring of the sentences in the matrix</w:t>
      </w:r>
      <w:r w:rsidRPr="00C203C3">
        <w:rPr>
          <w:rFonts w:ascii="Arial" w:hAnsi="Arial" w:cs="Arial"/>
          <w:color w:val="222222"/>
          <w:sz w:val="24"/>
          <w:szCs w:val="21"/>
          <w:shd w:val="clear" w:color="auto" w:fill="FFFFFF"/>
        </w:rPr>
        <w:t>.</w:t>
      </w:r>
    </w:p>
    <w:p w:rsidR="00343F7C" w:rsidRDefault="00343F7C" w:rsidP="00C203C3">
      <w:pPr>
        <w:rPr>
          <w:rFonts w:ascii="Arial" w:hAnsi="Arial" w:cs="Arial"/>
          <w:b/>
          <w:color w:val="222222"/>
          <w:sz w:val="24"/>
          <w:szCs w:val="21"/>
          <w:shd w:val="clear" w:color="auto" w:fill="FFFFFF"/>
        </w:rPr>
      </w:pPr>
      <w:proofErr w:type="spellStart"/>
      <w:r w:rsidRPr="00CA04BF">
        <w:rPr>
          <w:rFonts w:ascii="Arial" w:hAnsi="Arial" w:cs="Arial"/>
          <w:b/>
          <w:color w:val="222222"/>
          <w:sz w:val="24"/>
          <w:szCs w:val="21"/>
          <w:shd w:val="clear" w:color="auto" w:fill="FFFFFF"/>
        </w:rPr>
        <w:t>TextRank</w:t>
      </w:r>
      <w:proofErr w:type="spellEnd"/>
      <w:r w:rsidR="00185412">
        <w:rPr>
          <w:rFonts w:ascii="Arial" w:hAnsi="Arial" w:cs="Arial"/>
          <w:b/>
          <w:color w:val="222222"/>
          <w:sz w:val="24"/>
          <w:szCs w:val="21"/>
          <w:shd w:val="clear" w:color="auto" w:fill="FFFFFF"/>
        </w:rPr>
        <w:t>:</w:t>
      </w:r>
    </w:p>
    <w:p w:rsidR="00185412" w:rsidRPr="008F5261" w:rsidRDefault="00185412" w:rsidP="00C203C3">
      <w:pPr>
        <w:rPr>
          <w:rFonts w:ascii="Arial" w:hAnsi="Arial" w:cs="Arial"/>
          <w:color w:val="222222"/>
          <w:sz w:val="24"/>
          <w:szCs w:val="21"/>
          <w:shd w:val="clear" w:color="auto" w:fill="FFFFFF"/>
        </w:rPr>
      </w:pPr>
      <w:proofErr w:type="spellStart"/>
      <w:r w:rsidRPr="008F5261">
        <w:rPr>
          <w:rFonts w:ascii="Arial" w:hAnsi="Arial" w:cs="Arial"/>
          <w:color w:val="222222"/>
          <w:sz w:val="24"/>
          <w:szCs w:val="21"/>
          <w:shd w:val="clear" w:color="auto" w:fill="FFFFFF"/>
        </w:rPr>
        <w:t>TextRank</w:t>
      </w:r>
      <w:proofErr w:type="spellEnd"/>
      <w:r w:rsidR="003C549A">
        <w:rPr>
          <w:rFonts w:ascii="Arial" w:hAnsi="Arial" w:cs="Arial"/>
          <w:color w:val="222222"/>
          <w:sz w:val="24"/>
          <w:szCs w:val="21"/>
          <w:shd w:val="clear" w:color="auto" w:fill="FFFFFF"/>
        </w:rPr>
        <w:t xml:space="preserve"> is </w:t>
      </w:r>
      <w:proofErr w:type="gramStart"/>
      <w:r w:rsidRPr="008F5261">
        <w:rPr>
          <w:rFonts w:ascii="Arial" w:hAnsi="Arial" w:cs="Arial"/>
          <w:color w:val="222222"/>
          <w:sz w:val="24"/>
          <w:szCs w:val="21"/>
          <w:shd w:val="clear" w:color="auto" w:fill="FFFFFF"/>
        </w:rPr>
        <w:t>a</w:t>
      </w:r>
      <w:proofErr w:type="gramEnd"/>
      <w:r w:rsidRPr="008F5261">
        <w:rPr>
          <w:rFonts w:ascii="Arial" w:hAnsi="Arial" w:cs="Arial"/>
          <w:color w:val="222222"/>
          <w:sz w:val="24"/>
          <w:szCs w:val="21"/>
          <w:shd w:val="clear" w:color="auto" w:fill="FFFFFF"/>
        </w:rPr>
        <w:t xml:space="preserve"> unsupervised algorithm based on weighted-graph.</w:t>
      </w:r>
    </w:p>
    <w:p w:rsidR="008F5261" w:rsidRDefault="008F5261" w:rsidP="008F5261">
      <w:pPr>
        <w:numPr>
          <w:ilvl w:val="0"/>
          <w:numId w:val="8"/>
        </w:numPr>
        <w:shd w:val="clear" w:color="auto" w:fill="FFFFFF"/>
        <w:spacing w:before="100" w:beforeAutospacing="1" w:after="315" w:afterAutospacing="1" w:line="240" w:lineRule="auto"/>
        <w:rPr>
          <w:rFonts w:ascii="Arial" w:hAnsi="Arial" w:cs="Arial"/>
          <w:color w:val="222222"/>
          <w:sz w:val="24"/>
          <w:szCs w:val="21"/>
          <w:shd w:val="clear" w:color="auto" w:fill="FFFFFF"/>
        </w:rPr>
      </w:pPr>
      <w:r w:rsidRPr="008F5261">
        <w:rPr>
          <w:rFonts w:ascii="Arial" w:hAnsi="Arial" w:cs="Arial"/>
          <w:color w:val="222222"/>
          <w:sz w:val="24"/>
          <w:szCs w:val="21"/>
          <w:shd w:val="clear" w:color="auto" w:fill="FFFFFF"/>
        </w:rPr>
        <w:t>Pre-process the text: remove stop words and stem the remaining words</w:t>
      </w:r>
    </w:p>
    <w:p w:rsidR="008F5261" w:rsidRDefault="008F5261" w:rsidP="008F5261">
      <w:pPr>
        <w:numPr>
          <w:ilvl w:val="0"/>
          <w:numId w:val="8"/>
        </w:numPr>
        <w:shd w:val="clear" w:color="auto" w:fill="FFFFFF"/>
        <w:spacing w:before="100" w:beforeAutospacing="1" w:after="315" w:afterAutospacing="1" w:line="240" w:lineRule="auto"/>
        <w:rPr>
          <w:rFonts w:ascii="Arial" w:hAnsi="Arial" w:cs="Arial"/>
          <w:color w:val="222222"/>
          <w:sz w:val="24"/>
          <w:szCs w:val="21"/>
          <w:shd w:val="clear" w:color="auto" w:fill="FFFFFF"/>
        </w:rPr>
      </w:pPr>
      <w:r w:rsidRPr="008F5261">
        <w:rPr>
          <w:rFonts w:ascii="Arial" w:hAnsi="Arial" w:cs="Arial"/>
          <w:color w:val="222222"/>
          <w:sz w:val="24"/>
          <w:szCs w:val="21"/>
          <w:shd w:val="clear" w:color="auto" w:fill="FFFFFF"/>
        </w:rPr>
        <w:t>Create a graph where vertices are sentences.</w:t>
      </w:r>
    </w:p>
    <w:p w:rsidR="008F5261" w:rsidRPr="008F5261" w:rsidRDefault="008F5261" w:rsidP="008F5261">
      <w:pPr>
        <w:numPr>
          <w:ilvl w:val="0"/>
          <w:numId w:val="8"/>
        </w:numPr>
        <w:shd w:val="clear" w:color="auto" w:fill="FFFFFF"/>
        <w:spacing w:before="100" w:beforeAutospacing="1" w:after="315" w:afterAutospacing="1" w:line="240" w:lineRule="auto"/>
        <w:rPr>
          <w:rFonts w:ascii="Arial" w:hAnsi="Arial" w:cs="Arial"/>
          <w:color w:val="222222"/>
          <w:sz w:val="24"/>
          <w:szCs w:val="21"/>
          <w:shd w:val="clear" w:color="auto" w:fill="FFFFFF"/>
        </w:rPr>
      </w:pPr>
      <w:r w:rsidRPr="008F5261">
        <w:rPr>
          <w:rFonts w:ascii="Arial" w:hAnsi="Arial" w:cs="Arial"/>
          <w:color w:val="222222"/>
          <w:sz w:val="24"/>
          <w:szCs w:val="21"/>
          <w:shd w:val="clear" w:color="auto" w:fill="FFFFFF"/>
        </w:rPr>
        <w:t>Connect every sentence to every other sentence by an edge. The weight of the edge is how similar the two sentences are. The</w:t>
      </w:r>
      <w:r>
        <w:rPr>
          <w:rFonts w:ascii="Arial" w:hAnsi="Arial" w:cs="Arial"/>
          <w:color w:val="222222"/>
          <w:sz w:val="24"/>
          <w:szCs w:val="21"/>
          <w:shd w:val="clear" w:color="auto" w:fill="FFFFFF"/>
        </w:rPr>
        <w:t xml:space="preserve"> weight</w:t>
      </w:r>
      <w:r w:rsidRPr="008F5261">
        <w:rPr>
          <w:rFonts w:ascii="Arial" w:hAnsi="Arial" w:cs="Arial"/>
          <w:color w:val="222222"/>
          <w:sz w:val="24"/>
          <w:szCs w:val="21"/>
          <w:shd w:val="clear" w:color="auto" w:fill="FFFFFF"/>
        </w:rPr>
        <w:t xml:space="preserve"> of a</w:t>
      </w:r>
      <w:r>
        <w:rPr>
          <w:rFonts w:ascii="Arial" w:hAnsi="Arial" w:cs="Arial"/>
          <w:color w:val="222222"/>
          <w:sz w:val="24"/>
          <w:szCs w:val="21"/>
          <w:shd w:val="clear" w:color="auto" w:fill="FFFFFF"/>
        </w:rPr>
        <w:t>n edge between two sentences is</w:t>
      </w:r>
      <w:r w:rsidRPr="008F5261">
        <w:rPr>
          <w:rFonts w:ascii="Arial" w:hAnsi="Arial" w:cs="Arial"/>
          <w:color w:val="222222"/>
          <w:sz w:val="24"/>
          <w:szCs w:val="21"/>
          <w:shd w:val="clear" w:color="auto" w:fill="FFFFFF"/>
        </w:rPr>
        <w:t xml:space="preserve"> the percentage of words appearing in both of them.</w:t>
      </w:r>
    </w:p>
    <w:p w:rsidR="008F5261" w:rsidRDefault="008F5261" w:rsidP="008F5261">
      <w:pPr>
        <w:numPr>
          <w:ilvl w:val="0"/>
          <w:numId w:val="8"/>
        </w:numPr>
        <w:shd w:val="clear" w:color="auto" w:fill="FFFFFF"/>
        <w:spacing w:before="100" w:beforeAutospacing="1" w:after="315" w:afterAutospacing="1" w:line="240" w:lineRule="auto"/>
        <w:rPr>
          <w:rFonts w:ascii="Arial" w:hAnsi="Arial" w:cs="Arial"/>
          <w:color w:val="222222"/>
          <w:sz w:val="24"/>
          <w:szCs w:val="21"/>
          <w:shd w:val="clear" w:color="auto" w:fill="FFFFFF"/>
        </w:rPr>
      </w:pPr>
      <w:r w:rsidRPr="008F5261">
        <w:rPr>
          <w:rFonts w:ascii="Arial" w:hAnsi="Arial" w:cs="Arial"/>
          <w:color w:val="222222"/>
          <w:sz w:val="24"/>
          <w:szCs w:val="21"/>
          <w:shd w:val="clear" w:color="auto" w:fill="FFFFFF"/>
        </w:rPr>
        <w:t>Run the PageRank algorithm on the graph.</w:t>
      </w:r>
    </w:p>
    <w:p w:rsidR="008F5261" w:rsidRPr="008F5261" w:rsidRDefault="008F5261" w:rsidP="008F5261">
      <w:pPr>
        <w:numPr>
          <w:ilvl w:val="0"/>
          <w:numId w:val="8"/>
        </w:numPr>
        <w:shd w:val="clear" w:color="auto" w:fill="FFFFFF"/>
        <w:spacing w:before="100" w:beforeAutospacing="1" w:after="315" w:afterAutospacing="1" w:line="240" w:lineRule="auto"/>
        <w:rPr>
          <w:rFonts w:ascii="Arial" w:hAnsi="Arial" w:cs="Arial"/>
          <w:color w:val="222222"/>
          <w:sz w:val="24"/>
          <w:szCs w:val="21"/>
          <w:shd w:val="clear" w:color="auto" w:fill="FFFFFF"/>
        </w:rPr>
      </w:pPr>
      <w:r w:rsidRPr="008F5261">
        <w:rPr>
          <w:rFonts w:ascii="Arial" w:hAnsi="Arial" w:cs="Arial"/>
          <w:color w:val="222222"/>
          <w:sz w:val="24"/>
          <w:szCs w:val="21"/>
          <w:shd w:val="clear" w:color="auto" w:fill="FFFFFF"/>
        </w:rPr>
        <w:t>Pick the vertices(sentences) with the highest PageRank score</w:t>
      </w:r>
    </w:p>
    <w:p w:rsidR="00B369AD" w:rsidRDefault="00343F7C" w:rsidP="00B369AD">
      <w:pPr>
        <w:rPr>
          <w:rFonts w:ascii="Arial" w:hAnsi="Arial" w:cs="Arial"/>
          <w:b/>
          <w:color w:val="222222"/>
          <w:sz w:val="24"/>
          <w:szCs w:val="21"/>
          <w:shd w:val="clear" w:color="auto" w:fill="FFFFFF"/>
        </w:rPr>
      </w:pPr>
      <w:proofErr w:type="spellStart"/>
      <w:r w:rsidRPr="00CA04BF">
        <w:rPr>
          <w:rFonts w:ascii="Arial" w:hAnsi="Arial" w:cs="Arial"/>
          <w:b/>
          <w:color w:val="222222"/>
          <w:sz w:val="24"/>
          <w:szCs w:val="21"/>
          <w:shd w:val="clear" w:color="auto" w:fill="FFFFFF"/>
        </w:rPr>
        <w:t>SumBasic</w:t>
      </w:r>
      <w:proofErr w:type="spellEnd"/>
      <w:r w:rsidR="00E735E6" w:rsidRPr="00CA04BF">
        <w:rPr>
          <w:rFonts w:ascii="Arial" w:hAnsi="Arial" w:cs="Arial"/>
          <w:b/>
          <w:color w:val="222222"/>
          <w:sz w:val="24"/>
          <w:szCs w:val="21"/>
          <w:shd w:val="clear" w:color="auto" w:fill="FFFFFF"/>
        </w:rPr>
        <w:t>:</w:t>
      </w:r>
      <w:r w:rsidR="004C5DA7" w:rsidRPr="00CA04BF">
        <w:rPr>
          <w:rFonts w:ascii="Arial" w:hAnsi="Arial" w:cs="Arial"/>
          <w:b/>
          <w:color w:val="222222"/>
          <w:sz w:val="24"/>
          <w:szCs w:val="21"/>
          <w:shd w:val="clear" w:color="auto" w:fill="FFFFFF"/>
        </w:rPr>
        <w:t xml:space="preserve"> </w:t>
      </w:r>
    </w:p>
    <w:p w:rsidR="008F5261" w:rsidRPr="00B369AD" w:rsidRDefault="00B50888" w:rsidP="00B369AD">
      <w:pPr>
        <w:rPr>
          <w:rFonts w:ascii="Arial" w:hAnsi="Arial" w:cs="Arial"/>
          <w:b/>
          <w:color w:val="222222"/>
          <w:sz w:val="24"/>
          <w:szCs w:val="21"/>
          <w:shd w:val="clear" w:color="auto" w:fill="FFFFFF"/>
        </w:rPr>
      </w:pPr>
      <w:r w:rsidRPr="00B369AD">
        <w:rPr>
          <w:rFonts w:ascii="Arial" w:hAnsi="Arial" w:cs="Arial"/>
          <w:color w:val="222222"/>
          <w:sz w:val="24"/>
          <w:szCs w:val="21"/>
          <w:shd w:val="clear" w:color="auto" w:fill="FFFFFF"/>
        </w:rPr>
        <w:t>Text representation: we represent the input text as a </w:t>
      </w:r>
      <w:hyperlink r:id="rId8" w:history="1">
        <w:r w:rsidRPr="00B369AD">
          <w:rPr>
            <w:rFonts w:ascii="Arial" w:hAnsi="Arial" w:cs="Arial"/>
            <w:color w:val="222222"/>
            <w:sz w:val="24"/>
            <w:szCs w:val="21"/>
            <w:shd w:val="clear" w:color="auto" w:fill="FFFFFF"/>
          </w:rPr>
          <w:t>bag of words</w:t>
        </w:r>
      </w:hyperlink>
      <w:r w:rsidRPr="00B369AD">
        <w:rPr>
          <w:rFonts w:ascii="Arial" w:hAnsi="Arial" w:cs="Arial"/>
          <w:color w:val="222222"/>
          <w:sz w:val="24"/>
          <w:szCs w:val="21"/>
          <w:shd w:val="clear" w:color="auto" w:fill="FFFFFF"/>
        </w:rPr>
        <w:t> - that is, the document</w:t>
      </w:r>
      <w:r w:rsidR="008F5261" w:rsidRPr="00B369AD">
        <w:rPr>
          <w:rFonts w:ascii="Arial" w:hAnsi="Arial" w:cs="Arial"/>
          <w:color w:val="222222"/>
          <w:sz w:val="24"/>
          <w:szCs w:val="21"/>
          <w:shd w:val="clear" w:color="auto" w:fill="FFFFFF"/>
        </w:rPr>
        <w:t xml:space="preserve"> is</w:t>
      </w:r>
      <w:r w:rsidRPr="00B369AD">
        <w:rPr>
          <w:rFonts w:ascii="Arial" w:hAnsi="Arial" w:cs="Arial"/>
          <w:color w:val="222222"/>
          <w:sz w:val="24"/>
          <w:szCs w:val="21"/>
          <w:shd w:val="clear" w:color="auto" w:fill="FFFFFF"/>
        </w:rPr>
        <w:t xml:space="preserve"> represented as vectors of stemmed content words with their frequency. </w:t>
      </w:r>
    </w:p>
    <w:p w:rsidR="00B50888" w:rsidRPr="00C203C3" w:rsidRDefault="00B50888"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Ranking: We compute a significance score for input sentences based on the frequency of the words they contain.</w:t>
      </w:r>
    </w:p>
    <w:p w:rsidR="00B50888" w:rsidRPr="00C203C3" w:rsidRDefault="00B50888"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Extraction: extract from the sorted representation the elements that will be rendered in the summary. </w:t>
      </w:r>
    </w:p>
    <w:p w:rsidR="00B50888" w:rsidRPr="00B50888" w:rsidRDefault="00B50888" w:rsidP="00C203C3">
      <w:pPr>
        <w:rPr>
          <w:rFonts w:ascii="Arial" w:hAnsi="Arial" w:cs="Arial"/>
          <w:color w:val="222222"/>
          <w:sz w:val="24"/>
          <w:szCs w:val="21"/>
          <w:shd w:val="clear" w:color="auto" w:fill="FFFFFF"/>
        </w:rPr>
      </w:pPr>
      <w:r w:rsidRPr="00B50888">
        <w:rPr>
          <w:rFonts w:ascii="Arial" w:hAnsi="Arial" w:cs="Arial"/>
          <w:color w:val="222222"/>
          <w:sz w:val="24"/>
          <w:szCs w:val="21"/>
          <w:shd w:val="clear" w:color="auto" w:fill="FFFFFF"/>
        </w:rPr>
        <w:t>Pick the sentence S* with the highest score and append it to the output summary. Re-compute the scores of the remaining sentences and iterate until the summary has reached the maximum allowed length.</w:t>
      </w:r>
    </w:p>
    <w:p w:rsidR="00B50888" w:rsidRPr="00B50888" w:rsidRDefault="00B50888" w:rsidP="00C203C3">
      <w:pPr>
        <w:rPr>
          <w:rFonts w:ascii="Arial" w:hAnsi="Arial" w:cs="Arial"/>
          <w:color w:val="222222"/>
          <w:sz w:val="24"/>
          <w:szCs w:val="21"/>
          <w:shd w:val="clear" w:color="auto" w:fill="FFFFFF"/>
        </w:rPr>
      </w:pPr>
      <w:r w:rsidRPr="00B50888">
        <w:rPr>
          <w:rFonts w:ascii="Arial" w:hAnsi="Arial" w:cs="Arial"/>
          <w:color w:val="222222"/>
          <w:sz w:val="24"/>
          <w:szCs w:val="21"/>
          <w:shd w:val="clear" w:color="auto" w:fill="FFFFFF"/>
        </w:rPr>
        <w:t>Realization: output the sentences in the order they have been selected.</w:t>
      </w:r>
    </w:p>
    <w:p w:rsidR="004C5DA7" w:rsidRPr="00CA04BF" w:rsidRDefault="008F5261" w:rsidP="00C203C3">
      <w:pPr>
        <w:rPr>
          <w:rFonts w:ascii="Arial" w:hAnsi="Arial" w:cs="Arial"/>
          <w:b/>
          <w:color w:val="222222"/>
          <w:sz w:val="24"/>
          <w:szCs w:val="21"/>
          <w:shd w:val="clear" w:color="auto" w:fill="FFFFFF"/>
        </w:rPr>
      </w:pPr>
      <w:r>
        <w:rPr>
          <w:rFonts w:ascii="Arial" w:hAnsi="Arial" w:cs="Arial"/>
          <w:b/>
          <w:color w:val="222222"/>
          <w:sz w:val="24"/>
          <w:szCs w:val="21"/>
          <w:shd w:val="clear" w:color="auto" w:fill="FFFFFF"/>
        </w:rPr>
        <w:t>KL</w:t>
      </w:r>
      <w:r w:rsidR="00E735E6" w:rsidRPr="00CA04BF">
        <w:rPr>
          <w:rFonts w:ascii="Arial" w:hAnsi="Arial" w:cs="Arial"/>
          <w:b/>
          <w:color w:val="222222"/>
          <w:sz w:val="24"/>
          <w:szCs w:val="21"/>
          <w:shd w:val="clear" w:color="auto" w:fill="FFFFFF"/>
        </w:rPr>
        <w:t>:</w:t>
      </w:r>
    </w:p>
    <w:p w:rsidR="00B50888" w:rsidRPr="00C203C3" w:rsidRDefault="00B50888"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Introduced for content model Multi Document </w:t>
      </w:r>
      <w:r w:rsidR="004C5DA7" w:rsidRPr="00C203C3">
        <w:rPr>
          <w:rFonts w:ascii="Arial" w:hAnsi="Arial" w:cs="Arial"/>
          <w:color w:val="222222"/>
          <w:sz w:val="24"/>
          <w:szCs w:val="21"/>
          <w:shd w:val="clear" w:color="auto" w:fill="FFFFFF"/>
        </w:rPr>
        <w:t>Summarization</w:t>
      </w:r>
    </w:p>
    <w:p w:rsidR="003C549A" w:rsidRDefault="00B50888" w:rsidP="00C203C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KL-Sum also a sentence selection algorithm, where a target length for the summary is fixed (L words).</w:t>
      </w:r>
      <w:r w:rsidR="008F5261">
        <w:rPr>
          <w:rFonts w:ascii="Arial" w:hAnsi="Arial" w:cs="Arial"/>
          <w:color w:val="222222"/>
          <w:sz w:val="24"/>
          <w:szCs w:val="21"/>
          <w:shd w:val="clear" w:color="auto" w:fill="FFFFFF"/>
        </w:rPr>
        <w:t xml:space="preserve"> T</w:t>
      </w:r>
      <w:r w:rsidRPr="00C203C3">
        <w:rPr>
          <w:rFonts w:ascii="Arial" w:hAnsi="Arial" w:cs="Arial"/>
          <w:color w:val="222222"/>
          <w:sz w:val="24"/>
          <w:szCs w:val="21"/>
          <w:shd w:val="clear" w:color="auto" w:fill="FFFFFF"/>
        </w:rPr>
        <w:t>he objective of the summarizer is to find a set of sentences whose length is less than L words and whose unigram distribution is as similar as possible to the source document set.</w:t>
      </w:r>
    </w:p>
    <w:p w:rsidR="00D6256D" w:rsidRDefault="00D6256D">
      <w:pPr>
        <w:rPr>
          <w:rFonts w:ascii="Arial" w:hAnsi="Arial" w:cs="Arial"/>
          <w:b/>
          <w:i/>
          <w:color w:val="222222"/>
          <w:sz w:val="36"/>
          <w:szCs w:val="21"/>
          <w:shd w:val="clear" w:color="auto" w:fill="FFFFFF"/>
        </w:rPr>
      </w:pPr>
      <w:r>
        <w:rPr>
          <w:rFonts w:ascii="Arial" w:hAnsi="Arial" w:cs="Arial"/>
          <w:b/>
          <w:i/>
          <w:color w:val="222222"/>
          <w:sz w:val="36"/>
          <w:szCs w:val="21"/>
          <w:shd w:val="clear" w:color="auto" w:fill="FFFFFF"/>
        </w:rPr>
        <w:br w:type="page"/>
      </w:r>
    </w:p>
    <w:p w:rsidR="003C549A" w:rsidRDefault="008F5261" w:rsidP="001C21A5">
      <w:pPr>
        <w:rPr>
          <w:rFonts w:ascii="Arial" w:hAnsi="Arial" w:cs="Arial"/>
          <w:b/>
          <w:i/>
          <w:color w:val="222222"/>
          <w:sz w:val="36"/>
          <w:szCs w:val="21"/>
          <w:shd w:val="clear" w:color="auto" w:fill="FFFFFF"/>
        </w:rPr>
      </w:pPr>
      <w:r>
        <w:rPr>
          <w:rFonts w:ascii="Arial" w:hAnsi="Arial" w:cs="Arial"/>
          <w:b/>
          <w:i/>
          <w:color w:val="222222"/>
          <w:sz w:val="36"/>
          <w:szCs w:val="21"/>
          <w:shd w:val="clear" w:color="auto" w:fill="FFFFFF"/>
        </w:rPr>
        <w:lastRenderedPageBreak/>
        <w:t>Evaluating Summaries</w:t>
      </w:r>
    </w:p>
    <w:p w:rsidR="00343683" w:rsidRPr="001C21A5" w:rsidRDefault="001C21A5" w:rsidP="001C21A5">
      <w:pPr>
        <w:rPr>
          <w:rFonts w:ascii="Arial" w:hAnsi="Arial" w:cs="Arial"/>
          <w:b/>
          <w:i/>
          <w:color w:val="222222"/>
          <w:sz w:val="24"/>
          <w:szCs w:val="21"/>
          <w:shd w:val="clear" w:color="auto" w:fill="FFFFFF"/>
        </w:rPr>
      </w:pPr>
      <w:r w:rsidRPr="00C203C3">
        <w:rPr>
          <w:rFonts w:ascii="Arial" w:hAnsi="Arial" w:cs="Arial"/>
          <w:noProof/>
          <w:color w:val="222222"/>
          <w:sz w:val="24"/>
          <w:szCs w:val="21"/>
          <w:shd w:val="clear" w:color="auto" w:fill="FFFFFF"/>
        </w:rPr>
        <w:drawing>
          <wp:inline distT="0" distB="0" distL="0" distR="0" wp14:anchorId="443BBAD2" wp14:editId="427AE9AC">
            <wp:extent cx="59340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8636"/>
                    </a:xfrm>
                    <a:prstGeom prst="rect">
                      <a:avLst/>
                    </a:prstGeom>
                    <a:noFill/>
                    <a:ln>
                      <a:noFill/>
                    </a:ln>
                  </pic:spPr>
                </pic:pic>
              </a:graphicData>
            </a:graphic>
          </wp:inline>
        </w:drawing>
      </w:r>
    </w:p>
    <w:p w:rsidR="00B369AD" w:rsidRPr="00C203C3" w:rsidRDefault="00B369AD" w:rsidP="00B369AD">
      <w:pPr>
        <w:pStyle w:val="Default"/>
        <w:jc w:val="center"/>
        <w:rPr>
          <w:rFonts w:ascii="Arial" w:hAnsi="Arial" w:cs="Arial"/>
          <w:color w:val="222222"/>
          <w:szCs w:val="21"/>
          <w:shd w:val="clear" w:color="auto" w:fill="FFFFFF"/>
        </w:rPr>
      </w:pPr>
      <w:proofErr w:type="gramStart"/>
      <w:r w:rsidRPr="00C203C3">
        <w:rPr>
          <w:rFonts w:ascii="Arial" w:hAnsi="Arial" w:cs="Arial"/>
          <w:color w:val="222222"/>
          <w:szCs w:val="21"/>
          <w:shd w:val="clear" w:color="auto" w:fill="FFFFFF"/>
        </w:rPr>
        <w:t>Figure :</w:t>
      </w:r>
      <w:proofErr w:type="gramEnd"/>
      <w:r w:rsidRPr="00C203C3">
        <w:rPr>
          <w:rFonts w:ascii="Arial" w:hAnsi="Arial" w:cs="Arial"/>
          <w:color w:val="222222"/>
          <w:szCs w:val="21"/>
          <w:shd w:val="clear" w:color="auto" w:fill="FFFFFF"/>
        </w:rPr>
        <w:t xml:space="preserve"> Taxonomy of summary evaluation measures</w:t>
      </w:r>
    </w:p>
    <w:p w:rsidR="00B369AD" w:rsidRDefault="00B369AD" w:rsidP="00343683">
      <w:pPr>
        <w:rPr>
          <w:rFonts w:ascii="Arial" w:hAnsi="Arial" w:cs="Arial"/>
          <w:color w:val="222222"/>
          <w:sz w:val="24"/>
          <w:szCs w:val="21"/>
          <w:shd w:val="clear" w:color="auto" w:fill="FFFFFF"/>
        </w:rPr>
      </w:pPr>
    </w:p>
    <w:p w:rsidR="003C549A" w:rsidRDefault="00343683" w:rsidP="00343683">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 There are mainly two categories of evaluation tech</w:t>
      </w:r>
      <w:r w:rsidR="00B369AD">
        <w:rPr>
          <w:rFonts w:ascii="Arial" w:hAnsi="Arial" w:cs="Arial"/>
          <w:color w:val="222222"/>
          <w:sz w:val="24"/>
          <w:szCs w:val="21"/>
          <w:shd w:val="clear" w:color="auto" w:fill="FFFFFF"/>
        </w:rPr>
        <w:t>niques: Intrinsic and Extrinsic</w:t>
      </w:r>
      <w:r w:rsidRPr="00C203C3">
        <w:rPr>
          <w:rFonts w:ascii="Arial" w:hAnsi="Arial" w:cs="Arial"/>
          <w:color w:val="222222"/>
          <w:sz w:val="24"/>
          <w:szCs w:val="21"/>
          <w:shd w:val="clear" w:color="auto" w:fill="FFFFFF"/>
        </w:rPr>
        <w:t>.</w:t>
      </w:r>
    </w:p>
    <w:p w:rsidR="00B369AD" w:rsidRDefault="00343683" w:rsidP="00343683">
      <w:pPr>
        <w:rPr>
          <w:rFonts w:ascii="Arial" w:hAnsi="Arial" w:cs="Arial"/>
          <w:color w:val="222222"/>
          <w:sz w:val="24"/>
          <w:szCs w:val="21"/>
          <w:shd w:val="clear" w:color="auto" w:fill="FFFFFF"/>
        </w:rPr>
      </w:pPr>
      <w:r w:rsidRPr="003C549A">
        <w:rPr>
          <w:rFonts w:ascii="Arial" w:hAnsi="Arial" w:cs="Arial"/>
          <w:b/>
          <w:i/>
          <w:color w:val="222222"/>
          <w:sz w:val="24"/>
          <w:szCs w:val="21"/>
          <w:shd w:val="clear" w:color="auto" w:fill="FFFFFF"/>
        </w:rPr>
        <w:t xml:space="preserve">Intrinsic </w:t>
      </w:r>
      <w:r w:rsidR="003C549A" w:rsidRPr="003C549A">
        <w:rPr>
          <w:rFonts w:ascii="Arial" w:hAnsi="Arial" w:cs="Arial"/>
          <w:b/>
          <w:i/>
          <w:color w:val="222222"/>
          <w:sz w:val="24"/>
          <w:szCs w:val="21"/>
          <w:shd w:val="clear" w:color="auto" w:fill="FFFFFF"/>
        </w:rPr>
        <w:t>method</w:t>
      </w:r>
      <w:r w:rsidR="003C549A">
        <w:rPr>
          <w:rFonts w:ascii="Arial" w:hAnsi="Arial" w:cs="Arial"/>
          <w:b/>
          <w:i/>
          <w:color w:val="222222"/>
          <w:sz w:val="24"/>
          <w:szCs w:val="21"/>
          <w:shd w:val="clear" w:color="auto" w:fill="FFFFFF"/>
        </w:rPr>
        <w:t xml:space="preserve"> </w:t>
      </w:r>
      <w:r w:rsidR="003C549A" w:rsidRPr="00C203C3">
        <w:rPr>
          <w:rFonts w:ascii="Arial" w:hAnsi="Arial" w:cs="Arial"/>
          <w:color w:val="222222"/>
          <w:sz w:val="24"/>
          <w:szCs w:val="21"/>
          <w:shd w:val="clear" w:color="auto" w:fill="FFFFFF"/>
        </w:rPr>
        <w:t>uses</w:t>
      </w:r>
      <w:r w:rsidRPr="00C203C3">
        <w:rPr>
          <w:rFonts w:ascii="Arial" w:hAnsi="Arial" w:cs="Arial"/>
          <w:color w:val="222222"/>
          <w:sz w:val="24"/>
          <w:szCs w:val="21"/>
          <w:shd w:val="clear" w:color="auto" w:fill="FFFFFF"/>
        </w:rPr>
        <w:t xml:space="preserve"> Human generated summaries for comparisons as they are considered to be intellectual summaries.</w:t>
      </w:r>
    </w:p>
    <w:p w:rsidR="003C549A" w:rsidRDefault="003C549A" w:rsidP="003C549A">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 xml:space="preserve">Intrinsic method has two approaches: </w:t>
      </w:r>
      <w:r>
        <w:rPr>
          <w:rFonts w:ascii="Arial" w:hAnsi="Arial" w:cs="Arial"/>
          <w:color w:val="222222"/>
          <w:sz w:val="24"/>
          <w:szCs w:val="21"/>
          <w:shd w:val="clear" w:color="auto" w:fill="FFFFFF"/>
        </w:rPr>
        <w:t>Text-quality evaluation and Content evaluation.</w:t>
      </w:r>
    </w:p>
    <w:p w:rsidR="00343683" w:rsidRPr="00C203C3" w:rsidRDefault="00B369AD" w:rsidP="00343683">
      <w:pPr>
        <w:rPr>
          <w:rFonts w:ascii="Arial" w:hAnsi="Arial" w:cs="Arial"/>
          <w:color w:val="222222"/>
          <w:sz w:val="24"/>
          <w:szCs w:val="21"/>
          <w:shd w:val="clear" w:color="auto" w:fill="FFFFFF"/>
        </w:rPr>
      </w:pPr>
      <w:r w:rsidRPr="00B369AD">
        <w:rPr>
          <w:rFonts w:ascii="Arial" w:hAnsi="Arial" w:cs="Arial"/>
          <w:i/>
          <w:color w:val="222222"/>
          <w:sz w:val="24"/>
          <w:szCs w:val="21"/>
          <w:shd w:val="clear" w:color="auto" w:fill="FFFFFF"/>
        </w:rPr>
        <w:t>Content evaluation</w:t>
      </w:r>
      <w:r w:rsidRPr="00B369AD">
        <w:rPr>
          <w:rFonts w:ascii="Arial" w:hAnsi="Arial" w:cs="Arial"/>
          <w:color w:val="222222"/>
          <w:sz w:val="24"/>
          <w:szCs w:val="21"/>
          <w:shd w:val="clear" w:color="auto" w:fill="FFFFFF"/>
        </w:rPr>
        <w:t xml:space="preserve"> has two approaches: </w:t>
      </w:r>
      <w:r w:rsidR="00343683" w:rsidRPr="00B369AD">
        <w:rPr>
          <w:rFonts w:ascii="Arial" w:hAnsi="Arial" w:cs="Arial"/>
          <w:color w:val="222222"/>
          <w:sz w:val="24"/>
          <w:szCs w:val="21"/>
          <w:shd w:val="clear" w:color="auto" w:fill="FFFFFF"/>
        </w:rPr>
        <w:t>content</w:t>
      </w:r>
      <w:r w:rsidR="00343683" w:rsidRPr="00C203C3">
        <w:rPr>
          <w:rFonts w:ascii="Arial" w:hAnsi="Arial" w:cs="Arial"/>
          <w:color w:val="222222"/>
          <w:sz w:val="24"/>
          <w:szCs w:val="21"/>
          <w:shd w:val="clear" w:color="auto" w:fill="FFFFFF"/>
        </w:rPr>
        <w:t>-based and co selection-based.</w:t>
      </w:r>
    </w:p>
    <w:p w:rsidR="003C549A" w:rsidRDefault="003C549A" w:rsidP="003C549A">
      <w:pPr>
        <w:pStyle w:val="Default"/>
        <w:rPr>
          <w:rFonts w:ascii="Arial" w:hAnsi="Arial" w:cs="Arial"/>
          <w:color w:val="222222"/>
          <w:szCs w:val="21"/>
          <w:shd w:val="clear" w:color="auto" w:fill="FFFFFF"/>
        </w:rPr>
      </w:pPr>
      <w:r>
        <w:rPr>
          <w:rFonts w:ascii="Arial" w:hAnsi="Arial" w:cs="Arial"/>
          <w:color w:val="222222"/>
          <w:szCs w:val="21"/>
          <w:shd w:val="clear" w:color="auto" w:fill="FFFFFF"/>
        </w:rPr>
        <w:t>The co-selection measures sentence extracts</w:t>
      </w:r>
      <w:r w:rsidRPr="00C203C3">
        <w:rPr>
          <w:rFonts w:ascii="Arial" w:hAnsi="Arial" w:cs="Arial"/>
          <w:color w:val="222222"/>
          <w:szCs w:val="21"/>
          <w:shd w:val="clear" w:color="auto" w:fill="FFFFFF"/>
        </w:rPr>
        <w:t>.</w:t>
      </w:r>
      <w:r>
        <w:rPr>
          <w:rFonts w:ascii="Arial" w:hAnsi="Arial" w:cs="Arial"/>
          <w:color w:val="222222"/>
          <w:szCs w:val="21"/>
          <w:shd w:val="clear" w:color="auto" w:fill="FFFFFF"/>
        </w:rPr>
        <w:t xml:space="preserve"> </w:t>
      </w:r>
      <w:r w:rsidRPr="00C203C3">
        <w:rPr>
          <w:rFonts w:ascii="Arial" w:hAnsi="Arial" w:cs="Arial"/>
          <w:color w:val="222222"/>
          <w:szCs w:val="21"/>
          <w:shd w:val="clear" w:color="auto" w:fill="FFFFFF"/>
        </w:rPr>
        <w:t>It counts how many reference summary sentences the candidate summary contains i.e. summary generated by automatic summarizer</w:t>
      </w:r>
      <w:r>
        <w:rPr>
          <w:rFonts w:ascii="Arial" w:hAnsi="Arial" w:cs="Arial"/>
          <w:color w:val="222222"/>
          <w:szCs w:val="21"/>
          <w:shd w:val="clear" w:color="auto" w:fill="FFFFFF"/>
        </w:rPr>
        <w:t xml:space="preserve">. </w:t>
      </w:r>
      <w:r w:rsidRPr="00C203C3">
        <w:rPr>
          <w:rFonts w:ascii="Arial" w:hAnsi="Arial" w:cs="Arial"/>
          <w:color w:val="222222"/>
          <w:szCs w:val="21"/>
          <w:shd w:val="clear" w:color="auto" w:fill="FFFFFF"/>
        </w:rPr>
        <w:t>Co-selection measures exactly the same sentences. It ignores the fact that two sentences can contain the same information even if they are written differently. Furthermore, summaries written by two different annotators expressing the same content do not in general share identical sentences.</w:t>
      </w:r>
      <w:r w:rsidRPr="003C549A">
        <w:rPr>
          <w:rFonts w:ascii="Arial" w:hAnsi="Arial" w:cs="Arial"/>
          <w:color w:val="222222"/>
          <w:szCs w:val="21"/>
          <w:shd w:val="clear" w:color="auto" w:fill="FFFFFF"/>
        </w:rPr>
        <w:t xml:space="preserve"> </w:t>
      </w:r>
      <w:r w:rsidRPr="00C203C3">
        <w:rPr>
          <w:rFonts w:ascii="Arial" w:hAnsi="Arial" w:cs="Arial"/>
          <w:color w:val="222222"/>
          <w:szCs w:val="21"/>
          <w:shd w:val="clear" w:color="auto" w:fill="FFFFFF"/>
        </w:rPr>
        <w:t>The main assessment metrics of co-selection measures are precision, recall and F-score.</w:t>
      </w:r>
    </w:p>
    <w:p w:rsidR="003C549A" w:rsidRDefault="003C549A" w:rsidP="003C549A">
      <w:pPr>
        <w:pStyle w:val="Default"/>
        <w:rPr>
          <w:rFonts w:ascii="Arial" w:hAnsi="Arial" w:cs="Arial"/>
          <w:i/>
          <w:color w:val="222222"/>
          <w:szCs w:val="21"/>
          <w:shd w:val="clear" w:color="auto" w:fill="FFFFFF"/>
        </w:rPr>
      </w:pPr>
    </w:p>
    <w:p w:rsidR="00A96263" w:rsidRPr="003C549A" w:rsidRDefault="00343683" w:rsidP="003C549A">
      <w:pPr>
        <w:pStyle w:val="Default"/>
        <w:rPr>
          <w:rFonts w:ascii="Arial" w:hAnsi="Arial" w:cs="Arial"/>
          <w:color w:val="222222"/>
          <w:szCs w:val="21"/>
          <w:shd w:val="clear" w:color="auto" w:fill="FFFFFF"/>
        </w:rPr>
      </w:pPr>
      <w:r w:rsidRPr="003C549A">
        <w:rPr>
          <w:rFonts w:ascii="Arial" w:hAnsi="Arial" w:cs="Arial"/>
          <w:i/>
          <w:color w:val="222222"/>
          <w:szCs w:val="21"/>
          <w:shd w:val="clear" w:color="auto" w:fill="FFFFFF"/>
        </w:rPr>
        <w:t>Precision</w:t>
      </w:r>
      <w:r w:rsidR="003C549A" w:rsidRPr="003C549A">
        <w:rPr>
          <w:rFonts w:ascii="Arial" w:hAnsi="Arial" w:cs="Arial"/>
          <w:i/>
          <w:color w:val="222222"/>
          <w:szCs w:val="21"/>
          <w:shd w:val="clear" w:color="auto" w:fill="FFFFFF"/>
        </w:rPr>
        <w:t>,</w:t>
      </w:r>
      <w:r w:rsidRPr="003C549A">
        <w:rPr>
          <w:rFonts w:ascii="Arial" w:hAnsi="Arial" w:cs="Arial"/>
          <w:i/>
          <w:color w:val="222222"/>
          <w:szCs w:val="21"/>
          <w:shd w:val="clear" w:color="auto" w:fill="FFFFFF"/>
        </w:rPr>
        <w:t xml:space="preserve"> Recall and F-measure:</w:t>
      </w:r>
    </w:p>
    <w:p w:rsidR="003C549A" w:rsidRDefault="003C549A" w:rsidP="00343683">
      <w:pPr>
        <w:pStyle w:val="Default"/>
        <w:rPr>
          <w:rFonts w:ascii="Arial" w:hAnsi="Arial" w:cs="Arial"/>
          <w:color w:val="222222"/>
          <w:szCs w:val="21"/>
          <w:shd w:val="clear" w:color="auto" w:fill="FFFFFF"/>
        </w:rPr>
      </w:pPr>
    </w:p>
    <w:p w:rsidR="00507F4A" w:rsidRDefault="00343683" w:rsidP="00343683">
      <w:pPr>
        <w:pStyle w:val="Default"/>
        <w:rPr>
          <w:rFonts w:ascii="Arial" w:hAnsi="Arial" w:cs="Arial"/>
          <w:color w:val="222222"/>
          <w:szCs w:val="21"/>
          <w:shd w:val="clear" w:color="auto" w:fill="FFFFFF"/>
        </w:rPr>
      </w:pPr>
      <w:r w:rsidRPr="00C203C3">
        <w:rPr>
          <w:rFonts w:ascii="Arial" w:hAnsi="Arial" w:cs="Arial"/>
          <w:color w:val="222222"/>
          <w:szCs w:val="21"/>
          <w:shd w:val="clear" w:color="auto" w:fill="FFFFFF"/>
        </w:rPr>
        <w:t xml:space="preserve">Precision (P) is computed as no. of sentences occurring in both candidate and reference summaries divided by the no. of sentences in the candidate summary. </w:t>
      </w:r>
    </w:p>
    <w:p w:rsidR="003C549A" w:rsidRDefault="003C549A" w:rsidP="00343683">
      <w:pPr>
        <w:pStyle w:val="Default"/>
        <w:rPr>
          <w:rFonts w:ascii="Arial" w:hAnsi="Arial" w:cs="Arial"/>
          <w:color w:val="222222"/>
          <w:szCs w:val="21"/>
          <w:shd w:val="clear" w:color="auto" w:fill="FFFFFF"/>
        </w:rPr>
      </w:pPr>
    </w:p>
    <w:p w:rsidR="00507F4A" w:rsidRDefault="00343683" w:rsidP="00343683">
      <w:pPr>
        <w:pStyle w:val="Default"/>
        <w:rPr>
          <w:rFonts w:ascii="Arial" w:hAnsi="Arial" w:cs="Arial"/>
          <w:color w:val="222222"/>
          <w:szCs w:val="21"/>
          <w:shd w:val="clear" w:color="auto" w:fill="FFFFFF"/>
        </w:rPr>
      </w:pPr>
      <w:r w:rsidRPr="00C203C3">
        <w:rPr>
          <w:rFonts w:ascii="Arial" w:hAnsi="Arial" w:cs="Arial"/>
          <w:color w:val="222222"/>
          <w:szCs w:val="21"/>
          <w:shd w:val="clear" w:color="auto" w:fill="FFFFFF"/>
        </w:rPr>
        <w:t>Recall (R) is the no. of matched sentences in both candidate and reference summaries divided by the no. of sentences in the reference summary.</w:t>
      </w:r>
    </w:p>
    <w:p w:rsidR="003C549A" w:rsidRDefault="003C549A" w:rsidP="00343683">
      <w:pPr>
        <w:pStyle w:val="Default"/>
        <w:rPr>
          <w:rFonts w:ascii="Arial" w:hAnsi="Arial" w:cs="Arial"/>
          <w:color w:val="222222"/>
          <w:szCs w:val="21"/>
          <w:shd w:val="clear" w:color="auto" w:fill="FFFFFF"/>
        </w:rPr>
      </w:pPr>
    </w:p>
    <w:p w:rsidR="00343683" w:rsidRDefault="00343683" w:rsidP="00343683">
      <w:pPr>
        <w:pStyle w:val="Default"/>
        <w:rPr>
          <w:rFonts w:ascii="Arial" w:hAnsi="Arial" w:cs="Arial"/>
          <w:color w:val="222222"/>
          <w:szCs w:val="21"/>
          <w:shd w:val="clear" w:color="auto" w:fill="FFFFFF"/>
        </w:rPr>
      </w:pPr>
      <w:r w:rsidRPr="00C203C3">
        <w:rPr>
          <w:rFonts w:ascii="Arial" w:hAnsi="Arial" w:cs="Arial"/>
          <w:color w:val="222222"/>
          <w:szCs w:val="21"/>
          <w:shd w:val="clear" w:color="auto" w:fill="FFFFFF"/>
        </w:rPr>
        <w:t xml:space="preserve">F-score is </w:t>
      </w:r>
      <w:r w:rsidR="009C1A77" w:rsidRPr="00C203C3">
        <w:rPr>
          <w:rFonts w:ascii="Arial" w:hAnsi="Arial" w:cs="Arial"/>
          <w:color w:val="222222"/>
          <w:szCs w:val="21"/>
          <w:shd w:val="clear" w:color="auto" w:fill="FFFFFF"/>
        </w:rPr>
        <w:t xml:space="preserve">harmonic average </w:t>
      </w:r>
      <w:r w:rsidRPr="00C203C3">
        <w:rPr>
          <w:rFonts w:ascii="Arial" w:hAnsi="Arial" w:cs="Arial"/>
          <w:color w:val="222222"/>
          <w:szCs w:val="21"/>
          <w:shd w:val="clear" w:color="auto" w:fill="FFFFFF"/>
        </w:rPr>
        <w:t>of both precision and recall.</w:t>
      </w:r>
    </w:p>
    <w:p w:rsidR="009C1A77" w:rsidRPr="007F7102" w:rsidRDefault="009C1A77" w:rsidP="009C1A77">
      <w:pPr>
        <w:pStyle w:val="Default"/>
        <w:rPr>
          <w:rFonts w:ascii="Arial" w:hAnsi="Arial" w:cs="Arial"/>
          <w:i/>
          <w:color w:val="222222"/>
          <w:szCs w:val="21"/>
          <w:shd w:val="clear" w:color="auto" w:fill="FFFFFF"/>
        </w:rPr>
      </w:pPr>
      <w:r w:rsidRPr="007F7102">
        <w:rPr>
          <w:rFonts w:ascii="Arial" w:hAnsi="Arial" w:cs="Arial"/>
          <w:i/>
          <w:color w:val="222222"/>
          <w:szCs w:val="21"/>
          <w:shd w:val="clear" w:color="auto" w:fill="FFFFFF"/>
        </w:rPr>
        <w:lastRenderedPageBreak/>
        <w:t>Content-Based Measures</w:t>
      </w:r>
      <w:r w:rsidR="00A96263" w:rsidRPr="007F7102">
        <w:rPr>
          <w:rFonts w:ascii="Arial" w:hAnsi="Arial" w:cs="Arial"/>
          <w:i/>
          <w:color w:val="222222"/>
          <w:szCs w:val="21"/>
          <w:shd w:val="clear" w:color="auto" w:fill="FFFFFF"/>
        </w:rPr>
        <w:t>:</w:t>
      </w:r>
    </w:p>
    <w:p w:rsidR="003C549A" w:rsidRDefault="003C549A" w:rsidP="003C549A">
      <w:pPr>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The Content-based measures actually compare the words in a sentence, rather than the entire sentence.</w:t>
      </w:r>
    </w:p>
    <w:p w:rsidR="009C1A77" w:rsidRDefault="009C1A77" w:rsidP="009C1A77">
      <w:pPr>
        <w:rPr>
          <w:rFonts w:ascii="Arial" w:hAnsi="Arial" w:cs="Arial"/>
          <w:i/>
          <w:color w:val="222222"/>
          <w:sz w:val="24"/>
          <w:szCs w:val="21"/>
          <w:shd w:val="clear" w:color="auto" w:fill="FFFFFF"/>
        </w:rPr>
      </w:pPr>
      <w:r w:rsidRPr="007F7102">
        <w:rPr>
          <w:rFonts w:ascii="Arial" w:hAnsi="Arial" w:cs="Arial"/>
          <w:i/>
          <w:color w:val="222222"/>
          <w:sz w:val="24"/>
          <w:szCs w:val="21"/>
          <w:shd w:val="clear" w:color="auto" w:fill="FFFFFF"/>
        </w:rPr>
        <w:t>Cosine Similarity:</w:t>
      </w:r>
    </w:p>
    <w:p w:rsidR="009C1A77" w:rsidRPr="00C203C3" w:rsidRDefault="005D5CA3" w:rsidP="009C1A77">
      <w:pPr>
        <w:rPr>
          <w:rFonts w:ascii="Arial" w:hAnsi="Arial" w:cs="Arial"/>
          <w:color w:val="222222"/>
          <w:sz w:val="24"/>
          <w:szCs w:val="21"/>
          <w:shd w:val="clear" w:color="auto" w:fill="FFFFFF"/>
        </w:rPr>
      </w:pPr>
      <w:r w:rsidRPr="005D5CA3">
        <w:rPr>
          <w:rFonts w:ascii="Arial" w:hAnsi="Arial" w:cs="Arial"/>
          <w:color w:val="222222"/>
          <w:sz w:val="24"/>
          <w:szCs w:val="21"/>
          <w:shd w:val="clear" w:color="auto" w:fill="FFFFFF"/>
        </w:rPr>
        <w:t>We can calculate the similarity between pairs of the documents using ‘</w:t>
      </w:r>
      <w:hyperlink r:id="rId10" w:tgtFrame="_blank" w:history="1">
        <w:r w:rsidRPr="005D5CA3">
          <w:rPr>
            <w:rFonts w:ascii="Arial" w:hAnsi="Arial" w:cs="Arial"/>
            <w:color w:val="222222"/>
            <w:sz w:val="24"/>
            <w:szCs w:val="21"/>
          </w:rPr>
          <w:t>cosine similarity</w:t>
        </w:r>
      </w:hyperlink>
      <w:r w:rsidRPr="005D5CA3">
        <w:rPr>
          <w:rFonts w:ascii="Arial" w:hAnsi="Arial" w:cs="Arial"/>
          <w:color w:val="222222"/>
          <w:sz w:val="24"/>
          <w:szCs w:val="21"/>
          <w:shd w:val="clear" w:color="auto" w:fill="FFFFFF"/>
        </w:rPr>
        <w:t>’ algorithm, which measures the </w:t>
      </w:r>
      <w:hyperlink r:id="rId11" w:anchor="cosine" w:tgtFrame="_blank" w:history="1">
        <w:r w:rsidRPr="005D5CA3">
          <w:rPr>
            <w:rFonts w:ascii="Arial" w:hAnsi="Arial" w:cs="Arial"/>
            <w:color w:val="222222"/>
            <w:sz w:val="24"/>
            <w:szCs w:val="21"/>
          </w:rPr>
          <w:t>cosine</w:t>
        </w:r>
      </w:hyperlink>
      <w:r w:rsidRPr="005D5CA3">
        <w:rPr>
          <w:rFonts w:ascii="Arial" w:hAnsi="Arial" w:cs="Arial"/>
          <w:color w:val="222222"/>
          <w:sz w:val="24"/>
          <w:szCs w:val="21"/>
          <w:shd w:val="clear" w:color="auto" w:fill="FFFFFF"/>
        </w:rPr>
        <w:t> of the angle between two vectors. In this case, each document can be presented as a vector whose direction is determined on a set of the TF-IDF values in the space.</w:t>
      </w:r>
      <w:r>
        <w:rPr>
          <w:rFonts w:ascii="Arial" w:hAnsi="Arial" w:cs="Arial"/>
          <w:color w:val="222222"/>
          <w:sz w:val="24"/>
          <w:szCs w:val="21"/>
          <w:shd w:val="clear" w:color="auto" w:fill="FFFFFF"/>
        </w:rPr>
        <w:t xml:space="preserve"> </w:t>
      </w:r>
      <w:r w:rsidR="009C1A77" w:rsidRPr="00C203C3">
        <w:rPr>
          <w:rFonts w:ascii="Arial" w:hAnsi="Arial" w:cs="Arial"/>
          <w:color w:val="222222"/>
          <w:sz w:val="24"/>
          <w:szCs w:val="21"/>
          <w:shd w:val="clear" w:color="auto" w:fill="FFFFFF"/>
        </w:rPr>
        <w:t>Where X and Y represent system summary and reference summary respectively based on the vector space model.</w:t>
      </w:r>
      <w:r w:rsidRPr="005D5CA3">
        <w:rPr>
          <w:rFonts w:ascii="Arial" w:hAnsi="Arial" w:cs="Arial"/>
          <w:color w:val="222222"/>
          <w:sz w:val="24"/>
          <w:szCs w:val="21"/>
          <w:shd w:val="clear" w:color="auto" w:fill="FFFFFF"/>
        </w:rPr>
        <w:t xml:space="preserve"> If the two vectors are pointing to similar directions then we can say these two documents are similar. So in order to measure and compare the similarity we want to calculate the cosine of the angle between the two vectors.</w:t>
      </w:r>
    </w:p>
    <w:p w:rsidR="009C1A77" w:rsidRPr="007F7102" w:rsidRDefault="009C1A77" w:rsidP="009C1A77">
      <w:pPr>
        <w:rPr>
          <w:rFonts w:ascii="Arial" w:hAnsi="Arial" w:cs="Arial"/>
          <w:i/>
          <w:color w:val="222222"/>
          <w:sz w:val="24"/>
          <w:szCs w:val="21"/>
          <w:shd w:val="clear" w:color="auto" w:fill="FFFFFF"/>
        </w:rPr>
      </w:pPr>
      <w:r w:rsidRPr="007F7102">
        <w:rPr>
          <w:rFonts w:ascii="Arial" w:hAnsi="Arial" w:cs="Arial"/>
          <w:i/>
          <w:color w:val="222222"/>
          <w:sz w:val="24"/>
          <w:szCs w:val="21"/>
          <w:shd w:val="clear" w:color="auto" w:fill="FFFFFF"/>
        </w:rPr>
        <w:t>Unit Overlap:</w:t>
      </w:r>
    </w:p>
    <w:p w:rsidR="009C1A77" w:rsidRDefault="009C1A77" w:rsidP="00CB0EAE">
      <w:pPr>
        <w:pStyle w:val="Default"/>
        <w:rPr>
          <w:rFonts w:ascii="Arial" w:hAnsi="Arial" w:cs="Arial"/>
          <w:color w:val="222222"/>
          <w:szCs w:val="21"/>
          <w:shd w:val="clear" w:color="auto" w:fill="FFFFFF"/>
        </w:rPr>
      </w:pPr>
      <w:r w:rsidRPr="00C203C3">
        <w:rPr>
          <w:rFonts w:ascii="Arial" w:hAnsi="Arial" w:cs="Arial"/>
          <w:color w:val="222222"/>
          <w:szCs w:val="21"/>
          <w:shd w:val="clear" w:color="auto" w:fill="FFFFFF"/>
        </w:rPr>
        <w:t>Another simi</w:t>
      </w:r>
      <w:r w:rsidR="00CB0EAE">
        <w:rPr>
          <w:rFonts w:ascii="Arial" w:hAnsi="Arial" w:cs="Arial"/>
          <w:color w:val="222222"/>
          <w:szCs w:val="21"/>
          <w:shd w:val="clear" w:color="auto" w:fill="FFFFFF"/>
        </w:rPr>
        <w:t>larity measure is Unit Overlap, w</w:t>
      </w:r>
      <w:r w:rsidRPr="00C203C3">
        <w:rPr>
          <w:rFonts w:ascii="Arial" w:hAnsi="Arial" w:cs="Arial"/>
          <w:color w:val="222222"/>
          <w:szCs w:val="21"/>
          <w:shd w:val="clear" w:color="auto" w:fill="FFFFFF"/>
        </w:rPr>
        <w:t>here representations of X and Y is based on sets of words or lemmas.</w:t>
      </w:r>
    </w:p>
    <w:p w:rsidR="00CB0EAE" w:rsidRDefault="00CB0EAE" w:rsidP="00CB0EAE">
      <w:pPr>
        <w:pStyle w:val="Default"/>
        <w:rPr>
          <w:rFonts w:ascii="Arial" w:hAnsi="Arial" w:cs="Arial"/>
          <w:color w:val="222222"/>
          <w:szCs w:val="21"/>
          <w:shd w:val="clear" w:color="auto" w:fill="FFFFFF"/>
        </w:rPr>
      </w:pPr>
    </w:p>
    <w:p w:rsidR="00471930" w:rsidRPr="007F7102" w:rsidRDefault="00343683" w:rsidP="00343683">
      <w:pPr>
        <w:rPr>
          <w:rFonts w:ascii="Arial" w:hAnsi="Arial" w:cs="Arial"/>
          <w:i/>
          <w:color w:val="222222"/>
          <w:sz w:val="24"/>
          <w:szCs w:val="21"/>
          <w:shd w:val="clear" w:color="auto" w:fill="FFFFFF"/>
        </w:rPr>
      </w:pPr>
      <w:r w:rsidRPr="007F7102">
        <w:rPr>
          <w:rFonts w:ascii="Arial" w:hAnsi="Arial" w:cs="Arial"/>
          <w:i/>
          <w:color w:val="222222"/>
          <w:sz w:val="24"/>
          <w:szCs w:val="21"/>
          <w:shd w:val="clear" w:color="auto" w:fill="FFFFFF"/>
        </w:rPr>
        <w:t>T</w:t>
      </w:r>
      <w:r w:rsidR="00471930" w:rsidRPr="007F7102">
        <w:rPr>
          <w:rFonts w:ascii="Arial" w:hAnsi="Arial" w:cs="Arial"/>
          <w:i/>
          <w:color w:val="222222"/>
          <w:sz w:val="24"/>
          <w:szCs w:val="21"/>
          <w:shd w:val="clear" w:color="auto" w:fill="FFFFFF"/>
        </w:rPr>
        <w:t>he ROUGE</w:t>
      </w:r>
      <w:r w:rsidR="006033C4" w:rsidRPr="007F7102">
        <w:rPr>
          <w:rFonts w:ascii="Arial" w:hAnsi="Arial" w:cs="Arial"/>
          <w:i/>
          <w:color w:val="222222"/>
          <w:sz w:val="24"/>
          <w:szCs w:val="21"/>
          <w:shd w:val="clear" w:color="auto" w:fill="FFFFFF"/>
        </w:rPr>
        <w:t xml:space="preserve"> (Recall-Oriented Understudy for Gisting Evaluation)</w:t>
      </w:r>
      <w:r w:rsidR="00A96263" w:rsidRPr="007F7102">
        <w:rPr>
          <w:rFonts w:ascii="Arial" w:hAnsi="Arial" w:cs="Arial"/>
          <w:i/>
          <w:color w:val="222222"/>
          <w:sz w:val="24"/>
          <w:szCs w:val="21"/>
          <w:shd w:val="clear" w:color="auto" w:fill="FFFFFF"/>
        </w:rPr>
        <w:t>:</w:t>
      </w:r>
    </w:p>
    <w:p w:rsidR="00471930" w:rsidRPr="00C203C3" w:rsidRDefault="006033C4" w:rsidP="003C549A">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ROUGE evaluation is an automatic (and therefore cost-effective) evaluation method. It compares a summary with a gold-standard summary (one generated manually).</w:t>
      </w:r>
      <w:r w:rsidR="00A96263">
        <w:rPr>
          <w:rFonts w:ascii="Arial" w:hAnsi="Arial" w:cs="Arial"/>
          <w:color w:val="222222"/>
          <w:sz w:val="24"/>
          <w:szCs w:val="21"/>
          <w:shd w:val="clear" w:color="auto" w:fill="FFFFFF"/>
        </w:rPr>
        <w:t xml:space="preserve"> </w:t>
      </w:r>
      <w:r w:rsidR="00471930" w:rsidRPr="00C203C3">
        <w:rPr>
          <w:rFonts w:ascii="Arial" w:hAnsi="Arial" w:cs="Arial"/>
          <w:color w:val="222222"/>
          <w:sz w:val="24"/>
          <w:szCs w:val="21"/>
          <w:shd w:val="clear" w:color="auto" w:fill="FFFFFF"/>
        </w:rPr>
        <w:t xml:space="preserve">For LexRank, Luhn and LSA methods </w:t>
      </w:r>
      <w:r w:rsidRPr="00C203C3">
        <w:rPr>
          <w:rFonts w:ascii="Arial" w:hAnsi="Arial" w:cs="Arial"/>
          <w:color w:val="222222"/>
          <w:sz w:val="24"/>
          <w:szCs w:val="21"/>
          <w:shd w:val="clear" w:color="auto" w:fill="FFFFFF"/>
        </w:rPr>
        <w:t xml:space="preserve">I have made use </w:t>
      </w:r>
      <w:r w:rsidR="00471930" w:rsidRPr="00C203C3">
        <w:rPr>
          <w:rFonts w:ascii="Arial" w:hAnsi="Arial" w:cs="Arial"/>
          <w:color w:val="222222"/>
          <w:sz w:val="24"/>
          <w:szCs w:val="21"/>
          <w:shd w:val="clear" w:color="auto" w:fill="FFFFFF"/>
        </w:rPr>
        <w:t>of the </w:t>
      </w:r>
      <w:hyperlink r:id="rId12" w:history="1">
        <w:r w:rsidR="00471930" w:rsidRPr="00C203C3">
          <w:rPr>
            <w:rFonts w:ascii="Arial" w:hAnsi="Arial" w:cs="Arial"/>
            <w:color w:val="222222"/>
            <w:sz w:val="24"/>
            <w:szCs w:val="21"/>
            <w:shd w:val="clear" w:color="auto" w:fill="FFFFFF"/>
          </w:rPr>
          <w:t>Sumy</w:t>
        </w:r>
      </w:hyperlink>
      <w:r w:rsidR="00471930" w:rsidRPr="00C203C3">
        <w:rPr>
          <w:rFonts w:ascii="Arial" w:hAnsi="Arial" w:cs="Arial"/>
          <w:color w:val="222222"/>
          <w:sz w:val="24"/>
          <w:szCs w:val="21"/>
          <w:shd w:val="clear" w:color="auto" w:fill="FFFFFF"/>
        </w:rPr>
        <w:t> summarization library which implements these algorithms. We used the ROUGE-1 metric to compare the discussed techniques.</w:t>
      </w:r>
      <w:r w:rsidR="00A96263">
        <w:rPr>
          <w:rFonts w:ascii="Arial" w:hAnsi="Arial" w:cs="Arial"/>
          <w:color w:val="222222"/>
          <w:sz w:val="24"/>
          <w:szCs w:val="21"/>
          <w:shd w:val="clear" w:color="auto" w:fill="FFFFFF"/>
        </w:rPr>
        <w:t xml:space="preserve"> </w:t>
      </w:r>
      <w:r w:rsidR="00471930" w:rsidRPr="00C203C3">
        <w:rPr>
          <w:rFonts w:ascii="Arial" w:hAnsi="Arial" w:cs="Arial"/>
          <w:color w:val="222222"/>
          <w:sz w:val="24"/>
          <w:szCs w:val="21"/>
          <w:shd w:val="clear" w:color="auto" w:fill="FFFFFF"/>
        </w:rPr>
        <w:t>Specifically, it is the ratio of the count of N-gram phrases which occur in both the model and gold summary, to the count of all N-gram phrases that are present in the gold summary.</w:t>
      </w:r>
      <w:r w:rsidR="00A96263">
        <w:rPr>
          <w:rFonts w:ascii="Arial" w:hAnsi="Arial" w:cs="Arial"/>
          <w:color w:val="222222"/>
          <w:sz w:val="24"/>
          <w:szCs w:val="21"/>
          <w:shd w:val="clear" w:color="auto" w:fill="FFFFFF"/>
        </w:rPr>
        <w:t xml:space="preserve"> </w:t>
      </w:r>
      <w:r w:rsidR="00471930" w:rsidRPr="00C203C3">
        <w:rPr>
          <w:rFonts w:ascii="Arial" w:hAnsi="Arial" w:cs="Arial"/>
          <w:color w:val="222222"/>
          <w:sz w:val="24"/>
          <w:szCs w:val="21"/>
          <w:shd w:val="clear" w:color="auto" w:fill="FFFFFF"/>
        </w:rPr>
        <w:t>Another way to interpret it is as the recall value which measures how many N-grams from the gold summaries appeared in the model summaries.</w:t>
      </w:r>
    </w:p>
    <w:p w:rsidR="007F7102" w:rsidRDefault="00471930" w:rsidP="003C549A">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Generally for summarization evaluation, onl</w:t>
      </w:r>
      <w:r w:rsidR="007F7102">
        <w:rPr>
          <w:rFonts w:ascii="Arial" w:hAnsi="Arial" w:cs="Arial"/>
          <w:color w:val="222222"/>
          <w:sz w:val="24"/>
          <w:szCs w:val="21"/>
          <w:shd w:val="clear" w:color="auto" w:fill="FFFFFF"/>
        </w:rPr>
        <w:t>y ROUGE-1, ROUGE-2</w:t>
      </w:r>
      <w:r w:rsidRPr="00C203C3">
        <w:rPr>
          <w:rFonts w:ascii="Arial" w:hAnsi="Arial" w:cs="Arial"/>
          <w:color w:val="222222"/>
          <w:sz w:val="24"/>
          <w:szCs w:val="21"/>
          <w:shd w:val="clear" w:color="auto" w:fill="FFFFFF"/>
        </w:rPr>
        <w:t xml:space="preserve"> metrics are used, rationale being that as we increase N, we increase the length of the N-gram word phrase that needs to be matched completely in both the gold and model summary.</w:t>
      </w:r>
    </w:p>
    <w:p w:rsidR="00471930" w:rsidRPr="00C203C3" w:rsidRDefault="00471930" w:rsidP="003C549A">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Example:</w:t>
      </w:r>
    </w:p>
    <w:p w:rsidR="00471930" w:rsidRPr="00C203C3" w:rsidRDefault="00471930" w:rsidP="00D6256D">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Gold Summary: </w:t>
      </w:r>
      <w:r w:rsidR="007F7102">
        <w:rPr>
          <w:rFonts w:ascii="Arial" w:hAnsi="Arial" w:cs="Arial"/>
          <w:color w:val="222222"/>
          <w:sz w:val="24"/>
          <w:szCs w:val="21"/>
          <w:shd w:val="clear" w:color="auto" w:fill="FFFFFF"/>
        </w:rPr>
        <w:t>a</w:t>
      </w:r>
      <w:r w:rsidRPr="00C203C3">
        <w:rPr>
          <w:rFonts w:ascii="Arial" w:hAnsi="Arial" w:cs="Arial"/>
          <w:color w:val="222222"/>
          <w:sz w:val="24"/>
          <w:szCs w:val="21"/>
          <w:shd w:val="clear" w:color="auto" w:fill="FFFFFF"/>
        </w:rPr>
        <w:t xml:space="preserve"> good diet must have apples and bananas.</w:t>
      </w:r>
      <w:r w:rsidRPr="00C203C3">
        <w:rPr>
          <w:rFonts w:ascii="Arial" w:hAnsi="Arial" w:cs="Arial"/>
          <w:color w:val="222222"/>
          <w:sz w:val="24"/>
          <w:szCs w:val="21"/>
          <w:shd w:val="clear" w:color="auto" w:fill="FFFFFF"/>
        </w:rPr>
        <w:br/>
        <w:t>Model</w:t>
      </w:r>
      <w:r w:rsidR="006033C4" w:rsidRPr="00C203C3">
        <w:rPr>
          <w:rFonts w:ascii="Arial" w:hAnsi="Arial" w:cs="Arial"/>
          <w:color w:val="222222"/>
          <w:sz w:val="24"/>
          <w:szCs w:val="21"/>
          <w:shd w:val="clear" w:color="auto" w:fill="FFFFFF"/>
        </w:rPr>
        <w:t xml:space="preserve"> Summary:</w:t>
      </w:r>
      <w:r w:rsidRPr="00C203C3">
        <w:rPr>
          <w:rFonts w:ascii="Arial" w:hAnsi="Arial" w:cs="Arial"/>
          <w:color w:val="222222"/>
          <w:sz w:val="24"/>
          <w:szCs w:val="21"/>
          <w:shd w:val="clear" w:color="auto" w:fill="FFFFFF"/>
        </w:rPr>
        <w:t> </w:t>
      </w:r>
      <w:r w:rsidR="007F7102">
        <w:rPr>
          <w:rFonts w:ascii="Arial" w:hAnsi="Arial" w:cs="Arial"/>
          <w:color w:val="222222"/>
          <w:sz w:val="24"/>
          <w:szCs w:val="21"/>
          <w:shd w:val="clear" w:color="auto" w:fill="FFFFFF"/>
        </w:rPr>
        <w:t>a</w:t>
      </w:r>
      <w:r w:rsidRPr="00C203C3">
        <w:rPr>
          <w:rFonts w:ascii="Arial" w:hAnsi="Arial" w:cs="Arial"/>
          <w:color w:val="222222"/>
          <w:sz w:val="24"/>
          <w:szCs w:val="21"/>
          <w:shd w:val="clear" w:color="auto" w:fill="FFFFFF"/>
        </w:rPr>
        <w:t>pples and bananas are must for a good diet.</w:t>
      </w:r>
    </w:p>
    <w:p w:rsidR="00471930" w:rsidRPr="00C203C3" w:rsidRDefault="00471930" w:rsidP="00D6256D">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If we use the ROUGE-1, the score is 7/8 = 0.875.</w:t>
      </w:r>
    </w:p>
    <w:p w:rsidR="00471930" w:rsidRPr="00C203C3" w:rsidRDefault="00471930" w:rsidP="00D6256D">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t>For ROUGE-2, it is 4/7 = ~0.57.</w:t>
      </w:r>
    </w:p>
    <w:p w:rsidR="00471930" w:rsidRPr="00C203C3" w:rsidRDefault="00471930" w:rsidP="003C549A">
      <w:pPr>
        <w:shd w:val="clear" w:color="auto" w:fill="FFFFFF"/>
        <w:spacing w:after="315" w:line="240" w:lineRule="auto"/>
        <w:rPr>
          <w:rFonts w:ascii="Arial" w:hAnsi="Arial" w:cs="Arial"/>
          <w:color w:val="222222"/>
          <w:sz w:val="24"/>
          <w:szCs w:val="21"/>
          <w:shd w:val="clear" w:color="auto" w:fill="FFFFFF"/>
        </w:rPr>
      </w:pPr>
      <w:r w:rsidRPr="00C203C3">
        <w:rPr>
          <w:rFonts w:ascii="Arial" w:hAnsi="Arial" w:cs="Arial"/>
          <w:color w:val="222222"/>
          <w:sz w:val="24"/>
          <w:szCs w:val="21"/>
          <w:shd w:val="clear" w:color="auto" w:fill="FFFFFF"/>
        </w:rPr>
        <w:lastRenderedPageBreak/>
        <w:t>The above ratios can be interpreted as the amount of relevant information that our algorithm managed to extract from the set of all the relevant information, which is exactly the definition of recall, and hence Rouge is recall based.</w:t>
      </w:r>
    </w:p>
    <w:p w:rsidR="00D6256D" w:rsidRDefault="003C549A" w:rsidP="003C549A">
      <w:pPr>
        <w:rPr>
          <w:rFonts w:ascii="Arial" w:hAnsi="Arial" w:cs="Arial"/>
          <w:color w:val="222222"/>
          <w:sz w:val="24"/>
          <w:szCs w:val="21"/>
          <w:shd w:val="clear" w:color="auto" w:fill="FFFFFF"/>
        </w:rPr>
      </w:pPr>
      <w:r w:rsidRPr="003C549A">
        <w:rPr>
          <w:rFonts w:ascii="Arial" w:hAnsi="Arial" w:cs="Arial"/>
          <w:b/>
          <w:i/>
          <w:color w:val="222222"/>
          <w:sz w:val="24"/>
          <w:szCs w:val="21"/>
          <w:shd w:val="clear" w:color="auto" w:fill="FFFFFF"/>
        </w:rPr>
        <w:t>Extrinsic method</w:t>
      </w:r>
      <w:r w:rsidRPr="00C203C3">
        <w:rPr>
          <w:rFonts w:ascii="Arial" w:hAnsi="Arial" w:cs="Arial"/>
          <w:color w:val="222222"/>
          <w:sz w:val="24"/>
          <w:szCs w:val="21"/>
          <w:shd w:val="clear" w:color="auto" w:fill="FFFFFF"/>
        </w:rPr>
        <w:t xml:space="preserve"> measures the performance based on how the summaries generated are useful for a certain task.</w:t>
      </w:r>
    </w:p>
    <w:p w:rsidR="008957AE" w:rsidRDefault="008957AE" w:rsidP="003C549A">
      <w:pPr>
        <w:rPr>
          <w:rFonts w:ascii="Arial" w:hAnsi="Arial" w:cs="Arial"/>
          <w:color w:val="222222"/>
          <w:sz w:val="24"/>
          <w:szCs w:val="21"/>
          <w:shd w:val="clear" w:color="auto" w:fill="FFFFFF"/>
        </w:rPr>
      </w:pPr>
      <w:bookmarkStart w:id="0" w:name="_GoBack"/>
      <w:bookmarkEnd w:id="0"/>
    </w:p>
    <w:p w:rsidR="007F7102" w:rsidRDefault="007F7102" w:rsidP="007F7102">
      <w:pPr>
        <w:rPr>
          <w:b/>
          <w:sz w:val="28"/>
          <w:szCs w:val="28"/>
          <w:u w:val="single"/>
        </w:rPr>
      </w:pPr>
      <w:r>
        <w:rPr>
          <w:b/>
          <w:sz w:val="28"/>
          <w:szCs w:val="28"/>
          <w:u w:val="single"/>
        </w:rPr>
        <w:t xml:space="preserve">Problem </w:t>
      </w:r>
      <w:proofErr w:type="gramStart"/>
      <w:r>
        <w:rPr>
          <w:b/>
          <w:sz w:val="28"/>
          <w:szCs w:val="28"/>
          <w:u w:val="single"/>
        </w:rPr>
        <w:t>Statement :</w:t>
      </w:r>
      <w:proofErr w:type="gramEnd"/>
      <w:r>
        <w:rPr>
          <w:b/>
          <w:sz w:val="28"/>
          <w:szCs w:val="28"/>
          <w:u w:val="single"/>
        </w:rPr>
        <w:t xml:space="preserve"> </w:t>
      </w:r>
    </w:p>
    <w:p w:rsidR="007F7102" w:rsidRPr="007059B9" w:rsidRDefault="007F7102" w:rsidP="007059B9">
      <w:pPr>
        <w:spacing w:line="240" w:lineRule="auto"/>
        <w:rPr>
          <w:sz w:val="28"/>
        </w:rPr>
      </w:pPr>
      <w:r w:rsidRPr="007059B9">
        <w:rPr>
          <w:sz w:val="28"/>
        </w:rPr>
        <w:t xml:space="preserve">Read a PDF file of any book and write a python 2.7 </w:t>
      </w:r>
      <w:r w:rsidR="0005120C">
        <w:rPr>
          <w:sz w:val="28"/>
        </w:rPr>
        <w:t>program</w:t>
      </w:r>
      <w:r w:rsidRPr="007059B9">
        <w:rPr>
          <w:sz w:val="28"/>
        </w:rPr>
        <w:t xml:space="preserve"> to identify summarize each chapter in 1 page.</w:t>
      </w:r>
    </w:p>
    <w:p w:rsidR="007F7102" w:rsidRDefault="007F7102" w:rsidP="007059B9">
      <w:pPr>
        <w:shd w:val="clear" w:color="auto" w:fill="FFFFFF"/>
        <w:spacing w:before="100" w:beforeAutospacing="1" w:after="100" w:afterAutospacing="1" w:line="240" w:lineRule="auto"/>
        <w:rPr>
          <w:sz w:val="28"/>
        </w:rPr>
      </w:pPr>
      <w:r>
        <w:rPr>
          <w:sz w:val="28"/>
        </w:rPr>
        <w:t>In previous task I had</w:t>
      </w:r>
      <w:r w:rsidR="001A499A">
        <w:rPr>
          <w:sz w:val="28"/>
        </w:rPr>
        <w:t xml:space="preserve"> created </w:t>
      </w:r>
      <w:r>
        <w:rPr>
          <w:sz w:val="28"/>
        </w:rPr>
        <w:t>a PDF summarize</w:t>
      </w:r>
      <w:r w:rsidR="005F0ED7">
        <w:rPr>
          <w:sz w:val="28"/>
        </w:rPr>
        <w:t>r</w:t>
      </w:r>
      <w:r>
        <w:rPr>
          <w:sz w:val="28"/>
        </w:rPr>
        <w:t xml:space="preserve">, using the </w:t>
      </w:r>
      <w:r w:rsidR="0005120C">
        <w:rPr>
          <w:sz w:val="28"/>
        </w:rPr>
        <w:t>Sumy 0.7.0 Module</w:t>
      </w:r>
      <w:r w:rsidRPr="007F7102">
        <w:rPr>
          <w:sz w:val="28"/>
        </w:rPr>
        <w:t xml:space="preserve"> for automatic summarization of text documents and HTML pages</w:t>
      </w:r>
      <w:r w:rsidR="001A499A">
        <w:rPr>
          <w:sz w:val="28"/>
        </w:rPr>
        <w:t xml:space="preserve"> in python</w:t>
      </w:r>
      <w:r w:rsidRPr="007F7102">
        <w:rPr>
          <w:sz w:val="28"/>
        </w:rPr>
        <w:t>.</w:t>
      </w:r>
    </w:p>
    <w:p w:rsidR="005F0ED7" w:rsidRDefault="00BB663D" w:rsidP="00E02997">
      <w:pPr>
        <w:shd w:val="clear" w:color="auto" w:fill="FFFFFF"/>
        <w:spacing w:before="100" w:beforeAutospacing="1" w:after="100" w:afterAutospacing="1" w:line="240" w:lineRule="auto"/>
        <w:rPr>
          <w:b/>
          <w:i/>
          <w:sz w:val="28"/>
        </w:rPr>
      </w:pPr>
      <w:r>
        <w:rPr>
          <w:b/>
          <w:i/>
          <w:sz w:val="28"/>
        </w:rPr>
        <w:t xml:space="preserve">Performance </w:t>
      </w:r>
      <w:proofErr w:type="gramStart"/>
      <w:r>
        <w:rPr>
          <w:b/>
          <w:i/>
          <w:sz w:val="28"/>
        </w:rPr>
        <w:t>evaluation :</w:t>
      </w:r>
      <w:proofErr w:type="gramEnd"/>
    </w:p>
    <w:p w:rsidR="00D6256D" w:rsidRDefault="00544AA8" w:rsidP="00E02997">
      <w:pPr>
        <w:shd w:val="clear" w:color="auto" w:fill="FFFFFF"/>
        <w:spacing w:before="100" w:beforeAutospacing="1" w:after="100" w:afterAutospacing="1" w:line="240" w:lineRule="auto"/>
        <w:rPr>
          <w:sz w:val="28"/>
        </w:rPr>
      </w:pPr>
      <w:r>
        <w:rPr>
          <w:sz w:val="28"/>
        </w:rPr>
        <w:t xml:space="preserve">In this task I studied the working of six algorithms mentioned in extractive summary and has created a python program to evaluate the score of each generated summary against the gold summary (ideally written by human). </w:t>
      </w:r>
      <w:r w:rsidR="0083562E">
        <w:rPr>
          <w:sz w:val="28"/>
        </w:rPr>
        <w:t xml:space="preserve">The generated summary is in plaintext format encoded in </w:t>
      </w:r>
      <w:r w:rsidR="001C052E">
        <w:rPr>
          <w:sz w:val="28"/>
        </w:rPr>
        <w:t>“</w:t>
      </w:r>
      <w:r w:rsidR="0083562E">
        <w:rPr>
          <w:sz w:val="28"/>
        </w:rPr>
        <w:t>utf-8</w:t>
      </w:r>
      <w:r w:rsidR="001C052E">
        <w:rPr>
          <w:sz w:val="28"/>
        </w:rPr>
        <w:t>”</w:t>
      </w:r>
      <w:r w:rsidR="0083562E">
        <w:rPr>
          <w:sz w:val="28"/>
        </w:rPr>
        <w:t>. The following evaluation is done on the book</w:t>
      </w:r>
      <w:r w:rsidR="0083562E" w:rsidRPr="0083562E">
        <w:rPr>
          <w:i/>
          <w:sz w:val="28"/>
        </w:rPr>
        <w:t xml:space="preserve"> </w:t>
      </w:r>
      <w:r w:rsidR="0083562E">
        <w:rPr>
          <w:i/>
          <w:sz w:val="28"/>
        </w:rPr>
        <w:t>“</w:t>
      </w:r>
      <w:r w:rsidR="0083562E" w:rsidRPr="0083562E">
        <w:rPr>
          <w:i/>
          <w:sz w:val="28"/>
        </w:rPr>
        <w:t>Harry Potter and the Sorcerer's Stone</w:t>
      </w:r>
      <w:r w:rsidR="0083562E">
        <w:rPr>
          <w:i/>
          <w:sz w:val="28"/>
        </w:rPr>
        <w:t xml:space="preserve"> by J. K. Rowling”</w:t>
      </w:r>
      <w:r w:rsidR="0083562E" w:rsidRPr="0083562E">
        <w:rPr>
          <w:i/>
          <w:sz w:val="28"/>
        </w:rPr>
        <w:t xml:space="preserve"> </w:t>
      </w:r>
      <w:r w:rsidR="0083562E">
        <w:rPr>
          <w:sz w:val="28"/>
        </w:rPr>
        <w:t xml:space="preserve">and the two reference summaries are created </w:t>
      </w:r>
      <w:r w:rsidR="001C052E">
        <w:rPr>
          <w:sz w:val="28"/>
        </w:rPr>
        <w:t>using</w:t>
      </w:r>
      <w:r w:rsidR="0083562E">
        <w:rPr>
          <w:sz w:val="28"/>
        </w:rPr>
        <w:t xml:space="preserve"> content from </w:t>
      </w:r>
      <w:r w:rsidR="006E51F9">
        <w:rPr>
          <w:sz w:val="28"/>
        </w:rPr>
        <w:t>web</w:t>
      </w:r>
      <w:r w:rsidR="0083562E">
        <w:rPr>
          <w:sz w:val="28"/>
        </w:rPr>
        <w:t xml:space="preserve"> (links are given below).The </w:t>
      </w:r>
      <w:r w:rsidR="001C052E">
        <w:rPr>
          <w:sz w:val="28"/>
        </w:rPr>
        <w:t>summary</w:t>
      </w:r>
      <w:r w:rsidR="0083562E">
        <w:rPr>
          <w:sz w:val="28"/>
        </w:rPr>
        <w:t xml:space="preserve"> program generates summary </w:t>
      </w:r>
      <w:r w:rsidR="001C052E">
        <w:rPr>
          <w:sz w:val="28"/>
        </w:rPr>
        <w:t xml:space="preserve">using Luhn, LSA, Lex-Rank, Text-Rank, Sum—Basic, KL </w:t>
      </w:r>
      <w:r w:rsidR="0083562E">
        <w:rPr>
          <w:sz w:val="28"/>
        </w:rPr>
        <w:t>of every chapter in 30 sentences. The reference summaries are also saved as plaintext and encoded in “utf-8” otherwise program will not be able to read them.</w:t>
      </w:r>
      <w:r w:rsidR="00AB16BB">
        <w:rPr>
          <w:sz w:val="28"/>
        </w:rPr>
        <w:t xml:space="preserve"> </w:t>
      </w:r>
      <w:r w:rsidR="007B3E9C">
        <w:rPr>
          <w:sz w:val="28"/>
        </w:rPr>
        <w:t xml:space="preserve">For comparison sentence count </w:t>
      </w:r>
      <w:r w:rsidR="00AB16BB">
        <w:rPr>
          <w:sz w:val="28"/>
        </w:rPr>
        <w:t>is</w:t>
      </w:r>
      <w:r w:rsidR="001C052E">
        <w:rPr>
          <w:sz w:val="28"/>
        </w:rPr>
        <w:t xml:space="preserve"> set to</w:t>
      </w:r>
      <w:r w:rsidR="00AB16BB">
        <w:rPr>
          <w:sz w:val="28"/>
        </w:rPr>
        <w:t xml:space="preserve"> </w:t>
      </w:r>
      <w:r w:rsidR="007B3E9C">
        <w:rPr>
          <w:sz w:val="28"/>
        </w:rPr>
        <w:t>25</w:t>
      </w:r>
      <w:r w:rsidR="008C6154">
        <w:rPr>
          <w:sz w:val="28"/>
        </w:rPr>
        <w:t xml:space="preserve"> sentences</w:t>
      </w:r>
      <w:r w:rsidR="00277C07">
        <w:rPr>
          <w:sz w:val="28"/>
        </w:rPr>
        <w:t>.</w:t>
      </w:r>
      <w:r w:rsidR="001C052E">
        <w:rPr>
          <w:sz w:val="28"/>
        </w:rPr>
        <w:t xml:space="preserve"> The evaluation is done on the basis of unigram, bigram and </w:t>
      </w:r>
      <w:r w:rsidR="00C024F0" w:rsidRPr="00C024F0">
        <w:rPr>
          <w:sz w:val="28"/>
        </w:rPr>
        <w:t>Longest Common Subsequence</w:t>
      </w:r>
      <w:r w:rsidR="00C024F0">
        <w:rPr>
          <w:sz w:val="28"/>
        </w:rPr>
        <w:t xml:space="preserve"> methods using ROUGE. </w:t>
      </w:r>
    </w:p>
    <w:p w:rsidR="00D6256D" w:rsidRDefault="00D6256D">
      <w:pPr>
        <w:rPr>
          <w:sz w:val="28"/>
        </w:rPr>
      </w:pPr>
      <w:r>
        <w:rPr>
          <w:sz w:val="28"/>
        </w:rPr>
        <w:br w:type="page"/>
      </w:r>
    </w:p>
    <w:p w:rsidR="007B3E9C" w:rsidRDefault="007B3E9C" w:rsidP="00E02997">
      <w:pPr>
        <w:shd w:val="clear" w:color="auto" w:fill="FFFFFF"/>
        <w:spacing w:before="100" w:beforeAutospacing="1" w:after="100" w:afterAutospacing="1" w:line="240" w:lineRule="auto"/>
        <w:rPr>
          <w:rFonts w:ascii="Arial" w:hAnsi="Arial" w:cs="Arial"/>
          <w:color w:val="222222"/>
          <w:sz w:val="24"/>
          <w:szCs w:val="21"/>
          <w:shd w:val="clear" w:color="auto" w:fill="FFFFFF"/>
        </w:rPr>
      </w:pPr>
      <w:r>
        <w:rPr>
          <w:rFonts w:ascii="Arial" w:hAnsi="Arial" w:cs="Arial"/>
          <w:color w:val="222222"/>
          <w:sz w:val="24"/>
          <w:szCs w:val="21"/>
          <w:shd w:val="clear" w:color="auto" w:fill="FFFFFF"/>
        </w:rPr>
        <w:lastRenderedPageBreak/>
        <w:t xml:space="preserve">Reference summary 1 is </w:t>
      </w:r>
      <w:r w:rsidR="00544AA8">
        <w:rPr>
          <w:rFonts w:ascii="Arial" w:hAnsi="Arial" w:cs="Arial"/>
          <w:color w:val="222222"/>
          <w:sz w:val="24"/>
          <w:szCs w:val="21"/>
          <w:shd w:val="clear" w:color="auto" w:fill="FFFFFF"/>
        </w:rPr>
        <w:t>created</w:t>
      </w:r>
      <w:r>
        <w:rPr>
          <w:rFonts w:ascii="Arial" w:hAnsi="Arial" w:cs="Arial"/>
          <w:color w:val="222222"/>
          <w:sz w:val="24"/>
          <w:szCs w:val="21"/>
          <w:shd w:val="clear" w:color="auto" w:fill="FFFFFF"/>
        </w:rPr>
        <w:t xml:space="preserve"> from </w:t>
      </w:r>
      <w:hyperlink r:id="rId13" w:history="1">
        <w:r w:rsidRPr="00C03A39">
          <w:rPr>
            <w:rStyle w:val="Hyperlink"/>
            <w:rFonts w:ascii="Arial" w:hAnsi="Arial" w:cs="Arial"/>
            <w:sz w:val="24"/>
            <w:szCs w:val="21"/>
            <w:shd w:val="clear" w:color="auto" w:fill="FFFFFF"/>
          </w:rPr>
          <w:t>http://www.sparknotes.com/lit/harrypotter/</w:t>
        </w:r>
      </w:hyperlink>
      <w:r>
        <w:rPr>
          <w:rFonts w:ascii="Arial" w:hAnsi="Arial" w:cs="Arial"/>
          <w:color w:val="222222"/>
          <w:sz w:val="24"/>
          <w:szCs w:val="21"/>
          <w:shd w:val="clear" w:color="auto" w:fill="FFFFFF"/>
        </w:rPr>
        <w:t xml:space="preserve"> and is used as a gold summary to compare with the system generated summaries.</w:t>
      </w:r>
    </w:p>
    <w:tbl>
      <w:tblPr>
        <w:tblStyle w:val="TableGrid"/>
        <w:tblW w:w="0" w:type="auto"/>
        <w:tblLayout w:type="fixed"/>
        <w:tblLook w:val="04A0" w:firstRow="1" w:lastRow="0" w:firstColumn="1" w:lastColumn="0" w:noHBand="0" w:noVBand="1"/>
      </w:tblPr>
      <w:tblGrid>
        <w:gridCol w:w="1908"/>
        <w:gridCol w:w="1170"/>
        <w:gridCol w:w="1170"/>
        <w:gridCol w:w="1170"/>
        <w:gridCol w:w="1170"/>
        <w:gridCol w:w="1170"/>
        <w:gridCol w:w="1350"/>
      </w:tblGrid>
      <w:tr w:rsidR="008F5422" w:rsidTr="008F5422">
        <w:trPr>
          <w:trHeight w:val="238"/>
        </w:trPr>
        <w:tc>
          <w:tcPr>
            <w:tcW w:w="1908" w:type="dxa"/>
          </w:tcPr>
          <w:p w:rsidR="00E02997" w:rsidRDefault="00E02997" w:rsidP="00F95164">
            <w:pPr>
              <w:rPr>
                <w:rFonts w:ascii="Arial" w:hAnsi="Arial" w:cs="Arial"/>
                <w:color w:val="222222"/>
                <w:sz w:val="21"/>
                <w:szCs w:val="21"/>
                <w:shd w:val="clear" w:color="auto" w:fill="FFFFFF"/>
              </w:rPr>
            </w:pPr>
          </w:p>
        </w:tc>
        <w:tc>
          <w:tcPr>
            <w:tcW w:w="117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Luhn</w:t>
            </w:r>
          </w:p>
        </w:tc>
        <w:tc>
          <w:tcPr>
            <w:tcW w:w="117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Lsa</w:t>
            </w:r>
          </w:p>
        </w:tc>
        <w:tc>
          <w:tcPr>
            <w:tcW w:w="117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Lex-Rank</w:t>
            </w:r>
          </w:p>
        </w:tc>
        <w:tc>
          <w:tcPr>
            <w:tcW w:w="117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Text-Rank</w:t>
            </w:r>
          </w:p>
        </w:tc>
        <w:tc>
          <w:tcPr>
            <w:tcW w:w="117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Sum-Basic</w:t>
            </w:r>
          </w:p>
        </w:tc>
        <w:tc>
          <w:tcPr>
            <w:tcW w:w="1350" w:type="dxa"/>
          </w:tcPr>
          <w:p w:rsidR="00E02997" w:rsidRDefault="00E02997"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KL</w:t>
            </w:r>
          </w:p>
        </w:tc>
      </w:tr>
      <w:tr w:rsidR="008F5422" w:rsidTr="008F5422">
        <w:trPr>
          <w:trHeight w:val="238"/>
        </w:trPr>
        <w:tc>
          <w:tcPr>
            <w:tcW w:w="1908" w:type="dxa"/>
          </w:tcPr>
          <w:p w:rsidR="009867FB" w:rsidRDefault="009867FB" w:rsidP="009D6C6E">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w:t>
            </w:r>
          </w:p>
        </w:tc>
        <w:tc>
          <w:tcPr>
            <w:tcW w:w="1170"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0.170068</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0.260417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0.123153</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0.168919</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0.099602</w:t>
            </w:r>
          </w:p>
        </w:tc>
        <w:tc>
          <w:tcPr>
            <w:tcW w:w="1350"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0.148810</w:t>
            </w:r>
          </w:p>
        </w:tc>
      </w:tr>
      <w:tr w:rsidR="008F5422" w:rsidTr="008F5422">
        <w:trPr>
          <w:trHeight w:val="223"/>
        </w:trPr>
        <w:tc>
          <w:tcPr>
            <w:tcW w:w="1908" w:type="dxa"/>
          </w:tcPr>
          <w:p w:rsidR="009867FB" w:rsidRDefault="00544AA8"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F</w:t>
            </w:r>
            <w:r w:rsidR="009867FB">
              <w:rPr>
                <w:rFonts w:ascii="Arial" w:hAnsi="Arial" w:cs="Arial"/>
                <w:color w:val="222222"/>
                <w:sz w:val="21"/>
                <w:szCs w:val="21"/>
                <w:shd w:val="clear" w:color="auto" w:fill="FFFFFF"/>
              </w:rPr>
              <w:t>-score</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0.290698</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0.413223</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0.219298</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0.289017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0.181159</w:t>
            </w:r>
          </w:p>
        </w:tc>
        <w:tc>
          <w:tcPr>
            <w:tcW w:w="1350"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0.259067</w:t>
            </w:r>
          </w:p>
        </w:tc>
      </w:tr>
      <w:tr w:rsidR="008F5422" w:rsidTr="008F5422">
        <w:trPr>
          <w:trHeight w:val="476"/>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Cosine Similarity</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0.882150</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0.872330</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0.867152</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0.893626</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0.751828</w:t>
            </w:r>
          </w:p>
        </w:tc>
        <w:tc>
          <w:tcPr>
            <w:tcW w:w="1350"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0.819018</w:t>
            </w:r>
          </w:p>
        </w:tc>
      </w:tr>
      <w:tr w:rsidR="008F5422" w:rsidTr="008F5422">
        <w:trPr>
          <w:trHeight w:val="713"/>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Cosine Similarity (document)</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0.988480</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0.993830</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0.964957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0.985602</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0.890247</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0.985447</w:t>
            </w:r>
          </w:p>
        </w:tc>
      </w:tr>
      <w:tr w:rsidR="008F5422" w:rsidTr="008F5422">
        <w:trPr>
          <w:trHeight w:val="238"/>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Unit overlap </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0.246773</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0.236676</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0.233766</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0.228147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0.138868</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0.214581</w:t>
            </w:r>
          </w:p>
        </w:tc>
      </w:tr>
      <w:tr w:rsidR="008F5422" w:rsidTr="008F5422">
        <w:trPr>
          <w:trHeight w:val="476"/>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Unit overlap (document)</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0.597216</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0.622683</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0.513037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0.648123</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0.379866</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0.554303</w:t>
            </w:r>
          </w:p>
        </w:tc>
      </w:tr>
      <w:tr w:rsidR="008F5422" w:rsidTr="008F5422">
        <w:trPr>
          <w:trHeight w:val="238"/>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Rouge-1</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0.379258</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0.424678</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0.284633</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0.308857</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0.137017</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0.309614</w:t>
            </w:r>
          </w:p>
        </w:tc>
      </w:tr>
      <w:tr w:rsidR="008F5422" w:rsidTr="008F5422">
        <w:trPr>
          <w:trHeight w:val="223"/>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 2</w:t>
            </w:r>
          </w:p>
        </w:tc>
        <w:tc>
          <w:tcPr>
            <w:tcW w:w="1170" w:type="dxa"/>
          </w:tcPr>
          <w:p w:rsidR="009867FB" w:rsidRDefault="009867FB" w:rsidP="001943F8">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0.102457</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0.120882</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0.070352</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0.091290</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0.022055</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0.078169</w:t>
            </w:r>
          </w:p>
        </w:tc>
      </w:tr>
      <w:tr w:rsidR="008F5422" w:rsidTr="008F5422">
        <w:trPr>
          <w:trHeight w:val="602"/>
        </w:trPr>
        <w:tc>
          <w:tcPr>
            <w:tcW w:w="1908" w:type="dxa"/>
          </w:tcPr>
          <w:p w:rsidR="009867FB" w:rsidRDefault="009867FB"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Rouge-L(Summary Level)</w:t>
            </w:r>
          </w:p>
        </w:tc>
        <w:tc>
          <w:tcPr>
            <w:tcW w:w="1170" w:type="dxa"/>
          </w:tcPr>
          <w:p w:rsidR="009867FB" w:rsidRDefault="00B5234D" w:rsidP="00F95164">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0.007159</w:t>
            </w:r>
          </w:p>
        </w:tc>
        <w:tc>
          <w:tcPr>
            <w:tcW w:w="1170" w:type="dxa"/>
          </w:tcPr>
          <w:p w:rsidR="009867FB" w:rsidRDefault="009867FB" w:rsidP="000B7385">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0.005394</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0.008874</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0.006660</w:t>
            </w:r>
          </w:p>
        </w:tc>
        <w:tc>
          <w:tcPr>
            <w:tcW w:w="117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0.013903</w:t>
            </w:r>
          </w:p>
        </w:tc>
        <w:tc>
          <w:tcPr>
            <w:tcW w:w="1350" w:type="dxa"/>
          </w:tcPr>
          <w:p w:rsidR="009867FB" w:rsidRDefault="009867FB" w:rsidP="00F95164">
            <w:pPr>
              <w:rPr>
                <w:rFonts w:ascii="Arial" w:hAnsi="Arial" w:cs="Arial"/>
                <w:color w:val="222222"/>
                <w:sz w:val="21"/>
                <w:szCs w:val="21"/>
                <w:shd w:val="clear" w:color="auto" w:fill="FFFFFF"/>
              </w:rPr>
            </w:pPr>
            <w:r w:rsidRPr="009867FB">
              <w:rPr>
                <w:rFonts w:ascii="Arial" w:hAnsi="Arial" w:cs="Arial"/>
                <w:color w:val="222222"/>
                <w:sz w:val="21"/>
                <w:szCs w:val="21"/>
                <w:shd w:val="clear" w:color="auto" w:fill="FFFFFF"/>
              </w:rPr>
              <w:t>0.008081</w:t>
            </w:r>
          </w:p>
        </w:tc>
      </w:tr>
    </w:tbl>
    <w:p w:rsidR="0083562E" w:rsidRDefault="00AB16BB" w:rsidP="00AB16BB">
      <w:pPr>
        <w:shd w:val="clear" w:color="auto" w:fill="FFFFFF"/>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T</w:t>
      </w:r>
      <w:r w:rsidR="0083562E">
        <w:rPr>
          <w:rFonts w:ascii="Arial" w:hAnsi="Arial" w:cs="Arial"/>
          <w:color w:val="222222"/>
          <w:sz w:val="21"/>
          <w:szCs w:val="21"/>
          <w:shd w:val="clear" w:color="auto" w:fill="FFFFFF"/>
        </w:rPr>
        <w:t xml:space="preserve">able 1: </w:t>
      </w:r>
      <w:r w:rsidR="001C052E" w:rsidRPr="001C052E">
        <w:rPr>
          <w:rFonts w:ascii="Arial" w:hAnsi="Arial" w:cs="Arial"/>
          <w:color w:val="222222"/>
          <w:sz w:val="21"/>
          <w:szCs w:val="21"/>
          <w:shd w:val="clear" w:color="auto" w:fill="FFFFFF"/>
        </w:rPr>
        <w:t>Scores of</w:t>
      </w:r>
      <w:r w:rsidR="00544AA8" w:rsidRPr="001C052E">
        <w:rPr>
          <w:rFonts w:ascii="Arial" w:hAnsi="Arial" w:cs="Arial"/>
          <w:color w:val="222222"/>
          <w:sz w:val="21"/>
          <w:szCs w:val="21"/>
          <w:shd w:val="clear" w:color="auto" w:fill="FFFFFF"/>
        </w:rPr>
        <w:t xml:space="preserve"> summary generated using </w:t>
      </w:r>
      <w:r w:rsidR="001C052E" w:rsidRPr="001C052E">
        <w:rPr>
          <w:rFonts w:ascii="Arial" w:hAnsi="Arial" w:cs="Arial"/>
          <w:color w:val="222222"/>
          <w:sz w:val="21"/>
          <w:szCs w:val="21"/>
          <w:shd w:val="clear" w:color="auto" w:fill="FFFFFF"/>
        </w:rPr>
        <w:t>given</w:t>
      </w:r>
      <w:r w:rsidR="00544AA8" w:rsidRPr="001C052E">
        <w:rPr>
          <w:rFonts w:ascii="Arial" w:hAnsi="Arial" w:cs="Arial"/>
          <w:color w:val="222222"/>
          <w:sz w:val="21"/>
          <w:szCs w:val="21"/>
          <w:shd w:val="clear" w:color="auto" w:fill="FFFFFF"/>
        </w:rPr>
        <w:t xml:space="preserve"> algorithm against reference summary 1.</w:t>
      </w:r>
    </w:p>
    <w:p w:rsidR="007059B9" w:rsidRDefault="001648A4" w:rsidP="007059B9">
      <w:pPr>
        <w:keepNext/>
      </w:pPr>
      <w:r>
        <w:rPr>
          <w:rFonts w:ascii="Arial" w:hAnsi="Arial" w:cs="Arial"/>
          <w:noProof/>
          <w:color w:val="222222"/>
          <w:sz w:val="21"/>
          <w:szCs w:val="21"/>
          <w:shd w:val="clear" w:color="auto" w:fill="FFFFFF"/>
        </w:rPr>
        <w:drawing>
          <wp:inline distT="0" distB="0" distL="0" distR="0" wp14:anchorId="2C5B042C" wp14:editId="3ABBD664">
            <wp:extent cx="5486400" cy="301942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3562E" w:rsidRDefault="007059B9" w:rsidP="007059B9">
      <w:pPr>
        <w:pStyle w:val="Caption"/>
        <w:jc w:val="center"/>
        <w:rPr>
          <w:rFonts w:ascii="Arial" w:hAnsi="Arial" w:cs="Arial"/>
          <w:color w:val="222222"/>
          <w:sz w:val="21"/>
          <w:szCs w:val="21"/>
          <w:shd w:val="clear" w:color="auto" w:fill="FFFFFF"/>
        </w:rPr>
      </w:pPr>
      <w:r>
        <w:t xml:space="preserve">Figure </w:t>
      </w:r>
      <w:r w:rsidR="008957AE">
        <w:fldChar w:fldCharType="begin"/>
      </w:r>
      <w:r w:rsidR="008957AE">
        <w:instrText xml:space="preserve"> SEQ Figure \* ARABIC </w:instrText>
      </w:r>
      <w:r w:rsidR="008957AE">
        <w:fldChar w:fldCharType="separate"/>
      </w:r>
      <w:r w:rsidR="008F5422">
        <w:rPr>
          <w:noProof/>
        </w:rPr>
        <w:t>1</w:t>
      </w:r>
      <w:r w:rsidR="008957AE">
        <w:rPr>
          <w:noProof/>
        </w:rPr>
        <w:fldChar w:fldCharType="end"/>
      </w:r>
      <w:r>
        <w:t xml:space="preserve"> Graphical representation of data in Table 1</w:t>
      </w:r>
    </w:p>
    <w:p w:rsidR="00D6256D" w:rsidRDefault="00D6256D">
      <w:pPr>
        <w:rPr>
          <w:rFonts w:ascii="Arial" w:hAnsi="Arial" w:cs="Arial"/>
          <w:color w:val="222222"/>
          <w:sz w:val="24"/>
          <w:szCs w:val="21"/>
          <w:shd w:val="clear" w:color="auto" w:fill="FFFFFF"/>
        </w:rPr>
      </w:pPr>
      <w:r>
        <w:rPr>
          <w:rFonts w:ascii="Arial" w:hAnsi="Arial" w:cs="Arial"/>
          <w:color w:val="222222"/>
          <w:sz w:val="24"/>
          <w:szCs w:val="21"/>
          <w:shd w:val="clear" w:color="auto" w:fill="FFFFFF"/>
        </w:rPr>
        <w:br w:type="page"/>
      </w:r>
    </w:p>
    <w:p w:rsidR="00F2718D" w:rsidRDefault="00F2718D" w:rsidP="007E55BC">
      <w:pPr>
        <w:shd w:val="clear" w:color="auto" w:fill="FFFFFF"/>
        <w:spacing w:before="100" w:beforeAutospacing="1" w:after="100" w:afterAutospacing="1" w:line="240" w:lineRule="auto"/>
        <w:rPr>
          <w:rFonts w:ascii="Arial" w:hAnsi="Arial" w:cs="Arial"/>
          <w:color w:val="222222"/>
          <w:sz w:val="24"/>
          <w:szCs w:val="21"/>
          <w:shd w:val="clear" w:color="auto" w:fill="FFFFFF"/>
        </w:rPr>
      </w:pPr>
      <w:r w:rsidRPr="00544AA8">
        <w:rPr>
          <w:rFonts w:ascii="Arial" w:hAnsi="Arial" w:cs="Arial"/>
          <w:color w:val="222222"/>
          <w:sz w:val="24"/>
          <w:szCs w:val="21"/>
          <w:shd w:val="clear" w:color="auto" w:fill="FFFFFF"/>
        </w:rPr>
        <w:lastRenderedPageBreak/>
        <w:t xml:space="preserve">Reference summary 2 </w:t>
      </w:r>
      <w:r w:rsidR="007E55BC" w:rsidRPr="00544AA8">
        <w:rPr>
          <w:rFonts w:ascii="Arial" w:hAnsi="Arial" w:cs="Arial"/>
          <w:color w:val="222222"/>
          <w:sz w:val="24"/>
          <w:szCs w:val="21"/>
          <w:shd w:val="clear" w:color="auto" w:fill="FFFFFF"/>
        </w:rPr>
        <w:t xml:space="preserve">is </w:t>
      </w:r>
      <w:r w:rsidR="001C052E">
        <w:rPr>
          <w:rFonts w:ascii="Arial" w:hAnsi="Arial" w:cs="Arial"/>
          <w:color w:val="222222"/>
          <w:sz w:val="24"/>
          <w:szCs w:val="21"/>
          <w:shd w:val="clear" w:color="auto" w:fill="FFFFFF"/>
        </w:rPr>
        <w:t>taken</w:t>
      </w:r>
      <w:r w:rsidR="007E55BC" w:rsidRPr="00544AA8">
        <w:rPr>
          <w:rFonts w:ascii="Arial" w:hAnsi="Arial" w:cs="Arial"/>
          <w:color w:val="222222"/>
          <w:sz w:val="24"/>
          <w:szCs w:val="21"/>
          <w:shd w:val="clear" w:color="auto" w:fill="FFFFFF"/>
        </w:rPr>
        <w:t xml:space="preserve"> from</w:t>
      </w:r>
      <w:r w:rsidR="007E55BC">
        <w:rPr>
          <w:rFonts w:ascii="Arial" w:hAnsi="Arial" w:cs="Arial"/>
          <w:color w:val="222222"/>
          <w:sz w:val="21"/>
          <w:szCs w:val="21"/>
          <w:shd w:val="clear" w:color="auto" w:fill="FFFFFF"/>
        </w:rPr>
        <w:t xml:space="preserve"> </w:t>
      </w:r>
      <w:hyperlink r:id="rId15" w:history="1">
        <w:r w:rsidR="007E55BC" w:rsidRPr="00C03A39">
          <w:rPr>
            <w:rStyle w:val="Hyperlink"/>
            <w:rFonts w:ascii="Arial" w:hAnsi="Arial" w:cs="Arial"/>
            <w:sz w:val="21"/>
            <w:szCs w:val="21"/>
            <w:shd w:val="clear" w:color="auto" w:fill="FFFFFF"/>
          </w:rPr>
          <w:t>https://www.shmoop.com/harry-potter-sorcerers-stone/</w:t>
        </w:r>
      </w:hyperlink>
      <w:r w:rsidR="007E55BC">
        <w:rPr>
          <w:rFonts w:ascii="Arial" w:hAnsi="Arial" w:cs="Arial"/>
          <w:color w:val="222222"/>
          <w:sz w:val="21"/>
          <w:szCs w:val="21"/>
          <w:shd w:val="clear" w:color="auto" w:fill="FFFFFF"/>
        </w:rPr>
        <w:t xml:space="preserve">  </w:t>
      </w:r>
      <w:r w:rsidR="007E55BC">
        <w:rPr>
          <w:rFonts w:ascii="Arial" w:hAnsi="Arial" w:cs="Arial"/>
          <w:color w:val="222222"/>
          <w:sz w:val="24"/>
          <w:szCs w:val="21"/>
          <w:shd w:val="clear" w:color="auto" w:fill="FFFFFF"/>
        </w:rPr>
        <w:t>and is used as a gold summary to compare with the system generated summaries.</w:t>
      </w:r>
    </w:p>
    <w:tbl>
      <w:tblPr>
        <w:tblStyle w:val="TableGrid"/>
        <w:tblW w:w="0" w:type="auto"/>
        <w:tblLayout w:type="fixed"/>
        <w:tblLook w:val="04A0" w:firstRow="1" w:lastRow="0" w:firstColumn="1" w:lastColumn="0" w:noHBand="0" w:noVBand="1"/>
      </w:tblPr>
      <w:tblGrid>
        <w:gridCol w:w="1442"/>
        <w:gridCol w:w="1234"/>
        <w:gridCol w:w="1122"/>
        <w:gridCol w:w="1156"/>
        <w:gridCol w:w="1328"/>
        <w:gridCol w:w="1206"/>
        <w:gridCol w:w="1170"/>
      </w:tblGrid>
      <w:tr w:rsidR="00F2718D" w:rsidTr="0005120C">
        <w:trPr>
          <w:trHeight w:val="238"/>
        </w:trPr>
        <w:tc>
          <w:tcPr>
            <w:tcW w:w="1442" w:type="dxa"/>
          </w:tcPr>
          <w:p w:rsidR="00F2718D" w:rsidRDefault="00F2718D" w:rsidP="000B7385">
            <w:pPr>
              <w:rPr>
                <w:rFonts w:ascii="Arial" w:hAnsi="Arial" w:cs="Arial"/>
                <w:color w:val="222222"/>
                <w:sz w:val="21"/>
                <w:szCs w:val="21"/>
                <w:shd w:val="clear" w:color="auto" w:fill="FFFFFF"/>
              </w:rPr>
            </w:pPr>
          </w:p>
        </w:tc>
        <w:tc>
          <w:tcPr>
            <w:tcW w:w="1234"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Luhn</w:t>
            </w:r>
          </w:p>
        </w:tc>
        <w:tc>
          <w:tcPr>
            <w:tcW w:w="112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Lsa</w:t>
            </w:r>
          </w:p>
        </w:tc>
        <w:tc>
          <w:tcPr>
            <w:tcW w:w="1156"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Lex-Rank</w:t>
            </w:r>
          </w:p>
        </w:tc>
        <w:tc>
          <w:tcPr>
            <w:tcW w:w="1328"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Text-Rank</w:t>
            </w:r>
          </w:p>
        </w:tc>
        <w:tc>
          <w:tcPr>
            <w:tcW w:w="1206"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Sum-Basic</w:t>
            </w:r>
          </w:p>
        </w:tc>
        <w:tc>
          <w:tcPr>
            <w:tcW w:w="1170"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KL</w:t>
            </w:r>
          </w:p>
        </w:tc>
      </w:tr>
      <w:tr w:rsidR="00F2718D" w:rsidTr="0005120C">
        <w:trPr>
          <w:trHeight w:val="238"/>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w:t>
            </w:r>
          </w:p>
        </w:tc>
        <w:tc>
          <w:tcPr>
            <w:tcW w:w="1234"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0.170068</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0.260417</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0.123153</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0.168919</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0.099602</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0.148810</w:t>
            </w:r>
          </w:p>
        </w:tc>
      </w:tr>
      <w:tr w:rsidR="00F2718D" w:rsidTr="0005120C">
        <w:trPr>
          <w:trHeight w:val="223"/>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F-score</w:t>
            </w:r>
          </w:p>
        </w:tc>
        <w:tc>
          <w:tcPr>
            <w:tcW w:w="1234"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0.290698</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0.413223</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0.219298</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0.289017</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0.181159</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0.259067</w:t>
            </w:r>
          </w:p>
        </w:tc>
      </w:tr>
      <w:tr w:rsidR="00F2718D" w:rsidTr="0005120C">
        <w:trPr>
          <w:trHeight w:val="476"/>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Cosine Similarity</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0.880963</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0.887603</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0.879807</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0.880897</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0.734741</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0.840535</w:t>
            </w:r>
          </w:p>
        </w:tc>
      </w:tr>
      <w:tr w:rsidR="00F2718D" w:rsidTr="0005120C">
        <w:trPr>
          <w:trHeight w:val="713"/>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Cosine Similarity (document)</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0.988480</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0.993830</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0.964957</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0.985602</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0.890247</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0.985447</w:t>
            </w:r>
          </w:p>
        </w:tc>
      </w:tr>
      <w:tr w:rsidR="00F2718D" w:rsidTr="0005120C">
        <w:trPr>
          <w:trHeight w:val="238"/>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Unit overlap </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0.272799</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0.283760</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0.215986</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0.235639</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0.114229</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0.211713</w:t>
            </w:r>
          </w:p>
        </w:tc>
      </w:tr>
      <w:tr w:rsidR="00F2718D" w:rsidTr="0005120C">
        <w:trPr>
          <w:trHeight w:val="476"/>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Unit overlap (document)</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0.597216</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0.622683</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0.513037</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0.648123</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0.379866</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0.554303</w:t>
            </w:r>
          </w:p>
        </w:tc>
      </w:tr>
      <w:tr w:rsidR="00F2718D" w:rsidTr="0005120C">
        <w:trPr>
          <w:trHeight w:val="238"/>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Rouge-1</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0.338491</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0.396518</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0.233075</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0.272727</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0.112186</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0.264023</w:t>
            </w:r>
          </w:p>
        </w:tc>
      </w:tr>
      <w:tr w:rsidR="00F2718D" w:rsidTr="0005120C">
        <w:trPr>
          <w:trHeight w:val="223"/>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 2</w:t>
            </w:r>
          </w:p>
        </w:tc>
        <w:tc>
          <w:tcPr>
            <w:tcW w:w="1234" w:type="dxa"/>
          </w:tcPr>
          <w:p w:rsidR="00F2718D" w:rsidRDefault="00B5234D" w:rsidP="00F2718D">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0.071605</w:t>
            </w: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0.087921</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0.048480</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0.064796</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0.016669</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0.054466</w:t>
            </w:r>
          </w:p>
        </w:tc>
      </w:tr>
      <w:tr w:rsidR="00F2718D" w:rsidTr="0005120C">
        <w:trPr>
          <w:trHeight w:val="728"/>
        </w:trPr>
        <w:tc>
          <w:tcPr>
            <w:tcW w:w="1442" w:type="dxa"/>
          </w:tcPr>
          <w:p w:rsidR="00F2718D" w:rsidRDefault="00F2718D" w:rsidP="000B7385">
            <w:pPr>
              <w:rPr>
                <w:rFonts w:ascii="Arial" w:hAnsi="Arial" w:cs="Arial"/>
                <w:color w:val="222222"/>
                <w:sz w:val="21"/>
                <w:szCs w:val="21"/>
                <w:shd w:val="clear" w:color="auto" w:fill="FFFFFF"/>
              </w:rPr>
            </w:pPr>
            <w:r>
              <w:rPr>
                <w:rFonts w:ascii="Arial" w:hAnsi="Arial" w:cs="Arial"/>
                <w:color w:val="222222"/>
                <w:sz w:val="21"/>
                <w:szCs w:val="21"/>
                <w:shd w:val="clear" w:color="auto" w:fill="FFFFFF"/>
              </w:rPr>
              <w:t>Rouge-L(Summary Level)</w:t>
            </w:r>
          </w:p>
        </w:tc>
        <w:tc>
          <w:tcPr>
            <w:tcW w:w="1234" w:type="dxa"/>
          </w:tcPr>
          <w:p w:rsidR="00B5234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0.006145</w:t>
            </w:r>
          </w:p>
          <w:p w:rsidR="00F2718D" w:rsidRPr="00B5234D" w:rsidRDefault="00F2718D" w:rsidP="00B5234D">
            <w:pPr>
              <w:rPr>
                <w:rFonts w:ascii="Arial" w:hAnsi="Arial" w:cs="Arial"/>
                <w:sz w:val="21"/>
                <w:szCs w:val="21"/>
              </w:rPr>
            </w:pPr>
          </w:p>
        </w:tc>
        <w:tc>
          <w:tcPr>
            <w:tcW w:w="1122"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0.005796</w:t>
            </w:r>
          </w:p>
        </w:tc>
        <w:tc>
          <w:tcPr>
            <w:tcW w:w="1156"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0.007318</w:t>
            </w:r>
          </w:p>
        </w:tc>
        <w:tc>
          <w:tcPr>
            <w:tcW w:w="1328" w:type="dxa"/>
          </w:tcPr>
          <w:p w:rsidR="00F2718D" w:rsidRDefault="00B5234D" w:rsidP="000B7385">
            <w:pPr>
              <w:rPr>
                <w:rFonts w:ascii="Arial" w:hAnsi="Arial" w:cs="Arial"/>
                <w:color w:val="222222"/>
                <w:sz w:val="21"/>
                <w:szCs w:val="21"/>
                <w:shd w:val="clear" w:color="auto" w:fill="FFFFFF"/>
              </w:rPr>
            </w:pPr>
            <w:r w:rsidRPr="00B5234D">
              <w:rPr>
                <w:rFonts w:ascii="Arial" w:hAnsi="Arial" w:cs="Arial"/>
                <w:color w:val="222222"/>
                <w:sz w:val="21"/>
                <w:szCs w:val="21"/>
                <w:shd w:val="clear" w:color="auto" w:fill="FFFFFF"/>
              </w:rPr>
              <w:t>0.005649</w:t>
            </w:r>
          </w:p>
        </w:tc>
        <w:tc>
          <w:tcPr>
            <w:tcW w:w="1206"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0.012398</w:t>
            </w:r>
          </w:p>
        </w:tc>
        <w:tc>
          <w:tcPr>
            <w:tcW w:w="1170" w:type="dxa"/>
          </w:tcPr>
          <w:p w:rsidR="00F2718D" w:rsidRDefault="001648A4" w:rsidP="000B7385">
            <w:pPr>
              <w:rPr>
                <w:rFonts w:ascii="Arial" w:hAnsi="Arial" w:cs="Arial"/>
                <w:color w:val="222222"/>
                <w:sz w:val="21"/>
                <w:szCs w:val="21"/>
                <w:shd w:val="clear" w:color="auto" w:fill="FFFFFF"/>
              </w:rPr>
            </w:pPr>
            <w:r w:rsidRPr="001648A4">
              <w:rPr>
                <w:rFonts w:ascii="Arial" w:hAnsi="Arial" w:cs="Arial"/>
                <w:color w:val="222222"/>
                <w:sz w:val="21"/>
                <w:szCs w:val="21"/>
                <w:shd w:val="clear" w:color="auto" w:fill="FFFFFF"/>
              </w:rPr>
              <w:t>0.006447</w:t>
            </w:r>
          </w:p>
        </w:tc>
      </w:tr>
    </w:tbl>
    <w:p w:rsidR="00F2718D" w:rsidRDefault="00F2718D" w:rsidP="00F95164">
      <w:pPr>
        <w:rPr>
          <w:rFonts w:ascii="Arial" w:hAnsi="Arial" w:cs="Arial"/>
          <w:color w:val="222222"/>
          <w:sz w:val="21"/>
          <w:szCs w:val="21"/>
          <w:shd w:val="clear" w:color="auto" w:fill="FFFFFF"/>
        </w:rPr>
      </w:pPr>
    </w:p>
    <w:p w:rsidR="00544AA8" w:rsidRDefault="00544AA8" w:rsidP="00544AA8">
      <w:pPr>
        <w:shd w:val="clear" w:color="auto" w:fill="FFFFFF"/>
        <w:spacing w:before="100" w:beforeAutospacing="1" w:after="100" w:afterAutospacing="1" w:line="240" w:lineRule="auto"/>
        <w:rPr>
          <w:sz w:val="28"/>
        </w:rPr>
      </w:pPr>
      <w:r>
        <w:rPr>
          <w:rFonts w:ascii="Arial" w:hAnsi="Arial" w:cs="Arial"/>
          <w:color w:val="222222"/>
          <w:sz w:val="21"/>
          <w:szCs w:val="21"/>
          <w:shd w:val="clear" w:color="auto" w:fill="FFFFFF"/>
        </w:rPr>
        <w:t xml:space="preserve">Table: </w:t>
      </w:r>
      <w:r w:rsidR="001C052E">
        <w:rPr>
          <w:rFonts w:ascii="Arial" w:hAnsi="Arial" w:cs="Arial"/>
          <w:color w:val="222222"/>
          <w:sz w:val="21"/>
          <w:szCs w:val="21"/>
          <w:shd w:val="clear" w:color="auto" w:fill="FFFFFF"/>
        </w:rPr>
        <w:t xml:space="preserve">Scores of </w:t>
      </w:r>
      <w:r w:rsidRPr="001C052E">
        <w:rPr>
          <w:rFonts w:ascii="Arial" w:hAnsi="Arial" w:cs="Arial"/>
          <w:color w:val="222222"/>
          <w:sz w:val="21"/>
          <w:szCs w:val="21"/>
          <w:shd w:val="clear" w:color="auto" w:fill="FFFFFF"/>
        </w:rPr>
        <w:t>summary generated using given algorithms against reference summary 2.</w:t>
      </w:r>
    </w:p>
    <w:p w:rsidR="008F5422" w:rsidRDefault="009073AC" w:rsidP="008F5422">
      <w:pPr>
        <w:keepNext/>
      </w:pPr>
      <w:r>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E55BC" w:rsidRDefault="008F5422" w:rsidP="008F5422">
      <w:pPr>
        <w:pStyle w:val="Caption"/>
        <w:jc w:val="center"/>
      </w:pPr>
      <w:r>
        <w:t xml:space="preserve">Figure </w:t>
      </w:r>
      <w:r w:rsidR="008957AE">
        <w:fldChar w:fldCharType="begin"/>
      </w:r>
      <w:r w:rsidR="008957AE">
        <w:instrText xml:space="preserve"> SEQ Figure \* ARABIC </w:instrText>
      </w:r>
      <w:r w:rsidR="008957AE">
        <w:fldChar w:fldCharType="separate"/>
      </w:r>
      <w:r>
        <w:rPr>
          <w:noProof/>
        </w:rPr>
        <w:t>2</w:t>
      </w:r>
      <w:r w:rsidR="008957AE">
        <w:rPr>
          <w:noProof/>
        </w:rPr>
        <w:fldChar w:fldCharType="end"/>
      </w:r>
      <w:r>
        <w:t xml:space="preserve"> Graphical representation of Table 2</w:t>
      </w:r>
    </w:p>
    <w:p w:rsidR="008F5422" w:rsidRPr="008F5422" w:rsidRDefault="00D6256D" w:rsidP="008F5422">
      <w:r>
        <w:br w:type="page"/>
      </w:r>
    </w:p>
    <w:p w:rsidR="00C024F0" w:rsidRPr="008F5422" w:rsidRDefault="00C024F0" w:rsidP="00F95164">
      <w:pPr>
        <w:rPr>
          <w:b/>
          <w:i/>
          <w:sz w:val="28"/>
        </w:rPr>
      </w:pPr>
      <w:r w:rsidRPr="008F5422">
        <w:rPr>
          <w:b/>
          <w:i/>
          <w:sz w:val="28"/>
        </w:rPr>
        <w:lastRenderedPageBreak/>
        <w:t>Comparative analysis:</w:t>
      </w:r>
    </w:p>
    <w:p w:rsidR="005D5CA3" w:rsidRDefault="00C024F0" w:rsidP="00F951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Table 1 and Table 2 contain the Recall, F-score, Cosine similarity, Unit overlap, Rouge-1,Rouge-2, Rouge-L scores of method of text summarization. As evident from both the table the recall score and the </w:t>
      </w:r>
      <w:r w:rsidR="008F5422">
        <w:rPr>
          <w:rFonts w:ascii="Arial" w:hAnsi="Arial" w:cs="Arial"/>
          <w:color w:val="222222"/>
          <w:sz w:val="21"/>
          <w:szCs w:val="21"/>
          <w:shd w:val="clear" w:color="auto" w:fill="FFFFFF"/>
        </w:rPr>
        <w:t>F-score</w:t>
      </w:r>
      <w:r>
        <w:rPr>
          <w:rFonts w:ascii="Arial" w:hAnsi="Arial" w:cs="Arial"/>
          <w:color w:val="222222"/>
          <w:sz w:val="21"/>
          <w:szCs w:val="21"/>
          <w:shd w:val="clear" w:color="auto" w:fill="FFFFFF"/>
        </w:rPr>
        <w:t xml:space="preserve"> of the LSA summarizer is the best followed by Luhn and Text-Rank.</w:t>
      </w:r>
      <w:r w:rsidR="005D5CA3">
        <w:rPr>
          <w:rFonts w:ascii="Arial" w:hAnsi="Arial" w:cs="Arial"/>
          <w:color w:val="222222"/>
          <w:sz w:val="21"/>
          <w:szCs w:val="21"/>
          <w:shd w:val="clear" w:color="auto" w:fill="FFFFFF"/>
        </w:rPr>
        <w:t xml:space="preserve"> The high values of Cosine similarity tell us that both the reference summary and generated summary are similar. </w:t>
      </w:r>
    </w:p>
    <w:p w:rsidR="008F5422" w:rsidRPr="00CB0EAE" w:rsidRDefault="008F5422" w:rsidP="00F95164">
      <w:pPr>
        <w:rPr>
          <w:b/>
          <w:i/>
          <w:sz w:val="28"/>
        </w:rPr>
      </w:pPr>
      <w:r w:rsidRPr="00CB0EAE">
        <w:rPr>
          <w:b/>
          <w:i/>
          <w:sz w:val="28"/>
        </w:rPr>
        <w:t>Graphical Analysis:</w:t>
      </w:r>
    </w:p>
    <w:p w:rsidR="007E55BC" w:rsidRDefault="008F5422" w:rsidP="009073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Here we observe that ROUGE-1 gives the highest score in respect </w:t>
      </w:r>
      <w:r w:rsidR="0005120C">
        <w:rPr>
          <w:rFonts w:ascii="Arial" w:hAnsi="Arial" w:cs="Arial"/>
          <w:color w:val="222222"/>
          <w:sz w:val="21"/>
          <w:szCs w:val="21"/>
          <w:shd w:val="clear" w:color="auto" w:fill="FFFFFF"/>
        </w:rPr>
        <w:t>to Rouge-2 score. It is due to fact that</w:t>
      </w:r>
      <w:r>
        <w:rPr>
          <w:rFonts w:ascii="Arial" w:hAnsi="Arial" w:cs="Arial"/>
          <w:color w:val="222222"/>
          <w:sz w:val="21"/>
          <w:szCs w:val="21"/>
          <w:shd w:val="clear" w:color="auto" w:fill="FFFFFF"/>
        </w:rPr>
        <w:t xml:space="preserve">, if there is a matching term in ROUGE-2, then it will also be present in ROUGE-1; however reverse is not always true. Score of Rouge-L (ROUGE- Longest Common </w:t>
      </w:r>
      <w:r w:rsidRPr="008F5422">
        <w:rPr>
          <w:rFonts w:ascii="Arial" w:hAnsi="Arial" w:cs="Arial"/>
          <w:color w:val="222222"/>
          <w:sz w:val="21"/>
          <w:szCs w:val="21"/>
          <w:shd w:val="clear" w:color="auto" w:fill="FFFFFF"/>
        </w:rPr>
        <w:t>Subsequence</w:t>
      </w:r>
      <w:proofErr w:type="gramStart"/>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Summary Level) is also </w:t>
      </w:r>
      <w:r w:rsidR="009073AC">
        <w:rPr>
          <w:rFonts w:ascii="Arial" w:hAnsi="Arial" w:cs="Arial"/>
          <w:color w:val="222222"/>
          <w:sz w:val="21"/>
          <w:szCs w:val="21"/>
          <w:shd w:val="clear" w:color="auto" w:fill="FFFFFF"/>
        </w:rPr>
        <w:t xml:space="preserve">very low which shows that there are very few </w:t>
      </w:r>
      <w:r>
        <w:rPr>
          <w:rFonts w:ascii="Arial" w:hAnsi="Arial" w:cs="Arial"/>
          <w:color w:val="222222"/>
          <w:sz w:val="21"/>
          <w:szCs w:val="21"/>
          <w:shd w:val="clear" w:color="auto" w:fill="FFFFFF"/>
        </w:rPr>
        <w:t xml:space="preserve"> </w:t>
      </w:r>
      <w:r w:rsidR="0005120C">
        <w:rPr>
          <w:rFonts w:ascii="Arial" w:hAnsi="Arial" w:cs="Arial"/>
          <w:color w:val="222222"/>
          <w:sz w:val="21"/>
          <w:szCs w:val="21"/>
          <w:shd w:val="clear" w:color="auto" w:fill="FFFFFF"/>
        </w:rPr>
        <w:t>subsequences found in reference and generated summary.</w:t>
      </w:r>
    </w:p>
    <w:p w:rsidR="00D6256D" w:rsidRPr="00D6256D" w:rsidRDefault="00D6256D" w:rsidP="009073AC">
      <w:pPr>
        <w:rPr>
          <w:b/>
          <w:i/>
          <w:sz w:val="28"/>
        </w:rPr>
      </w:pPr>
      <w:r w:rsidRPr="00D6256D">
        <w:rPr>
          <w:b/>
          <w:i/>
          <w:sz w:val="28"/>
        </w:rPr>
        <w:t>Conclusion:</w:t>
      </w:r>
    </w:p>
    <w:p w:rsidR="00D6256D" w:rsidRPr="009073AC" w:rsidRDefault="00D6256D" w:rsidP="009073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w:t>
      </w:r>
      <w:proofErr w:type="gramStart"/>
      <w:r>
        <w:rPr>
          <w:rFonts w:ascii="Arial" w:hAnsi="Arial" w:cs="Arial"/>
          <w:color w:val="222222"/>
          <w:sz w:val="21"/>
          <w:szCs w:val="21"/>
          <w:shd w:val="clear" w:color="auto" w:fill="FFFFFF"/>
        </w:rPr>
        <w:t>report ,</w:t>
      </w:r>
      <w:proofErr w:type="gramEnd"/>
      <w:r>
        <w:rPr>
          <w:rFonts w:ascii="Arial" w:hAnsi="Arial" w:cs="Arial"/>
          <w:color w:val="222222"/>
          <w:sz w:val="21"/>
          <w:szCs w:val="21"/>
          <w:shd w:val="clear" w:color="auto" w:fill="FFFFFF"/>
        </w:rPr>
        <w:t xml:space="preserve"> we have discussed important extractive summarization methods. The experimental result on a book show that </w:t>
      </w:r>
      <w:proofErr w:type="gramStart"/>
      <w:r>
        <w:rPr>
          <w:rFonts w:ascii="Arial" w:hAnsi="Arial" w:cs="Arial"/>
          <w:color w:val="222222"/>
          <w:sz w:val="21"/>
          <w:szCs w:val="21"/>
          <w:shd w:val="clear" w:color="auto" w:fill="FFFFFF"/>
        </w:rPr>
        <w:t>LSA(</w:t>
      </w:r>
      <w:proofErr w:type="gramEnd"/>
      <w:r>
        <w:rPr>
          <w:rFonts w:ascii="Arial" w:hAnsi="Arial" w:cs="Arial"/>
          <w:color w:val="222222"/>
          <w:sz w:val="21"/>
          <w:szCs w:val="21"/>
          <w:shd w:val="clear" w:color="auto" w:fill="FFFFFF"/>
        </w:rPr>
        <w:t xml:space="preserve">Latent Semantic Analysis) performs better than others. So LSA summaries are more concise and give essential information. The result however can vary on different data. So it cannot be concluded that the LSA will always give the best results. We have taken summary of 25 sentences to </w:t>
      </w:r>
      <w:proofErr w:type="gramStart"/>
      <w:r>
        <w:rPr>
          <w:rFonts w:ascii="Arial" w:hAnsi="Arial" w:cs="Arial"/>
          <w:color w:val="222222"/>
          <w:sz w:val="21"/>
          <w:szCs w:val="21"/>
          <w:shd w:val="clear" w:color="auto" w:fill="FFFFFF"/>
        </w:rPr>
        <w:t>compare ,</w:t>
      </w:r>
      <w:proofErr w:type="gramEnd"/>
      <w:r>
        <w:rPr>
          <w:rFonts w:ascii="Arial" w:hAnsi="Arial" w:cs="Arial"/>
          <w:color w:val="222222"/>
          <w:sz w:val="21"/>
          <w:szCs w:val="21"/>
          <w:shd w:val="clear" w:color="auto" w:fill="FFFFFF"/>
        </w:rPr>
        <w:t xml:space="preserve"> change in number may also vary the results.  </w:t>
      </w:r>
    </w:p>
    <w:sectPr w:rsidR="00D6256D" w:rsidRPr="0090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A8E"/>
    <w:multiLevelType w:val="multilevel"/>
    <w:tmpl w:val="0CB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E7868"/>
    <w:multiLevelType w:val="multilevel"/>
    <w:tmpl w:val="203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811E0"/>
    <w:multiLevelType w:val="hybridMultilevel"/>
    <w:tmpl w:val="10C4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07D4D"/>
    <w:multiLevelType w:val="hybridMultilevel"/>
    <w:tmpl w:val="00C4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606D9"/>
    <w:multiLevelType w:val="multilevel"/>
    <w:tmpl w:val="BFB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505639"/>
    <w:multiLevelType w:val="hybridMultilevel"/>
    <w:tmpl w:val="71C05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7781A"/>
    <w:multiLevelType w:val="multilevel"/>
    <w:tmpl w:val="85EC5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2A54D3"/>
    <w:multiLevelType w:val="multilevel"/>
    <w:tmpl w:val="BA8C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164"/>
    <w:rsid w:val="000118B4"/>
    <w:rsid w:val="0005120C"/>
    <w:rsid w:val="001648A4"/>
    <w:rsid w:val="00185412"/>
    <w:rsid w:val="001943F8"/>
    <w:rsid w:val="001A499A"/>
    <w:rsid w:val="001B6896"/>
    <w:rsid w:val="001C052E"/>
    <w:rsid w:val="001C21A5"/>
    <w:rsid w:val="001E54C4"/>
    <w:rsid w:val="0021673C"/>
    <w:rsid w:val="002458B0"/>
    <w:rsid w:val="00277C07"/>
    <w:rsid w:val="002D7C62"/>
    <w:rsid w:val="00343683"/>
    <w:rsid w:val="00343F7C"/>
    <w:rsid w:val="003930DA"/>
    <w:rsid w:val="003A308A"/>
    <w:rsid w:val="003C549A"/>
    <w:rsid w:val="00471930"/>
    <w:rsid w:val="004C5DA7"/>
    <w:rsid w:val="00507F4A"/>
    <w:rsid w:val="00544AA8"/>
    <w:rsid w:val="005870C5"/>
    <w:rsid w:val="005D5CA3"/>
    <w:rsid w:val="005F0ED7"/>
    <w:rsid w:val="006033C4"/>
    <w:rsid w:val="006E51F9"/>
    <w:rsid w:val="007059B9"/>
    <w:rsid w:val="007B3E9C"/>
    <w:rsid w:val="007C20AF"/>
    <w:rsid w:val="007E55BC"/>
    <w:rsid w:val="007F7102"/>
    <w:rsid w:val="00825727"/>
    <w:rsid w:val="0083562E"/>
    <w:rsid w:val="008369CE"/>
    <w:rsid w:val="0086125A"/>
    <w:rsid w:val="008957AE"/>
    <w:rsid w:val="008C6154"/>
    <w:rsid w:val="008F07CE"/>
    <w:rsid w:val="008F5261"/>
    <w:rsid w:val="008F5422"/>
    <w:rsid w:val="009073AC"/>
    <w:rsid w:val="00932DF9"/>
    <w:rsid w:val="009575E6"/>
    <w:rsid w:val="00975300"/>
    <w:rsid w:val="009867FB"/>
    <w:rsid w:val="009C1A77"/>
    <w:rsid w:val="009D6C6E"/>
    <w:rsid w:val="00A96263"/>
    <w:rsid w:val="00AB16BB"/>
    <w:rsid w:val="00B369AD"/>
    <w:rsid w:val="00B50888"/>
    <w:rsid w:val="00B5234D"/>
    <w:rsid w:val="00BB663D"/>
    <w:rsid w:val="00C024F0"/>
    <w:rsid w:val="00C203C3"/>
    <w:rsid w:val="00C8590B"/>
    <w:rsid w:val="00CA04BF"/>
    <w:rsid w:val="00CB0EAE"/>
    <w:rsid w:val="00D6256D"/>
    <w:rsid w:val="00DF0A1B"/>
    <w:rsid w:val="00E02997"/>
    <w:rsid w:val="00E735E6"/>
    <w:rsid w:val="00ED1F36"/>
    <w:rsid w:val="00F05825"/>
    <w:rsid w:val="00F24BFA"/>
    <w:rsid w:val="00F27178"/>
    <w:rsid w:val="00F2718D"/>
    <w:rsid w:val="00F9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6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5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164"/>
    <w:rPr>
      <w:color w:val="0000FF"/>
      <w:u w:val="single"/>
    </w:rPr>
  </w:style>
  <w:style w:type="paragraph" w:styleId="ListParagraph">
    <w:name w:val="List Paragraph"/>
    <w:basedOn w:val="Normal"/>
    <w:uiPriority w:val="34"/>
    <w:qFormat/>
    <w:rsid w:val="00F27178"/>
    <w:pPr>
      <w:ind w:left="720"/>
      <w:contextualSpacing/>
    </w:pPr>
  </w:style>
  <w:style w:type="paragraph" w:styleId="NormalWeb">
    <w:name w:val="Normal (Web)"/>
    <w:basedOn w:val="Normal"/>
    <w:uiPriority w:val="99"/>
    <w:semiHidden/>
    <w:unhideWhenUsed/>
    <w:rsid w:val="004719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930"/>
    <w:rPr>
      <w:b/>
      <w:bCs/>
    </w:rPr>
  </w:style>
  <w:style w:type="character" w:customStyle="1" w:styleId="Heading3Char">
    <w:name w:val="Heading 3 Char"/>
    <w:basedOn w:val="DefaultParagraphFont"/>
    <w:link w:val="Heading3"/>
    <w:uiPriority w:val="9"/>
    <w:rsid w:val="00975300"/>
    <w:rPr>
      <w:rFonts w:ascii="Times New Roman" w:eastAsia="Times New Roman" w:hAnsi="Times New Roman" w:cs="Times New Roman"/>
      <w:b/>
      <w:bCs/>
      <w:sz w:val="27"/>
      <w:szCs w:val="27"/>
    </w:rPr>
  </w:style>
  <w:style w:type="character" w:customStyle="1" w:styleId="mw-headline">
    <w:name w:val="mw-headline"/>
    <w:basedOn w:val="DefaultParagraphFont"/>
    <w:rsid w:val="00975300"/>
  </w:style>
  <w:style w:type="character" w:customStyle="1" w:styleId="mw-editsection">
    <w:name w:val="mw-editsection"/>
    <w:basedOn w:val="DefaultParagraphFont"/>
    <w:rsid w:val="00975300"/>
  </w:style>
  <w:style w:type="character" w:customStyle="1" w:styleId="mw-editsection-bracket">
    <w:name w:val="mw-editsection-bracket"/>
    <w:basedOn w:val="DefaultParagraphFont"/>
    <w:rsid w:val="00975300"/>
  </w:style>
  <w:style w:type="paragraph" w:styleId="BalloonText">
    <w:name w:val="Balloon Text"/>
    <w:basedOn w:val="Normal"/>
    <w:link w:val="BalloonTextChar"/>
    <w:uiPriority w:val="99"/>
    <w:semiHidden/>
    <w:unhideWhenUsed/>
    <w:rsid w:val="00E7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5E6"/>
    <w:rPr>
      <w:rFonts w:ascii="Tahoma" w:hAnsi="Tahoma" w:cs="Tahoma"/>
      <w:sz w:val="16"/>
      <w:szCs w:val="16"/>
    </w:rPr>
  </w:style>
  <w:style w:type="character" w:customStyle="1" w:styleId="Heading2Char">
    <w:name w:val="Heading 2 Char"/>
    <w:basedOn w:val="DefaultParagraphFont"/>
    <w:link w:val="Heading2"/>
    <w:uiPriority w:val="9"/>
    <w:semiHidden/>
    <w:rsid w:val="0021673C"/>
    <w:rPr>
      <w:rFonts w:asciiTheme="majorHAnsi" w:eastAsiaTheme="majorEastAsia" w:hAnsiTheme="majorHAnsi" w:cstheme="majorBidi"/>
      <w:b/>
      <w:bCs/>
      <w:color w:val="4F81BD" w:themeColor="accent1"/>
      <w:sz w:val="26"/>
      <w:szCs w:val="26"/>
    </w:rPr>
  </w:style>
  <w:style w:type="paragraph" w:customStyle="1" w:styleId="Default">
    <w:name w:val="Default"/>
    <w:rsid w:val="0034368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B5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888"/>
    <w:rPr>
      <w:rFonts w:ascii="Courier New" w:eastAsia="Times New Roman" w:hAnsi="Courier New" w:cs="Courier New"/>
      <w:sz w:val="20"/>
      <w:szCs w:val="20"/>
    </w:rPr>
  </w:style>
  <w:style w:type="table" w:styleId="TableGrid">
    <w:name w:val="Table Grid"/>
    <w:basedOn w:val="TableNormal"/>
    <w:uiPriority w:val="59"/>
    <w:rsid w:val="009D6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59B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6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75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164"/>
    <w:rPr>
      <w:color w:val="0000FF"/>
      <w:u w:val="single"/>
    </w:rPr>
  </w:style>
  <w:style w:type="paragraph" w:styleId="ListParagraph">
    <w:name w:val="List Paragraph"/>
    <w:basedOn w:val="Normal"/>
    <w:uiPriority w:val="34"/>
    <w:qFormat/>
    <w:rsid w:val="00F27178"/>
    <w:pPr>
      <w:ind w:left="720"/>
      <w:contextualSpacing/>
    </w:pPr>
  </w:style>
  <w:style w:type="paragraph" w:styleId="NormalWeb">
    <w:name w:val="Normal (Web)"/>
    <w:basedOn w:val="Normal"/>
    <w:uiPriority w:val="99"/>
    <w:semiHidden/>
    <w:unhideWhenUsed/>
    <w:rsid w:val="004719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930"/>
    <w:rPr>
      <w:b/>
      <w:bCs/>
    </w:rPr>
  </w:style>
  <w:style w:type="character" w:customStyle="1" w:styleId="Heading3Char">
    <w:name w:val="Heading 3 Char"/>
    <w:basedOn w:val="DefaultParagraphFont"/>
    <w:link w:val="Heading3"/>
    <w:uiPriority w:val="9"/>
    <w:rsid w:val="00975300"/>
    <w:rPr>
      <w:rFonts w:ascii="Times New Roman" w:eastAsia="Times New Roman" w:hAnsi="Times New Roman" w:cs="Times New Roman"/>
      <w:b/>
      <w:bCs/>
      <w:sz w:val="27"/>
      <w:szCs w:val="27"/>
    </w:rPr>
  </w:style>
  <w:style w:type="character" w:customStyle="1" w:styleId="mw-headline">
    <w:name w:val="mw-headline"/>
    <w:basedOn w:val="DefaultParagraphFont"/>
    <w:rsid w:val="00975300"/>
  </w:style>
  <w:style w:type="character" w:customStyle="1" w:styleId="mw-editsection">
    <w:name w:val="mw-editsection"/>
    <w:basedOn w:val="DefaultParagraphFont"/>
    <w:rsid w:val="00975300"/>
  </w:style>
  <w:style w:type="character" w:customStyle="1" w:styleId="mw-editsection-bracket">
    <w:name w:val="mw-editsection-bracket"/>
    <w:basedOn w:val="DefaultParagraphFont"/>
    <w:rsid w:val="00975300"/>
  </w:style>
  <w:style w:type="paragraph" w:styleId="BalloonText">
    <w:name w:val="Balloon Text"/>
    <w:basedOn w:val="Normal"/>
    <w:link w:val="BalloonTextChar"/>
    <w:uiPriority w:val="99"/>
    <w:semiHidden/>
    <w:unhideWhenUsed/>
    <w:rsid w:val="00E73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5E6"/>
    <w:rPr>
      <w:rFonts w:ascii="Tahoma" w:hAnsi="Tahoma" w:cs="Tahoma"/>
      <w:sz w:val="16"/>
      <w:szCs w:val="16"/>
    </w:rPr>
  </w:style>
  <w:style w:type="character" w:customStyle="1" w:styleId="Heading2Char">
    <w:name w:val="Heading 2 Char"/>
    <w:basedOn w:val="DefaultParagraphFont"/>
    <w:link w:val="Heading2"/>
    <w:uiPriority w:val="9"/>
    <w:semiHidden/>
    <w:rsid w:val="0021673C"/>
    <w:rPr>
      <w:rFonts w:asciiTheme="majorHAnsi" w:eastAsiaTheme="majorEastAsia" w:hAnsiTheme="majorHAnsi" w:cstheme="majorBidi"/>
      <w:b/>
      <w:bCs/>
      <w:color w:val="4F81BD" w:themeColor="accent1"/>
      <w:sz w:val="26"/>
      <w:szCs w:val="26"/>
    </w:rPr>
  </w:style>
  <w:style w:type="paragraph" w:customStyle="1" w:styleId="Default">
    <w:name w:val="Default"/>
    <w:rsid w:val="00343683"/>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B5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888"/>
    <w:rPr>
      <w:rFonts w:ascii="Courier New" w:eastAsia="Times New Roman" w:hAnsi="Courier New" w:cs="Courier New"/>
      <w:sz w:val="20"/>
      <w:szCs w:val="20"/>
    </w:rPr>
  </w:style>
  <w:style w:type="table" w:styleId="TableGrid">
    <w:name w:val="Table Grid"/>
    <w:basedOn w:val="TableNormal"/>
    <w:uiPriority w:val="59"/>
    <w:rsid w:val="009D6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059B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92411">
      <w:bodyDiv w:val="1"/>
      <w:marLeft w:val="0"/>
      <w:marRight w:val="0"/>
      <w:marTop w:val="0"/>
      <w:marBottom w:val="0"/>
      <w:divBdr>
        <w:top w:val="none" w:sz="0" w:space="0" w:color="auto"/>
        <w:left w:val="none" w:sz="0" w:space="0" w:color="auto"/>
        <w:bottom w:val="none" w:sz="0" w:space="0" w:color="auto"/>
        <w:right w:val="none" w:sz="0" w:space="0" w:color="auto"/>
      </w:divBdr>
    </w:div>
    <w:div w:id="416754673">
      <w:bodyDiv w:val="1"/>
      <w:marLeft w:val="0"/>
      <w:marRight w:val="0"/>
      <w:marTop w:val="0"/>
      <w:marBottom w:val="0"/>
      <w:divBdr>
        <w:top w:val="none" w:sz="0" w:space="0" w:color="auto"/>
        <w:left w:val="none" w:sz="0" w:space="0" w:color="auto"/>
        <w:bottom w:val="none" w:sz="0" w:space="0" w:color="auto"/>
        <w:right w:val="none" w:sz="0" w:space="0" w:color="auto"/>
      </w:divBdr>
    </w:div>
    <w:div w:id="775097419">
      <w:bodyDiv w:val="1"/>
      <w:marLeft w:val="0"/>
      <w:marRight w:val="0"/>
      <w:marTop w:val="0"/>
      <w:marBottom w:val="0"/>
      <w:divBdr>
        <w:top w:val="none" w:sz="0" w:space="0" w:color="auto"/>
        <w:left w:val="none" w:sz="0" w:space="0" w:color="auto"/>
        <w:bottom w:val="none" w:sz="0" w:space="0" w:color="auto"/>
        <w:right w:val="none" w:sz="0" w:space="0" w:color="auto"/>
      </w:divBdr>
    </w:div>
    <w:div w:id="1037974066">
      <w:bodyDiv w:val="1"/>
      <w:marLeft w:val="0"/>
      <w:marRight w:val="0"/>
      <w:marTop w:val="0"/>
      <w:marBottom w:val="0"/>
      <w:divBdr>
        <w:top w:val="none" w:sz="0" w:space="0" w:color="auto"/>
        <w:left w:val="none" w:sz="0" w:space="0" w:color="auto"/>
        <w:bottom w:val="none" w:sz="0" w:space="0" w:color="auto"/>
        <w:right w:val="none" w:sz="0" w:space="0" w:color="auto"/>
      </w:divBdr>
    </w:div>
    <w:div w:id="1041713489">
      <w:bodyDiv w:val="1"/>
      <w:marLeft w:val="0"/>
      <w:marRight w:val="0"/>
      <w:marTop w:val="0"/>
      <w:marBottom w:val="0"/>
      <w:divBdr>
        <w:top w:val="none" w:sz="0" w:space="0" w:color="auto"/>
        <w:left w:val="none" w:sz="0" w:space="0" w:color="auto"/>
        <w:bottom w:val="none" w:sz="0" w:space="0" w:color="auto"/>
        <w:right w:val="none" w:sz="0" w:space="0" w:color="auto"/>
      </w:divBdr>
    </w:div>
    <w:div w:id="1055739723">
      <w:bodyDiv w:val="1"/>
      <w:marLeft w:val="0"/>
      <w:marRight w:val="0"/>
      <w:marTop w:val="0"/>
      <w:marBottom w:val="0"/>
      <w:divBdr>
        <w:top w:val="none" w:sz="0" w:space="0" w:color="auto"/>
        <w:left w:val="none" w:sz="0" w:space="0" w:color="auto"/>
        <w:bottom w:val="none" w:sz="0" w:space="0" w:color="auto"/>
        <w:right w:val="none" w:sz="0" w:space="0" w:color="auto"/>
      </w:divBdr>
    </w:div>
    <w:div w:id="1408725837">
      <w:bodyDiv w:val="1"/>
      <w:marLeft w:val="0"/>
      <w:marRight w:val="0"/>
      <w:marTop w:val="0"/>
      <w:marBottom w:val="0"/>
      <w:divBdr>
        <w:top w:val="none" w:sz="0" w:space="0" w:color="auto"/>
        <w:left w:val="none" w:sz="0" w:space="0" w:color="auto"/>
        <w:bottom w:val="none" w:sz="0" w:space="0" w:color="auto"/>
        <w:right w:val="none" w:sz="0" w:space="0" w:color="auto"/>
      </w:divBdr>
    </w:div>
    <w:div w:id="20011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g_of_words_model" TargetMode="External"/><Relationship Id="rId13" Type="http://schemas.openxmlformats.org/officeDocument/2006/relationships/hyperlink" Target="http://www.sparknotes.com/lit/harrypot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s.cmu.edu/afs/cs/project/jair/pub/volume22/erkan04a-html/erkan04a.html" TargetMode="External"/><Relationship Id="rId12" Type="http://schemas.openxmlformats.org/officeDocument/2006/relationships/hyperlink" Target="https://github.com/miso-belica/su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rigonometric_functions" TargetMode="External"/><Relationship Id="rId5" Type="http://schemas.openxmlformats.org/officeDocument/2006/relationships/settings" Target="settings.xml"/><Relationship Id="rId15" Type="http://schemas.openxmlformats.org/officeDocument/2006/relationships/hyperlink" Target="https://www.shmoop.com/harry-potter-sorcerers-stone/" TargetMode="External"/><Relationship Id="rId10" Type="http://schemas.openxmlformats.org/officeDocument/2006/relationships/hyperlink" Target="https://en.wikipedia.org/wiki/Cosine_similarity"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Luhn</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Sheet1!$B$2:$B$10</c:f>
              <c:numCache>
                <c:formatCode>General</c:formatCode>
                <c:ptCount val="9"/>
                <c:pt idx="0">
                  <c:v>0.170068</c:v>
                </c:pt>
                <c:pt idx="1">
                  <c:v>0.29069800000000001</c:v>
                </c:pt>
                <c:pt idx="2">
                  <c:v>0.88214999999999999</c:v>
                </c:pt>
                <c:pt idx="3">
                  <c:v>0.98848000000000003</c:v>
                </c:pt>
                <c:pt idx="4">
                  <c:v>0.24677299999999999</c:v>
                </c:pt>
                <c:pt idx="5">
                  <c:v>0.59721599999999997</c:v>
                </c:pt>
                <c:pt idx="6">
                  <c:v>0.37925799999999998</c:v>
                </c:pt>
                <c:pt idx="7">
                  <c:v>0.10245700000000001</c:v>
                </c:pt>
                <c:pt idx="8">
                  <c:v>7.1590000000000004E-3</c:v>
                </c:pt>
              </c:numCache>
            </c:numRef>
          </c:val>
        </c:ser>
        <c:ser>
          <c:idx val="1"/>
          <c:order val="1"/>
          <c:tx>
            <c:strRef>
              <c:f>Sheet1!$C$1</c:f>
              <c:strCache>
                <c:ptCount val="1"/>
                <c:pt idx="0">
                  <c:v>Lsa</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Sheet1!$C$2:$C$10</c:f>
              <c:numCache>
                <c:formatCode>General</c:formatCode>
                <c:ptCount val="9"/>
                <c:pt idx="0">
                  <c:v>0.26041700000000001</c:v>
                </c:pt>
                <c:pt idx="1">
                  <c:v>0.41322300000000001</c:v>
                </c:pt>
                <c:pt idx="2">
                  <c:v>0.87233000000000005</c:v>
                </c:pt>
                <c:pt idx="3">
                  <c:v>0.99382999999999999</c:v>
                </c:pt>
                <c:pt idx="4">
                  <c:v>0.236676</c:v>
                </c:pt>
                <c:pt idx="5">
                  <c:v>0.62268299999999999</c:v>
                </c:pt>
                <c:pt idx="6">
                  <c:v>0.424678</c:v>
                </c:pt>
                <c:pt idx="7">
                  <c:v>0.120882</c:v>
                </c:pt>
                <c:pt idx="8">
                  <c:v>5.3940000000000004E-3</c:v>
                </c:pt>
              </c:numCache>
            </c:numRef>
          </c:val>
        </c:ser>
        <c:ser>
          <c:idx val="2"/>
          <c:order val="2"/>
          <c:tx>
            <c:strRef>
              <c:f>Sheet1!$D$1</c:f>
              <c:strCache>
                <c:ptCount val="1"/>
                <c:pt idx="0">
                  <c:v>Lex-Rank</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Sheet1!$D$2:$D$10</c:f>
              <c:numCache>
                <c:formatCode>General</c:formatCode>
                <c:ptCount val="9"/>
                <c:pt idx="0">
                  <c:v>0.123153</c:v>
                </c:pt>
                <c:pt idx="1">
                  <c:v>0.21929799999999999</c:v>
                </c:pt>
                <c:pt idx="2">
                  <c:v>0.86715200000000003</c:v>
                </c:pt>
                <c:pt idx="3">
                  <c:v>0.96495699999999995</c:v>
                </c:pt>
                <c:pt idx="4">
                  <c:v>0.233766</c:v>
                </c:pt>
                <c:pt idx="5">
                  <c:v>0.51303699999999997</c:v>
                </c:pt>
                <c:pt idx="6">
                  <c:v>0.28463300000000002</c:v>
                </c:pt>
                <c:pt idx="7">
                  <c:v>7.0351999999999998E-2</c:v>
                </c:pt>
                <c:pt idx="8">
                  <c:v>8.8739999999999999E-3</c:v>
                </c:pt>
              </c:numCache>
            </c:numRef>
          </c:val>
        </c:ser>
        <c:ser>
          <c:idx val="3"/>
          <c:order val="3"/>
          <c:tx>
            <c:strRef>
              <c:f>Sheet1!$E$1</c:f>
              <c:strCache>
                <c:ptCount val="1"/>
                <c:pt idx="0">
                  <c:v>Text-Rank</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Sheet1!$E$2:$E$10</c:f>
              <c:numCache>
                <c:formatCode>General</c:formatCode>
                <c:ptCount val="9"/>
                <c:pt idx="0">
                  <c:v>0.16891900000000001</c:v>
                </c:pt>
                <c:pt idx="1">
                  <c:v>0.28901700000000002</c:v>
                </c:pt>
                <c:pt idx="2">
                  <c:v>0.89362600000000003</c:v>
                </c:pt>
                <c:pt idx="3">
                  <c:v>0.98560199999999998</c:v>
                </c:pt>
                <c:pt idx="4">
                  <c:v>0.22814699999999999</c:v>
                </c:pt>
                <c:pt idx="5">
                  <c:v>0.648123</c:v>
                </c:pt>
                <c:pt idx="6">
                  <c:v>0.30885699999999999</c:v>
                </c:pt>
                <c:pt idx="7">
                  <c:v>9.1289999999999996E-2</c:v>
                </c:pt>
                <c:pt idx="8">
                  <c:v>6.6600000000000001E-3</c:v>
                </c:pt>
              </c:numCache>
            </c:numRef>
          </c:val>
        </c:ser>
        <c:ser>
          <c:idx val="4"/>
          <c:order val="4"/>
          <c:tx>
            <c:strRef>
              <c:f>Sheet1!$F$1</c:f>
              <c:strCache>
                <c:ptCount val="1"/>
                <c:pt idx="0">
                  <c:v>Sum-Basic</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Sheet1!$F$2:$F$10</c:f>
              <c:numCache>
                <c:formatCode>General</c:formatCode>
                <c:ptCount val="9"/>
                <c:pt idx="0">
                  <c:v>9.9601999999999996E-2</c:v>
                </c:pt>
                <c:pt idx="1">
                  <c:v>0.18115899999999999</c:v>
                </c:pt>
                <c:pt idx="2">
                  <c:v>0.75182800000000005</c:v>
                </c:pt>
                <c:pt idx="3">
                  <c:v>0.89024700000000001</c:v>
                </c:pt>
                <c:pt idx="4">
                  <c:v>0.13886799999999999</c:v>
                </c:pt>
                <c:pt idx="5">
                  <c:v>0.37986599999999998</c:v>
                </c:pt>
                <c:pt idx="6">
                  <c:v>0.137017</c:v>
                </c:pt>
                <c:pt idx="7">
                  <c:v>2.2055000000000002E-2</c:v>
                </c:pt>
                <c:pt idx="8">
                  <c:v>1.3903E-2</c:v>
                </c:pt>
              </c:numCache>
            </c:numRef>
          </c:val>
        </c:ser>
        <c:ser>
          <c:idx val="5"/>
          <c:order val="5"/>
          <c:tx>
            <c:strRef>
              <c:f>Sheet1!$G$1</c:f>
              <c:strCache>
                <c:ptCount val="1"/>
                <c:pt idx="0">
                  <c:v>KL</c:v>
                </c:pt>
              </c:strCache>
            </c:strRef>
          </c:tx>
          <c:invertIfNegative val="0"/>
          <c:cat>
            <c:strRef>
              <c:f>Sheet1!$A$2:$A$10</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Sheet1!$G$2:$G$10</c:f>
              <c:numCache>
                <c:formatCode>General</c:formatCode>
                <c:ptCount val="9"/>
                <c:pt idx="0">
                  <c:v>0.14881</c:v>
                </c:pt>
                <c:pt idx="1">
                  <c:v>0.25906699999999999</c:v>
                </c:pt>
                <c:pt idx="2">
                  <c:v>0.81901800000000002</c:v>
                </c:pt>
                <c:pt idx="3">
                  <c:v>0.98544699999999996</c:v>
                </c:pt>
                <c:pt idx="4">
                  <c:v>0.21458099999999999</c:v>
                </c:pt>
                <c:pt idx="5">
                  <c:v>0.55430299999999999</c:v>
                </c:pt>
                <c:pt idx="6">
                  <c:v>0.309614</c:v>
                </c:pt>
                <c:pt idx="7">
                  <c:v>7.8169000000000002E-2</c:v>
                </c:pt>
                <c:pt idx="8">
                  <c:v>8.0809999999999996E-3</c:v>
                </c:pt>
              </c:numCache>
            </c:numRef>
          </c:val>
        </c:ser>
        <c:dLbls>
          <c:showLegendKey val="0"/>
          <c:showVal val="0"/>
          <c:showCatName val="0"/>
          <c:showSerName val="0"/>
          <c:showPercent val="0"/>
          <c:showBubbleSize val="0"/>
        </c:dLbls>
        <c:gapWidth val="150"/>
        <c:shape val="box"/>
        <c:axId val="80320384"/>
        <c:axId val="80321920"/>
        <c:axId val="0"/>
      </c:bar3DChart>
      <c:catAx>
        <c:axId val="80320384"/>
        <c:scaling>
          <c:orientation val="minMax"/>
        </c:scaling>
        <c:delete val="0"/>
        <c:axPos val="b"/>
        <c:majorTickMark val="out"/>
        <c:minorTickMark val="none"/>
        <c:tickLblPos val="nextTo"/>
        <c:crossAx val="80321920"/>
        <c:crosses val="autoZero"/>
        <c:auto val="1"/>
        <c:lblAlgn val="ctr"/>
        <c:lblOffset val="100"/>
        <c:noMultiLvlLbl val="0"/>
      </c:catAx>
      <c:valAx>
        <c:axId val="80321920"/>
        <c:scaling>
          <c:orientation val="minMax"/>
          <c:max val="1"/>
        </c:scaling>
        <c:delete val="0"/>
        <c:axPos val="l"/>
        <c:majorGridlines/>
        <c:numFmt formatCode="General" sourceLinked="1"/>
        <c:majorTickMark val="out"/>
        <c:minorTickMark val="none"/>
        <c:tickLblPos val="nextTo"/>
        <c:crossAx val="8032038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Luhn</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Sheet1!$B$2:$B$11</c:f>
              <c:numCache>
                <c:formatCode>General</c:formatCode>
                <c:ptCount val="10"/>
                <c:pt idx="0">
                  <c:v>0.170068</c:v>
                </c:pt>
                <c:pt idx="1">
                  <c:v>0.29069800000000001</c:v>
                </c:pt>
                <c:pt idx="2">
                  <c:v>0.88096300000000005</c:v>
                </c:pt>
                <c:pt idx="3">
                  <c:v>0.98848000000000003</c:v>
                </c:pt>
                <c:pt idx="4">
                  <c:v>0.27279900000000001</c:v>
                </c:pt>
                <c:pt idx="5">
                  <c:v>0.59721599999999997</c:v>
                </c:pt>
                <c:pt idx="6">
                  <c:v>0.33849099999999999</c:v>
                </c:pt>
                <c:pt idx="7">
                  <c:v>7.1605000000000002E-2</c:v>
                </c:pt>
                <c:pt idx="8">
                  <c:v>6.1450000000000003E-3</c:v>
                </c:pt>
              </c:numCache>
            </c:numRef>
          </c:val>
        </c:ser>
        <c:ser>
          <c:idx val="1"/>
          <c:order val="1"/>
          <c:tx>
            <c:strRef>
              <c:f>Sheet1!$C$1</c:f>
              <c:strCache>
                <c:ptCount val="1"/>
                <c:pt idx="0">
                  <c:v>Lsa</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Sheet1!$C$2:$C$11</c:f>
              <c:numCache>
                <c:formatCode>General</c:formatCode>
                <c:ptCount val="10"/>
                <c:pt idx="0">
                  <c:v>0.26041700000000001</c:v>
                </c:pt>
                <c:pt idx="1">
                  <c:v>0.41322300000000001</c:v>
                </c:pt>
                <c:pt idx="2">
                  <c:v>0.88760300000000003</c:v>
                </c:pt>
                <c:pt idx="3">
                  <c:v>0.99382999999999999</c:v>
                </c:pt>
                <c:pt idx="4">
                  <c:v>0.28376000000000001</c:v>
                </c:pt>
                <c:pt idx="5">
                  <c:v>0.62268299999999999</c:v>
                </c:pt>
                <c:pt idx="6">
                  <c:v>0.39651799999999998</c:v>
                </c:pt>
                <c:pt idx="7">
                  <c:v>8.7920999999999999E-2</c:v>
                </c:pt>
                <c:pt idx="8">
                  <c:v>5.7959999999999999E-3</c:v>
                </c:pt>
              </c:numCache>
            </c:numRef>
          </c:val>
        </c:ser>
        <c:ser>
          <c:idx val="2"/>
          <c:order val="2"/>
          <c:tx>
            <c:strRef>
              <c:f>Sheet1!$D$1</c:f>
              <c:strCache>
                <c:ptCount val="1"/>
                <c:pt idx="0">
                  <c:v>Lex-Rank</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Sheet1!$D$2:$D$11</c:f>
              <c:numCache>
                <c:formatCode>General</c:formatCode>
                <c:ptCount val="10"/>
                <c:pt idx="0">
                  <c:v>0.123153</c:v>
                </c:pt>
                <c:pt idx="1">
                  <c:v>0.21929799999999999</c:v>
                </c:pt>
                <c:pt idx="2">
                  <c:v>0.87980700000000001</c:v>
                </c:pt>
                <c:pt idx="3">
                  <c:v>0.96495699999999995</c:v>
                </c:pt>
                <c:pt idx="4">
                  <c:v>0.21598600000000001</c:v>
                </c:pt>
                <c:pt idx="5">
                  <c:v>0.51303699999999997</c:v>
                </c:pt>
                <c:pt idx="6">
                  <c:v>0.233075</c:v>
                </c:pt>
                <c:pt idx="7">
                  <c:v>4.8480000000000002E-2</c:v>
                </c:pt>
                <c:pt idx="8">
                  <c:v>7.3179999999999999E-3</c:v>
                </c:pt>
              </c:numCache>
            </c:numRef>
          </c:val>
        </c:ser>
        <c:ser>
          <c:idx val="3"/>
          <c:order val="3"/>
          <c:tx>
            <c:strRef>
              <c:f>Sheet1!$E$1</c:f>
              <c:strCache>
                <c:ptCount val="1"/>
                <c:pt idx="0">
                  <c:v>Text-Rank</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Sheet1!$E$2:$E$11</c:f>
              <c:numCache>
                <c:formatCode>General</c:formatCode>
                <c:ptCount val="10"/>
                <c:pt idx="0">
                  <c:v>0.16891900000000001</c:v>
                </c:pt>
                <c:pt idx="1">
                  <c:v>0.28901700000000002</c:v>
                </c:pt>
                <c:pt idx="2">
                  <c:v>0.88089700000000004</c:v>
                </c:pt>
                <c:pt idx="3">
                  <c:v>0.98560199999999998</c:v>
                </c:pt>
                <c:pt idx="4">
                  <c:v>0.23563899999999999</c:v>
                </c:pt>
                <c:pt idx="5">
                  <c:v>0.648123</c:v>
                </c:pt>
                <c:pt idx="6">
                  <c:v>0.272727</c:v>
                </c:pt>
                <c:pt idx="7">
                  <c:v>6.4796000000000006E-2</c:v>
                </c:pt>
                <c:pt idx="8">
                  <c:v>5.6490000000000004E-3</c:v>
                </c:pt>
              </c:numCache>
            </c:numRef>
          </c:val>
        </c:ser>
        <c:ser>
          <c:idx val="4"/>
          <c:order val="4"/>
          <c:tx>
            <c:strRef>
              <c:f>Sheet1!$F$1</c:f>
              <c:strCache>
                <c:ptCount val="1"/>
                <c:pt idx="0">
                  <c:v>Sum-Basic</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Sheet1!$F$2:$F$11</c:f>
              <c:numCache>
                <c:formatCode>General</c:formatCode>
                <c:ptCount val="10"/>
                <c:pt idx="0">
                  <c:v>9.9601999999999996E-2</c:v>
                </c:pt>
                <c:pt idx="1">
                  <c:v>0.18115899999999999</c:v>
                </c:pt>
                <c:pt idx="2">
                  <c:v>0.73474099999999998</c:v>
                </c:pt>
                <c:pt idx="3">
                  <c:v>0.89024700000000001</c:v>
                </c:pt>
                <c:pt idx="4">
                  <c:v>0.114229</c:v>
                </c:pt>
                <c:pt idx="5">
                  <c:v>0.37986599999999998</c:v>
                </c:pt>
                <c:pt idx="6">
                  <c:v>0.11218599999999999</c:v>
                </c:pt>
                <c:pt idx="7">
                  <c:v>1.6669E-2</c:v>
                </c:pt>
                <c:pt idx="8">
                  <c:v>1.2397999999999999E-2</c:v>
                </c:pt>
              </c:numCache>
            </c:numRef>
          </c:val>
        </c:ser>
        <c:ser>
          <c:idx val="5"/>
          <c:order val="5"/>
          <c:tx>
            <c:strRef>
              <c:f>Sheet1!$G$1</c:f>
              <c:strCache>
                <c:ptCount val="1"/>
                <c:pt idx="0">
                  <c:v>KL</c:v>
                </c:pt>
              </c:strCache>
            </c:strRef>
          </c:tx>
          <c:invertIfNegative val="0"/>
          <c:cat>
            <c:strRef>
              <c:f>Sheet1!$A$2:$A$11</c:f>
              <c:strCache>
                <c:ptCount val="9"/>
                <c:pt idx="0">
                  <c:v>Recall</c:v>
                </c:pt>
                <c:pt idx="1">
                  <c:v>F-score</c:v>
                </c:pt>
                <c:pt idx="2">
                  <c:v>Cosine Similarity</c:v>
                </c:pt>
                <c:pt idx="3">
                  <c:v>Cosine Similarity (document)</c:v>
                </c:pt>
                <c:pt idx="4">
                  <c:v>Unit overlap </c:v>
                </c:pt>
                <c:pt idx="5">
                  <c:v>Unit overlap (document)</c:v>
                </c:pt>
                <c:pt idx="6">
                  <c:v>Rouge-1</c:v>
                </c:pt>
                <c:pt idx="7">
                  <c:v>Rouge 2</c:v>
                </c:pt>
                <c:pt idx="8">
                  <c:v>Rouge-L(Summary Level)</c:v>
                </c:pt>
              </c:strCache>
            </c:strRef>
          </c:cat>
          <c:val>
            <c:numRef>
              <c:f>Sheet1!$G$2:$G$11</c:f>
              <c:numCache>
                <c:formatCode>General</c:formatCode>
                <c:ptCount val="10"/>
                <c:pt idx="0">
                  <c:v>0.14881</c:v>
                </c:pt>
                <c:pt idx="1">
                  <c:v>0.25906699999999999</c:v>
                </c:pt>
                <c:pt idx="2">
                  <c:v>0.84053500000000003</c:v>
                </c:pt>
                <c:pt idx="3">
                  <c:v>0.98544699999999996</c:v>
                </c:pt>
                <c:pt idx="4">
                  <c:v>0.21171300000000001</c:v>
                </c:pt>
                <c:pt idx="5">
                  <c:v>0.55430299999999999</c:v>
                </c:pt>
                <c:pt idx="6">
                  <c:v>0.26402300000000001</c:v>
                </c:pt>
                <c:pt idx="7">
                  <c:v>5.4466000000000001E-2</c:v>
                </c:pt>
                <c:pt idx="8">
                  <c:v>6.4469999999999996E-3</c:v>
                </c:pt>
              </c:numCache>
            </c:numRef>
          </c:val>
        </c:ser>
        <c:dLbls>
          <c:showLegendKey val="0"/>
          <c:showVal val="0"/>
          <c:showCatName val="0"/>
          <c:showSerName val="0"/>
          <c:showPercent val="0"/>
          <c:showBubbleSize val="0"/>
        </c:dLbls>
        <c:gapWidth val="150"/>
        <c:shape val="box"/>
        <c:axId val="279600512"/>
        <c:axId val="279630976"/>
        <c:axId val="0"/>
      </c:bar3DChart>
      <c:catAx>
        <c:axId val="279600512"/>
        <c:scaling>
          <c:orientation val="minMax"/>
        </c:scaling>
        <c:delete val="0"/>
        <c:axPos val="b"/>
        <c:numFmt formatCode="General" sourceLinked="1"/>
        <c:majorTickMark val="out"/>
        <c:minorTickMark val="none"/>
        <c:tickLblPos val="nextTo"/>
        <c:crossAx val="279630976"/>
        <c:crosses val="autoZero"/>
        <c:auto val="1"/>
        <c:lblAlgn val="ctr"/>
        <c:lblOffset val="100"/>
        <c:noMultiLvlLbl val="0"/>
      </c:catAx>
      <c:valAx>
        <c:axId val="279630976"/>
        <c:scaling>
          <c:orientation val="minMax"/>
        </c:scaling>
        <c:delete val="0"/>
        <c:axPos val="l"/>
        <c:majorGridlines/>
        <c:numFmt formatCode="General" sourceLinked="1"/>
        <c:majorTickMark val="out"/>
        <c:minorTickMark val="none"/>
        <c:tickLblPos val="nextTo"/>
        <c:crossAx val="279600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E0E95-E49A-4394-A663-E2252AAE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4366</TotalTime>
  <Pages>10</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dc:creator>
  <cp:lastModifiedBy>AMITABH</cp:lastModifiedBy>
  <cp:revision>14</cp:revision>
  <dcterms:created xsi:type="dcterms:W3CDTF">2018-01-18T09:10:00Z</dcterms:created>
  <dcterms:modified xsi:type="dcterms:W3CDTF">2018-01-21T14:11:00Z</dcterms:modified>
</cp:coreProperties>
</file>