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Patent Summary Sheet</w:t>
      </w:r>
    </w:p>
    <w:p>
      <w:pPr>
        <w:pStyle w:val="Heading1"/>
      </w:pPr>
      <w:r>
        <w:br/>
        <w:t>Patent Number : pat2_ocr</w:t>
      </w:r>
    </w:p>
    <w:p>
      <w:pPr>
        <w:pStyle w:val="Heading1"/>
      </w:pPr>
      <w:r>
        <w:br/>
        <w:t xml:space="preserve">Patent Summary: </w:t>
      </w:r>
    </w:p>
    <w:p>
      <w:pPr>
        <w:pStyle w:val="Heading2"/>
      </w:pPr>
      <w:r>
        <w:t>ABSTRACT</w:t>
      </w:r>
    </w:p>
    <w:p>
      <w:pPr>
        <w:pStyle w:val="Heading2"/>
      </w:pPr>
      <w:r>
        <w:t>BACKGROUND OF THE INVENTION</w:t>
      </w:r>
    </w:p>
    <w:p>
      <w:pPr>
        <w:pStyle w:val="Heading2"/>
      </w:pPr>
      <w:r>
        <w:t>BRIEF DESCRIPTION OF THE INVENTION</w:t>
      </w:r>
    </w:p>
    <w:p>
      <w:pPr>
        <w:pStyle w:val="Heading2"/>
      </w:pPr>
      <w:r>
        <w:t>BRIEF DESCRIPTION OF THE DRAWINGS</w:t>
      </w:r>
    </w:p>
    <w:p>
      <w:pPr>
        <w:pStyle w:val="Heading2"/>
      </w:pPr>
      <w:r>
        <w:t>DETAILED DESCRIPTION OF THE INVENTION</w:t>
      </w:r>
    </w:p>
    <w:p>
      <w:pPr>
        <w:pStyle w:val="Heading2"/>
      </w:pPr>
      <w:r>
        <w:t>CLAIM</w:t>
      </w:r>
    </w:p>
    <w:p>
      <w:pPr>
        <w:pStyle w:val="Heading1"/>
      </w:pPr>
      <w:r>
        <w:br/>
        <w:t xml:space="preserve">Patent Critique: </w:t>
        <w:br/>
      </w:r>
    </w:p>
    <w:p>
      <w:pPr>
        <w:pStyle w:val="Heading1"/>
      </w:pPr>
      <w:r>
        <w:br/>
        <w:t xml:space="preserve">Patent Life remaining: </w:t>
        <w:br/>
      </w:r>
    </w:p>
    <w:p>
      <w:pPr>
        <w:pStyle w:val="Heading1"/>
      </w:pPr>
      <w:r>
        <w:br/>
        <w:t xml:space="preserve">Some more useful information: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