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6813" w:rsidRPr="00B02654" w:rsidRDefault="00D206AE" w:rsidP="00D206AE">
      <w:pPr>
        <w:jc w:val="center"/>
        <w:rPr>
          <w:b/>
          <w:bCs/>
          <w:sz w:val="32"/>
          <w:szCs w:val="32"/>
        </w:rPr>
      </w:pPr>
      <w:r w:rsidRPr="00B02654">
        <w:rPr>
          <w:b/>
          <w:bCs/>
          <w:sz w:val="32"/>
          <w:szCs w:val="32"/>
        </w:rPr>
        <w:t>Steps to Follow When Adding a New Entity</w:t>
      </w:r>
    </w:p>
    <w:p w:rsidR="00D206AE" w:rsidRDefault="00D206AE" w:rsidP="00D206AE"/>
    <w:p w:rsidR="00D206AE" w:rsidRPr="00B02654" w:rsidRDefault="00D206AE" w:rsidP="005811B0">
      <w:pPr>
        <w:rPr>
          <w:sz w:val="24"/>
          <w:szCs w:val="24"/>
        </w:rPr>
      </w:pPr>
      <w:bookmarkStart w:id="0" w:name="_GoBack"/>
      <w:r w:rsidRPr="00B02654">
        <w:rPr>
          <w:sz w:val="24"/>
          <w:szCs w:val="24"/>
        </w:rPr>
        <w:t>1-</w:t>
      </w:r>
      <w:r w:rsidR="005811B0" w:rsidRPr="00B02654">
        <w:rPr>
          <w:sz w:val="24"/>
          <w:szCs w:val="24"/>
        </w:rPr>
        <w:t>I</w:t>
      </w:r>
      <w:r w:rsidRPr="00B02654">
        <w:rPr>
          <w:sz w:val="24"/>
          <w:szCs w:val="24"/>
        </w:rPr>
        <w:t>n Longitude.Customs.MetaData.EntityFiles project add Entity.lxml file fill object table and add object fields.</w:t>
      </w:r>
    </w:p>
    <w:p w:rsidR="00D206AE" w:rsidRPr="00B02654" w:rsidRDefault="00D206AE" w:rsidP="005811B0">
      <w:pPr>
        <w:rPr>
          <w:sz w:val="24"/>
          <w:szCs w:val="24"/>
        </w:rPr>
      </w:pPr>
      <w:r w:rsidRPr="00B02654">
        <w:rPr>
          <w:sz w:val="24"/>
          <w:szCs w:val="24"/>
        </w:rPr>
        <w:t>2-</w:t>
      </w:r>
      <w:r w:rsidR="005811B0" w:rsidRPr="00B02654">
        <w:rPr>
          <w:sz w:val="24"/>
          <w:szCs w:val="24"/>
        </w:rPr>
        <w:t>I</w:t>
      </w:r>
      <w:r w:rsidRPr="00B02654">
        <w:rPr>
          <w:sz w:val="24"/>
          <w:szCs w:val="24"/>
        </w:rPr>
        <w:t xml:space="preserve">n </w:t>
      </w:r>
      <w:r w:rsidRPr="00B02654">
        <w:rPr>
          <w:sz w:val="24"/>
          <w:szCs w:val="24"/>
        </w:rPr>
        <w:t>Longitude.Customs.MetaData</w:t>
      </w:r>
      <w:r w:rsidRPr="00B02654">
        <w:rPr>
          <w:sz w:val="24"/>
          <w:szCs w:val="24"/>
        </w:rPr>
        <w:t>.</w:t>
      </w:r>
      <w:r w:rsidR="00365C5F" w:rsidRPr="00B02654">
        <w:rPr>
          <w:sz w:val="24"/>
          <w:szCs w:val="24"/>
        </w:rPr>
        <w:t>AutoGenerators open the file “CustomsClassesGenerator” and only save the file (Ctrl+s) this will generate all currently generated files (POCOs, PMs, UpdateServices….).</w:t>
      </w:r>
    </w:p>
    <w:p w:rsidR="00365C5F" w:rsidRPr="00B02654" w:rsidRDefault="00365C5F" w:rsidP="00D206AE">
      <w:pPr>
        <w:rPr>
          <w:sz w:val="24"/>
          <w:szCs w:val="24"/>
        </w:rPr>
      </w:pPr>
      <w:r w:rsidRPr="00B02654">
        <w:rPr>
          <w:sz w:val="24"/>
          <w:szCs w:val="24"/>
        </w:rPr>
        <w:t xml:space="preserve">3- </w:t>
      </w:r>
      <w:r w:rsidR="005811B0" w:rsidRPr="00B02654">
        <w:rPr>
          <w:sz w:val="24"/>
          <w:szCs w:val="24"/>
        </w:rPr>
        <w:t>Add</w:t>
      </w:r>
      <w:r w:rsidRPr="00B02654">
        <w:rPr>
          <w:sz w:val="24"/>
          <w:szCs w:val="24"/>
        </w:rPr>
        <w:t xml:space="preserve"> the POCO in Logitude</w:t>
      </w:r>
      <w:r w:rsidR="005811B0" w:rsidRPr="00B02654">
        <w:rPr>
          <w:sz w:val="24"/>
          <w:szCs w:val="24"/>
        </w:rPr>
        <w:t>.DatabaseMigration.LogitudeModel.LogitudeMigrationContext so the migration will recognize the new entity.</w:t>
      </w:r>
    </w:p>
    <w:p w:rsidR="00365C5F" w:rsidRPr="00B02654" w:rsidRDefault="005811B0" w:rsidP="00365C5F">
      <w:pPr>
        <w:rPr>
          <w:sz w:val="24"/>
          <w:szCs w:val="24"/>
        </w:rPr>
      </w:pPr>
      <w:r w:rsidRPr="00B02654">
        <w:rPr>
          <w:sz w:val="24"/>
          <w:szCs w:val="24"/>
        </w:rPr>
        <w:t>4</w:t>
      </w:r>
      <w:r w:rsidR="00365C5F" w:rsidRPr="00B02654">
        <w:rPr>
          <w:sz w:val="24"/>
          <w:szCs w:val="24"/>
        </w:rPr>
        <w:t>-In visual studio go to tools -&gt; Library Package Manager -&gt; Package Manager Console and inside type the command Add-Migration “file name”  the file name preferable to describe the operation weather it’s a new entity or update or delete … etc. this will generate a file that has the changes to be executed to database.</w:t>
      </w:r>
    </w:p>
    <w:p w:rsidR="00365C5F" w:rsidRPr="00B02654" w:rsidRDefault="005811B0" w:rsidP="005811B0">
      <w:pPr>
        <w:rPr>
          <w:sz w:val="24"/>
          <w:szCs w:val="24"/>
        </w:rPr>
      </w:pPr>
      <w:r w:rsidRPr="00B02654">
        <w:rPr>
          <w:sz w:val="24"/>
          <w:szCs w:val="24"/>
        </w:rPr>
        <w:t>5</w:t>
      </w:r>
      <w:r w:rsidR="00365C5F" w:rsidRPr="00B02654">
        <w:rPr>
          <w:sz w:val="24"/>
          <w:szCs w:val="24"/>
        </w:rPr>
        <w:t>- In the package manager console also type the command</w:t>
      </w:r>
      <w:r w:rsidRPr="00B02654">
        <w:rPr>
          <w:sz w:val="24"/>
          <w:szCs w:val="24"/>
        </w:rPr>
        <w:t xml:space="preserve"> Update-Database –Verbose this will execute an SQL translated from the migration file and show you the SQL along the way, also will create a migration history record in the database.</w:t>
      </w:r>
    </w:p>
    <w:p w:rsidR="005811B0" w:rsidRPr="00B02654" w:rsidRDefault="005811B0" w:rsidP="00365C5F">
      <w:pPr>
        <w:rPr>
          <w:sz w:val="24"/>
          <w:szCs w:val="24"/>
        </w:rPr>
      </w:pPr>
      <w:r w:rsidRPr="00B02654">
        <w:rPr>
          <w:sz w:val="24"/>
          <w:szCs w:val="24"/>
        </w:rPr>
        <w:t xml:space="preserve">6- </w:t>
      </w:r>
      <w:r w:rsidR="007D00C1" w:rsidRPr="00B02654">
        <w:rPr>
          <w:sz w:val="24"/>
          <w:szCs w:val="24"/>
        </w:rPr>
        <w:t>Now</w:t>
      </w:r>
      <w:r w:rsidRPr="00B02654">
        <w:rPr>
          <w:sz w:val="24"/>
          <w:szCs w:val="24"/>
        </w:rPr>
        <w:t xml:space="preserve"> in the server side Webfreight.Web</w:t>
      </w:r>
      <w:r w:rsidR="007D00C1" w:rsidRPr="00B02654">
        <w:rPr>
          <w:sz w:val="24"/>
          <w:szCs w:val="24"/>
        </w:rPr>
        <w:t>.CustomModel.DomainServices add a new domain service (a partial class from CustomDomainService) with the name CustomDomainService.EntityName.cs, the domain service will contain query methods and CRUD Methods.</w:t>
      </w:r>
    </w:p>
    <w:p w:rsidR="007D00C1" w:rsidRPr="00B02654" w:rsidRDefault="007D00C1" w:rsidP="00284CBA">
      <w:pPr>
        <w:rPr>
          <w:sz w:val="24"/>
          <w:szCs w:val="24"/>
        </w:rPr>
      </w:pPr>
      <w:r w:rsidRPr="00B02654">
        <w:rPr>
          <w:sz w:val="24"/>
          <w:szCs w:val="24"/>
        </w:rPr>
        <w:t xml:space="preserve">7- You must implement </w:t>
      </w:r>
      <w:r w:rsidR="00284CBA" w:rsidRPr="00B02654">
        <w:rPr>
          <w:sz w:val="24"/>
          <w:szCs w:val="24"/>
        </w:rPr>
        <w:t>some methods in some generated files:</w:t>
      </w:r>
    </w:p>
    <w:p w:rsidR="00284CBA" w:rsidRPr="00B02654" w:rsidRDefault="00B85F8A" w:rsidP="00B85F8A">
      <w:pPr>
        <w:rPr>
          <w:sz w:val="24"/>
          <w:szCs w:val="24"/>
        </w:rPr>
      </w:pPr>
      <w:r w:rsidRPr="00B02654">
        <w:rPr>
          <w:sz w:val="24"/>
          <w:szCs w:val="24"/>
        </w:rPr>
        <w:t>*</w:t>
      </w:r>
      <w:r w:rsidR="00284CBA" w:rsidRPr="00B02654">
        <w:rPr>
          <w:sz w:val="24"/>
          <w:szCs w:val="24"/>
        </w:rPr>
        <w:t>Logitude.Customs.Data.</w:t>
      </w:r>
      <w:r w:rsidRPr="00B02654">
        <w:rPr>
          <w:sz w:val="24"/>
          <w:szCs w:val="24"/>
        </w:rPr>
        <w:t>EntityListQueryService.EntityNameListQueryService must implement                                                   methods (</w:t>
      </w:r>
      <w:r w:rsidRPr="00B02654">
        <w:rPr>
          <w:rFonts w:ascii="Consolas" w:hAnsi="Consolas" w:cs="Consolas"/>
          <w:color w:val="000000"/>
          <w:sz w:val="24"/>
          <w:szCs w:val="24"/>
          <w:highlight w:val="white"/>
        </w:rPr>
        <w:t>GetIqueryableList</w:t>
      </w:r>
      <w:r w:rsidRPr="00B02654">
        <w:rPr>
          <w:rFonts w:ascii="Consolas" w:hAnsi="Consolas" w:cs="Consolas"/>
          <w:color w:val="000000"/>
          <w:sz w:val="24"/>
          <w:szCs w:val="24"/>
        </w:rPr>
        <w:t xml:space="preserve"> and </w:t>
      </w:r>
      <w:r w:rsidRPr="00B02654">
        <w:rPr>
          <w:rFonts w:ascii="Consolas" w:hAnsi="Consolas" w:cs="Consolas"/>
          <w:color w:val="000000"/>
          <w:sz w:val="24"/>
          <w:szCs w:val="24"/>
          <w:highlight w:val="white"/>
        </w:rPr>
        <w:t>ApplyCustomFilters</w:t>
      </w:r>
      <w:r w:rsidRPr="00B02654">
        <w:rPr>
          <w:sz w:val="24"/>
          <w:szCs w:val="24"/>
        </w:rPr>
        <w:t>).</w:t>
      </w:r>
    </w:p>
    <w:p w:rsidR="0070441D" w:rsidRPr="00B02654" w:rsidRDefault="00B85F8A" w:rsidP="00B85F8A">
      <w:pPr>
        <w:rPr>
          <w:sz w:val="24"/>
          <w:szCs w:val="24"/>
        </w:rPr>
      </w:pPr>
      <w:r w:rsidRPr="00B02654">
        <w:rPr>
          <w:sz w:val="24"/>
          <w:szCs w:val="24"/>
        </w:rPr>
        <w:t xml:space="preserve">* </w:t>
      </w:r>
      <w:r w:rsidR="0070441D" w:rsidRPr="00B02654">
        <w:rPr>
          <w:sz w:val="24"/>
          <w:szCs w:val="24"/>
        </w:rPr>
        <w:t>In Logitude.Customs.BL.EntityUpdateServices add a new partial class of the generated class EntityNameUpdateService and override OnCreating method to initialize the id or whatever necessary fields, also you can override any method you find necessary.</w:t>
      </w:r>
    </w:p>
    <w:p w:rsidR="0070441D" w:rsidRPr="00B02654" w:rsidRDefault="0070441D" w:rsidP="00B85F8A">
      <w:pPr>
        <w:rPr>
          <w:rFonts w:ascii="Consolas" w:hAnsi="Consolas" w:cs="Consolas"/>
          <w:color w:val="000000"/>
          <w:sz w:val="24"/>
          <w:szCs w:val="24"/>
        </w:rPr>
      </w:pPr>
      <w:r w:rsidRPr="00B02654">
        <w:rPr>
          <w:sz w:val="24"/>
          <w:szCs w:val="24"/>
        </w:rPr>
        <w:t>*In Logitude.Customs.BL.EntityDataMappings.EntityNameDataMapping file</w:t>
      </w:r>
      <w:r w:rsidR="00092153" w:rsidRPr="00B02654">
        <w:rPr>
          <w:sz w:val="24"/>
          <w:szCs w:val="24"/>
        </w:rPr>
        <w:t>,</w:t>
      </w:r>
      <w:r w:rsidRPr="00B02654">
        <w:rPr>
          <w:sz w:val="24"/>
          <w:szCs w:val="24"/>
        </w:rPr>
        <w:t xml:space="preserve"> implement the method </w:t>
      </w:r>
      <w:r w:rsidR="00092153" w:rsidRPr="00B02654">
        <w:rPr>
          <w:rFonts w:ascii="Consolas" w:hAnsi="Consolas" w:cs="Consolas"/>
          <w:color w:val="000000"/>
          <w:sz w:val="24"/>
          <w:szCs w:val="24"/>
          <w:highlight w:val="white"/>
        </w:rPr>
        <w:t>CustomPMToPOCO</w:t>
      </w:r>
      <w:r w:rsidR="00092153" w:rsidRPr="00B02654">
        <w:rPr>
          <w:rFonts w:ascii="Consolas" w:hAnsi="Consolas" w:cs="Consolas"/>
          <w:color w:val="000000"/>
          <w:sz w:val="24"/>
          <w:szCs w:val="24"/>
        </w:rPr>
        <w:t xml:space="preserve"> usually for Id and Tenant Map.</w:t>
      </w:r>
    </w:p>
    <w:p w:rsidR="00092153" w:rsidRPr="00B02654" w:rsidRDefault="00092153" w:rsidP="00B85F8A">
      <w:pPr>
        <w:rPr>
          <w:rFonts w:ascii="Consolas" w:hAnsi="Consolas" w:cs="Consolas"/>
          <w:color w:val="000000"/>
          <w:sz w:val="24"/>
          <w:szCs w:val="24"/>
        </w:rPr>
      </w:pPr>
      <w:r w:rsidRPr="00B02654">
        <w:rPr>
          <w:rFonts w:ascii="Consolas" w:hAnsi="Consolas" w:cs="Consolas"/>
          <w:color w:val="000000"/>
          <w:sz w:val="24"/>
          <w:szCs w:val="24"/>
        </w:rPr>
        <w:t xml:space="preserve">8- Now in the client side Logitude.Customs.DataProviders add a new class with the name “EntityNameDataProvider.cs” which inherits the abstract class DataProvider and implement the abstract methods, this class is responsible for </w:t>
      </w:r>
      <w:r w:rsidR="00CB2B41" w:rsidRPr="00B02654">
        <w:rPr>
          <w:rFonts w:ascii="Consolas" w:hAnsi="Consolas" w:cs="Consolas"/>
          <w:color w:val="000000"/>
          <w:sz w:val="24"/>
          <w:szCs w:val="24"/>
        </w:rPr>
        <w:t xml:space="preserve">getting data from the domain service </w:t>
      </w:r>
      <w:r w:rsidRPr="00B02654">
        <w:rPr>
          <w:rFonts w:ascii="Consolas" w:hAnsi="Consolas" w:cs="Consolas"/>
          <w:color w:val="000000"/>
          <w:sz w:val="24"/>
          <w:szCs w:val="24"/>
        </w:rPr>
        <w:t xml:space="preserve"> </w:t>
      </w:r>
      <w:r w:rsidR="00CB2B41" w:rsidRPr="00B02654">
        <w:rPr>
          <w:rFonts w:ascii="Consolas" w:hAnsi="Consolas" w:cs="Consolas"/>
          <w:color w:val="000000"/>
          <w:sz w:val="24"/>
          <w:szCs w:val="24"/>
        </w:rPr>
        <w:t xml:space="preserve">and also getting a new entity and adding it to contexts in generated control (in method </w:t>
      </w:r>
      <w:r w:rsidR="00CB2B41" w:rsidRPr="00B02654">
        <w:rPr>
          <w:rFonts w:ascii="Consolas" w:hAnsi="Consolas" w:cs="Consolas"/>
          <w:color w:val="000000"/>
          <w:sz w:val="24"/>
          <w:szCs w:val="24"/>
          <w:highlight w:val="white"/>
        </w:rPr>
        <w:t>GetNewEntityFromDataSource</w:t>
      </w:r>
      <w:r w:rsidR="00CB2B41" w:rsidRPr="00B02654">
        <w:rPr>
          <w:rFonts w:ascii="Consolas" w:hAnsi="Consolas" w:cs="Consolas"/>
          <w:color w:val="000000"/>
          <w:sz w:val="24"/>
          <w:szCs w:val="24"/>
        </w:rPr>
        <w:t>).</w:t>
      </w:r>
    </w:p>
    <w:p w:rsidR="00CB2B41" w:rsidRPr="00B02654" w:rsidRDefault="00CB2B41" w:rsidP="00C00C8C">
      <w:pPr>
        <w:rPr>
          <w:sz w:val="24"/>
          <w:szCs w:val="24"/>
        </w:rPr>
      </w:pPr>
      <w:r w:rsidRPr="00B02654">
        <w:rPr>
          <w:sz w:val="24"/>
          <w:szCs w:val="24"/>
        </w:rPr>
        <w:lastRenderedPageBreak/>
        <w:t xml:space="preserve">9- Now in server side in Webfreight.Web.MetaDataUpdate.UpdateClasses.CustomUpdate class </w:t>
      </w:r>
      <w:r w:rsidR="00C00C8C" w:rsidRPr="00B02654">
        <w:rPr>
          <w:sz w:val="24"/>
          <w:szCs w:val="24"/>
        </w:rPr>
        <w:t>add the basic metadata for showing an entity in screens “you can always follow the lead of previous codes.”</w:t>
      </w:r>
    </w:p>
    <w:p w:rsidR="00C00C8C" w:rsidRPr="00B02654" w:rsidRDefault="00C00C8C" w:rsidP="00C00C8C">
      <w:pPr>
        <w:pStyle w:val="ListParagraph"/>
        <w:numPr>
          <w:ilvl w:val="0"/>
          <w:numId w:val="1"/>
        </w:numPr>
        <w:rPr>
          <w:sz w:val="24"/>
          <w:szCs w:val="24"/>
        </w:rPr>
      </w:pPr>
      <w:r w:rsidRPr="00B02654">
        <w:rPr>
          <w:sz w:val="24"/>
          <w:szCs w:val="24"/>
        </w:rPr>
        <w:t>Go to LoadRolesAndFeatures () method and add Features for your new entity (query feature, menu feature, read, new, update and area features).</w:t>
      </w:r>
    </w:p>
    <w:p w:rsidR="00C00C8C" w:rsidRPr="00B02654" w:rsidRDefault="00C00C8C" w:rsidP="00C00C8C">
      <w:pPr>
        <w:pStyle w:val="ListParagraph"/>
        <w:numPr>
          <w:ilvl w:val="0"/>
          <w:numId w:val="1"/>
        </w:numPr>
        <w:rPr>
          <w:sz w:val="24"/>
          <w:szCs w:val="24"/>
        </w:rPr>
      </w:pPr>
      <w:r w:rsidRPr="00B02654">
        <w:rPr>
          <w:sz w:val="24"/>
          <w:szCs w:val="24"/>
        </w:rPr>
        <w:t>Go to LoadQueries() method and start by adding a QueryGroup, Query, QueryColumns and adding all needed metadata for them (Features, TextCodes…).</w:t>
      </w:r>
    </w:p>
    <w:p w:rsidR="00C00C8C" w:rsidRPr="00B02654" w:rsidRDefault="00C00C8C" w:rsidP="00C00C8C">
      <w:pPr>
        <w:pStyle w:val="ListParagraph"/>
        <w:numPr>
          <w:ilvl w:val="0"/>
          <w:numId w:val="1"/>
        </w:numPr>
        <w:rPr>
          <w:sz w:val="24"/>
          <w:szCs w:val="24"/>
        </w:rPr>
      </w:pPr>
      <w:r w:rsidRPr="00B02654">
        <w:rPr>
          <w:sz w:val="24"/>
          <w:szCs w:val="24"/>
        </w:rPr>
        <w:t>Go to LoadMenusTables () method and add a new MenusTable and specify the category and menu type, you also need to add all needed metadata related to it.</w:t>
      </w:r>
    </w:p>
    <w:p w:rsidR="00C00C8C" w:rsidRPr="00B02654" w:rsidRDefault="00C00C8C" w:rsidP="00C00C8C">
      <w:pPr>
        <w:pStyle w:val="ListParagraph"/>
        <w:numPr>
          <w:ilvl w:val="0"/>
          <w:numId w:val="1"/>
        </w:numPr>
        <w:rPr>
          <w:sz w:val="24"/>
          <w:szCs w:val="24"/>
        </w:rPr>
      </w:pPr>
      <w:r w:rsidRPr="00B02654">
        <w:rPr>
          <w:sz w:val="24"/>
          <w:szCs w:val="24"/>
        </w:rPr>
        <w:t xml:space="preserve">Go to LoadScreens () method and add </w:t>
      </w:r>
      <w:r w:rsidR="004974D3" w:rsidRPr="00B02654">
        <w:rPr>
          <w:sz w:val="24"/>
          <w:szCs w:val="24"/>
        </w:rPr>
        <w:t xml:space="preserve">the necessary screens and screefields basically header screen and general screen. (this to show the edit screen and the new screen and fields) </w:t>
      </w:r>
    </w:p>
    <w:p w:rsidR="004974D3" w:rsidRPr="00B02654" w:rsidRDefault="004974D3" w:rsidP="003E1845">
      <w:pPr>
        <w:pStyle w:val="ListParagraph"/>
        <w:numPr>
          <w:ilvl w:val="0"/>
          <w:numId w:val="1"/>
        </w:numPr>
        <w:rPr>
          <w:sz w:val="24"/>
          <w:szCs w:val="24"/>
        </w:rPr>
      </w:pPr>
      <w:r w:rsidRPr="00B02654">
        <w:rPr>
          <w:sz w:val="24"/>
          <w:szCs w:val="24"/>
        </w:rPr>
        <w:t xml:space="preserve">Go to LoadObjectTableTabs () and add the necessary Tabs (this will show the tabs </w:t>
      </w:r>
      <w:r w:rsidR="003E1845" w:rsidRPr="00B02654">
        <w:rPr>
          <w:sz w:val="24"/>
          <w:szCs w:val="24"/>
        </w:rPr>
        <w:t>in edit and new controls</w:t>
      </w:r>
      <w:r w:rsidRPr="00B02654">
        <w:rPr>
          <w:sz w:val="24"/>
          <w:szCs w:val="24"/>
        </w:rPr>
        <w:t>)</w:t>
      </w:r>
    </w:p>
    <w:p w:rsidR="001A7888" w:rsidRPr="00B02654" w:rsidRDefault="001A7888" w:rsidP="001A7888">
      <w:pPr>
        <w:rPr>
          <w:sz w:val="24"/>
          <w:szCs w:val="24"/>
        </w:rPr>
      </w:pPr>
      <w:r w:rsidRPr="00B02654">
        <w:rPr>
          <w:sz w:val="24"/>
          <w:szCs w:val="24"/>
        </w:rPr>
        <w:t>10- After you finish all these steps we need to update the database but before that and at every database adjustment we have to go to Logitude.ViewsGenerator and start the project and press the “Generate All Views” button.</w:t>
      </w:r>
    </w:p>
    <w:p w:rsidR="001A7888" w:rsidRPr="00B02654" w:rsidRDefault="001A7888" w:rsidP="001A7888">
      <w:pPr>
        <w:rPr>
          <w:sz w:val="24"/>
          <w:szCs w:val="24"/>
        </w:rPr>
      </w:pPr>
      <w:r w:rsidRPr="00B02654">
        <w:rPr>
          <w:sz w:val="24"/>
          <w:szCs w:val="24"/>
        </w:rPr>
        <w:t xml:space="preserve">11-After the views generator finished now go to Logitude.Update project and start it then press the </w:t>
      </w:r>
    </w:p>
    <w:p w:rsidR="001A7888" w:rsidRPr="00B02654" w:rsidRDefault="001A7888" w:rsidP="001A7888">
      <w:pPr>
        <w:rPr>
          <w:sz w:val="24"/>
          <w:szCs w:val="24"/>
        </w:rPr>
      </w:pPr>
      <w:r w:rsidRPr="00B02654">
        <w:rPr>
          <w:sz w:val="24"/>
          <w:szCs w:val="24"/>
        </w:rPr>
        <w:t>“Update Customs” Button if the adjustment only on customs metadata otherwise press the “update all” button.</w:t>
      </w:r>
    </w:p>
    <w:p w:rsidR="00B02654" w:rsidRPr="00B02654" w:rsidRDefault="00B02654" w:rsidP="001A7888">
      <w:pPr>
        <w:rPr>
          <w:sz w:val="24"/>
          <w:szCs w:val="24"/>
        </w:rPr>
      </w:pPr>
    </w:p>
    <w:p w:rsidR="00B02654" w:rsidRPr="00B02654" w:rsidRDefault="00B02654" w:rsidP="001A7888">
      <w:pPr>
        <w:rPr>
          <w:sz w:val="24"/>
          <w:szCs w:val="24"/>
        </w:rPr>
      </w:pPr>
    </w:p>
    <w:p w:rsidR="00B85F8A" w:rsidRPr="00B02654" w:rsidRDefault="00B85F8A" w:rsidP="00B85F8A">
      <w:pPr>
        <w:rPr>
          <w:sz w:val="24"/>
          <w:szCs w:val="24"/>
        </w:rPr>
      </w:pPr>
    </w:p>
    <w:p w:rsidR="00284CBA" w:rsidRPr="00B02654" w:rsidRDefault="00284CBA" w:rsidP="00365C5F">
      <w:pPr>
        <w:rPr>
          <w:sz w:val="24"/>
          <w:szCs w:val="24"/>
        </w:rPr>
      </w:pPr>
    </w:p>
    <w:bookmarkEnd w:id="0"/>
    <w:p w:rsidR="00D206AE" w:rsidRPr="00B02654" w:rsidRDefault="00D206AE" w:rsidP="00D206AE">
      <w:pPr>
        <w:jc w:val="center"/>
        <w:rPr>
          <w:sz w:val="24"/>
          <w:szCs w:val="24"/>
        </w:rPr>
      </w:pPr>
    </w:p>
    <w:sectPr w:rsidR="00D206AE" w:rsidRPr="00B026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D0B28FE"/>
    <w:multiLevelType w:val="hybridMultilevel"/>
    <w:tmpl w:val="949C9658"/>
    <w:lvl w:ilvl="0" w:tplc="74B60942">
      <w:start w:val="9"/>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06AE"/>
    <w:rsid w:val="00092153"/>
    <w:rsid w:val="000E3632"/>
    <w:rsid w:val="001A7888"/>
    <w:rsid w:val="002847A7"/>
    <w:rsid w:val="00284CBA"/>
    <w:rsid w:val="00365C5F"/>
    <w:rsid w:val="003E1845"/>
    <w:rsid w:val="004974D3"/>
    <w:rsid w:val="005811B0"/>
    <w:rsid w:val="0070441D"/>
    <w:rsid w:val="007D00C1"/>
    <w:rsid w:val="00931611"/>
    <w:rsid w:val="00B02654"/>
    <w:rsid w:val="00B85F8A"/>
    <w:rsid w:val="00C00C8C"/>
    <w:rsid w:val="00CB2B41"/>
    <w:rsid w:val="00D206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D26A2C-7C15-47D9-965E-46289FDD9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0C8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1830</TotalTime>
  <Pages>2</Pages>
  <Words>548</Words>
  <Characters>3130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dc:creator>
  <cp:keywords/>
  <dc:description/>
  <cp:lastModifiedBy>Mohammad</cp:lastModifiedBy>
  <cp:revision>11</cp:revision>
  <dcterms:created xsi:type="dcterms:W3CDTF">2014-10-30T08:04:00Z</dcterms:created>
  <dcterms:modified xsi:type="dcterms:W3CDTF">2014-10-31T14:34:00Z</dcterms:modified>
</cp:coreProperties>
</file>