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Outgrow.co - Test Plan</w:t>
      </w:r>
    </w:p>
    <w:p>
      <w:pPr>
        <w:pStyle w:val="Heading1"/>
      </w:pPr>
      <w:r>
        <w:t>1. Test Plan Overview</w:t>
      </w:r>
    </w:p>
    <w:p>
      <w:r>
        <w:t>Project Name: Outgrow Interactive Calculator Platform</w:t>
        <w:br/>
        <w:t>Module Name: Signup, Calculator Builder, Question Types, Analytics Dashboard</w:t>
        <w:br/>
        <w:t>Prepared By: [Your Name]</w:t>
        <w:br/>
        <w:t>Prepared On: [Date]</w:t>
        <w:br/>
        <w:t>Objective: To validate the core functionalities of the Outgrow calculator tool, including signup, calculator creation, adding question types, data collection, and analytics tracking.</w:t>
        <w:br/>
      </w:r>
    </w:p>
    <w:p>
      <w:pPr>
        <w:pStyle w:val="Heading1"/>
      </w:pPr>
      <w:r>
        <w:t>2. Scope of Testing</w:t>
      </w:r>
    </w:p>
    <w:p>
      <w:r>
        <w:t>In Scope:</w:t>
      </w:r>
    </w:p>
    <w:p>
      <w:pPr>
        <w:pStyle w:val="ListBullet"/>
      </w:pPr>
      <w:r>
        <w:t>- User signup and login</w:t>
      </w:r>
    </w:p>
    <w:p>
      <w:pPr>
        <w:pStyle w:val="ListBullet"/>
      </w:pPr>
      <w:r>
        <w:t>- Creating new calculators</w:t>
      </w:r>
    </w:p>
    <w:p>
      <w:pPr>
        <w:pStyle w:val="ListBullet"/>
      </w:pPr>
      <w:r>
        <w:t>- Adding all question types</w:t>
      </w:r>
    </w:p>
    <w:p>
      <w:pPr>
        <w:pStyle w:val="ListBullet"/>
      </w:pPr>
      <w:r>
        <w:t>- Publishing calculators</w:t>
      </w:r>
    </w:p>
    <w:p>
      <w:pPr>
        <w:pStyle w:val="ListBullet"/>
      </w:pPr>
      <w:r>
        <w:t>- Submitting sample responses</w:t>
      </w:r>
    </w:p>
    <w:p>
      <w:pPr>
        <w:pStyle w:val="ListBullet"/>
      </w:pPr>
      <w:r>
        <w:t>- Analytics data validation</w:t>
      </w:r>
    </w:p>
    <w:p>
      <w:r>
        <w:br/>
        <w:t>Out of Scope:</w:t>
      </w:r>
    </w:p>
    <w:p>
      <w:pPr>
        <w:pStyle w:val="ListBullet"/>
      </w:pPr>
      <w:r>
        <w:t>- Mobile responsiveness testing</w:t>
      </w:r>
    </w:p>
    <w:p>
      <w:pPr>
        <w:pStyle w:val="ListBullet"/>
      </w:pPr>
      <w:r>
        <w:t>- 3rd-party integrations (e.g., Zapier, Salesforce)</w:t>
      </w:r>
    </w:p>
    <w:p>
      <w:pPr>
        <w:pStyle w:val="ListBullet"/>
      </w:pPr>
      <w:r>
        <w:t>- Performance/load testing</w:t>
      </w:r>
    </w:p>
    <w:p>
      <w:pPr>
        <w:pStyle w:val="Heading1"/>
      </w:pPr>
      <w:r>
        <w:t>3. Test Scenarios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Scenario ID</w:t>
            </w:r>
          </w:p>
        </w:tc>
        <w:tc>
          <w:tcPr>
            <w:tcW w:type="dxa" w:w="2160"/>
          </w:tcPr>
          <w:p>
            <w:r>
              <w:t>Test Scenario</w:t>
            </w:r>
          </w:p>
        </w:tc>
        <w:tc>
          <w:tcPr>
            <w:tcW w:type="dxa" w:w="2160"/>
          </w:tcPr>
          <w:p>
            <w:r>
              <w:t>Test Type</w:t>
            </w:r>
          </w:p>
        </w:tc>
        <w:tc>
          <w:tcPr>
            <w:tcW w:type="dxa" w:w="2160"/>
          </w:tcPr>
          <w:p>
            <w:r>
              <w:t>Priority</w:t>
            </w:r>
          </w:p>
        </w:tc>
      </w:tr>
      <w:tr>
        <w:tc>
          <w:tcPr>
            <w:tcW w:type="dxa" w:w="2160"/>
          </w:tcPr>
          <w:p>
            <w:r>
              <w:t>TC001</w:t>
            </w:r>
          </w:p>
        </w:tc>
        <w:tc>
          <w:tcPr>
            <w:tcW w:type="dxa" w:w="2160"/>
          </w:tcPr>
          <w:p>
            <w:r>
              <w:t>Verify user signup with valid credentials</w:t>
            </w:r>
          </w:p>
        </w:tc>
        <w:tc>
          <w:tcPr>
            <w:tcW w:type="dxa" w:w="2160"/>
          </w:tcPr>
          <w:p>
            <w:r>
              <w:t>Functional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</w:tr>
      <w:tr>
        <w:tc>
          <w:tcPr>
            <w:tcW w:type="dxa" w:w="2160"/>
          </w:tcPr>
          <w:p>
            <w:r>
              <w:t>TC002</w:t>
            </w:r>
          </w:p>
        </w:tc>
        <w:tc>
          <w:tcPr>
            <w:tcW w:type="dxa" w:w="2160"/>
          </w:tcPr>
          <w:p>
            <w:r>
              <w:t>Verify user signup with invalid inputs</w:t>
            </w:r>
          </w:p>
        </w:tc>
        <w:tc>
          <w:tcPr>
            <w:tcW w:type="dxa" w:w="2160"/>
          </w:tcPr>
          <w:p>
            <w:r>
              <w:t>Negative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</w:tr>
      <w:tr>
        <w:tc>
          <w:tcPr>
            <w:tcW w:type="dxa" w:w="2160"/>
          </w:tcPr>
          <w:p>
            <w:r>
              <w:t>TC003</w:t>
            </w:r>
          </w:p>
        </w:tc>
        <w:tc>
          <w:tcPr>
            <w:tcW w:type="dxa" w:w="2160"/>
          </w:tcPr>
          <w:p>
            <w:r>
              <w:t>Verify user login post-signup</w:t>
            </w:r>
          </w:p>
        </w:tc>
        <w:tc>
          <w:tcPr>
            <w:tcW w:type="dxa" w:w="2160"/>
          </w:tcPr>
          <w:p>
            <w:r>
              <w:t>Functional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</w:tr>
      <w:tr>
        <w:tc>
          <w:tcPr>
            <w:tcW w:type="dxa" w:w="2160"/>
          </w:tcPr>
          <w:p>
            <w:r>
              <w:t>TC004</w:t>
            </w:r>
          </w:p>
        </w:tc>
        <w:tc>
          <w:tcPr>
            <w:tcW w:type="dxa" w:w="2160"/>
          </w:tcPr>
          <w:p>
            <w:r>
              <w:t>Create a new calculator experience</w:t>
            </w:r>
          </w:p>
        </w:tc>
        <w:tc>
          <w:tcPr>
            <w:tcW w:type="dxa" w:w="2160"/>
          </w:tcPr>
          <w:p>
            <w:r>
              <w:t>Functional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</w:tr>
      <w:tr>
        <w:tc>
          <w:tcPr>
            <w:tcW w:type="dxa" w:w="2160"/>
          </w:tcPr>
          <w:p>
            <w:r>
              <w:t>TC005</w:t>
            </w:r>
          </w:p>
        </w:tc>
        <w:tc>
          <w:tcPr>
            <w:tcW w:type="dxa" w:w="2160"/>
          </w:tcPr>
          <w:p>
            <w:r>
              <w:t>Add and preview each question type</w:t>
            </w:r>
          </w:p>
        </w:tc>
        <w:tc>
          <w:tcPr>
            <w:tcW w:type="dxa" w:w="2160"/>
          </w:tcPr>
          <w:p>
            <w:r>
              <w:t>Functional</w:t>
            </w:r>
          </w:p>
        </w:tc>
        <w:tc>
          <w:tcPr>
            <w:tcW w:type="dxa" w:w="2160"/>
          </w:tcPr>
          <w:p>
            <w:r>
              <w:t>Medium</w:t>
            </w:r>
          </w:p>
        </w:tc>
      </w:tr>
      <w:tr>
        <w:tc>
          <w:tcPr>
            <w:tcW w:type="dxa" w:w="2160"/>
          </w:tcPr>
          <w:p>
            <w:r>
              <w:t>TC006</w:t>
            </w:r>
          </w:p>
        </w:tc>
        <w:tc>
          <w:tcPr>
            <w:tcW w:type="dxa" w:w="2160"/>
          </w:tcPr>
          <w:p>
            <w:r>
              <w:t>Verify calculator is published and live</w:t>
            </w:r>
          </w:p>
        </w:tc>
        <w:tc>
          <w:tcPr>
            <w:tcW w:type="dxa" w:w="2160"/>
          </w:tcPr>
          <w:p>
            <w:r>
              <w:t>Functional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</w:tr>
      <w:tr>
        <w:tc>
          <w:tcPr>
            <w:tcW w:type="dxa" w:w="2160"/>
          </w:tcPr>
          <w:p>
            <w:r>
              <w:t>TC007</w:t>
            </w:r>
          </w:p>
        </w:tc>
        <w:tc>
          <w:tcPr>
            <w:tcW w:type="dxa" w:w="2160"/>
          </w:tcPr>
          <w:p>
            <w:r>
              <w:t>Submit valid responses to calculator</w:t>
            </w:r>
          </w:p>
        </w:tc>
        <w:tc>
          <w:tcPr>
            <w:tcW w:type="dxa" w:w="2160"/>
          </w:tcPr>
          <w:p>
            <w:r>
              <w:t>Functional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</w:tr>
      <w:tr>
        <w:tc>
          <w:tcPr>
            <w:tcW w:type="dxa" w:w="2160"/>
          </w:tcPr>
          <w:p>
            <w:r>
              <w:t>TC008</w:t>
            </w:r>
          </w:p>
        </w:tc>
        <w:tc>
          <w:tcPr>
            <w:tcW w:type="dxa" w:w="2160"/>
          </w:tcPr>
          <w:p>
            <w:r>
              <w:t>Check if analytics data is captured</w:t>
            </w:r>
          </w:p>
        </w:tc>
        <w:tc>
          <w:tcPr>
            <w:tcW w:type="dxa" w:w="2160"/>
          </w:tcPr>
          <w:p>
            <w:r>
              <w:t>Integration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</w:tr>
      <w:tr>
        <w:tc>
          <w:tcPr>
            <w:tcW w:type="dxa" w:w="2160"/>
          </w:tcPr>
          <w:p>
            <w:r>
              <w:t>TC009</w:t>
            </w:r>
          </w:p>
        </w:tc>
        <w:tc>
          <w:tcPr>
            <w:tcW w:type="dxa" w:w="2160"/>
          </w:tcPr>
          <w:p>
            <w:r>
              <w:t>Check behavior on page refresh during form entry</w:t>
            </w:r>
          </w:p>
        </w:tc>
        <w:tc>
          <w:tcPr>
            <w:tcW w:type="dxa" w:w="2160"/>
          </w:tcPr>
          <w:p>
            <w:r>
              <w:t>UX</w:t>
            </w:r>
          </w:p>
        </w:tc>
        <w:tc>
          <w:tcPr>
            <w:tcW w:type="dxa" w:w="2160"/>
          </w:tcPr>
          <w:p>
            <w:r>
              <w:t>Medium</w:t>
            </w:r>
          </w:p>
        </w:tc>
      </w:tr>
      <w:tr>
        <w:tc>
          <w:tcPr>
            <w:tcW w:type="dxa" w:w="2160"/>
          </w:tcPr>
          <w:p>
            <w:r>
              <w:t>TC010</w:t>
            </w:r>
          </w:p>
        </w:tc>
        <w:tc>
          <w:tcPr>
            <w:tcW w:type="dxa" w:w="2160"/>
          </w:tcPr>
          <w:p>
            <w:r>
              <w:t>Attempt to bypass CAPTCHA (if present)</w:t>
            </w:r>
          </w:p>
        </w:tc>
        <w:tc>
          <w:tcPr>
            <w:tcW w:type="dxa" w:w="2160"/>
          </w:tcPr>
          <w:p>
            <w:r>
              <w:t>Security</w:t>
            </w:r>
          </w:p>
        </w:tc>
        <w:tc>
          <w:tcPr>
            <w:tcW w:type="dxa" w:w="2160"/>
          </w:tcPr>
          <w:p>
            <w:r>
              <w:t>Low/Manual</w:t>
            </w:r>
          </w:p>
        </w:tc>
      </w:tr>
    </w:tbl>
    <w:p>
      <w:pPr>
        <w:pStyle w:val="Heading1"/>
      </w:pPr>
      <w:r>
        <w:t>4. Sample Test Cases</w:t>
      </w:r>
    </w:p>
    <w:p>
      <w:pPr>
        <w:pStyle w:val="Heading2"/>
      </w:pPr>
      <w:r>
        <w:t>TC001 – Verify Signup Functionality</w:t>
      </w:r>
    </w:p>
    <w:p>
      <w:r>
        <w:t>Precondition: User is on signup page</w:t>
      </w:r>
    </w:p>
    <w:p>
      <w:pPr>
        <w:pStyle w:val="ListNumber"/>
      </w:pPr>
      <w:r>
        <w:t>Steps:</w:t>
      </w:r>
    </w:p>
    <w:p>
      <w:pPr>
        <w:pStyle w:val="ListBullet"/>
      </w:pPr>
      <w:r>
        <w:t>Open signup page</w:t>
      </w:r>
    </w:p>
    <w:p>
      <w:pPr>
        <w:pStyle w:val="ListBullet"/>
      </w:pPr>
      <w:r>
        <w:t>Enter valid name, email, password</w:t>
      </w:r>
    </w:p>
    <w:p>
      <w:pPr>
        <w:pStyle w:val="ListBullet"/>
      </w:pPr>
      <w:r>
        <w:t>Click Sign-Up</w:t>
      </w:r>
    </w:p>
    <w:p>
      <w:r>
        <w:t>Expected Result: User redirected to dashboard</w:t>
      </w:r>
    </w:p>
    <w:p>
      <w:pPr>
        <w:pStyle w:val="Heading2"/>
      </w:pPr>
      <w:r>
        <w:t>TC005 – Add All Question Types</w:t>
      </w:r>
    </w:p>
    <w:p>
      <w:pPr>
        <w:pStyle w:val="ListNumber"/>
      </w:pPr>
      <w:r>
        <w:t>Steps:</w:t>
      </w:r>
    </w:p>
    <w:p>
      <w:pPr>
        <w:pStyle w:val="ListBullet"/>
      </w:pPr>
      <w:r>
        <w:t>Click 'Add New Question'</w:t>
      </w:r>
    </w:p>
    <w:p>
      <w:pPr>
        <w:pStyle w:val="ListBullet"/>
      </w:pPr>
      <w:r>
        <w:t>Add each of: Dropdown, Multiple Choice, Slider, Numeric, etc.</w:t>
      </w:r>
    </w:p>
    <w:p>
      <w:r>
        <w:t>Expected Result: All question types are added and functional</w:t>
      </w:r>
    </w:p>
    <w:p>
      <w:pPr>
        <w:pStyle w:val="Heading1"/>
      </w:pPr>
      <w:r>
        <w:t>5. Test Data</w:t>
      </w:r>
    </w:p>
    <w:p>
      <w:r>
        <w:br/>
        <w:t>Email: damit5211@gmail.com</w:t>
        <w:br/>
        <w:t>Password: Qwerty@123</w:t>
        <w:br/>
        <w:t>Name: Test User</w:t>
        <w:br/>
        <w:t>Calculator Name: AutoTest Calculator</w:t>
        <w:br/>
      </w:r>
    </w:p>
    <w:p>
      <w:pPr>
        <w:pStyle w:val="Heading1"/>
      </w:pPr>
      <w:r>
        <w:t>6. Tools and Environment</w:t>
      </w:r>
    </w:p>
    <w:p>
      <w:r>
        <w:br/>
        <w:t>Browser: Chrome v137, Firefox v115</w:t>
        <w:br/>
        <w:t>Automation Tool: Selenium with TestNG</w:t>
        <w:br/>
        <w:t>Reporting: ExtentReports / Allure (optional)</w:t>
        <w:br/>
        <w:t>Environment: https://app.outgrow.website/</w:t>
        <w:br/>
      </w:r>
    </w:p>
    <w:p>
      <w:pPr>
        <w:pStyle w:val="Heading1"/>
      </w:pPr>
      <w:r>
        <w:t>7. Assumptions &amp; Risks</w:t>
      </w:r>
    </w:p>
    <w:p>
      <w:r>
        <w:br/>
        <w:t>- CAPTCHA might block automation; manual bypass or test keys needed.</w:t>
        <w:br/>
        <w:t>- Analytics might have processing delay.</w:t>
        <w:br/>
        <w:t>- UI updates could affect element locators.</w:t>
        <w:br/>
      </w:r>
    </w:p>
    <w:p>
      <w:pPr>
        <w:pStyle w:val="Heading1"/>
      </w:pPr>
      <w:r>
        <w:t>8. Exit Criteria</w:t>
      </w:r>
    </w:p>
    <w:p>
      <w:r>
        <w:br/>
        <w:t>- All critical and high-priority scenarios have passed.</w:t>
        <w:br/>
        <w:t>- No major functional issues in signup, creation, and analytics.</w:t>
        <w:br/>
        <w:t>- All bugs logged in the defect management tool.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