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C3E50"/>
          <w:sz w:val="48"/>
        </w:rPr>
        <w:t>Ethical Implications and Considerations of Artificial Intelligence (AI)</w:t>
      </w:r>
    </w:p>
    <w:p>
      <w:r>
        <w:t>Artificial Intelligence (AI), a rapidly evolving technology, has the potential to revolutionize various sectors. However, its development, deployment, and usage also raise several ethical concerns that demand our attention. This report delves into these ethical implications, discussing privacy concerns, accountability, transparency, bias, fairness, human safety, ethical guidelines, and AI's alignment with human values.</w:t>
      </w:r>
    </w:p>
    <w:p>
      <w:pPr>
        <w:pStyle w:val="Heading2"/>
      </w:pPr>
      <w:r>
        <w:t>Importance and Interest</w:t>
      </w:r>
    </w:p>
    <w:p>
      <w:r>
        <w:t>AI's growing presence in everyday life necessitates a thoughtful examination of its ethical ramifications. As AI systems become more pervasive and autonomous, understanding the potential risks and benefits is crucial for ensuring their safe and responsible use. By addressing these ethical considerations, we can promote trust, fairness, and equity in our increasingly AI-driven world.</w:t>
      </w:r>
    </w:p>
    <w:p>
      <w:r>
        <w:t>---</w:t>
      </w:r>
    </w:p>
    <w:p>
      <w:pPr>
        <w:pStyle w:val="Heading2"/>
      </w:pPr>
      <w:r>
        <w:t>Main Content</w:t>
      </w:r>
    </w:p>
    <w:p>
      <w:pPr>
        <w:pStyle w:val="Heading3"/>
      </w:pPr>
      <w:r>
        <w:t>1. Privacy and Data Protection</w:t>
      </w:r>
    </w:p>
    <w:p>
      <w:r>
        <w:t>AI systems rely on vast amounts of data to learn and improve, raising concerns about user privacy and ethical data usage. **Privacy by Design** is a concept that encourages developers to incorporate privacy protections into their AI systems from the outset, ensuring that user data remains secure and confidential.</w:t>
      </w:r>
    </w:p>
    <w:p>
      <w:r>
        <w:t>#### Example: [DuckDuckGo](https://duckduckgo.com/) prioritizes user privacy by not tracking searches or using personal data for targeted advertising.</w:t>
      </w:r>
    </w:p>
    <w:p>
      <w:pPr>
        <w:pStyle w:val="Heading3"/>
      </w:pPr>
      <w:r>
        <w:t>2. Accountability and Transparency</w:t>
      </w:r>
    </w:p>
    <w:p>
      <w:r>
        <w:t>AI developers must be held accountable for the consequences of their systems, while users should understand how AI makes decisions. **Transparent AI** is a concept aimed at making AI systems' inner workings more comprehensible to users.</w:t>
      </w:r>
    </w:p>
    <w:p>
      <w:r>
        <w:t>#### Example: [IBM's AIDA](https://www.ibm.com/blogs/research/2018/07/explainable-ai-aida/) provides an explanation for the reasoning behind its AI system's decisions, enhancing transparency.</w:t>
      </w:r>
    </w:p>
    <w:p>
      <w:pPr>
        <w:pStyle w:val="Heading3"/>
      </w:pPr>
      <w:r>
        <w:t>3. Bias and Fairness</w:t>
      </w:r>
    </w:p>
    <w:p>
      <w:r>
        <w:t>AI can perpetuate or amplify existing biases, leading to unfair outcomes. **Fairness by Design** is a principle that advocates for the inclusion of fairness considerations throughout the AI development process.</w:t>
      </w:r>
    </w:p>
    <w:p>
      <w:r>
        <w:t>#### Example: [Google's Image Recognition API](https://ai.google/responsibility/) has been adjusted to minimize gender and racial biases in image labeling.</w:t>
      </w:r>
    </w:p>
    <w:p>
      <w:pPr>
        <w:pStyle w:val="Heading3"/>
      </w:pPr>
      <w:r>
        <w:t>4. Human Safety and Autonomy</w:t>
      </w:r>
    </w:p>
    <w:p>
      <w:r>
        <w:t>AI can impact human safety and autonomy, particularly with the rise of autonomous systems. Ensuring AI is developed responsibly and humans maintain control over decision-making is essential.</w:t>
      </w:r>
    </w:p>
    <w:p>
      <w:r>
        <w:t>#### Example: [Tesla's Autopilot](https://www.tesla.com/autopilot) is designed to assist drivers but requires human supervision and intervention, preserving autonomy.</w:t>
      </w:r>
    </w:p>
    <w:p>
      <w:pPr>
        <w:pStyle w:val="Heading3"/>
      </w:pPr>
      <w:r>
        <w:t>5. Ethical Guidelines and Regulations</w:t>
      </w:r>
    </w:p>
    <w:p>
      <w:r>
        <w:t>Various organizations have established ethical guidelines and regulations for AI development and implementation. Compliance with these guidelines can help ensure responsible AI use.</w:t>
      </w:r>
    </w:p>
    <w:p>
      <w:r>
        <w:t>#### Example: [The European Union's General Data Protection Regulation (GDPR)](https://ec.europa.eu/info/law/law-topic/data-protection_en) provides a framework for protecting user privacy in the context of AI and data-driven technologies.</w:t>
      </w:r>
    </w:p>
    <w:p>
      <w:pPr>
        <w:pStyle w:val="Heading3"/>
      </w:pPr>
      <w:r>
        <w:t>6. AI Alignment with Human Values</w:t>
      </w:r>
    </w:p>
    <w:p>
      <w:r>
        <w:t>AI should be designed to align with and support human values such as fairness, equality, and non-discrimination. Ensuring AI systems are developed ethically is crucial for promoting trust in AI technology and avoiding negative societal impacts.</w:t>
      </w:r>
    </w:p>
    <w:p>
      <w:r>
        <w:t>#### Example: [Microsoft's Ethical Principles for AI](https://www.microsoft.com/en-us/ai/ethical-principles) outline the company's commitment to developing responsible AI that respects human rights, privacy, and inclusivity.</w:t>
      </w:r>
    </w:p>
    <w:p>
      <w:r>
        <w:t>---</w:t>
      </w:r>
    </w:p>
    <w:p>
      <w:pPr>
        <w:pStyle w:val="Heading2"/>
      </w:pPr>
      <w:r>
        <w:t>Conclusion</w:t>
      </w:r>
    </w:p>
    <w:p>
      <w:r>
        <w:t>As we continue to develop and deploy AI systems, it is essential to address the ethical implications of their use. By considering privacy concerns, accountability, transparency, bias, fairness, human safety, and aligning AI with human values, we can promote responsible AI development and ensure its safe and beneficial integration into our society. The future outlook for AI ethics is promising, as more organizations are recognizing the importance of ethical considerations and taking steps to address these concerns.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Implications and Considerations of Artificial Intelligence (AI)</dc:title>
  <dc:subject/>
  <dc:creator>Multi-Agent Technical Article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