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Cyclic interrupt(OB30):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"Sim".Level := "LevelIn" * 20.0;                       // level 0..100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operator control — scene buttons OR HMI buttons (latched)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"StartBtn" OR "HMI_Start" THEN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"Running" := TRUE;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END_IF;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NOT "StopBtn" OR "HMI_Stop" THEN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"Running" := FALSE;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END_IF;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"ResetBtn" THEN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"Running" := FALSE;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END_IF;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process runs ONLY when Running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"Running" THEN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"Sim".Level &lt; 30.0 THEN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"FillValve" := 100.0;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END_IF;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"Sim".Level &gt; 70.0 THEN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"FillValve" := 0.0;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END_IF;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"DischargeValve" := 40.0;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"FillValve" := 0.0;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"DischargeValve" := 0.0;                           // Stop = valves closed, tank holds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END_IF;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indicator lights (scene lamps)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"StartLight" := "Running";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"StopLight" := NOT "Running";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"ResetLight" := "ResetBtn";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Default tag table: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280"/>
        <w:gridCol w:w="1190"/>
        <w:gridCol w:w="860"/>
        <w:gridCol w:w="860"/>
        <w:gridCol w:w="860"/>
        <w:gridCol w:w="860"/>
        <w:tblGridChange w:id="0">
          <w:tblGrid>
            <w:gridCol w:w="1745"/>
            <w:gridCol w:w="1280"/>
            <w:gridCol w:w="1190"/>
            <w:gridCol w:w="860"/>
            <w:gridCol w:w="860"/>
            <w:gridCol w:w="86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Level_Meter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%IW100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Flow_Meter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%IW102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Setpoint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%IW104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Warning_Light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%Q0.3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Alarm(1)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%Q0.4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%QW100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Discharge(1)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%QW102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LevelIn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%ID100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FillValve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%QD100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DischargeValve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%QD104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StartBtn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%I10.0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ResetBtn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%I10.1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StopBtn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%I10.2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StartLight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%Q0.0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ResetLight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%Q0.1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StopLight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%Q0.2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%M0.0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HMI_Start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%M0.1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HMI_Stop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%M0.2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Factory IO config: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fhjuydhin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PLC Configuration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connect:</w:t>
      </w:r>
      <w:r w:rsidDel="00000000" w:rsidR="00000000" w:rsidRPr="00000000">
        <w:rPr>
          <w:rtl w:val="0"/>
        </w:rPr>
        <w:t xml:space="preserve"> Disabled (unchecked)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S7-1200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192.168.2.10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adapter:</w:t>
      </w:r>
      <w:r w:rsidDel="00000000" w:rsidR="00000000" w:rsidRPr="00000000">
        <w:rPr>
          <w:rtl w:val="0"/>
        </w:rPr>
        <w:t xml:space="preserve"> Intel(R) Ethernet Connection (18) I219-LM #2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jdfuy3uhh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I/O Configuration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Numerical Data Type:</w:t>
      </w:r>
      <w:r w:rsidDel="00000000" w:rsidR="00000000" w:rsidRPr="00000000">
        <w:rPr>
          <w:rtl w:val="0"/>
        </w:rPr>
        <w:t xml:space="preserve"> DWORD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g1g7mwtls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I/O Points</w:t>
      </w:r>
    </w:p>
    <w:tbl>
      <w:tblPr>
        <w:tblStyle w:val="Table2"/>
        <w:tblW w:w="3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860"/>
        <w:gridCol w:w="875"/>
        <w:tblGridChange w:id="0">
          <w:tblGrid>
            <w:gridCol w:w="1955"/>
            <w:gridCol w:w="86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I/O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Bool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Bool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DWORD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DWORD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On dell 1:</w:t>
        <w:br w:type="textWrapping"/>
        <w:t xml:space="preserve">The command block when ran first gave this single line output:</w:t>
        <w:br w:type="textWrapping"/>
        <w:t xml:space="preserve">Start=0 Reset=0 Stop=1 | Running=1 | LevelIn=1.66 Fill=100.0 Disch=40.0 DB7=33.20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And then on second run:</w:t>
        <w:br w:type="textWrapping"/>
        <w:t xml:space="preserve">Traceback (most recent call last):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File "/usr/local/lib/python3.12/dist-packages/snap7/connection.py", line 248, in _tcp_connect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self.socket.connect((self.host, self.port))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TimeoutError: timed out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During handling of the above exception, another exception occurred: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File "/tmp/rd2.py", line 8, in &lt;module&gt;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try: c.connect('192.168.2.10',0,1); break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^^^^^^^^^^^^^^^^^^^^^^^^^^^^^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File "/usr/local/lib/python3.12/dist-packages/snap7/client.py", line 592, in connect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self.connection.connect()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File "/usr/local/lib/python3.12/dist-packages/snap7/connection.py", line 137, in connect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self._tcp_connect()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File "/usr/local/lib/python3.12/dist-packages/snap7/connection.py", line 251, in _tcp_connect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raise S7ConnectionError(f"TCP connection failed: {e}")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snap7.error.S7ConnectionError: TCP connection failed: timed out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And also its seen in dashboard the CARS-Remediation attacking PLC1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