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83B" w:rsidRPr="00547FEE" w:rsidRDefault="0054683B" w:rsidP="00547FEE">
      <w:pPr>
        <w:jc w:val="center"/>
        <w:rPr>
          <w:b/>
        </w:rPr>
      </w:pPr>
      <w:r w:rsidRPr="00547FEE">
        <w:rPr>
          <w:b/>
        </w:rPr>
        <w:t xml:space="preserve">Excel Assignment - </w:t>
      </w:r>
      <w:r w:rsidR="00713ED1" w:rsidRPr="00547FEE">
        <w:rPr>
          <w:b/>
        </w:rPr>
        <w:t>16</w:t>
      </w:r>
    </w:p>
    <w:p w:rsidR="0054683B" w:rsidRDefault="0054683B" w:rsidP="0054683B"/>
    <w:p w:rsidR="0054683B" w:rsidRPr="00234382" w:rsidRDefault="00713ED1" w:rsidP="00713ED1">
      <w:pPr>
        <w:pStyle w:val="ListParagraph"/>
        <w:numPr>
          <w:ilvl w:val="0"/>
          <w:numId w:val="4"/>
        </w:numPr>
      </w:pPr>
      <w:r w:rsidRPr="00234382">
        <w:t>What is a Macro? How is it useful in excel or in your daily work?</w:t>
      </w:r>
    </w:p>
    <w:p w:rsidR="00234382" w:rsidRPr="00234382" w:rsidRDefault="00234382" w:rsidP="00234382">
      <w:pPr>
        <w:pStyle w:val="ListParagraph"/>
      </w:pPr>
      <w:proofErr w:type="spellStart"/>
      <w:r w:rsidRPr="00547FEE">
        <w:rPr>
          <w:b/>
        </w:rPr>
        <w:t>Ans</w:t>
      </w:r>
      <w:proofErr w:type="spellEnd"/>
      <w:r w:rsidRPr="00547FEE">
        <w:rPr>
          <w:b/>
        </w:rPr>
        <w:t>:</w:t>
      </w:r>
      <w:r w:rsidRPr="00234382">
        <w:t xml:space="preserve"> A macro is a set of instructions used to execute repetitive tasks. You can record a set of commands and then play them back with one or two keystrokes. That means that you can save A LOT of time when doing routine and repetitive tasks</w:t>
      </w:r>
    </w:p>
    <w:p w:rsidR="00234382" w:rsidRPr="00234382" w:rsidRDefault="00234382" w:rsidP="00234382">
      <w:pPr>
        <w:pStyle w:val="ListParagraph"/>
      </w:pPr>
    </w:p>
    <w:p w:rsidR="00713ED1" w:rsidRDefault="00713ED1" w:rsidP="00713ED1">
      <w:pPr>
        <w:pStyle w:val="ListParagraph"/>
        <w:numPr>
          <w:ilvl w:val="0"/>
          <w:numId w:val="4"/>
        </w:numPr>
      </w:pPr>
      <w:r w:rsidRPr="00234382">
        <w:t>What is VBA? Write its full form and briefly explain why VBA is used in excel?</w:t>
      </w:r>
    </w:p>
    <w:p w:rsidR="007D31D8" w:rsidRPr="0017584B" w:rsidRDefault="007D31D8" w:rsidP="007D31D8">
      <w:pPr>
        <w:pStyle w:val="ListParagraph"/>
      </w:pPr>
      <w:proofErr w:type="spellStart"/>
      <w:r w:rsidRPr="00547FEE">
        <w:rPr>
          <w:b/>
        </w:rPr>
        <w:t>Ans</w:t>
      </w:r>
      <w:proofErr w:type="spellEnd"/>
      <w:r w:rsidRPr="00547FEE">
        <w:rPr>
          <w:b/>
        </w:rPr>
        <w:t>:</w:t>
      </w:r>
      <w:r>
        <w:t xml:space="preserve"> </w:t>
      </w:r>
      <w:r w:rsidRPr="007D31D8">
        <w:t>Visual Basic for Applications is a computer programming language developed and owned by Microsoft. With VBA you can create macros to automate repetitive word- and data-processing functions, and generate custom forms, graphs, and reports. VBA functions within MS Office applications; it is not a stand-alone product.</w:t>
      </w:r>
    </w:p>
    <w:p w:rsidR="007D31D8" w:rsidRPr="00713ED1" w:rsidRDefault="007D31D8" w:rsidP="007D31D8">
      <w:pPr>
        <w:pStyle w:val="ListParagraph"/>
      </w:pPr>
    </w:p>
    <w:p w:rsidR="00713ED1" w:rsidRDefault="00713ED1" w:rsidP="00713ED1">
      <w:pPr>
        <w:pStyle w:val="ListParagraph"/>
        <w:numPr>
          <w:ilvl w:val="0"/>
          <w:numId w:val="4"/>
        </w:numPr>
      </w:pPr>
      <w:r w:rsidRPr="00234382">
        <w:t>How do you record a macro? Write detailed steps to create a macro to automatically make the following table in bold and to create borders for it in excel.</w:t>
      </w:r>
    </w:p>
    <w:p w:rsidR="007D31D8" w:rsidRPr="0017584B" w:rsidRDefault="007D31D8" w:rsidP="007D31D8">
      <w:pPr>
        <w:pStyle w:val="ListParagraph"/>
      </w:pPr>
      <w:proofErr w:type="spellStart"/>
      <w:r w:rsidRPr="00547FEE">
        <w:rPr>
          <w:b/>
        </w:rPr>
        <w:t>Ans</w:t>
      </w:r>
      <w:proofErr w:type="spellEnd"/>
      <w:r w:rsidRPr="00547FEE">
        <w:rPr>
          <w:b/>
        </w:rPr>
        <w:t>:</w:t>
      </w:r>
      <w:r>
        <w:t xml:space="preserve"> </w:t>
      </w:r>
      <w:r w:rsidRPr="007D31D8">
        <w:t xml:space="preserve">Record a </w:t>
      </w:r>
      <w:proofErr w:type="gramStart"/>
      <w:r w:rsidRPr="007D31D8">
        <w:t xml:space="preserve">macro </w:t>
      </w:r>
      <w:r>
        <w:t>:</w:t>
      </w:r>
      <w:proofErr w:type="gramEnd"/>
      <w:r>
        <w:t xml:space="preserve"> </w:t>
      </w:r>
      <w:r w:rsidRPr="007D31D8">
        <w:t>On the Developer tab, click Record Macro. Optionally, enter a name for the macro in the Macro name box, enter a shortcut key in the Shortcut key box, and a description in the Description box, and then click OK to start recording</w:t>
      </w:r>
      <w:r w:rsidRPr="0017584B">
        <w:t>.</w:t>
      </w:r>
    </w:p>
    <w:p w:rsidR="007D31D8" w:rsidRDefault="007D31D8" w:rsidP="007D31D8">
      <w:pPr>
        <w:pStyle w:val="ListParagraph"/>
      </w:pPr>
    </w:p>
    <w:p w:rsidR="007D31D8" w:rsidRDefault="007D31D8" w:rsidP="007D31D8">
      <w:pPr>
        <w:pStyle w:val="ListParagraph"/>
      </w:pPr>
      <w:r>
        <w:t>D</w:t>
      </w:r>
      <w:r w:rsidRPr="00234382">
        <w:t xml:space="preserve">etailed steps to create a macro </w:t>
      </w:r>
      <w:proofErr w:type="gramStart"/>
      <w:r w:rsidRPr="00234382">
        <w:t>to</w:t>
      </w:r>
      <w:proofErr w:type="gramEnd"/>
      <w:r w:rsidRPr="00234382">
        <w:t xml:space="preserve"> automatically</w:t>
      </w:r>
      <w:r>
        <w:t>:</w:t>
      </w:r>
    </w:p>
    <w:p w:rsidR="007D31D8" w:rsidRDefault="007D31D8" w:rsidP="007D31D8">
      <w:pPr>
        <w:pStyle w:val="ListParagraph"/>
      </w:pPr>
    </w:p>
    <w:p w:rsidR="007D31D8" w:rsidRPr="007D31D8" w:rsidRDefault="007D31D8" w:rsidP="007D31D8">
      <w:pPr>
        <w:pStyle w:val="ListParagraph"/>
        <w:numPr>
          <w:ilvl w:val="0"/>
          <w:numId w:val="5"/>
        </w:numPr>
        <w:shd w:val="clear" w:color="auto" w:fill="FFFFFF"/>
        <w:spacing w:before="300" w:after="300" w:line="240" w:lineRule="auto"/>
      </w:pPr>
      <w:r w:rsidRPr="007D31D8">
        <w:t>Click the Developer tab.</w:t>
      </w:r>
    </w:p>
    <w:p w:rsidR="007D31D8" w:rsidRPr="007D31D8" w:rsidRDefault="007D31D8" w:rsidP="007D31D8">
      <w:pPr>
        <w:numPr>
          <w:ilvl w:val="0"/>
          <w:numId w:val="5"/>
        </w:numPr>
        <w:shd w:val="clear" w:color="auto" w:fill="FFFFFF"/>
        <w:spacing w:before="300" w:after="300" w:line="240" w:lineRule="auto"/>
      </w:pPr>
      <w:r w:rsidRPr="007D31D8">
        <w:t>In the Code group, click on the Macro button. This will open the ‘Record Macro’ dialog box.</w:t>
      </w:r>
    </w:p>
    <w:p w:rsidR="007D31D8" w:rsidRPr="007D31D8" w:rsidRDefault="007D31D8" w:rsidP="007D31D8">
      <w:pPr>
        <w:numPr>
          <w:ilvl w:val="0"/>
          <w:numId w:val="5"/>
        </w:numPr>
        <w:shd w:val="clear" w:color="auto" w:fill="FFFFFF"/>
        <w:spacing w:before="300" w:after="300" w:line="240" w:lineRule="auto"/>
      </w:pPr>
      <w:r w:rsidRPr="007D31D8">
        <w:t>In the Record Macro dialog box, enter a name for  macro</w:t>
      </w:r>
      <w:r>
        <w:t xml:space="preserve"> as “Table”</w:t>
      </w:r>
    </w:p>
    <w:p w:rsidR="007D31D8" w:rsidRPr="007D31D8" w:rsidRDefault="007D31D8" w:rsidP="007D31D8">
      <w:pPr>
        <w:numPr>
          <w:ilvl w:val="0"/>
          <w:numId w:val="5"/>
        </w:numPr>
        <w:shd w:val="clear" w:color="auto" w:fill="FFFFFF"/>
        <w:spacing w:before="300" w:after="300" w:line="240" w:lineRule="auto"/>
      </w:pPr>
      <w:r w:rsidRPr="007D31D8">
        <w:t>(Optional Step) You can assign a keyboard shortcut if you want.</w:t>
      </w:r>
    </w:p>
    <w:p w:rsidR="007D31D8" w:rsidRPr="007D31D8" w:rsidRDefault="007D31D8" w:rsidP="007D31D8">
      <w:pPr>
        <w:numPr>
          <w:ilvl w:val="0"/>
          <w:numId w:val="5"/>
        </w:numPr>
        <w:shd w:val="clear" w:color="auto" w:fill="FFFFFF"/>
        <w:spacing w:before="300" w:after="300" w:line="240" w:lineRule="auto"/>
      </w:pPr>
      <w:r w:rsidRPr="007D31D8">
        <w:t>In the ‘Store macro in’ option, make sure ‘This Workbook’ is selected. This step ensures that the macro is a part of the workbook. It will be there when you save it and reopen again, or even if you share it with someone.</w:t>
      </w:r>
    </w:p>
    <w:p w:rsidR="007D31D8" w:rsidRPr="007D31D8" w:rsidRDefault="007D31D8" w:rsidP="007D31D8">
      <w:pPr>
        <w:numPr>
          <w:ilvl w:val="0"/>
          <w:numId w:val="5"/>
        </w:numPr>
        <w:shd w:val="clear" w:color="auto" w:fill="FFFFFF"/>
        <w:spacing w:before="300" w:after="300" w:line="240" w:lineRule="auto"/>
      </w:pPr>
      <w:r w:rsidRPr="007D31D8">
        <w:t>(Optional Step) Enter a description</w:t>
      </w:r>
      <w:r>
        <w:t xml:space="preserve"> – “This is table with inside &amp; outside border.”</w:t>
      </w:r>
    </w:p>
    <w:p w:rsidR="007D31D8" w:rsidRDefault="007D31D8" w:rsidP="007D31D8">
      <w:pPr>
        <w:numPr>
          <w:ilvl w:val="0"/>
          <w:numId w:val="5"/>
        </w:numPr>
        <w:shd w:val="clear" w:color="auto" w:fill="FFFFFF"/>
        <w:spacing w:before="300" w:after="300" w:line="240" w:lineRule="auto"/>
      </w:pPr>
      <w:r w:rsidRPr="007D31D8">
        <w:t>Click OK. As soon as click OK, it starts to record actions in Excel. You can see the ‘Stop recording’ button in the Developer tab, which indicates that the macro recording is in progress.</w:t>
      </w:r>
    </w:p>
    <w:p w:rsidR="0029722D" w:rsidRPr="007D31D8" w:rsidRDefault="0029722D" w:rsidP="0029722D">
      <w:pPr>
        <w:numPr>
          <w:ilvl w:val="0"/>
          <w:numId w:val="5"/>
        </w:numPr>
        <w:shd w:val="clear" w:color="auto" w:fill="FFFFFF"/>
        <w:spacing w:before="300" w:after="300" w:line="240" w:lineRule="auto"/>
      </w:pPr>
      <w:r>
        <w:t>In cell A1 write text “hi”, cell A2 write text “hello”, cell A3 write text “</w:t>
      </w:r>
      <w:proofErr w:type="spellStart"/>
      <w:r>
        <w:t>ineuron</w:t>
      </w:r>
      <w:proofErr w:type="spellEnd"/>
      <w:r>
        <w:t>”.</w:t>
      </w:r>
    </w:p>
    <w:p w:rsidR="0029722D" w:rsidRDefault="0029722D" w:rsidP="007D31D8">
      <w:pPr>
        <w:numPr>
          <w:ilvl w:val="0"/>
          <w:numId w:val="5"/>
        </w:numPr>
        <w:shd w:val="clear" w:color="auto" w:fill="FFFFFF"/>
        <w:spacing w:before="300" w:after="300" w:line="240" w:lineRule="auto"/>
      </w:pPr>
      <w:r>
        <w:t xml:space="preserve">In cell B1 enter </w:t>
      </w:r>
      <w:proofErr w:type="gramStart"/>
      <w:r>
        <w:t>number  “</w:t>
      </w:r>
      <w:proofErr w:type="gramEnd"/>
      <w:r>
        <w:t>78”, cell B2 enter number  “69”, cell B3 enter number  “45”.</w:t>
      </w:r>
    </w:p>
    <w:p w:rsidR="0029722D" w:rsidRDefault="0029722D" w:rsidP="007D31D8">
      <w:pPr>
        <w:numPr>
          <w:ilvl w:val="0"/>
          <w:numId w:val="5"/>
        </w:numPr>
        <w:shd w:val="clear" w:color="auto" w:fill="FFFFFF"/>
        <w:spacing w:before="300" w:after="300" w:line="240" w:lineRule="auto"/>
      </w:pPr>
      <w:r>
        <w:t>Make it Bold in text &amp; numbers. Make inside &amp; outside bold border.</w:t>
      </w:r>
    </w:p>
    <w:p w:rsidR="007D31D8" w:rsidRPr="007D31D8" w:rsidRDefault="007D31D8" w:rsidP="007D31D8">
      <w:pPr>
        <w:numPr>
          <w:ilvl w:val="0"/>
          <w:numId w:val="5"/>
        </w:numPr>
        <w:shd w:val="clear" w:color="auto" w:fill="FFFFFF"/>
        <w:spacing w:before="300" w:after="300" w:line="240" w:lineRule="auto"/>
      </w:pPr>
      <w:r>
        <w:t>After all procedure finished.</w:t>
      </w:r>
      <w:r w:rsidRPr="007D31D8">
        <w:t xml:space="preserve"> Click on the Stop Recording button the Developer tab.</w:t>
      </w:r>
    </w:p>
    <w:p w:rsidR="007D31D8" w:rsidRDefault="007D31D8" w:rsidP="007D31D8">
      <w:pPr>
        <w:pStyle w:val="ListParagraph"/>
      </w:pPr>
    </w:p>
    <w:p w:rsidR="007D31D8" w:rsidRPr="00713ED1" w:rsidRDefault="007D31D8" w:rsidP="007D31D8">
      <w:pPr>
        <w:pStyle w:val="ListParagraph"/>
      </w:pPr>
    </w:p>
    <w:p w:rsidR="00713ED1" w:rsidRPr="00234382" w:rsidRDefault="00713ED1" w:rsidP="00713ED1">
      <w:pPr>
        <w:pStyle w:val="ListParagraph"/>
      </w:pPr>
    </w:p>
    <w:p w:rsidR="00713ED1" w:rsidRDefault="00713ED1" w:rsidP="00713ED1">
      <w:pPr>
        <w:pStyle w:val="ListParagraph"/>
        <w:numPr>
          <w:ilvl w:val="0"/>
          <w:numId w:val="4"/>
        </w:numPr>
      </w:pPr>
      <w:r w:rsidRPr="00234382">
        <w:t>What do you mean when we say VBA Editor?</w:t>
      </w:r>
    </w:p>
    <w:p w:rsidR="003A08F1" w:rsidRPr="00093737" w:rsidRDefault="003A08F1" w:rsidP="00093737">
      <w:pPr>
        <w:pStyle w:val="ListParagraph"/>
        <w:shd w:val="clear" w:color="auto" w:fill="FFFFFF"/>
        <w:spacing w:after="390"/>
      </w:pPr>
      <w:proofErr w:type="spellStart"/>
      <w:r w:rsidRPr="00547FEE">
        <w:rPr>
          <w:b/>
        </w:rPr>
        <w:t>Ans</w:t>
      </w:r>
      <w:proofErr w:type="spellEnd"/>
      <w:r w:rsidRPr="00547FEE">
        <w:rPr>
          <w:b/>
        </w:rPr>
        <w:t>:</w:t>
      </w:r>
      <w:r w:rsidRPr="0017584B">
        <w:t xml:space="preserve"> </w:t>
      </w:r>
      <w:r w:rsidRPr="00093737">
        <w:t>The Visual Basic Editor is not exactly the same as Excel. </w:t>
      </w:r>
      <w:r w:rsidRPr="0017584B">
        <w:t>It is actually a separate application</w:t>
      </w:r>
      <w:r w:rsidRPr="00093737">
        <w:t xml:space="preserve">, even though you'll usually open it through Excel. In fact, in order for the VBE to be able to run, Excel must be </w:t>
      </w:r>
      <w:proofErr w:type="spellStart"/>
      <w:r w:rsidRPr="00093737">
        <w:t>open.The</w:t>
      </w:r>
      <w:proofErr w:type="spellEnd"/>
      <w:r w:rsidRPr="00093737">
        <w:t> </w:t>
      </w:r>
      <w:r w:rsidRPr="0017584B">
        <w:t>main function of the VBE</w:t>
      </w:r>
      <w:r w:rsidRPr="00093737">
        <w:t> is to allow you to write and edit </w:t>
      </w:r>
      <w:hyperlink r:id="rId6" w:tgtFrame="_blank" w:history="1">
        <w:r w:rsidRPr="00093737">
          <w:t>VBA code</w:t>
        </w:r>
      </w:hyperlink>
      <w:r w:rsidRPr="00093737">
        <w:t>.</w:t>
      </w:r>
    </w:p>
    <w:p w:rsidR="003A08F1" w:rsidRPr="00713ED1" w:rsidRDefault="003A08F1" w:rsidP="003A08F1">
      <w:pPr>
        <w:pStyle w:val="ListParagraph"/>
      </w:pPr>
    </w:p>
    <w:p w:rsidR="00713ED1" w:rsidRDefault="00713ED1" w:rsidP="00713ED1">
      <w:pPr>
        <w:pStyle w:val="ListParagraph"/>
        <w:numPr>
          <w:ilvl w:val="0"/>
          <w:numId w:val="4"/>
        </w:numPr>
      </w:pPr>
      <w:r w:rsidRPr="00234382">
        <w:t>Briefly describe the interface of a VBA editor? What is properties window? And what is watch window? How do you display these windows?</w:t>
      </w:r>
    </w:p>
    <w:p w:rsidR="002E1BA2" w:rsidRPr="0017584B" w:rsidRDefault="002E1BA2" w:rsidP="002E1BA2">
      <w:pPr>
        <w:pStyle w:val="ListParagraph"/>
      </w:pPr>
      <w:proofErr w:type="spellStart"/>
      <w:r w:rsidRPr="00547FEE">
        <w:rPr>
          <w:b/>
        </w:rPr>
        <w:t>Ans</w:t>
      </w:r>
      <w:proofErr w:type="spellEnd"/>
      <w:r w:rsidRPr="00547FEE">
        <w:rPr>
          <w:b/>
        </w:rPr>
        <w:t>:</w:t>
      </w:r>
      <w:r w:rsidRPr="00DA0784">
        <w:t xml:space="preserve"> </w:t>
      </w:r>
      <w:r w:rsidRPr="0017584B">
        <w:t>The basic VBE window can be divided in the following 6 sections</w:t>
      </w:r>
    </w:p>
    <w:p w:rsidR="002E1BA2" w:rsidRPr="0017584B" w:rsidRDefault="00D7401A" w:rsidP="002E1BA2">
      <w:pPr>
        <w:pStyle w:val="Heading3"/>
        <w:shd w:val="clear" w:color="auto" w:fill="FFFFFF"/>
        <w:spacing w:before="0" w:beforeAutospacing="0" w:after="240" w:afterAutospacing="0"/>
        <w:rPr>
          <w:rFonts w:asciiTheme="minorHAnsi" w:eastAsiaTheme="minorHAnsi" w:hAnsiTheme="minorHAnsi" w:cstheme="minorBidi"/>
          <w:b w:val="0"/>
          <w:bCs w:val="0"/>
          <w:sz w:val="22"/>
          <w:szCs w:val="22"/>
          <w:lang w:eastAsia="en-US"/>
        </w:rPr>
      </w:pPr>
      <w:r w:rsidRPr="0017584B">
        <w:rPr>
          <w:rFonts w:asciiTheme="minorHAnsi" w:eastAsiaTheme="minorHAnsi" w:hAnsiTheme="minorHAnsi" w:cstheme="minorBidi"/>
          <w:b w:val="0"/>
          <w:bCs w:val="0"/>
          <w:sz w:val="22"/>
          <w:szCs w:val="22"/>
          <w:lang w:eastAsia="en-US"/>
        </w:rPr>
        <w:t xml:space="preserve">             </w:t>
      </w:r>
      <w:r w:rsidR="002E1BA2" w:rsidRPr="0017584B">
        <w:rPr>
          <w:rFonts w:asciiTheme="minorHAnsi" w:eastAsiaTheme="minorHAnsi" w:hAnsiTheme="minorHAnsi" w:cstheme="minorBidi"/>
          <w:b w:val="0"/>
          <w:bCs w:val="0"/>
          <w:sz w:val="22"/>
          <w:szCs w:val="22"/>
          <w:lang w:eastAsia="en-US"/>
        </w:rPr>
        <w:t>Component #1: Menu Bar</w:t>
      </w:r>
    </w:p>
    <w:p w:rsidR="002E1BA2" w:rsidRPr="00DA0784" w:rsidRDefault="002E1BA2" w:rsidP="002E1BA2">
      <w:pPr>
        <w:pStyle w:val="ListParagraph"/>
      </w:pPr>
      <w:r w:rsidRPr="00DA0784">
        <w:t>The menu bar, basically, </w:t>
      </w:r>
      <w:r w:rsidRPr="0017584B">
        <w:t>contains several drop-down menus</w:t>
      </w:r>
      <w:r w:rsidRPr="00DA0784">
        <w:t>. Each of the drop-down menus contains commands that you can use to interact and do things with the different components of the Visual Basic Editor.</w:t>
      </w:r>
    </w:p>
    <w:p w:rsidR="002E1BA2" w:rsidRPr="00DA0784" w:rsidRDefault="002E1BA2" w:rsidP="002E1BA2">
      <w:pPr>
        <w:pStyle w:val="ListParagraph"/>
      </w:pPr>
    </w:p>
    <w:p w:rsidR="002E1BA2" w:rsidRPr="0017584B" w:rsidRDefault="00D7401A" w:rsidP="002E1BA2">
      <w:pPr>
        <w:pStyle w:val="Heading3"/>
        <w:shd w:val="clear" w:color="auto" w:fill="FFFFFF"/>
        <w:spacing w:before="0" w:beforeAutospacing="0" w:after="240" w:afterAutospacing="0"/>
        <w:rPr>
          <w:rFonts w:asciiTheme="minorHAnsi" w:eastAsiaTheme="minorHAnsi" w:hAnsiTheme="minorHAnsi" w:cstheme="minorBidi"/>
          <w:b w:val="0"/>
          <w:bCs w:val="0"/>
          <w:sz w:val="22"/>
          <w:szCs w:val="22"/>
          <w:lang w:eastAsia="en-US"/>
        </w:rPr>
      </w:pPr>
      <w:r w:rsidRPr="0017584B">
        <w:rPr>
          <w:rFonts w:asciiTheme="minorHAnsi" w:eastAsiaTheme="minorHAnsi" w:hAnsiTheme="minorHAnsi" w:cstheme="minorBidi"/>
          <w:b w:val="0"/>
          <w:bCs w:val="0"/>
          <w:sz w:val="22"/>
          <w:szCs w:val="22"/>
          <w:lang w:eastAsia="en-US"/>
        </w:rPr>
        <w:t xml:space="preserve">              </w:t>
      </w:r>
      <w:r w:rsidR="002E1BA2" w:rsidRPr="0017584B">
        <w:rPr>
          <w:rFonts w:asciiTheme="minorHAnsi" w:eastAsiaTheme="minorHAnsi" w:hAnsiTheme="minorHAnsi" w:cstheme="minorBidi"/>
          <w:b w:val="0"/>
          <w:bCs w:val="0"/>
          <w:sz w:val="22"/>
          <w:szCs w:val="22"/>
          <w:lang w:eastAsia="en-US"/>
        </w:rPr>
        <w:t>Component #2: Toolbar</w:t>
      </w:r>
    </w:p>
    <w:p w:rsidR="002E1BA2" w:rsidRPr="002E1BA2" w:rsidRDefault="002E1BA2" w:rsidP="00D7401A">
      <w:pPr>
        <w:shd w:val="clear" w:color="auto" w:fill="FFFFFF"/>
        <w:spacing w:after="390" w:line="240" w:lineRule="auto"/>
        <w:ind w:left="709"/>
      </w:pPr>
      <w:r w:rsidRPr="002E1BA2">
        <w:t>There are, however, 3 other basic toolbars:</w:t>
      </w:r>
    </w:p>
    <w:p w:rsidR="002E1BA2" w:rsidRPr="002E1BA2" w:rsidRDefault="002E1BA2" w:rsidP="002E1BA2">
      <w:pPr>
        <w:numPr>
          <w:ilvl w:val="0"/>
          <w:numId w:val="7"/>
        </w:numPr>
        <w:shd w:val="clear" w:color="auto" w:fill="FFFFFF"/>
        <w:spacing w:before="100" w:beforeAutospacing="1" w:after="100" w:afterAutospacing="1" w:line="240" w:lineRule="auto"/>
        <w:ind w:left="600"/>
      </w:pPr>
      <w:r w:rsidRPr="002E1BA2">
        <w:t>The Debug toolbar.</w:t>
      </w:r>
    </w:p>
    <w:p w:rsidR="002E1BA2" w:rsidRPr="002E1BA2" w:rsidRDefault="002E1BA2" w:rsidP="002E1BA2">
      <w:pPr>
        <w:numPr>
          <w:ilvl w:val="0"/>
          <w:numId w:val="7"/>
        </w:numPr>
        <w:shd w:val="clear" w:color="auto" w:fill="FFFFFF"/>
        <w:spacing w:before="100" w:beforeAutospacing="1" w:after="100" w:afterAutospacing="1" w:line="240" w:lineRule="auto"/>
        <w:ind w:left="600"/>
      </w:pPr>
      <w:r w:rsidRPr="002E1BA2">
        <w:t>The Edit toolbar.</w:t>
      </w:r>
    </w:p>
    <w:p w:rsidR="002E1BA2" w:rsidRPr="002E1BA2" w:rsidRDefault="002E1BA2" w:rsidP="002E1BA2">
      <w:pPr>
        <w:numPr>
          <w:ilvl w:val="0"/>
          <w:numId w:val="7"/>
        </w:numPr>
        <w:shd w:val="clear" w:color="auto" w:fill="FFFFFF"/>
        <w:spacing w:before="100" w:beforeAutospacing="1" w:after="100" w:afterAutospacing="1" w:line="240" w:lineRule="auto"/>
        <w:ind w:left="600"/>
      </w:pPr>
      <w:r w:rsidRPr="002E1BA2">
        <w:t xml:space="preserve">The </w:t>
      </w:r>
      <w:proofErr w:type="spellStart"/>
      <w:r w:rsidRPr="002E1BA2">
        <w:t>UserForm</w:t>
      </w:r>
      <w:proofErr w:type="spellEnd"/>
      <w:r w:rsidRPr="002E1BA2">
        <w:t xml:space="preserve"> toolbar.</w:t>
      </w:r>
    </w:p>
    <w:p w:rsidR="002E1BA2" w:rsidRPr="00DA0784" w:rsidRDefault="002E1BA2" w:rsidP="00DA0784">
      <w:pPr>
        <w:pStyle w:val="ListParagraph"/>
        <w:shd w:val="clear" w:color="auto" w:fill="FFFFFF"/>
        <w:spacing w:after="390" w:line="240" w:lineRule="auto"/>
      </w:pPr>
      <w:r w:rsidRPr="00DA0784">
        <w:t>In addition to the above, the VBE gives you the possibility to customize the toolbars in several ways.</w:t>
      </w:r>
    </w:p>
    <w:p w:rsidR="002E1BA2" w:rsidRPr="00DA0784" w:rsidRDefault="002E1BA2" w:rsidP="00DA0784">
      <w:pPr>
        <w:pStyle w:val="ListParagraph"/>
        <w:shd w:val="clear" w:color="auto" w:fill="FFFFFF"/>
        <w:spacing w:after="390" w:line="240" w:lineRule="auto"/>
      </w:pPr>
      <w:r w:rsidRPr="00DA0784">
        <w:t>You can change all of these settings by going to the View menu and selecting “Toolbars”. The Visual Basic Editor displays a menu with the 4 different toolbars and the option to access the Customize dialog.</w:t>
      </w:r>
    </w:p>
    <w:p w:rsidR="002E1BA2" w:rsidRDefault="002E1BA2" w:rsidP="002E1BA2">
      <w:pPr>
        <w:pStyle w:val="ListParagraph"/>
      </w:pPr>
    </w:p>
    <w:p w:rsidR="002E1BA2" w:rsidRPr="00DA0784" w:rsidRDefault="002E1BA2" w:rsidP="002E1BA2">
      <w:pPr>
        <w:pStyle w:val="ListParagraph"/>
      </w:pPr>
      <w:r w:rsidRPr="00DA0784">
        <w:t>The toolbars with a checkmark to their left are those currently displayed by Excel. You can add or remove a checkmark in order to display or hide a particular toolbar by clicking on its name. For example, in the screenshot below, only the Standard toolbar is being displayed.</w:t>
      </w:r>
    </w:p>
    <w:p w:rsidR="002E1BA2" w:rsidRPr="00DA0784" w:rsidRDefault="002E1BA2" w:rsidP="002E1BA2">
      <w:pPr>
        <w:pStyle w:val="ListParagraph"/>
      </w:pPr>
      <w:r w:rsidRPr="00DA0784">
        <w:t>If you click on “Customize”, the Visual Basic Editor displays the Customize dialog</w:t>
      </w:r>
    </w:p>
    <w:p w:rsidR="002E1BA2" w:rsidRPr="00DA0784" w:rsidRDefault="002E1BA2" w:rsidP="002E1BA2">
      <w:pPr>
        <w:pStyle w:val="ListParagraph"/>
      </w:pPr>
      <w:r w:rsidRPr="00DA0784">
        <w:t>Using this dialog box, you can control additional aspects regarding the toolbars that are displayed by the VBE. This includes, for example, the possibility of controlling the display of the Shortcut Menus toolbar or adding new toolbars.</w:t>
      </w:r>
    </w:p>
    <w:p w:rsidR="002E1BA2" w:rsidRPr="00DA0784" w:rsidRDefault="002E1BA2" w:rsidP="002E1BA2">
      <w:pPr>
        <w:pStyle w:val="ListParagraph"/>
      </w:pPr>
    </w:p>
    <w:p w:rsidR="002E1BA2" w:rsidRPr="0017584B" w:rsidRDefault="002E1BA2" w:rsidP="00D7401A">
      <w:pPr>
        <w:pStyle w:val="Heading3"/>
        <w:shd w:val="clear" w:color="auto" w:fill="FFFFFF"/>
        <w:spacing w:before="0" w:beforeAutospacing="0" w:after="240" w:afterAutospacing="0"/>
        <w:ind w:left="567"/>
        <w:rPr>
          <w:rFonts w:asciiTheme="minorHAnsi" w:eastAsiaTheme="minorHAnsi" w:hAnsiTheme="minorHAnsi" w:cstheme="minorBidi"/>
          <w:b w:val="0"/>
          <w:bCs w:val="0"/>
          <w:sz w:val="22"/>
          <w:szCs w:val="22"/>
          <w:lang w:eastAsia="en-US"/>
        </w:rPr>
      </w:pPr>
      <w:r w:rsidRPr="0017584B">
        <w:rPr>
          <w:rFonts w:asciiTheme="minorHAnsi" w:eastAsiaTheme="minorHAnsi" w:hAnsiTheme="minorHAnsi" w:cstheme="minorBidi"/>
          <w:b w:val="0"/>
          <w:bCs w:val="0"/>
          <w:sz w:val="22"/>
          <w:szCs w:val="22"/>
          <w:lang w:eastAsia="en-US"/>
        </w:rPr>
        <w:t>Component #3: Project Window / Project Explorer</w:t>
      </w:r>
    </w:p>
    <w:p w:rsidR="002E1BA2" w:rsidRPr="00DA0784" w:rsidRDefault="002E1BA2" w:rsidP="00D7401A">
      <w:pPr>
        <w:pStyle w:val="ListParagraph"/>
      </w:pPr>
      <w:r w:rsidRPr="00DA0784">
        <w:t xml:space="preserve">This is the section of the Visual Basic Editor where you'll be able to find every single Excel workbook that is currently open. This includes add-ins and hidden workbooks. More </w:t>
      </w:r>
      <w:r w:rsidRPr="00DA0784">
        <w:lastRenderedPageBreak/>
        <w:t>particularly, each Excel workbook or add-in that is open at the moment appears in the Project Explorer as a separate project.</w:t>
      </w:r>
    </w:p>
    <w:p w:rsidR="002E1BA2" w:rsidRPr="00DA0784" w:rsidRDefault="002E1BA2" w:rsidP="00D7401A">
      <w:pPr>
        <w:pStyle w:val="ListParagraph"/>
      </w:pPr>
    </w:p>
    <w:p w:rsidR="002E1BA2" w:rsidRPr="002E1BA2" w:rsidRDefault="002E1BA2" w:rsidP="00D7401A">
      <w:pPr>
        <w:numPr>
          <w:ilvl w:val="0"/>
          <w:numId w:val="8"/>
        </w:numPr>
        <w:shd w:val="clear" w:color="auto" w:fill="FFFFFF"/>
        <w:spacing w:before="100" w:beforeAutospacing="1" w:after="100" w:afterAutospacing="1" w:line="240" w:lineRule="auto"/>
        <w:ind w:left="600"/>
      </w:pPr>
      <w:r w:rsidRPr="002E1BA2">
        <w:t>A node called “Microsoft Excel Objects” always appears in any project. This node usually contains 2 types of objects:</w:t>
      </w:r>
    </w:p>
    <w:p w:rsidR="002E1BA2" w:rsidRPr="002E1BA2" w:rsidRDefault="002E1BA2" w:rsidP="00D7401A">
      <w:pPr>
        <w:numPr>
          <w:ilvl w:val="1"/>
          <w:numId w:val="9"/>
        </w:numPr>
        <w:shd w:val="clear" w:color="auto" w:fill="FFFFFF"/>
        <w:spacing w:before="100" w:beforeAutospacing="1" w:after="100" w:afterAutospacing="1" w:line="240" w:lineRule="auto"/>
        <w:ind w:left="1200"/>
      </w:pPr>
      <w:r w:rsidRPr="00DA0784">
        <w:t>#1:</w:t>
      </w:r>
      <w:r w:rsidRPr="002E1BA2">
        <w:t> Each worksheet in the relevant Excel workbook. In other words, each of the worksheets is considered a separate object.</w:t>
      </w:r>
    </w:p>
    <w:p w:rsidR="002E1BA2" w:rsidRPr="002E1BA2" w:rsidRDefault="002E1BA2" w:rsidP="00D7401A">
      <w:pPr>
        <w:numPr>
          <w:ilvl w:val="1"/>
          <w:numId w:val="9"/>
        </w:numPr>
        <w:shd w:val="clear" w:color="auto" w:fill="FFFFFF"/>
        <w:spacing w:before="100" w:beforeAutospacing="1" w:after="100" w:afterAutospacing="1" w:line="240" w:lineRule="auto"/>
        <w:ind w:left="1200"/>
      </w:pPr>
      <w:r w:rsidRPr="00DA0784">
        <w:t>#2:</w:t>
      </w:r>
      <w:r w:rsidRPr="002E1BA2">
        <w:t> The Excel workbook itself, called “</w:t>
      </w:r>
      <w:proofErr w:type="spellStart"/>
      <w:r w:rsidRPr="002E1BA2">
        <w:t>ThisWorkbook</w:t>
      </w:r>
      <w:proofErr w:type="spellEnd"/>
      <w:r w:rsidRPr="002E1BA2">
        <w:t>”.</w:t>
      </w:r>
    </w:p>
    <w:p w:rsidR="002E1BA2" w:rsidRPr="002E1BA2" w:rsidRDefault="002E1BA2" w:rsidP="00D7401A">
      <w:pPr>
        <w:numPr>
          <w:ilvl w:val="0"/>
          <w:numId w:val="9"/>
        </w:numPr>
        <w:shd w:val="clear" w:color="auto" w:fill="FFFFFF"/>
        <w:spacing w:before="100" w:beforeAutospacing="1" w:after="100" w:afterAutospacing="1" w:line="240" w:lineRule="auto"/>
        <w:ind w:left="600"/>
      </w:pPr>
      <w:r w:rsidRPr="002E1BA2">
        <w:t>The Modules node appears when the project contains VBA modules.</w:t>
      </w:r>
    </w:p>
    <w:p w:rsidR="002E1BA2" w:rsidRPr="002E1BA2" w:rsidRDefault="002E1BA2" w:rsidP="00D7401A">
      <w:pPr>
        <w:numPr>
          <w:ilvl w:val="0"/>
          <w:numId w:val="9"/>
        </w:numPr>
        <w:shd w:val="clear" w:color="auto" w:fill="FFFFFF"/>
        <w:spacing w:before="100" w:beforeAutospacing="1" w:after="100" w:afterAutospacing="1" w:line="240" w:lineRule="auto"/>
        <w:ind w:left="600"/>
      </w:pPr>
      <w:r w:rsidRPr="002E1BA2">
        <w:t xml:space="preserve">If the project contains </w:t>
      </w:r>
      <w:proofErr w:type="spellStart"/>
      <w:r w:rsidRPr="002E1BA2">
        <w:t>UserForm</w:t>
      </w:r>
      <w:proofErr w:type="spellEnd"/>
      <w:r w:rsidRPr="002E1BA2">
        <w:t xml:space="preserve"> objects, which are used to create custom dialog boxes, the Project Explorer displays a node called “Forms”.</w:t>
      </w:r>
    </w:p>
    <w:p w:rsidR="002E1BA2" w:rsidRPr="002E1BA2" w:rsidRDefault="002E1BA2" w:rsidP="00D7401A">
      <w:pPr>
        <w:numPr>
          <w:ilvl w:val="0"/>
          <w:numId w:val="9"/>
        </w:numPr>
        <w:shd w:val="clear" w:color="auto" w:fill="FFFFFF"/>
        <w:spacing w:before="100" w:beforeAutospacing="1" w:after="100" w:afterAutospacing="1" w:line="240" w:lineRule="auto"/>
        <w:ind w:left="600"/>
      </w:pPr>
      <w:r w:rsidRPr="002E1BA2">
        <w:t>A project can also contain class modules (modules that define a class) and, in that case, the Project Window displays a node called “Class Modules”.</w:t>
      </w:r>
    </w:p>
    <w:p w:rsidR="002E1BA2" w:rsidRPr="002E1BA2" w:rsidRDefault="002E1BA2" w:rsidP="00D7401A">
      <w:pPr>
        <w:numPr>
          <w:ilvl w:val="0"/>
          <w:numId w:val="9"/>
        </w:numPr>
        <w:shd w:val="clear" w:color="auto" w:fill="FFFFFF"/>
        <w:spacing w:before="100" w:beforeAutospacing="1" w:after="100" w:afterAutospacing="1" w:line="240" w:lineRule="auto"/>
        <w:ind w:left="600"/>
      </w:pPr>
      <w:r w:rsidRPr="002E1BA2">
        <w:t>Finally, if a project has references, there is a node called “References”.</w:t>
      </w:r>
    </w:p>
    <w:p w:rsidR="002E1BA2" w:rsidRPr="00DA0784" w:rsidRDefault="00D7401A" w:rsidP="00D7401A">
      <w:r>
        <w:t xml:space="preserve">    </w:t>
      </w:r>
      <w:r w:rsidR="00DA0784">
        <w:t>T</w:t>
      </w:r>
      <w:r w:rsidR="002E1BA2" w:rsidRPr="00DA0784">
        <w:t xml:space="preserve">he only project that appears is the Excel workbook “Book 1. </w:t>
      </w:r>
      <w:proofErr w:type="spellStart"/>
      <w:proofErr w:type="gramStart"/>
      <w:r w:rsidR="002E1BA2" w:rsidRPr="00DA0784">
        <w:t>xlsm</w:t>
      </w:r>
      <w:proofErr w:type="spellEnd"/>
      <w:proofErr w:type="gramEnd"/>
      <w:r w:rsidR="002E1BA2" w:rsidRPr="00DA0784">
        <w:t xml:space="preserve">”. Within the Microsoft Excel </w:t>
      </w:r>
      <w:r>
        <w:t xml:space="preserve">      </w:t>
      </w:r>
      <w:r w:rsidR="002E1BA2" w:rsidRPr="00DA0784">
        <w:t xml:space="preserve">Objects node, you can see that the Excel workbook has 2 worksheets. Finally, this particular project contains 1 VBA module and, therefore, the Modules node is visible. There are, however, no </w:t>
      </w:r>
      <w:proofErr w:type="spellStart"/>
      <w:r w:rsidR="002E1BA2" w:rsidRPr="00DA0784">
        <w:t>UserForm</w:t>
      </w:r>
      <w:proofErr w:type="spellEnd"/>
      <w:r w:rsidR="002E1BA2" w:rsidRPr="00DA0784">
        <w:t xml:space="preserve"> objects, class modules or references. Therefore, the Forms, Class Modules and References nodes don't appear.</w:t>
      </w:r>
    </w:p>
    <w:p w:rsidR="002E1BA2" w:rsidRPr="00DA0784" w:rsidRDefault="002E1BA2" w:rsidP="00D7401A">
      <w:r w:rsidRPr="00DA0784">
        <w:t>You can expand or contract the items that appear in the outline by double-clicking on them or by clicking on the “+” or “-” that appear to the left of each item, depending on the case.</w:t>
      </w:r>
    </w:p>
    <w:p w:rsidR="002E1BA2" w:rsidRPr="00DA0784" w:rsidRDefault="002E1BA2" w:rsidP="00D7401A">
      <w:r w:rsidRPr="00DA0784">
        <w:t>You can also control whether the items that are displayed in the Project Window appear in a hierarchical or a non-hierarchical list. You change this setting by clicking on the Toggle Folders button of the Project Window.</w:t>
      </w:r>
    </w:p>
    <w:p w:rsidR="002E1BA2" w:rsidRPr="0017584B" w:rsidRDefault="002E1BA2" w:rsidP="00D7401A">
      <w:pPr>
        <w:pStyle w:val="ListParagraph"/>
      </w:pPr>
    </w:p>
    <w:p w:rsidR="002E1BA2" w:rsidRPr="0017584B" w:rsidRDefault="002E1BA2" w:rsidP="00D7401A">
      <w:pPr>
        <w:pStyle w:val="Heading3"/>
        <w:shd w:val="clear" w:color="auto" w:fill="FFFFFF"/>
        <w:spacing w:before="0" w:beforeAutospacing="0" w:after="240" w:afterAutospacing="0"/>
        <w:ind w:left="426"/>
        <w:rPr>
          <w:rFonts w:asciiTheme="minorHAnsi" w:eastAsiaTheme="minorHAnsi" w:hAnsiTheme="minorHAnsi" w:cstheme="minorBidi"/>
          <w:b w:val="0"/>
          <w:bCs w:val="0"/>
          <w:sz w:val="22"/>
          <w:szCs w:val="22"/>
          <w:lang w:eastAsia="en-US"/>
        </w:rPr>
      </w:pPr>
      <w:r w:rsidRPr="0017584B">
        <w:rPr>
          <w:rFonts w:asciiTheme="minorHAnsi" w:eastAsiaTheme="minorHAnsi" w:hAnsiTheme="minorHAnsi" w:cstheme="minorBidi"/>
          <w:b w:val="0"/>
          <w:bCs w:val="0"/>
          <w:sz w:val="22"/>
          <w:szCs w:val="22"/>
          <w:lang w:eastAsia="en-US"/>
        </w:rPr>
        <w:t>Component #4: Properties Window</w:t>
      </w:r>
    </w:p>
    <w:p w:rsidR="002E1BA2" w:rsidRPr="002E1BA2" w:rsidRDefault="00D7401A" w:rsidP="00D7401A">
      <w:pPr>
        <w:shd w:val="clear" w:color="auto" w:fill="FFFFFF"/>
        <w:spacing w:after="390" w:line="240" w:lineRule="auto"/>
      </w:pPr>
      <w:r>
        <w:t xml:space="preserve">     </w:t>
      </w:r>
      <w:r w:rsidR="002E1BA2" w:rsidRPr="002E1BA2">
        <w:t>The Properties Window </w:t>
      </w:r>
      <w:r w:rsidR="002E1BA2" w:rsidRPr="00DA0784">
        <w:t>displays the properties of the object that is currently selected </w:t>
      </w:r>
      <w:r w:rsidR="002E1BA2" w:rsidRPr="002E1BA2">
        <w:t xml:space="preserve">in the </w:t>
      </w:r>
      <w:r>
        <w:t xml:space="preserve">      </w:t>
      </w:r>
      <w:r w:rsidR="002E1BA2" w:rsidRPr="002E1BA2">
        <w:t>Project Explorer and allows you to edit those properties.</w:t>
      </w:r>
    </w:p>
    <w:p w:rsidR="002E1BA2" w:rsidRPr="002E1BA2" w:rsidRDefault="002E1BA2" w:rsidP="00D7401A">
      <w:pPr>
        <w:shd w:val="clear" w:color="auto" w:fill="FFFFFF"/>
        <w:spacing w:after="390" w:line="240" w:lineRule="auto"/>
      </w:pPr>
      <w:r w:rsidRPr="002E1BA2">
        <w:t xml:space="preserve">Just as with the Project Window, you can hide or unhide the Properties Window. You're likely to (eventually) work with the Properties Window, particularly in the context of creating </w:t>
      </w:r>
      <w:proofErr w:type="spellStart"/>
      <w:r w:rsidRPr="002E1BA2">
        <w:t>UserForms</w:t>
      </w:r>
      <w:proofErr w:type="spellEnd"/>
      <w:r w:rsidRPr="002E1BA2">
        <w:t>. If you're just beginning to use the VBE, you probably won't need this window too much.</w:t>
      </w:r>
    </w:p>
    <w:p w:rsidR="002E1BA2" w:rsidRPr="0017584B" w:rsidRDefault="002E1BA2" w:rsidP="00D7401A">
      <w:pPr>
        <w:pStyle w:val="Heading3"/>
        <w:shd w:val="clear" w:color="auto" w:fill="FFFFFF"/>
        <w:spacing w:before="0" w:beforeAutospacing="0" w:after="240" w:afterAutospacing="0"/>
        <w:ind w:left="284"/>
        <w:rPr>
          <w:rFonts w:asciiTheme="minorHAnsi" w:eastAsiaTheme="minorHAnsi" w:hAnsiTheme="minorHAnsi" w:cstheme="minorBidi"/>
          <w:b w:val="0"/>
          <w:bCs w:val="0"/>
          <w:sz w:val="22"/>
          <w:szCs w:val="22"/>
          <w:lang w:eastAsia="en-US"/>
        </w:rPr>
      </w:pPr>
      <w:r w:rsidRPr="0017584B">
        <w:rPr>
          <w:rFonts w:asciiTheme="minorHAnsi" w:eastAsiaTheme="minorHAnsi" w:hAnsiTheme="minorHAnsi" w:cstheme="minorBidi"/>
          <w:b w:val="0"/>
          <w:bCs w:val="0"/>
          <w:sz w:val="22"/>
          <w:szCs w:val="22"/>
          <w:lang w:eastAsia="en-US"/>
        </w:rPr>
        <w:t>Component #5: Programming Window / Code Window / Module Window</w:t>
      </w:r>
    </w:p>
    <w:p w:rsidR="002E1BA2" w:rsidRPr="002E1BA2" w:rsidRDefault="002E1BA2" w:rsidP="00D7401A">
      <w:pPr>
        <w:shd w:val="clear" w:color="auto" w:fill="FFFFFF"/>
        <w:spacing w:after="390" w:line="240" w:lineRule="auto"/>
      </w:pPr>
      <w:proofErr w:type="gramStart"/>
      <w:r w:rsidRPr="002E1BA2">
        <w:t>the</w:t>
      </w:r>
      <w:proofErr w:type="gramEnd"/>
      <w:r w:rsidRPr="002E1BA2">
        <w:t xml:space="preserve"> Code Window of the Visual Basic Editor is </w:t>
      </w:r>
      <w:r w:rsidRPr="00DA0784">
        <w:t>where your VBA code appears, and where you can write and edit such code</w:t>
      </w:r>
      <w:r w:rsidRPr="002E1BA2">
        <w:t>. At the beginning, though, the Programming Window is empty as in the screenshot above.</w:t>
      </w:r>
    </w:p>
    <w:p w:rsidR="002E1BA2" w:rsidRPr="002E1BA2" w:rsidRDefault="002E1BA2" w:rsidP="00D7401A">
      <w:pPr>
        <w:shd w:val="clear" w:color="auto" w:fill="FFFFFF"/>
        <w:spacing w:after="390" w:line="240" w:lineRule="auto"/>
      </w:pPr>
      <w:r w:rsidRPr="002E1BA2">
        <w:t>There is a Code Window for every single object in a project. You can access the window of a particular object by going to the Project Explorer and doing any of the following:</w:t>
      </w:r>
    </w:p>
    <w:p w:rsidR="002E1BA2" w:rsidRPr="002E1BA2" w:rsidRDefault="002E1BA2" w:rsidP="00D7401A">
      <w:pPr>
        <w:numPr>
          <w:ilvl w:val="0"/>
          <w:numId w:val="10"/>
        </w:numPr>
        <w:shd w:val="clear" w:color="auto" w:fill="FFFFFF"/>
        <w:spacing w:before="100" w:beforeAutospacing="1" w:after="100" w:afterAutospacing="1" w:line="240" w:lineRule="auto"/>
        <w:ind w:left="600"/>
      </w:pPr>
      <w:r w:rsidRPr="002E1BA2">
        <w:lastRenderedPageBreak/>
        <w:t xml:space="preserve">Double clicking on the object. The main </w:t>
      </w:r>
      <w:proofErr w:type="gramStart"/>
      <w:r w:rsidRPr="002E1BA2">
        <w:t>exception to this rule are</w:t>
      </w:r>
      <w:proofErr w:type="gramEnd"/>
      <w:r w:rsidRPr="002E1BA2">
        <w:t xml:space="preserve"> </w:t>
      </w:r>
      <w:proofErr w:type="spellStart"/>
      <w:r w:rsidRPr="002E1BA2">
        <w:t>UserForms</w:t>
      </w:r>
      <w:proofErr w:type="spellEnd"/>
      <w:r w:rsidRPr="002E1BA2">
        <w:t xml:space="preserve">. If you double-click on a </w:t>
      </w:r>
      <w:proofErr w:type="spellStart"/>
      <w:r w:rsidRPr="002E1BA2">
        <w:t>UserForm</w:t>
      </w:r>
      <w:proofErr w:type="spellEnd"/>
      <w:r w:rsidRPr="002E1BA2">
        <w:t xml:space="preserve">, the Visual Basic Editor displays the </w:t>
      </w:r>
      <w:proofErr w:type="spellStart"/>
      <w:r w:rsidRPr="002E1BA2">
        <w:t>UserForm</w:t>
      </w:r>
      <w:proofErr w:type="spellEnd"/>
      <w:r w:rsidRPr="002E1BA2">
        <w:t xml:space="preserve"> in Design view, a topic I'll cover in future tutorials.</w:t>
      </w:r>
    </w:p>
    <w:p w:rsidR="00DA0784" w:rsidRPr="00DA0784" w:rsidRDefault="00DA0784" w:rsidP="00D7401A">
      <w:pPr>
        <w:numPr>
          <w:ilvl w:val="0"/>
          <w:numId w:val="11"/>
        </w:numPr>
        <w:shd w:val="clear" w:color="auto" w:fill="FFFFFF"/>
        <w:spacing w:before="100" w:beforeAutospacing="1" w:after="100" w:afterAutospacing="1" w:line="240" w:lineRule="auto"/>
        <w:ind w:left="600"/>
      </w:pPr>
      <w:r w:rsidRPr="00DA0784">
        <w:t>Selecting the object and, then, clicking on “Code” in the View menu.</w:t>
      </w:r>
      <w:r w:rsidRPr="00DA0784">
        <w:br w:type="textWrapping" w:clear="all"/>
        <w:t>Selecting the object and, then, clicking on “Code” in the View menu.</w:t>
      </w:r>
      <w:r w:rsidRPr="00DA0784">
        <w:br w:type="textWrapping" w:clear="all"/>
        <w:t>Right-clicking on the object and selecting “View Code”.</w:t>
      </w:r>
      <w:r w:rsidRPr="00DA0784">
        <w:br w:type="textWrapping" w:clear="all"/>
        <w:t>Using the keyboard shortcut “F7”.</w:t>
      </w:r>
    </w:p>
    <w:p w:rsidR="002E1BA2" w:rsidRPr="0017584B" w:rsidRDefault="002E1BA2" w:rsidP="00D7401A">
      <w:pPr>
        <w:pStyle w:val="ListParagraph"/>
      </w:pPr>
    </w:p>
    <w:p w:rsidR="00DA0784" w:rsidRPr="0017584B" w:rsidRDefault="00D7401A" w:rsidP="00D7401A">
      <w:pPr>
        <w:pStyle w:val="Heading3"/>
        <w:shd w:val="clear" w:color="auto" w:fill="FFFFFF"/>
        <w:spacing w:before="0" w:beforeAutospacing="0" w:after="240" w:afterAutospacing="0"/>
        <w:rPr>
          <w:rFonts w:asciiTheme="minorHAnsi" w:eastAsiaTheme="minorHAnsi" w:hAnsiTheme="minorHAnsi" w:cstheme="minorBidi"/>
          <w:b w:val="0"/>
          <w:bCs w:val="0"/>
          <w:sz w:val="22"/>
          <w:szCs w:val="22"/>
          <w:lang w:eastAsia="en-US"/>
        </w:rPr>
      </w:pPr>
      <w:r w:rsidRPr="0017584B">
        <w:rPr>
          <w:rFonts w:asciiTheme="minorHAnsi" w:eastAsiaTheme="minorHAnsi" w:hAnsiTheme="minorHAnsi" w:cstheme="minorBidi"/>
          <w:b w:val="0"/>
          <w:bCs w:val="0"/>
          <w:sz w:val="22"/>
          <w:szCs w:val="22"/>
          <w:lang w:eastAsia="en-US"/>
        </w:rPr>
        <w:t xml:space="preserve">      </w:t>
      </w:r>
      <w:r w:rsidR="00DA0784" w:rsidRPr="0017584B">
        <w:rPr>
          <w:rFonts w:asciiTheme="minorHAnsi" w:eastAsiaTheme="minorHAnsi" w:hAnsiTheme="minorHAnsi" w:cstheme="minorBidi"/>
          <w:b w:val="0"/>
          <w:bCs w:val="0"/>
          <w:sz w:val="22"/>
          <w:szCs w:val="22"/>
          <w:lang w:eastAsia="en-US"/>
        </w:rPr>
        <w:t>Component # 6: Immediate Window</w:t>
      </w:r>
    </w:p>
    <w:p w:rsidR="00DA0784" w:rsidRPr="00DA0784" w:rsidRDefault="00D7401A" w:rsidP="00D7401A">
      <w:pPr>
        <w:shd w:val="clear" w:color="auto" w:fill="FFFFFF"/>
        <w:spacing w:after="390" w:line="240" w:lineRule="auto"/>
      </w:pPr>
      <w:r>
        <w:t xml:space="preserve">     </w:t>
      </w:r>
      <w:r w:rsidR="00DA0784" w:rsidRPr="00DA0784">
        <w:t>You can unhide the Immediate Window by doing either of the following:</w:t>
      </w:r>
    </w:p>
    <w:p w:rsidR="00DA0784" w:rsidRPr="00DA0784" w:rsidRDefault="00DA0784" w:rsidP="00D7401A">
      <w:pPr>
        <w:numPr>
          <w:ilvl w:val="0"/>
          <w:numId w:val="12"/>
        </w:numPr>
        <w:shd w:val="clear" w:color="auto" w:fill="FFFFFF"/>
        <w:spacing w:before="100" w:beforeAutospacing="1" w:after="100" w:afterAutospacing="1" w:line="240" w:lineRule="auto"/>
        <w:ind w:left="600"/>
      </w:pPr>
      <w:r w:rsidRPr="00DA0784">
        <w:t>Clicking on “Immediate Window” in the View menu.</w:t>
      </w:r>
    </w:p>
    <w:p w:rsidR="00DA0784" w:rsidRPr="00DA0784" w:rsidRDefault="00DA0784" w:rsidP="00D7401A">
      <w:pPr>
        <w:numPr>
          <w:ilvl w:val="0"/>
          <w:numId w:val="12"/>
        </w:numPr>
        <w:shd w:val="clear" w:color="auto" w:fill="FFFFFF"/>
        <w:spacing w:before="100" w:beforeAutospacing="1" w:after="100" w:afterAutospacing="1" w:line="240" w:lineRule="auto"/>
      </w:pPr>
      <w:r w:rsidRPr="00DA0784">
        <w:t>Using the “Ctrl + G” keyboard shortcut.</w:t>
      </w:r>
    </w:p>
    <w:p w:rsidR="00DA0784" w:rsidRDefault="00DA0784" w:rsidP="00D7401A">
      <w:pPr>
        <w:pStyle w:val="ListParagraph"/>
      </w:pPr>
    </w:p>
    <w:p w:rsidR="00DA3A25" w:rsidRPr="0017584B" w:rsidRDefault="00DA3A25" w:rsidP="00DA3A25">
      <w:pPr>
        <w:pStyle w:val="ListParagraph"/>
        <w:ind w:left="0"/>
      </w:pPr>
      <w:r w:rsidRPr="0017584B">
        <w:t>Properties window:</w:t>
      </w:r>
    </w:p>
    <w:p w:rsidR="00DA3A25" w:rsidRPr="00DA3A25" w:rsidRDefault="00DA3A25" w:rsidP="00DA3A25">
      <w:pPr>
        <w:shd w:val="clear" w:color="auto" w:fill="FFFFFF"/>
        <w:spacing w:before="100" w:beforeAutospacing="1" w:after="100" w:afterAutospacing="1" w:line="240" w:lineRule="auto"/>
      </w:pPr>
      <w:r w:rsidRPr="00DA3A25">
        <w:t>The </w:t>
      </w:r>
      <w:r w:rsidRPr="0017584B">
        <w:t>Properties</w:t>
      </w:r>
      <w:r w:rsidRPr="00DA3A25">
        <w:t> window displays the properties of single or multiple selected items. If multiple items are selected, the intersection of all properties for all selected objects is displayed.</w:t>
      </w:r>
    </w:p>
    <w:p w:rsidR="00DA3A25" w:rsidRPr="00DA3A25" w:rsidRDefault="00DA3A25" w:rsidP="00DA3A25">
      <w:pPr>
        <w:shd w:val="clear" w:color="auto" w:fill="FFFFFF"/>
        <w:spacing w:before="100" w:beforeAutospacing="1" w:after="100" w:afterAutospacing="1" w:line="240" w:lineRule="auto"/>
      </w:pPr>
      <w:r w:rsidRPr="00DA3A25">
        <w:t>Events related to a selected object within a form design window or HTML editor using COM+ metadata are displayed in the </w:t>
      </w:r>
      <w:r w:rsidRPr="0017584B">
        <w:t>Properties</w:t>
      </w:r>
      <w:r w:rsidRPr="00DA3A25">
        <w:t> window. For example, you can select a button and display its associated events, such as an </w:t>
      </w:r>
      <w:proofErr w:type="spellStart"/>
      <w:r w:rsidRPr="0017584B">
        <w:t>OnClick</w:t>
      </w:r>
      <w:proofErr w:type="spellEnd"/>
      <w:r w:rsidRPr="00DA3A25">
        <w:t> event, which can be linked to that button.</w:t>
      </w:r>
    </w:p>
    <w:p w:rsidR="00DA3A25" w:rsidRPr="00DA3A25" w:rsidRDefault="00DA3A25" w:rsidP="00DA3A25">
      <w:pPr>
        <w:shd w:val="clear" w:color="auto" w:fill="FFFFFF"/>
        <w:spacing w:before="100" w:beforeAutospacing="1" w:after="100" w:afterAutospacing="1" w:line="240" w:lineRule="auto"/>
      </w:pPr>
      <w:r w:rsidRPr="00DA3A25">
        <w:t>Events displayed in the </w:t>
      </w:r>
      <w:r w:rsidRPr="0017584B">
        <w:t>Properties</w:t>
      </w:r>
      <w:r w:rsidRPr="00DA3A25">
        <w:t> window are primarily used with objects that are bound to code. If you are editing a file format that does not have anything to do with code, you are not going to have any events. Events are only displayed in the </w:t>
      </w:r>
      <w:r w:rsidRPr="0017584B">
        <w:t>Properties</w:t>
      </w:r>
      <w:r w:rsidRPr="00DA3A25">
        <w:t> window when there is a binding between running code and certain events associated with specific objects</w:t>
      </w:r>
    </w:p>
    <w:p w:rsidR="00DA3A25" w:rsidRPr="0017584B" w:rsidRDefault="00DA3A25" w:rsidP="00DA3A25">
      <w:pPr>
        <w:pStyle w:val="ListParagraph"/>
        <w:ind w:left="0"/>
      </w:pPr>
      <w:r w:rsidRPr="0017584B">
        <w:t>Watch window:</w:t>
      </w:r>
    </w:p>
    <w:p w:rsidR="00DA3A25" w:rsidRPr="00DA3A25" w:rsidRDefault="00DA3A25" w:rsidP="00DA3A25">
      <w:pPr>
        <w:shd w:val="clear" w:color="auto" w:fill="FFFFFF"/>
        <w:spacing w:after="0" w:line="240" w:lineRule="auto"/>
        <w:textAlignment w:val="baseline"/>
      </w:pPr>
      <w:r w:rsidRPr="00DA3A25">
        <w:t>Like the </w:t>
      </w:r>
      <w:hyperlink r:id="rId7" w:history="1">
        <w:r w:rsidRPr="0017584B">
          <w:t>Locals</w:t>
        </w:r>
      </w:hyperlink>
      <w:r w:rsidRPr="00DA3A25">
        <w:t> and </w:t>
      </w:r>
      <w:hyperlink r:id="rId8" w:history="1">
        <w:r w:rsidRPr="0017584B">
          <w:t>Immediate</w:t>
        </w:r>
      </w:hyperlink>
      <w:r w:rsidRPr="00DA3A25">
        <w:t> windows, the Watch window opens below the </w:t>
      </w:r>
      <w:hyperlink r:id="rId9" w:history="1">
        <w:r w:rsidRPr="0017584B">
          <w:t>Code window</w:t>
        </w:r>
      </w:hyperlink>
      <w:r w:rsidRPr="00DA3A25">
        <w:t>. However, you can drag and place it as required. Also, the Watch window is hidden by default.</w:t>
      </w:r>
    </w:p>
    <w:p w:rsidR="00DA3A25" w:rsidRPr="0017584B" w:rsidRDefault="00DA3A25" w:rsidP="00DA3A25">
      <w:pPr>
        <w:shd w:val="clear" w:color="auto" w:fill="FFFFFF"/>
        <w:spacing w:after="0" w:line="240" w:lineRule="auto"/>
        <w:textAlignment w:val="baseline"/>
      </w:pPr>
      <w:r w:rsidRPr="00DA3A25">
        <w:t>To display the Watch window, you select it from the </w:t>
      </w:r>
      <w:hyperlink r:id="rId10" w:history="1">
        <w:r w:rsidRPr="0017584B">
          <w:t>View menu</w:t>
        </w:r>
      </w:hyperlink>
      <w:r w:rsidRPr="00DA3A25">
        <w:t> or click its icon on the </w:t>
      </w:r>
      <w:hyperlink r:id="rId11" w:history="1">
        <w:r w:rsidRPr="0017584B">
          <w:t>Debug toolbar</w:t>
        </w:r>
      </w:hyperlink>
      <w:r w:rsidRPr="00DA3A25">
        <w:t>. Moreover, the “</w:t>
      </w:r>
      <w:r w:rsidRPr="0017584B">
        <w:t>Alt + V + H</w:t>
      </w:r>
      <w:r w:rsidRPr="00DA3A25">
        <w:t>” keyboard shortcut also displays the Watch window.</w:t>
      </w:r>
    </w:p>
    <w:p w:rsidR="00DA3A25" w:rsidRPr="0017584B" w:rsidRDefault="00DA3A25" w:rsidP="00DA3A25">
      <w:pPr>
        <w:shd w:val="clear" w:color="auto" w:fill="FFFFFF"/>
        <w:spacing w:after="0" w:line="240" w:lineRule="auto"/>
        <w:textAlignment w:val="baseline"/>
      </w:pPr>
      <w:r w:rsidRPr="0017584B">
        <w:t>Like the Locals window, the Watch window does its work while unhidden, and the editor enters </w:t>
      </w:r>
      <w:r w:rsidRPr="0017584B">
        <w:rPr>
          <w:b/>
          <w:bCs/>
        </w:rPr>
        <w:t>Break mode</w:t>
      </w:r>
      <w:r w:rsidRPr="0017584B">
        <w:t>. As such, its primary use is code testing and debugging, as indicated by its icon’s location on the Debug toolbar.</w:t>
      </w:r>
    </w:p>
    <w:p w:rsidR="00DA3A25" w:rsidRPr="0017584B" w:rsidRDefault="00DA3A25" w:rsidP="00DA3A25">
      <w:pPr>
        <w:shd w:val="clear" w:color="auto" w:fill="FFFFFF"/>
        <w:spacing w:after="0" w:line="240" w:lineRule="auto"/>
        <w:textAlignment w:val="baseline"/>
      </w:pPr>
    </w:p>
    <w:p w:rsidR="00DA3A25" w:rsidRPr="00DA3A25" w:rsidRDefault="00DA3A25" w:rsidP="00DA3A25">
      <w:pPr>
        <w:shd w:val="clear" w:color="auto" w:fill="FFFFFF"/>
        <w:spacing w:after="0" w:line="240" w:lineRule="auto"/>
        <w:textAlignment w:val="baseline"/>
      </w:pPr>
      <w:r w:rsidRPr="0017584B">
        <w:t>Following is the display of Windows in VBA</w:t>
      </w:r>
    </w:p>
    <w:p w:rsidR="00DA3A25" w:rsidRPr="0017584B" w:rsidRDefault="00DA3A25" w:rsidP="00DA3A25">
      <w:pPr>
        <w:pStyle w:val="ListParagraph"/>
        <w:ind w:left="0"/>
      </w:pPr>
      <w:r>
        <w:rPr>
          <w:noProof/>
          <w:lang w:eastAsia="en-IN"/>
        </w:rPr>
        <w:lastRenderedPageBreak/>
        <w:drawing>
          <wp:inline distT="0" distB="0" distL="0" distR="0" wp14:anchorId="41892DF0" wp14:editId="46B422AF">
            <wp:extent cx="5731510" cy="3945707"/>
            <wp:effectExtent l="0" t="0" r="2540" b="0"/>
            <wp:docPr id="99" name="Picture 99" descr="https://masterofficevba.com/wp-content/uploads/2020/05/Excel-VBA-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s://masterofficevba.com/wp-content/uploads/2020/05/Excel-VBA-Edi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45707"/>
                    </a:xfrm>
                    <a:prstGeom prst="rect">
                      <a:avLst/>
                    </a:prstGeom>
                    <a:noFill/>
                    <a:ln>
                      <a:noFill/>
                    </a:ln>
                  </pic:spPr>
                </pic:pic>
              </a:graphicData>
            </a:graphic>
          </wp:inline>
        </w:drawing>
      </w:r>
    </w:p>
    <w:p w:rsidR="002E1BA2" w:rsidRDefault="002E1BA2" w:rsidP="00D7401A">
      <w:pPr>
        <w:pStyle w:val="ListParagraph"/>
      </w:pPr>
    </w:p>
    <w:p w:rsidR="00DA3A25" w:rsidRPr="00713ED1" w:rsidRDefault="00DA3A25" w:rsidP="00D7401A">
      <w:pPr>
        <w:pStyle w:val="ListParagraph"/>
      </w:pPr>
    </w:p>
    <w:p w:rsidR="00713ED1" w:rsidRPr="00713ED1" w:rsidRDefault="00713ED1" w:rsidP="00D7401A">
      <w:pPr>
        <w:pStyle w:val="ListParagraph"/>
        <w:numPr>
          <w:ilvl w:val="0"/>
          <w:numId w:val="4"/>
        </w:numPr>
      </w:pPr>
      <w:r w:rsidRPr="00234382">
        <w:t>What is an immediate Window and what is it used for?</w:t>
      </w:r>
    </w:p>
    <w:p w:rsidR="00713ED1" w:rsidRDefault="0017584B" w:rsidP="0017584B">
      <w:pPr>
        <w:pStyle w:val="ListParagraph"/>
      </w:pPr>
      <w:proofErr w:type="spellStart"/>
      <w:r w:rsidRPr="00547FEE">
        <w:rPr>
          <w:b/>
        </w:rPr>
        <w:t>Ans</w:t>
      </w:r>
      <w:proofErr w:type="spellEnd"/>
      <w:r w:rsidRPr="00547FEE">
        <w:rPr>
          <w:b/>
        </w:rPr>
        <w:t>:</w:t>
      </w:r>
      <w:r>
        <w:t xml:space="preserve"> </w:t>
      </w:r>
      <w:r w:rsidRPr="0017584B">
        <w:t xml:space="preserve">The Immediate window displays information resulting from debugging statements in your code or from commands typed directly into the window. From the View menu, choose </w:t>
      </w:r>
      <w:proofErr w:type="gramStart"/>
      <w:r w:rsidRPr="0017584B">
        <w:t>Immediate</w:t>
      </w:r>
      <w:proofErr w:type="gramEnd"/>
      <w:r w:rsidRPr="0017584B">
        <w:t xml:space="preserve"> window (CTRL+G).</w:t>
      </w:r>
    </w:p>
    <w:p w:rsidR="009D5562" w:rsidRDefault="009D5562" w:rsidP="0017584B">
      <w:pPr>
        <w:pStyle w:val="ListParagraph"/>
      </w:pPr>
      <w:r w:rsidRPr="009D5562">
        <w:t xml:space="preserve">The simplest use for the </w:t>
      </w:r>
      <w:proofErr w:type="gramStart"/>
      <w:r w:rsidRPr="009D5562">
        <w:t>Immediate</w:t>
      </w:r>
      <w:proofErr w:type="gramEnd"/>
      <w:r w:rsidRPr="009D5562">
        <w:t xml:space="preserve"> window is to quickly get information about the workbook that you currently have open and active in the background.  </w:t>
      </w:r>
      <w:r w:rsidRPr="009D5562">
        <w:rPr>
          <w:bCs/>
        </w:rPr>
        <w:t xml:space="preserve">You can evaluate any line of VBA code in the </w:t>
      </w:r>
      <w:bookmarkStart w:id="0" w:name="_GoBack"/>
      <w:bookmarkEnd w:id="0"/>
      <w:r w:rsidRPr="009D5562">
        <w:rPr>
          <w:bCs/>
        </w:rPr>
        <w:t>Immediate Window</w:t>
      </w:r>
      <w:r w:rsidRPr="009D5562">
        <w:t>, and it will immediately give you the result.</w:t>
      </w:r>
    </w:p>
    <w:sectPr w:rsidR="009D5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4E5C"/>
    <w:multiLevelType w:val="multilevel"/>
    <w:tmpl w:val="B5A4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D90EF3"/>
    <w:multiLevelType w:val="multilevel"/>
    <w:tmpl w:val="7E48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04256"/>
    <w:multiLevelType w:val="hybridMultilevel"/>
    <w:tmpl w:val="A43E791A"/>
    <w:lvl w:ilvl="0" w:tplc="CF58DF0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E20C68"/>
    <w:multiLevelType w:val="multilevel"/>
    <w:tmpl w:val="5400F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D9005F8"/>
    <w:multiLevelType w:val="multilevel"/>
    <w:tmpl w:val="462A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8B51C6"/>
    <w:multiLevelType w:val="multilevel"/>
    <w:tmpl w:val="C84CC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2533CF2"/>
    <w:multiLevelType w:val="multilevel"/>
    <w:tmpl w:val="AF9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A5303E"/>
    <w:multiLevelType w:val="multilevel"/>
    <w:tmpl w:val="EF4E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F44929"/>
    <w:multiLevelType w:val="multilevel"/>
    <w:tmpl w:val="E8A2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2D4C28"/>
    <w:multiLevelType w:val="multilevel"/>
    <w:tmpl w:val="C78C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3B77CF"/>
    <w:multiLevelType w:val="multilevel"/>
    <w:tmpl w:val="B1581BAA"/>
    <w:lvl w:ilvl="0">
      <w:start w:val="1"/>
      <w:numFmt w:val="low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982FCD"/>
    <w:multiLevelType w:val="multilevel"/>
    <w:tmpl w:val="267E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10"/>
  </w:num>
  <w:num w:numId="6">
    <w:abstractNumId w:val="0"/>
  </w:num>
  <w:num w:numId="7">
    <w:abstractNumId w:val="7"/>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 w:numId="11">
    <w:abstractNumId w:val="1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9E7"/>
    <w:rsid w:val="00093737"/>
    <w:rsid w:val="0017584B"/>
    <w:rsid w:val="00234382"/>
    <w:rsid w:val="0029722D"/>
    <w:rsid w:val="002E1BA2"/>
    <w:rsid w:val="002E49E7"/>
    <w:rsid w:val="003A08F1"/>
    <w:rsid w:val="004C7DB9"/>
    <w:rsid w:val="0054683B"/>
    <w:rsid w:val="00547FEE"/>
    <w:rsid w:val="00631E9D"/>
    <w:rsid w:val="00713ED1"/>
    <w:rsid w:val="007D31D8"/>
    <w:rsid w:val="009D5562"/>
    <w:rsid w:val="009E22ED"/>
    <w:rsid w:val="00AB2D4C"/>
    <w:rsid w:val="00C11C07"/>
    <w:rsid w:val="00D7401A"/>
    <w:rsid w:val="00DA0784"/>
    <w:rsid w:val="00DA3A25"/>
    <w:rsid w:val="00F55591"/>
    <w:rsid w:val="00FE2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1B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2D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E1B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DB9"/>
    <w:rPr>
      <w:rFonts w:ascii="Tahoma" w:hAnsi="Tahoma" w:cs="Tahoma"/>
      <w:sz w:val="16"/>
      <w:szCs w:val="16"/>
    </w:rPr>
  </w:style>
  <w:style w:type="character" w:styleId="Strong">
    <w:name w:val="Strong"/>
    <w:basedOn w:val="DefaultParagraphFont"/>
    <w:uiPriority w:val="22"/>
    <w:qFormat/>
    <w:rsid w:val="00AB2D4C"/>
    <w:rPr>
      <w:b/>
      <w:bCs/>
    </w:rPr>
  </w:style>
  <w:style w:type="character" w:customStyle="1" w:styleId="Heading3Char">
    <w:name w:val="Heading 3 Char"/>
    <w:basedOn w:val="DefaultParagraphFont"/>
    <w:link w:val="Heading3"/>
    <w:uiPriority w:val="9"/>
    <w:rsid w:val="00AB2D4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B2D4C"/>
    <w:pPr>
      <w:ind w:left="720"/>
      <w:contextualSpacing/>
    </w:pPr>
  </w:style>
  <w:style w:type="paragraph" w:styleId="NormalWeb">
    <w:name w:val="Normal (Web)"/>
    <w:basedOn w:val="Normal"/>
    <w:uiPriority w:val="99"/>
    <w:semiHidden/>
    <w:unhideWhenUsed/>
    <w:rsid w:val="003A0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08F1"/>
    <w:rPr>
      <w:color w:val="0000FF"/>
      <w:u w:val="single"/>
    </w:rPr>
  </w:style>
  <w:style w:type="character" w:customStyle="1" w:styleId="Heading2Char">
    <w:name w:val="Heading 2 Char"/>
    <w:basedOn w:val="DefaultParagraphFont"/>
    <w:link w:val="Heading2"/>
    <w:uiPriority w:val="9"/>
    <w:semiHidden/>
    <w:rsid w:val="002E1BA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E1BA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A3A2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1B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2D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E1B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DB9"/>
    <w:rPr>
      <w:rFonts w:ascii="Tahoma" w:hAnsi="Tahoma" w:cs="Tahoma"/>
      <w:sz w:val="16"/>
      <w:szCs w:val="16"/>
    </w:rPr>
  </w:style>
  <w:style w:type="character" w:styleId="Strong">
    <w:name w:val="Strong"/>
    <w:basedOn w:val="DefaultParagraphFont"/>
    <w:uiPriority w:val="22"/>
    <w:qFormat/>
    <w:rsid w:val="00AB2D4C"/>
    <w:rPr>
      <w:b/>
      <w:bCs/>
    </w:rPr>
  </w:style>
  <w:style w:type="character" w:customStyle="1" w:styleId="Heading3Char">
    <w:name w:val="Heading 3 Char"/>
    <w:basedOn w:val="DefaultParagraphFont"/>
    <w:link w:val="Heading3"/>
    <w:uiPriority w:val="9"/>
    <w:rsid w:val="00AB2D4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B2D4C"/>
    <w:pPr>
      <w:ind w:left="720"/>
      <w:contextualSpacing/>
    </w:pPr>
  </w:style>
  <w:style w:type="paragraph" w:styleId="NormalWeb">
    <w:name w:val="Normal (Web)"/>
    <w:basedOn w:val="Normal"/>
    <w:uiPriority w:val="99"/>
    <w:semiHidden/>
    <w:unhideWhenUsed/>
    <w:rsid w:val="003A0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08F1"/>
    <w:rPr>
      <w:color w:val="0000FF"/>
      <w:u w:val="single"/>
    </w:rPr>
  </w:style>
  <w:style w:type="character" w:customStyle="1" w:styleId="Heading2Char">
    <w:name w:val="Heading 2 Char"/>
    <w:basedOn w:val="DefaultParagraphFont"/>
    <w:link w:val="Heading2"/>
    <w:uiPriority w:val="9"/>
    <w:semiHidden/>
    <w:rsid w:val="002E1BA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E1BA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A3A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203">
      <w:bodyDiv w:val="1"/>
      <w:marLeft w:val="0"/>
      <w:marRight w:val="0"/>
      <w:marTop w:val="0"/>
      <w:marBottom w:val="0"/>
      <w:divBdr>
        <w:top w:val="none" w:sz="0" w:space="0" w:color="auto"/>
        <w:left w:val="none" w:sz="0" w:space="0" w:color="auto"/>
        <w:bottom w:val="none" w:sz="0" w:space="0" w:color="auto"/>
        <w:right w:val="none" w:sz="0" w:space="0" w:color="auto"/>
      </w:divBdr>
    </w:div>
    <w:div w:id="27609360">
      <w:bodyDiv w:val="1"/>
      <w:marLeft w:val="0"/>
      <w:marRight w:val="0"/>
      <w:marTop w:val="0"/>
      <w:marBottom w:val="0"/>
      <w:divBdr>
        <w:top w:val="none" w:sz="0" w:space="0" w:color="auto"/>
        <w:left w:val="none" w:sz="0" w:space="0" w:color="auto"/>
        <w:bottom w:val="none" w:sz="0" w:space="0" w:color="auto"/>
        <w:right w:val="none" w:sz="0" w:space="0" w:color="auto"/>
      </w:divBdr>
    </w:div>
    <w:div w:id="86586685">
      <w:bodyDiv w:val="1"/>
      <w:marLeft w:val="0"/>
      <w:marRight w:val="0"/>
      <w:marTop w:val="0"/>
      <w:marBottom w:val="0"/>
      <w:divBdr>
        <w:top w:val="none" w:sz="0" w:space="0" w:color="auto"/>
        <w:left w:val="none" w:sz="0" w:space="0" w:color="auto"/>
        <w:bottom w:val="none" w:sz="0" w:space="0" w:color="auto"/>
        <w:right w:val="none" w:sz="0" w:space="0" w:color="auto"/>
      </w:divBdr>
    </w:div>
    <w:div w:id="104010826">
      <w:bodyDiv w:val="1"/>
      <w:marLeft w:val="0"/>
      <w:marRight w:val="0"/>
      <w:marTop w:val="0"/>
      <w:marBottom w:val="0"/>
      <w:divBdr>
        <w:top w:val="none" w:sz="0" w:space="0" w:color="auto"/>
        <w:left w:val="none" w:sz="0" w:space="0" w:color="auto"/>
        <w:bottom w:val="none" w:sz="0" w:space="0" w:color="auto"/>
        <w:right w:val="none" w:sz="0" w:space="0" w:color="auto"/>
      </w:divBdr>
    </w:div>
    <w:div w:id="111628777">
      <w:bodyDiv w:val="1"/>
      <w:marLeft w:val="0"/>
      <w:marRight w:val="0"/>
      <w:marTop w:val="0"/>
      <w:marBottom w:val="0"/>
      <w:divBdr>
        <w:top w:val="none" w:sz="0" w:space="0" w:color="auto"/>
        <w:left w:val="none" w:sz="0" w:space="0" w:color="auto"/>
        <w:bottom w:val="none" w:sz="0" w:space="0" w:color="auto"/>
        <w:right w:val="none" w:sz="0" w:space="0" w:color="auto"/>
      </w:divBdr>
    </w:div>
    <w:div w:id="200828497">
      <w:bodyDiv w:val="1"/>
      <w:marLeft w:val="0"/>
      <w:marRight w:val="0"/>
      <w:marTop w:val="0"/>
      <w:marBottom w:val="0"/>
      <w:divBdr>
        <w:top w:val="none" w:sz="0" w:space="0" w:color="auto"/>
        <w:left w:val="none" w:sz="0" w:space="0" w:color="auto"/>
        <w:bottom w:val="none" w:sz="0" w:space="0" w:color="auto"/>
        <w:right w:val="none" w:sz="0" w:space="0" w:color="auto"/>
      </w:divBdr>
    </w:div>
    <w:div w:id="211623909">
      <w:bodyDiv w:val="1"/>
      <w:marLeft w:val="0"/>
      <w:marRight w:val="0"/>
      <w:marTop w:val="0"/>
      <w:marBottom w:val="0"/>
      <w:divBdr>
        <w:top w:val="none" w:sz="0" w:space="0" w:color="auto"/>
        <w:left w:val="none" w:sz="0" w:space="0" w:color="auto"/>
        <w:bottom w:val="none" w:sz="0" w:space="0" w:color="auto"/>
        <w:right w:val="none" w:sz="0" w:space="0" w:color="auto"/>
      </w:divBdr>
    </w:div>
    <w:div w:id="278412815">
      <w:bodyDiv w:val="1"/>
      <w:marLeft w:val="0"/>
      <w:marRight w:val="0"/>
      <w:marTop w:val="0"/>
      <w:marBottom w:val="0"/>
      <w:divBdr>
        <w:top w:val="none" w:sz="0" w:space="0" w:color="auto"/>
        <w:left w:val="none" w:sz="0" w:space="0" w:color="auto"/>
        <w:bottom w:val="none" w:sz="0" w:space="0" w:color="auto"/>
        <w:right w:val="none" w:sz="0" w:space="0" w:color="auto"/>
      </w:divBdr>
    </w:div>
    <w:div w:id="328413348">
      <w:bodyDiv w:val="1"/>
      <w:marLeft w:val="0"/>
      <w:marRight w:val="0"/>
      <w:marTop w:val="0"/>
      <w:marBottom w:val="0"/>
      <w:divBdr>
        <w:top w:val="none" w:sz="0" w:space="0" w:color="auto"/>
        <w:left w:val="none" w:sz="0" w:space="0" w:color="auto"/>
        <w:bottom w:val="none" w:sz="0" w:space="0" w:color="auto"/>
        <w:right w:val="none" w:sz="0" w:space="0" w:color="auto"/>
      </w:divBdr>
    </w:div>
    <w:div w:id="332221421">
      <w:bodyDiv w:val="1"/>
      <w:marLeft w:val="0"/>
      <w:marRight w:val="0"/>
      <w:marTop w:val="0"/>
      <w:marBottom w:val="0"/>
      <w:divBdr>
        <w:top w:val="none" w:sz="0" w:space="0" w:color="auto"/>
        <w:left w:val="none" w:sz="0" w:space="0" w:color="auto"/>
        <w:bottom w:val="none" w:sz="0" w:space="0" w:color="auto"/>
        <w:right w:val="none" w:sz="0" w:space="0" w:color="auto"/>
      </w:divBdr>
    </w:div>
    <w:div w:id="348996452">
      <w:bodyDiv w:val="1"/>
      <w:marLeft w:val="0"/>
      <w:marRight w:val="0"/>
      <w:marTop w:val="0"/>
      <w:marBottom w:val="0"/>
      <w:divBdr>
        <w:top w:val="none" w:sz="0" w:space="0" w:color="auto"/>
        <w:left w:val="none" w:sz="0" w:space="0" w:color="auto"/>
        <w:bottom w:val="none" w:sz="0" w:space="0" w:color="auto"/>
        <w:right w:val="none" w:sz="0" w:space="0" w:color="auto"/>
      </w:divBdr>
    </w:div>
    <w:div w:id="426654322">
      <w:bodyDiv w:val="1"/>
      <w:marLeft w:val="0"/>
      <w:marRight w:val="0"/>
      <w:marTop w:val="0"/>
      <w:marBottom w:val="0"/>
      <w:divBdr>
        <w:top w:val="none" w:sz="0" w:space="0" w:color="auto"/>
        <w:left w:val="none" w:sz="0" w:space="0" w:color="auto"/>
        <w:bottom w:val="none" w:sz="0" w:space="0" w:color="auto"/>
        <w:right w:val="none" w:sz="0" w:space="0" w:color="auto"/>
      </w:divBdr>
    </w:div>
    <w:div w:id="514030231">
      <w:bodyDiv w:val="1"/>
      <w:marLeft w:val="0"/>
      <w:marRight w:val="0"/>
      <w:marTop w:val="0"/>
      <w:marBottom w:val="0"/>
      <w:divBdr>
        <w:top w:val="none" w:sz="0" w:space="0" w:color="auto"/>
        <w:left w:val="none" w:sz="0" w:space="0" w:color="auto"/>
        <w:bottom w:val="none" w:sz="0" w:space="0" w:color="auto"/>
        <w:right w:val="none" w:sz="0" w:space="0" w:color="auto"/>
      </w:divBdr>
    </w:div>
    <w:div w:id="563638685">
      <w:bodyDiv w:val="1"/>
      <w:marLeft w:val="0"/>
      <w:marRight w:val="0"/>
      <w:marTop w:val="0"/>
      <w:marBottom w:val="0"/>
      <w:divBdr>
        <w:top w:val="none" w:sz="0" w:space="0" w:color="auto"/>
        <w:left w:val="none" w:sz="0" w:space="0" w:color="auto"/>
        <w:bottom w:val="none" w:sz="0" w:space="0" w:color="auto"/>
        <w:right w:val="none" w:sz="0" w:space="0" w:color="auto"/>
      </w:divBdr>
    </w:div>
    <w:div w:id="631055659">
      <w:bodyDiv w:val="1"/>
      <w:marLeft w:val="0"/>
      <w:marRight w:val="0"/>
      <w:marTop w:val="0"/>
      <w:marBottom w:val="0"/>
      <w:divBdr>
        <w:top w:val="none" w:sz="0" w:space="0" w:color="auto"/>
        <w:left w:val="none" w:sz="0" w:space="0" w:color="auto"/>
        <w:bottom w:val="none" w:sz="0" w:space="0" w:color="auto"/>
        <w:right w:val="none" w:sz="0" w:space="0" w:color="auto"/>
      </w:divBdr>
    </w:div>
    <w:div w:id="652835284">
      <w:bodyDiv w:val="1"/>
      <w:marLeft w:val="0"/>
      <w:marRight w:val="0"/>
      <w:marTop w:val="0"/>
      <w:marBottom w:val="0"/>
      <w:divBdr>
        <w:top w:val="none" w:sz="0" w:space="0" w:color="auto"/>
        <w:left w:val="none" w:sz="0" w:space="0" w:color="auto"/>
        <w:bottom w:val="none" w:sz="0" w:space="0" w:color="auto"/>
        <w:right w:val="none" w:sz="0" w:space="0" w:color="auto"/>
      </w:divBdr>
    </w:div>
    <w:div w:id="699360872">
      <w:bodyDiv w:val="1"/>
      <w:marLeft w:val="0"/>
      <w:marRight w:val="0"/>
      <w:marTop w:val="0"/>
      <w:marBottom w:val="0"/>
      <w:divBdr>
        <w:top w:val="none" w:sz="0" w:space="0" w:color="auto"/>
        <w:left w:val="none" w:sz="0" w:space="0" w:color="auto"/>
        <w:bottom w:val="none" w:sz="0" w:space="0" w:color="auto"/>
        <w:right w:val="none" w:sz="0" w:space="0" w:color="auto"/>
      </w:divBdr>
    </w:div>
    <w:div w:id="766777740">
      <w:bodyDiv w:val="1"/>
      <w:marLeft w:val="0"/>
      <w:marRight w:val="0"/>
      <w:marTop w:val="0"/>
      <w:marBottom w:val="0"/>
      <w:divBdr>
        <w:top w:val="none" w:sz="0" w:space="0" w:color="auto"/>
        <w:left w:val="none" w:sz="0" w:space="0" w:color="auto"/>
        <w:bottom w:val="none" w:sz="0" w:space="0" w:color="auto"/>
        <w:right w:val="none" w:sz="0" w:space="0" w:color="auto"/>
      </w:divBdr>
    </w:div>
    <w:div w:id="782961074">
      <w:bodyDiv w:val="1"/>
      <w:marLeft w:val="0"/>
      <w:marRight w:val="0"/>
      <w:marTop w:val="0"/>
      <w:marBottom w:val="0"/>
      <w:divBdr>
        <w:top w:val="none" w:sz="0" w:space="0" w:color="auto"/>
        <w:left w:val="none" w:sz="0" w:space="0" w:color="auto"/>
        <w:bottom w:val="none" w:sz="0" w:space="0" w:color="auto"/>
        <w:right w:val="none" w:sz="0" w:space="0" w:color="auto"/>
      </w:divBdr>
    </w:div>
    <w:div w:id="987443630">
      <w:bodyDiv w:val="1"/>
      <w:marLeft w:val="0"/>
      <w:marRight w:val="0"/>
      <w:marTop w:val="0"/>
      <w:marBottom w:val="0"/>
      <w:divBdr>
        <w:top w:val="none" w:sz="0" w:space="0" w:color="auto"/>
        <w:left w:val="none" w:sz="0" w:space="0" w:color="auto"/>
        <w:bottom w:val="none" w:sz="0" w:space="0" w:color="auto"/>
        <w:right w:val="none" w:sz="0" w:space="0" w:color="auto"/>
      </w:divBdr>
    </w:div>
    <w:div w:id="1132013964">
      <w:bodyDiv w:val="1"/>
      <w:marLeft w:val="0"/>
      <w:marRight w:val="0"/>
      <w:marTop w:val="0"/>
      <w:marBottom w:val="0"/>
      <w:divBdr>
        <w:top w:val="none" w:sz="0" w:space="0" w:color="auto"/>
        <w:left w:val="none" w:sz="0" w:space="0" w:color="auto"/>
        <w:bottom w:val="none" w:sz="0" w:space="0" w:color="auto"/>
        <w:right w:val="none" w:sz="0" w:space="0" w:color="auto"/>
      </w:divBdr>
    </w:div>
    <w:div w:id="1139571361">
      <w:bodyDiv w:val="1"/>
      <w:marLeft w:val="0"/>
      <w:marRight w:val="0"/>
      <w:marTop w:val="0"/>
      <w:marBottom w:val="0"/>
      <w:divBdr>
        <w:top w:val="none" w:sz="0" w:space="0" w:color="auto"/>
        <w:left w:val="none" w:sz="0" w:space="0" w:color="auto"/>
        <w:bottom w:val="none" w:sz="0" w:space="0" w:color="auto"/>
        <w:right w:val="none" w:sz="0" w:space="0" w:color="auto"/>
      </w:divBdr>
      <w:divsChild>
        <w:div w:id="936520114">
          <w:marLeft w:val="0"/>
          <w:marRight w:val="0"/>
          <w:marTop w:val="0"/>
          <w:marBottom w:val="0"/>
          <w:divBdr>
            <w:top w:val="none" w:sz="0" w:space="0" w:color="auto"/>
            <w:left w:val="none" w:sz="0" w:space="0" w:color="auto"/>
            <w:bottom w:val="none" w:sz="0" w:space="0" w:color="auto"/>
            <w:right w:val="none" w:sz="0" w:space="0" w:color="auto"/>
          </w:divBdr>
          <w:divsChild>
            <w:div w:id="1510632217">
              <w:marLeft w:val="0"/>
              <w:marRight w:val="0"/>
              <w:marTop w:val="0"/>
              <w:marBottom w:val="0"/>
              <w:divBdr>
                <w:top w:val="none" w:sz="0" w:space="0" w:color="auto"/>
                <w:left w:val="none" w:sz="0" w:space="0" w:color="auto"/>
                <w:bottom w:val="none" w:sz="0" w:space="0" w:color="auto"/>
                <w:right w:val="none" w:sz="0" w:space="0" w:color="auto"/>
              </w:divBdr>
              <w:divsChild>
                <w:div w:id="1982229981">
                  <w:marLeft w:val="0"/>
                  <w:marRight w:val="0"/>
                  <w:marTop w:val="0"/>
                  <w:marBottom w:val="0"/>
                  <w:divBdr>
                    <w:top w:val="none" w:sz="0" w:space="0" w:color="auto"/>
                    <w:left w:val="none" w:sz="0" w:space="0" w:color="auto"/>
                    <w:bottom w:val="none" w:sz="0" w:space="0" w:color="auto"/>
                    <w:right w:val="none" w:sz="0" w:space="0" w:color="auto"/>
                  </w:divBdr>
                  <w:divsChild>
                    <w:div w:id="698161735">
                      <w:marLeft w:val="0"/>
                      <w:marRight w:val="0"/>
                      <w:marTop w:val="0"/>
                      <w:marBottom w:val="0"/>
                      <w:divBdr>
                        <w:top w:val="none" w:sz="0" w:space="0" w:color="auto"/>
                        <w:left w:val="none" w:sz="0" w:space="0" w:color="auto"/>
                        <w:bottom w:val="none" w:sz="0" w:space="0" w:color="auto"/>
                        <w:right w:val="none" w:sz="0" w:space="0" w:color="auto"/>
                      </w:divBdr>
                      <w:divsChild>
                        <w:div w:id="58944044">
                          <w:blockQuote w:val="1"/>
                          <w:marLeft w:val="600"/>
                          <w:marRight w:val="600"/>
                          <w:marTop w:val="600"/>
                          <w:marBottom w:val="600"/>
                          <w:divBdr>
                            <w:top w:val="none" w:sz="0" w:space="0" w:color="auto"/>
                            <w:left w:val="none" w:sz="0" w:space="0" w:color="auto"/>
                            <w:bottom w:val="none" w:sz="0" w:space="0" w:color="auto"/>
                            <w:right w:val="none" w:sz="0" w:space="0" w:color="auto"/>
                          </w:divBdr>
                        </w:div>
                        <w:div w:id="1012148522">
                          <w:marLeft w:val="0"/>
                          <w:marRight w:val="0"/>
                          <w:marTop w:val="0"/>
                          <w:marBottom w:val="0"/>
                          <w:divBdr>
                            <w:top w:val="none" w:sz="0" w:space="0" w:color="auto"/>
                            <w:left w:val="none" w:sz="0" w:space="0" w:color="auto"/>
                            <w:bottom w:val="none" w:sz="0" w:space="0" w:color="auto"/>
                            <w:right w:val="none" w:sz="0" w:space="0" w:color="auto"/>
                          </w:divBdr>
                          <w:divsChild>
                            <w:div w:id="1873759712">
                              <w:marLeft w:val="0"/>
                              <w:marRight w:val="0"/>
                              <w:marTop w:val="0"/>
                              <w:marBottom w:val="0"/>
                              <w:divBdr>
                                <w:top w:val="none" w:sz="0" w:space="0" w:color="auto"/>
                                <w:left w:val="none" w:sz="0" w:space="0" w:color="auto"/>
                                <w:bottom w:val="none" w:sz="0" w:space="0" w:color="auto"/>
                                <w:right w:val="none" w:sz="0" w:space="0" w:color="auto"/>
                              </w:divBdr>
                              <w:divsChild>
                                <w:div w:id="1497768675">
                                  <w:marLeft w:val="0"/>
                                  <w:marRight w:val="0"/>
                                  <w:marTop w:val="0"/>
                                  <w:marBottom w:val="0"/>
                                  <w:divBdr>
                                    <w:top w:val="none" w:sz="0" w:space="0" w:color="auto"/>
                                    <w:left w:val="none" w:sz="0" w:space="0" w:color="auto"/>
                                    <w:bottom w:val="none" w:sz="0" w:space="0" w:color="auto"/>
                                    <w:right w:val="none" w:sz="0" w:space="0" w:color="auto"/>
                                  </w:divBdr>
                                  <w:divsChild>
                                    <w:div w:id="1148127188">
                                      <w:marLeft w:val="0"/>
                                      <w:marRight w:val="0"/>
                                      <w:marTop w:val="0"/>
                                      <w:marBottom w:val="0"/>
                                      <w:divBdr>
                                        <w:top w:val="none" w:sz="0" w:space="0" w:color="auto"/>
                                        <w:left w:val="none" w:sz="0" w:space="0" w:color="auto"/>
                                        <w:bottom w:val="none" w:sz="0" w:space="0" w:color="auto"/>
                                        <w:right w:val="none" w:sz="0" w:space="0" w:color="auto"/>
                                      </w:divBdr>
                                      <w:divsChild>
                                        <w:div w:id="830214587">
                                          <w:marLeft w:val="0"/>
                                          <w:marRight w:val="0"/>
                                          <w:marTop w:val="0"/>
                                          <w:marBottom w:val="0"/>
                                          <w:divBdr>
                                            <w:top w:val="none" w:sz="0" w:space="0" w:color="auto"/>
                                            <w:left w:val="none" w:sz="0" w:space="0" w:color="auto"/>
                                            <w:bottom w:val="none" w:sz="0" w:space="0" w:color="auto"/>
                                            <w:right w:val="none" w:sz="0" w:space="0" w:color="auto"/>
                                          </w:divBdr>
                                          <w:divsChild>
                                            <w:div w:id="1552496291">
                                              <w:marLeft w:val="0"/>
                                              <w:marRight w:val="0"/>
                                              <w:marTop w:val="0"/>
                                              <w:marBottom w:val="0"/>
                                              <w:divBdr>
                                                <w:top w:val="none" w:sz="0" w:space="0" w:color="auto"/>
                                                <w:left w:val="none" w:sz="0" w:space="0" w:color="auto"/>
                                                <w:bottom w:val="none" w:sz="0" w:space="0" w:color="auto"/>
                                                <w:right w:val="none" w:sz="0" w:space="0" w:color="auto"/>
                                              </w:divBdr>
                                              <w:divsChild>
                                                <w:div w:id="1699431599">
                                                  <w:marLeft w:val="0"/>
                                                  <w:marRight w:val="0"/>
                                                  <w:marTop w:val="150"/>
                                                  <w:marBottom w:val="150"/>
                                                  <w:divBdr>
                                                    <w:top w:val="none" w:sz="0" w:space="0" w:color="auto"/>
                                                    <w:left w:val="none" w:sz="0" w:space="0" w:color="auto"/>
                                                    <w:bottom w:val="none" w:sz="0" w:space="0" w:color="auto"/>
                                                    <w:right w:val="none" w:sz="0" w:space="0" w:color="auto"/>
                                                  </w:divBdr>
                                                  <w:divsChild>
                                                    <w:div w:id="1215893748">
                                                      <w:marLeft w:val="0"/>
                                                      <w:marRight w:val="0"/>
                                                      <w:marTop w:val="0"/>
                                                      <w:marBottom w:val="0"/>
                                                      <w:divBdr>
                                                        <w:top w:val="none" w:sz="0" w:space="0" w:color="auto"/>
                                                        <w:left w:val="none" w:sz="0" w:space="0" w:color="auto"/>
                                                        <w:bottom w:val="none" w:sz="0" w:space="0" w:color="auto"/>
                                                        <w:right w:val="none" w:sz="0" w:space="0" w:color="auto"/>
                                                      </w:divBdr>
                                                      <w:divsChild>
                                                        <w:div w:id="1332223798">
                                                          <w:marLeft w:val="0"/>
                                                          <w:marRight w:val="0"/>
                                                          <w:marTop w:val="0"/>
                                                          <w:marBottom w:val="0"/>
                                                          <w:divBdr>
                                                            <w:top w:val="none" w:sz="0" w:space="0" w:color="auto"/>
                                                            <w:left w:val="none" w:sz="0" w:space="0" w:color="auto"/>
                                                            <w:bottom w:val="none" w:sz="0" w:space="0" w:color="auto"/>
                                                            <w:right w:val="none" w:sz="0" w:space="0" w:color="auto"/>
                                                          </w:divBdr>
                                                          <w:divsChild>
                                                            <w:div w:id="949044384">
                                                              <w:marLeft w:val="0"/>
                                                              <w:marRight w:val="0"/>
                                                              <w:marTop w:val="0"/>
                                                              <w:marBottom w:val="0"/>
                                                              <w:divBdr>
                                                                <w:top w:val="none" w:sz="0" w:space="0" w:color="auto"/>
                                                                <w:left w:val="none" w:sz="0" w:space="0" w:color="auto"/>
                                                                <w:bottom w:val="none" w:sz="0" w:space="0" w:color="auto"/>
                                                                <w:right w:val="none" w:sz="0" w:space="0" w:color="auto"/>
                                                              </w:divBdr>
                                                              <w:divsChild>
                                                                <w:div w:id="20070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584">
                                                          <w:marLeft w:val="0"/>
                                                          <w:marRight w:val="0"/>
                                                          <w:marTop w:val="0"/>
                                                          <w:marBottom w:val="0"/>
                                                          <w:divBdr>
                                                            <w:top w:val="none" w:sz="0" w:space="0" w:color="auto"/>
                                                            <w:left w:val="none" w:sz="0" w:space="0" w:color="auto"/>
                                                            <w:bottom w:val="none" w:sz="0" w:space="0" w:color="auto"/>
                                                            <w:right w:val="none" w:sz="0" w:space="0" w:color="auto"/>
                                                          </w:divBdr>
                                                          <w:divsChild>
                                                            <w:div w:id="2043823577">
                                                              <w:marLeft w:val="0"/>
                                                              <w:marRight w:val="0"/>
                                                              <w:marTop w:val="0"/>
                                                              <w:marBottom w:val="0"/>
                                                              <w:divBdr>
                                                                <w:top w:val="none" w:sz="0" w:space="0" w:color="auto"/>
                                                                <w:left w:val="none" w:sz="0" w:space="0" w:color="auto"/>
                                                                <w:bottom w:val="none" w:sz="0" w:space="0" w:color="auto"/>
                                                                <w:right w:val="none" w:sz="0" w:space="0" w:color="auto"/>
                                                              </w:divBdr>
                                                              <w:divsChild>
                                                                <w:div w:id="1719161437">
                                                                  <w:marLeft w:val="0"/>
                                                                  <w:marRight w:val="0"/>
                                                                  <w:marTop w:val="0"/>
                                                                  <w:marBottom w:val="0"/>
                                                                  <w:divBdr>
                                                                    <w:top w:val="none" w:sz="0" w:space="0" w:color="auto"/>
                                                                    <w:left w:val="none" w:sz="0" w:space="0" w:color="auto"/>
                                                                    <w:bottom w:val="none" w:sz="0" w:space="0" w:color="auto"/>
                                                                    <w:right w:val="none" w:sz="0" w:space="0" w:color="auto"/>
                                                                  </w:divBdr>
                                                                </w:div>
                                                                <w:div w:id="1280843386">
                                                                  <w:marLeft w:val="0"/>
                                                                  <w:marRight w:val="0"/>
                                                                  <w:marTop w:val="0"/>
                                                                  <w:marBottom w:val="0"/>
                                                                  <w:divBdr>
                                                                    <w:top w:val="none" w:sz="0" w:space="0" w:color="auto"/>
                                                                    <w:left w:val="none" w:sz="0" w:space="0" w:color="auto"/>
                                                                    <w:bottom w:val="none" w:sz="0" w:space="0" w:color="auto"/>
                                                                    <w:right w:val="none" w:sz="0" w:space="0" w:color="auto"/>
                                                                  </w:divBdr>
                                                                </w:div>
                                                                <w:div w:id="9456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143014">
                                                  <w:marLeft w:val="0"/>
                                                  <w:marRight w:val="0"/>
                                                  <w:marTop w:val="0"/>
                                                  <w:marBottom w:val="0"/>
                                                  <w:divBdr>
                                                    <w:top w:val="none" w:sz="0" w:space="0" w:color="auto"/>
                                                    <w:left w:val="none" w:sz="0" w:space="0" w:color="auto"/>
                                                    <w:bottom w:val="none" w:sz="0" w:space="0" w:color="auto"/>
                                                    <w:right w:val="none" w:sz="0" w:space="0" w:color="auto"/>
                                                  </w:divBdr>
                                                  <w:divsChild>
                                                    <w:div w:id="893086148">
                                                      <w:marLeft w:val="0"/>
                                                      <w:marRight w:val="0"/>
                                                      <w:marTop w:val="0"/>
                                                      <w:marBottom w:val="0"/>
                                                      <w:divBdr>
                                                        <w:top w:val="none" w:sz="0" w:space="0" w:color="auto"/>
                                                        <w:left w:val="none" w:sz="0" w:space="0" w:color="auto"/>
                                                        <w:bottom w:val="none" w:sz="0" w:space="0" w:color="auto"/>
                                                        <w:right w:val="none" w:sz="0" w:space="0" w:color="auto"/>
                                                      </w:divBdr>
                                                      <w:divsChild>
                                                        <w:div w:id="371076307">
                                                          <w:marLeft w:val="0"/>
                                                          <w:marRight w:val="0"/>
                                                          <w:marTop w:val="0"/>
                                                          <w:marBottom w:val="0"/>
                                                          <w:divBdr>
                                                            <w:top w:val="none" w:sz="0" w:space="0" w:color="auto"/>
                                                            <w:left w:val="none" w:sz="0" w:space="0" w:color="auto"/>
                                                            <w:bottom w:val="none" w:sz="0" w:space="0" w:color="auto"/>
                                                            <w:right w:val="none" w:sz="0" w:space="0" w:color="auto"/>
                                                          </w:divBdr>
                                                          <w:divsChild>
                                                            <w:div w:id="389156535">
                                                              <w:marLeft w:val="0"/>
                                                              <w:marRight w:val="0"/>
                                                              <w:marTop w:val="150"/>
                                                              <w:marBottom w:val="150"/>
                                                              <w:divBdr>
                                                                <w:top w:val="none" w:sz="0" w:space="0" w:color="auto"/>
                                                                <w:left w:val="none" w:sz="0" w:space="0" w:color="auto"/>
                                                                <w:bottom w:val="none" w:sz="0" w:space="0" w:color="auto"/>
                                                                <w:right w:val="none" w:sz="0" w:space="0" w:color="auto"/>
                                                              </w:divBdr>
                                                              <w:divsChild>
                                                                <w:div w:id="1077751882">
                                                                  <w:marLeft w:val="-225"/>
                                                                  <w:marRight w:val="0"/>
                                                                  <w:marTop w:val="0"/>
                                                                  <w:marBottom w:val="0"/>
                                                                  <w:divBdr>
                                                                    <w:top w:val="none" w:sz="0" w:space="0" w:color="auto"/>
                                                                    <w:left w:val="none" w:sz="0" w:space="0" w:color="auto"/>
                                                                    <w:bottom w:val="none" w:sz="0" w:space="0" w:color="auto"/>
                                                                    <w:right w:val="none" w:sz="0" w:space="0" w:color="auto"/>
                                                                  </w:divBdr>
                                                                  <w:divsChild>
                                                                    <w:div w:id="277640802">
                                                                      <w:marLeft w:val="0"/>
                                                                      <w:marRight w:val="0"/>
                                                                      <w:marTop w:val="0"/>
                                                                      <w:marBottom w:val="0"/>
                                                                      <w:divBdr>
                                                                        <w:top w:val="none" w:sz="0" w:space="0" w:color="auto"/>
                                                                        <w:left w:val="none" w:sz="0" w:space="0" w:color="auto"/>
                                                                        <w:bottom w:val="none" w:sz="0" w:space="0" w:color="auto"/>
                                                                        <w:right w:val="none" w:sz="0" w:space="0" w:color="auto"/>
                                                                      </w:divBdr>
                                                                      <w:divsChild>
                                                                        <w:div w:id="380398336">
                                                                          <w:marLeft w:val="0"/>
                                                                          <w:marRight w:val="0"/>
                                                                          <w:marTop w:val="0"/>
                                                                          <w:marBottom w:val="0"/>
                                                                          <w:divBdr>
                                                                            <w:top w:val="none" w:sz="0" w:space="0" w:color="auto"/>
                                                                            <w:left w:val="none" w:sz="0" w:space="0" w:color="auto"/>
                                                                            <w:bottom w:val="none" w:sz="0" w:space="0" w:color="auto"/>
                                                                            <w:right w:val="none" w:sz="0" w:space="0" w:color="auto"/>
                                                                          </w:divBdr>
                                                                          <w:divsChild>
                                                                            <w:div w:id="3365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2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533561">
                      <w:marLeft w:val="0"/>
                      <w:marRight w:val="0"/>
                      <w:marTop w:val="750"/>
                      <w:marBottom w:val="750"/>
                      <w:divBdr>
                        <w:top w:val="none" w:sz="0" w:space="0" w:color="auto"/>
                        <w:left w:val="none" w:sz="0" w:space="0" w:color="auto"/>
                        <w:bottom w:val="none" w:sz="0" w:space="0" w:color="auto"/>
                        <w:right w:val="none" w:sz="0" w:space="0" w:color="auto"/>
                      </w:divBdr>
                      <w:divsChild>
                        <w:div w:id="323122221">
                          <w:marLeft w:val="0"/>
                          <w:marRight w:val="0"/>
                          <w:marTop w:val="105"/>
                          <w:marBottom w:val="225"/>
                          <w:divBdr>
                            <w:top w:val="none" w:sz="0" w:space="0" w:color="auto"/>
                            <w:left w:val="none" w:sz="0" w:space="0" w:color="auto"/>
                            <w:bottom w:val="none" w:sz="0" w:space="0" w:color="auto"/>
                            <w:right w:val="none" w:sz="0" w:space="0" w:color="auto"/>
                          </w:divBdr>
                          <w:divsChild>
                            <w:div w:id="857887711">
                              <w:marLeft w:val="0"/>
                              <w:marRight w:val="0"/>
                              <w:marTop w:val="0"/>
                              <w:marBottom w:val="0"/>
                              <w:divBdr>
                                <w:top w:val="none" w:sz="0" w:space="0" w:color="auto"/>
                                <w:left w:val="none" w:sz="0" w:space="0" w:color="auto"/>
                                <w:bottom w:val="none" w:sz="0" w:space="0" w:color="auto"/>
                                <w:right w:val="none" w:sz="0" w:space="0" w:color="auto"/>
                              </w:divBdr>
                              <w:divsChild>
                                <w:div w:id="1649817568">
                                  <w:marLeft w:val="0"/>
                                  <w:marRight w:val="0"/>
                                  <w:marTop w:val="0"/>
                                  <w:marBottom w:val="0"/>
                                  <w:divBdr>
                                    <w:top w:val="none" w:sz="0" w:space="0" w:color="auto"/>
                                    <w:left w:val="none" w:sz="0" w:space="0" w:color="auto"/>
                                    <w:bottom w:val="none" w:sz="0" w:space="0" w:color="auto"/>
                                    <w:right w:val="none" w:sz="0" w:space="0" w:color="auto"/>
                                  </w:divBdr>
                                  <w:divsChild>
                                    <w:div w:id="1491285038">
                                      <w:marLeft w:val="0"/>
                                      <w:marRight w:val="0"/>
                                      <w:marTop w:val="0"/>
                                      <w:marBottom w:val="0"/>
                                      <w:divBdr>
                                        <w:top w:val="none" w:sz="0" w:space="0" w:color="auto"/>
                                        <w:left w:val="none" w:sz="0" w:space="0" w:color="auto"/>
                                        <w:bottom w:val="none" w:sz="0" w:space="0" w:color="auto"/>
                                        <w:right w:val="none" w:sz="0" w:space="0" w:color="auto"/>
                                      </w:divBdr>
                                      <w:divsChild>
                                        <w:div w:id="153647241">
                                          <w:marLeft w:val="0"/>
                                          <w:marRight w:val="0"/>
                                          <w:marTop w:val="0"/>
                                          <w:marBottom w:val="0"/>
                                          <w:divBdr>
                                            <w:top w:val="none" w:sz="0" w:space="0" w:color="auto"/>
                                            <w:left w:val="none" w:sz="0" w:space="0" w:color="auto"/>
                                            <w:bottom w:val="none" w:sz="0" w:space="0" w:color="auto"/>
                                            <w:right w:val="none" w:sz="0" w:space="0" w:color="auto"/>
                                          </w:divBdr>
                                          <w:divsChild>
                                            <w:div w:id="1554654854">
                                              <w:marLeft w:val="0"/>
                                              <w:marRight w:val="0"/>
                                              <w:marTop w:val="0"/>
                                              <w:marBottom w:val="0"/>
                                              <w:divBdr>
                                                <w:top w:val="none" w:sz="0" w:space="0" w:color="auto"/>
                                                <w:left w:val="none" w:sz="0" w:space="0" w:color="auto"/>
                                                <w:bottom w:val="none" w:sz="0" w:space="0" w:color="auto"/>
                                                <w:right w:val="none" w:sz="0" w:space="0" w:color="auto"/>
                                              </w:divBdr>
                                              <w:divsChild>
                                                <w:div w:id="516383022">
                                                  <w:marLeft w:val="0"/>
                                                  <w:marRight w:val="225"/>
                                                  <w:marTop w:val="0"/>
                                                  <w:marBottom w:val="0"/>
                                                  <w:divBdr>
                                                    <w:top w:val="none" w:sz="0" w:space="0" w:color="auto"/>
                                                    <w:left w:val="none" w:sz="0" w:space="0" w:color="auto"/>
                                                    <w:bottom w:val="none" w:sz="0" w:space="0" w:color="auto"/>
                                                    <w:right w:val="none" w:sz="0" w:space="0" w:color="auto"/>
                                                  </w:divBdr>
                                                </w:div>
                                                <w:div w:id="519053133">
                                                  <w:marLeft w:val="0"/>
                                                  <w:marRight w:val="0"/>
                                                  <w:marTop w:val="0"/>
                                                  <w:marBottom w:val="0"/>
                                                  <w:divBdr>
                                                    <w:top w:val="none" w:sz="0" w:space="0" w:color="auto"/>
                                                    <w:left w:val="none" w:sz="0" w:space="0" w:color="auto"/>
                                                    <w:bottom w:val="none" w:sz="0" w:space="0" w:color="auto"/>
                                                    <w:right w:val="none" w:sz="0" w:space="0" w:color="auto"/>
                                                  </w:divBdr>
                                                  <w:divsChild>
                                                    <w:div w:id="881018731">
                                                      <w:marLeft w:val="0"/>
                                                      <w:marRight w:val="0"/>
                                                      <w:marTop w:val="0"/>
                                                      <w:marBottom w:val="0"/>
                                                      <w:divBdr>
                                                        <w:top w:val="single" w:sz="6" w:space="0" w:color="DDDDDD"/>
                                                        <w:left w:val="single" w:sz="6" w:space="0" w:color="DDDDDD"/>
                                                        <w:bottom w:val="none" w:sz="0" w:space="0" w:color="auto"/>
                                                        <w:right w:val="single" w:sz="6" w:space="0" w:color="DDDDDD"/>
                                                      </w:divBdr>
                                                      <w:divsChild>
                                                        <w:div w:id="1079644252">
                                                          <w:marLeft w:val="0"/>
                                                          <w:marRight w:val="0"/>
                                                          <w:marTop w:val="0"/>
                                                          <w:marBottom w:val="0"/>
                                                          <w:divBdr>
                                                            <w:top w:val="none" w:sz="0" w:space="0" w:color="auto"/>
                                                            <w:left w:val="none" w:sz="0" w:space="0" w:color="auto"/>
                                                            <w:bottom w:val="none" w:sz="0" w:space="9" w:color="FFFFFF"/>
                                                            <w:right w:val="none" w:sz="0" w:space="0" w:color="auto"/>
                                                          </w:divBdr>
                                                        </w:div>
                                                      </w:divsChild>
                                                    </w:div>
                                                    <w:div w:id="24453156">
                                                      <w:marLeft w:val="0"/>
                                                      <w:marRight w:val="0"/>
                                                      <w:marTop w:val="0"/>
                                                      <w:marBottom w:val="0"/>
                                                      <w:divBdr>
                                                        <w:top w:val="none" w:sz="0" w:space="0" w:color="auto"/>
                                                        <w:left w:val="single" w:sz="6" w:space="4" w:color="DDDDDD"/>
                                                        <w:bottom w:val="single" w:sz="6" w:space="2" w:color="DDDDDD"/>
                                                        <w:right w:val="single" w:sz="6" w:space="6" w:color="DDDDDD"/>
                                                      </w:divBdr>
                                                    </w:div>
                                                  </w:divsChild>
                                                </w:div>
                                              </w:divsChild>
                                            </w:div>
                                          </w:divsChild>
                                        </w:div>
                                      </w:divsChild>
                                    </w:div>
                                  </w:divsChild>
                                </w:div>
                              </w:divsChild>
                            </w:div>
                            <w:div w:id="450636373">
                              <w:marLeft w:val="0"/>
                              <w:marRight w:val="0"/>
                              <w:marTop w:val="300"/>
                              <w:marBottom w:val="0"/>
                              <w:divBdr>
                                <w:top w:val="none" w:sz="0" w:space="0" w:color="auto"/>
                                <w:left w:val="none" w:sz="0" w:space="0" w:color="auto"/>
                                <w:bottom w:val="none" w:sz="0" w:space="0" w:color="auto"/>
                                <w:right w:val="none" w:sz="0" w:space="0" w:color="auto"/>
                              </w:divBdr>
                              <w:divsChild>
                                <w:div w:id="1025593497">
                                  <w:marLeft w:val="0"/>
                                  <w:marRight w:val="0"/>
                                  <w:marTop w:val="0"/>
                                  <w:marBottom w:val="0"/>
                                  <w:divBdr>
                                    <w:top w:val="none" w:sz="0" w:space="0" w:color="auto"/>
                                    <w:left w:val="none" w:sz="0" w:space="0" w:color="auto"/>
                                    <w:bottom w:val="single" w:sz="12" w:space="0" w:color="CCCCCC"/>
                                    <w:right w:val="none" w:sz="0" w:space="0" w:color="auto"/>
                                  </w:divBdr>
                                  <w:divsChild>
                                    <w:div w:id="1099643559">
                                      <w:marLeft w:val="0"/>
                                      <w:marRight w:val="0"/>
                                      <w:marTop w:val="0"/>
                                      <w:marBottom w:val="0"/>
                                      <w:divBdr>
                                        <w:top w:val="none" w:sz="0" w:space="0" w:color="auto"/>
                                        <w:left w:val="none" w:sz="0" w:space="0" w:color="auto"/>
                                        <w:bottom w:val="single" w:sz="12" w:space="2" w:color="1FA85A"/>
                                        <w:right w:val="none" w:sz="0" w:space="0" w:color="auto"/>
                                      </w:divBdr>
                                    </w:div>
                                    <w:div w:id="2131702896">
                                      <w:marLeft w:val="0"/>
                                      <w:marRight w:val="0"/>
                                      <w:marTop w:val="0"/>
                                      <w:marBottom w:val="0"/>
                                      <w:divBdr>
                                        <w:top w:val="none" w:sz="0" w:space="0" w:color="auto"/>
                                        <w:left w:val="none" w:sz="0" w:space="0" w:color="auto"/>
                                        <w:bottom w:val="none" w:sz="0" w:space="0" w:color="auto"/>
                                        <w:right w:val="none" w:sz="0" w:space="0" w:color="auto"/>
                                      </w:divBdr>
                                      <w:divsChild>
                                        <w:div w:id="719746229">
                                          <w:marLeft w:val="15"/>
                                          <w:marRight w:val="15"/>
                                          <w:marTop w:val="0"/>
                                          <w:marBottom w:val="0"/>
                                          <w:divBdr>
                                            <w:top w:val="none" w:sz="0" w:space="0" w:color="auto"/>
                                            <w:left w:val="none" w:sz="0" w:space="0" w:color="auto"/>
                                            <w:bottom w:val="single" w:sz="12" w:space="4" w:color="999999"/>
                                            <w:right w:val="none" w:sz="0" w:space="0" w:color="auto"/>
                                          </w:divBdr>
                                        </w:div>
                                      </w:divsChild>
                                    </w:div>
                                  </w:divsChild>
                                </w:div>
                                <w:div w:id="598416967">
                                  <w:marLeft w:val="0"/>
                                  <w:marRight w:val="0"/>
                                  <w:marTop w:val="0"/>
                                  <w:marBottom w:val="0"/>
                                  <w:divBdr>
                                    <w:top w:val="none" w:sz="0" w:space="0" w:color="auto"/>
                                    <w:left w:val="none" w:sz="0" w:space="0" w:color="auto"/>
                                    <w:bottom w:val="none" w:sz="0" w:space="0" w:color="auto"/>
                                    <w:right w:val="none" w:sz="0" w:space="0" w:color="auto"/>
                                  </w:divBdr>
                                  <w:divsChild>
                                    <w:div w:id="1232279319">
                                      <w:marLeft w:val="0"/>
                                      <w:marRight w:val="0"/>
                                      <w:marTop w:val="0"/>
                                      <w:marBottom w:val="0"/>
                                      <w:divBdr>
                                        <w:top w:val="none" w:sz="0" w:space="0" w:color="auto"/>
                                        <w:left w:val="none" w:sz="0" w:space="0" w:color="auto"/>
                                        <w:bottom w:val="none" w:sz="0" w:space="0" w:color="auto"/>
                                        <w:right w:val="none" w:sz="0" w:space="0" w:color="auto"/>
                                      </w:divBdr>
                                      <w:divsChild>
                                        <w:div w:id="1987928386">
                                          <w:marLeft w:val="0"/>
                                          <w:marRight w:val="0"/>
                                          <w:marTop w:val="0"/>
                                          <w:marBottom w:val="525"/>
                                          <w:divBdr>
                                            <w:top w:val="none" w:sz="0" w:space="0" w:color="auto"/>
                                            <w:left w:val="none" w:sz="0" w:space="0" w:color="auto"/>
                                            <w:bottom w:val="none" w:sz="0" w:space="0" w:color="auto"/>
                                            <w:right w:val="none" w:sz="0" w:space="0" w:color="auto"/>
                                          </w:divBdr>
                                          <w:divsChild>
                                            <w:div w:id="1402169756">
                                              <w:marLeft w:val="0"/>
                                              <w:marRight w:val="-510"/>
                                              <w:marTop w:val="0"/>
                                              <w:marBottom w:val="0"/>
                                              <w:divBdr>
                                                <w:top w:val="none" w:sz="0" w:space="0" w:color="auto"/>
                                                <w:left w:val="none" w:sz="0" w:space="0" w:color="auto"/>
                                                <w:bottom w:val="none" w:sz="0" w:space="0" w:color="auto"/>
                                                <w:right w:val="none" w:sz="0" w:space="0" w:color="auto"/>
                                              </w:divBdr>
                                              <w:divsChild>
                                                <w:div w:id="233928801">
                                                  <w:marLeft w:val="0"/>
                                                  <w:marRight w:val="0"/>
                                                  <w:marTop w:val="0"/>
                                                  <w:marBottom w:val="0"/>
                                                  <w:divBdr>
                                                    <w:top w:val="none" w:sz="0" w:space="0" w:color="auto"/>
                                                    <w:left w:val="none" w:sz="0" w:space="0" w:color="auto"/>
                                                    <w:bottom w:val="none" w:sz="0" w:space="0" w:color="auto"/>
                                                    <w:right w:val="none" w:sz="0" w:space="0" w:color="auto"/>
                                                  </w:divBdr>
                                                </w:div>
                                              </w:divsChild>
                                            </w:div>
                                            <w:div w:id="901214836">
                                              <w:marLeft w:val="0"/>
                                              <w:marRight w:val="0"/>
                                              <w:marTop w:val="0"/>
                                              <w:marBottom w:val="0"/>
                                              <w:divBdr>
                                                <w:top w:val="none" w:sz="0" w:space="0" w:color="auto"/>
                                                <w:left w:val="single" w:sz="6" w:space="0" w:color="D1D1D1"/>
                                                <w:bottom w:val="single" w:sz="6" w:space="0" w:color="D1D1D1"/>
                                                <w:right w:val="none" w:sz="0" w:space="0" w:color="auto"/>
                                              </w:divBdr>
                                              <w:divsChild>
                                                <w:div w:id="626930343">
                                                  <w:marLeft w:val="-15"/>
                                                  <w:marRight w:val="0"/>
                                                  <w:marTop w:val="0"/>
                                                  <w:marBottom w:val="0"/>
                                                  <w:divBdr>
                                                    <w:top w:val="none" w:sz="0" w:space="0" w:color="auto"/>
                                                    <w:left w:val="none" w:sz="0" w:space="0" w:color="auto"/>
                                                    <w:bottom w:val="none" w:sz="0" w:space="0" w:color="auto"/>
                                                    <w:right w:val="none" w:sz="0" w:space="0" w:color="auto"/>
                                                  </w:divBdr>
                                                  <w:divsChild>
                                                    <w:div w:id="876086196">
                                                      <w:marLeft w:val="0"/>
                                                      <w:marRight w:val="75"/>
                                                      <w:marTop w:val="0"/>
                                                      <w:marBottom w:val="0"/>
                                                      <w:divBdr>
                                                        <w:top w:val="none" w:sz="0" w:space="0" w:color="auto"/>
                                                        <w:left w:val="none" w:sz="0" w:space="0" w:color="auto"/>
                                                        <w:bottom w:val="none" w:sz="0" w:space="0" w:color="auto"/>
                                                        <w:right w:val="none" w:sz="0" w:space="0" w:color="auto"/>
                                                      </w:divBdr>
                                                    </w:div>
                                                  </w:divsChild>
                                                </w:div>
                                                <w:div w:id="1816146082">
                                                  <w:marLeft w:val="630"/>
                                                  <w:marRight w:val="0"/>
                                                  <w:marTop w:val="0"/>
                                                  <w:marBottom w:val="0"/>
                                                  <w:divBdr>
                                                    <w:top w:val="dashed" w:sz="6" w:space="0" w:color="1FA85A"/>
                                                    <w:left w:val="none" w:sz="0" w:space="0" w:color="auto"/>
                                                    <w:bottom w:val="none" w:sz="0" w:space="0" w:color="auto"/>
                                                    <w:right w:val="none" w:sz="0" w:space="0" w:color="auto"/>
                                                  </w:divBdr>
                                                  <w:divsChild>
                                                    <w:div w:id="1058169359">
                                                      <w:marLeft w:val="0"/>
                                                      <w:marRight w:val="0"/>
                                                      <w:marTop w:val="0"/>
                                                      <w:marBottom w:val="0"/>
                                                      <w:divBdr>
                                                        <w:top w:val="none" w:sz="0" w:space="0" w:color="auto"/>
                                                        <w:left w:val="none" w:sz="0" w:space="0" w:color="auto"/>
                                                        <w:bottom w:val="none" w:sz="0" w:space="0" w:color="auto"/>
                                                        <w:right w:val="none" w:sz="0" w:space="0" w:color="auto"/>
                                                      </w:divBdr>
                                                    </w:div>
                                                  </w:divsChild>
                                                </w:div>
                                                <w:div w:id="1570729931">
                                                  <w:marLeft w:val="0"/>
                                                  <w:marRight w:val="0"/>
                                                  <w:marTop w:val="0"/>
                                                  <w:marBottom w:val="0"/>
                                                  <w:divBdr>
                                                    <w:top w:val="none" w:sz="0" w:space="0" w:color="auto"/>
                                                    <w:left w:val="none" w:sz="0" w:space="0" w:color="auto"/>
                                                    <w:bottom w:val="none" w:sz="0" w:space="0" w:color="auto"/>
                                                    <w:right w:val="none" w:sz="0" w:space="0" w:color="auto"/>
                                                  </w:divBdr>
                                                </w:div>
                                                <w:div w:id="542598162">
                                                  <w:marLeft w:val="600"/>
                                                  <w:marRight w:val="0"/>
                                                  <w:marTop w:val="0"/>
                                                  <w:marBottom w:val="0"/>
                                                  <w:divBdr>
                                                    <w:top w:val="none" w:sz="0" w:space="0" w:color="auto"/>
                                                    <w:left w:val="none" w:sz="0" w:space="0" w:color="auto"/>
                                                    <w:bottom w:val="none" w:sz="0" w:space="0" w:color="auto"/>
                                                    <w:right w:val="none" w:sz="0" w:space="0" w:color="auto"/>
                                                  </w:divBdr>
                                                  <w:divsChild>
                                                    <w:div w:id="1576234363">
                                                      <w:marLeft w:val="-300"/>
                                                      <w:marRight w:val="0"/>
                                                      <w:marTop w:val="0"/>
                                                      <w:marBottom w:val="0"/>
                                                      <w:divBdr>
                                                        <w:top w:val="none" w:sz="0" w:space="0" w:color="auto"/>
                                                        <w:left w:val="none" w:sz="0" w:space="0" w:color="auto"/>
                                                        <w:bottom w:val="none" w:sz="0" w:space="0" w:color="auto"/>
                                                        <w:right w:val="none" w:sz="0" w:space="0" w:color="auto"/>
                                                      </w:divBdr>
                                                    </w:div>
                                                    <w:div w:id="729809334">
                                                      <w:marLeft w:val="0"/>
                                                      <w:marRight w:val="0"/>
                                                      <w:marTop w:val="0"/>
                                                      <w:marBottom w:val="0"/>
                                                      <w:divBdr>
                                                        <w:top w:val="single" w:sz="6" w:space="1" w:color="AAAAAA"/>
                                                        <w:left w:val="single" w:sz="6" w:space="12" w:color="AAAAAA"/>
                                                        <w:bottom w:val="single" w:sz="6" w:space="1" w:color="AAAAAA"/>
                                                        <w:right w:val="single" w:sz="6" w:space="15" w:color="AAAAAA"/>
                                                      </w:divBdr>
                                                    </w:div>
                                                  </w:divsChild>
                                                </w:div>
                                              </w:divsChild>
                                            </w:div>
                                          </w:divsChild>
                                        </w:div>
                                      </w:divsChild>
                                    </w:div>
                                    <w:div w:id="2046827072">
                                      <w:marLeft w:val="0"/>
                                      <w:marRight w:val="0"/>
                                      <w:marTop w:val="0"/>
                                      <w:marBottom w:val="0"/>
                                      <w:divBdr>
                                        <w:top w:val="none" w:sz="0" w:space="0" w:color="auto"/>
                                        <w:left w:val="none" w:sz="0" w:space="0" w:color="auto"/>
                                        <w:bottom w:val="none" w:sz="0" w:space="0" w:color="auto"/>
                                        <w:right w:val="none" w:sz="0" w:space="0" w:color="auto"/>
                                      </w:divBdr>
                                      <w:divsChild>
                                        <w:div w:id="368343091">
                                          <w:marLeft w:val="0"/>
                                          <w:marRight w:val="0"/>
                                          <w:marTop w:val="0"/>
                                          <w:marBottom w:val="525"/>
                                          <w:divBdr>
                                            <w:top w:val="none" w:sz="0" w:space="0" w:color="auto"/>
                                            <w:left w:val="none" w:sz="0" w:space="0" w:color="auto"/>
                                            <w:bottom w:val="none" w:sz="0" w:space="0" w:color="auto"/>
                                            <w:right w:val="none" w:sz="0" w:space="0" w:color="auto"/>
                                          </w:divBdr>
                                          <w:divsChild>
                                            <w:div w:id="304939047">
                                              <w:marLeft w:val="0"/>
                                              <w:marRight w:val="-510"/>
                                              <w:marTop w:val="0"/>
                                              <w:marBottom w:val="0"/>
                                              <w:divBdr>
                                                <w:top w:val="none" w:sz="0" w:space="0" w:color="auto"/>
                                                <w:left w:val="none" w:sz="0" w:space="0" w:color="auto"/>
                                                <w:bottom w:val="none" w:sz="0" w:space="0" w:color="auto"/>
                                                <w:right w:val="none" w:sz="0" w:space="0" w:color="auto"/>
                                              </w:divBdr>
                                              <w:divsChild>
                                                <w:div w:id="1865289843">
                                                  <w:marLeft w:val="0"/>
                                                  <w:marRight w:val="0"/>
                                                  <w:marTop w:val="0"/>
                                                  <w:marBottom w:val="0"/>
                                                  <w:divBdr>
                                                    <w:top w:val="none" w:sz="0" w:space="0" w:color="auto"/>
                                                    <w:left w:val="none" w:sz="0" w:space="0" w:color="auto"/>
                                                    <w:bottom w:val="none" w:sz="0" w:space="0" w:color="auto"/>
                                                    <w:right w:val="none" w:sz="0" w:space="0" w:color="auto"/>
                                                  </w:divBdr>
                                                </w:div>
                                              </w:divsChild>
                                            </w:div>
                                            <w:div w:id="1173838391">
                                              <w:marLeft w:val="0"/>
                                              <w:marRight w:val="0"/>
                                              <w:marTop w:val="0"/>
                                              <w:marBottom w:val="0"/>
                                              <w:divBdr>
                                                <w:top w:val="none" w:sz="0" w:space="0" w:color="auto"/>
                                                <w:left w:val="single" w:sz="6" w:space="0" w:color="D1D1D1"/>
                                                <w:bottom w:val="single" w:sz="6" w:space="0" w:color="D1D1D1"/>
                                                <w:right w:val="none" w:sz="0" w:space="0" w:color="auto"/>
                                              </w:divBdr>
                                              <w:divsChild>
                                                <w:div w:id="614677431">
                                                  <w:marLeft w:val="-15"/>
                                                  <w:marRight w:val="0"/>
                                                  <w:marTop w:val="0"/>
                                                  <w:marBottom w:val="0"/>
                                                  <w:divBdr>
                                                    <w:top w:val="none" w:sz="0" w:space="0" w:color="auto"/>
                                                    <w:left w:val="none" w:sz="0" w:space="0" w:color="auto"/>
                                                    <w:bottom w:val="none" w:sz="0" w:space="0" w:color="auto"/>
                                                    <w:right w:val="none" w:sz="0" w:space="0" w:color="auto"/>
                                                  </w:divBdr>
                                                  <w:divsChild>
                                                    <w:div w:id="1711883923">
                                                      <w:marLeft w:val="0"/>
                                                      <w:marRight w:val="75"/>
                                                      <w:marTop w:val="0"/>
                                                      <w:marBottom w:val="0"/>
                                                      <w:divBdr>
                                                        <w:top w:val="none" w:sz="0" w:space="0" w:color="auto"/>
                                                        <w:left w:val="none" w:sz="0" w:space="0" w:color="auto"/>
                                                        <w:bottom w:val="none" w:sz="0" w:space="0" w:color="auto"/>
                                                        <w:right w:val="none" w:sz="0" w:space="0" w:color="auto"/>
                                                      </w:divBdr>
                                                    </w:div>
                                                  </w:divsChild>
                                                </w:div>
                                                <w:div w:id="2075622029">
                                                  <w:marLeft w:val="630"/>
                                                  <w:marRight w:val="0"/>
                                                  <w:marTop w:val="0"/>
                                                  <w:marBottom w:val="0"/>
                                                  <w:divBdr>
                                                    <w:top w:val="dashed" w:sz="6" w:space="0" w:color="1FA85A"/>
                                                    <w:left w:val="none" w:sz="0" w:space="0" w:color="auto"/>
                                                    <w:bottom w:val="none" w:sz="0" w:space="0" w:color="auto"/>
                                                    <w:right w:val="none" w:sz="0" w:space="0" w:color="auto"/>
                                                  </w:divBdr>
                                                  <w:divsChild>
                                                    <w:div w:id="1654025911">
                                                      <w:marLeft w:val="0"/>
                                                      <w:marRight w:val="0"/>
                                                      <w:marTop w:val="0"/>
                                                      <w:marBottom w:val="0"/>
                                                      <w:divBdr>
                                                        <w:top w:val="none" w:sz="0" w:space="0" w:color="auto"/>
                                                        <w:left w:val="none" w:sz="0" w:space="0" w:color="auto"/>
                                                        <w:bottom w:val="none" w:sz="0" w:space="0" w:color="auto"/>
                                                        <w:right w:val="none" w:sz="0" w:space="0" w:color="auto"/>
                                                      </w:divBdr>
                                                    </w:div>
                                                  </w:divsChild>
                                                </w:div>
                                                <w:div w:id="329993447">
                                                  <w:marLeft w:val="0"/>
                                                  <w:marRight w:val="0"/>
                                                  <w:marTop w:val="0"/>
                                                  <w:marBottom w:val="0"/>
                                                  <w:divBdr>
                                                    <w:top w:val="none" w:sz="0" w:space="0" w:color="auto"/>
                                                    <w:left w:val="none" w:sz="0" w:space="0" w:color="auto"/>
                                                    <w:bottom w:val="none" w:sz="0" w:space="0" w:color="auto"/>
                                                    <w:right w:val="none" w:sz="0" w:space="0" w:color="auto"/>
                                                  </w:divBdr>
                                                </w:div>
                                                <w:div w:id="1576629198">
                                                  <w:marLeft w:val="600"/>
                                                  <w:marRight w:val="0"/>
                                                  <w:marTop w:val="0"/>
                                                  <w:marBottom w:val="0"/>
                                                  <w:divBdr>
                                                    <w:top w:val="none" w:sz="0" w:space="0" w:color="auto"/>
                                                    <w:left w:val="none" w:sz="0" w:space="0" w:color="auto"/>
                                                    <w:bottom w:val="none" w:sz="0" w:space="0" w:color="auto"/>
                                                    <w:right w:val="none" w:sz="0" w:space="0" w:color="auto"/>
                                                  </w:divBdr>
                                                  <w:divsChild>
                                                    <w:div w:id="1484157827">
                                                      <w:marLeft w:val="-300"/>
                                                      <w:marRight w:val="0"/>
                                                      <w:marTop w:val="0"/>
                                                      <w:marBottom w:val="0"/>
                                                      <w:divBdr>
                                                        <w:top w:val="none" w:sz="0" w:space="0" w:color="auto"/>
                                                        <w:left w:val="none" w:sz="0" w:space="0" w:color="auto"/>
                                                        <w:bottom w:val="none" w:sz="0" w:space="0" w:color="auto"/>
                                                        <w:right w:val="none" w:sz="0" w:space="0" w:color="auto"/>
                                                      </w:divBdr>
                                                    </w:div>
                                                    <w:div w:id="361443337">
                                                      <w:marLeft w:val="0"/>
                                                      <w:marRight w:val="0"/>
                                                      <w:marTop w:val="0"/>
                                                      <w:marBottom w:val="0"/>
                                                      <w:divBdr>
                                                        <w:top w:val="single" w:sz="6" w:space="1" w:color="AAAAAA"/>
                                                        <w:left w:val="single" w:sz="6" w:space="12" w:color="AAAAAA"/>
                                                        <w:bottom w:val="single" w:sz="6" w:space="1" w:color="AAAAAA"/>
                                                        <w:right w:val="single" w:sz="6" w:space="15" w:color="AAAAAA"/>
                                                      </w:divBdr>
                                                    </w:div>
                                                  </w:divsChild>
                                                </w:div>
                                              </w:divsChild>
                                            </w:div>
                                          </w:divsChild>
                                        </w:div>
                                      </w:divsChild>
                                    </w:div>
                                  </w:divsChild>
                                </w:div>
                              </w:divsChild>
                            </w:div>
                          </w:divsChild>
                        </w:div>
                      </w:divsChild>
                    </w:div>
                  </w:divsChild>
                </w:div>
              </w:divsChild>
            </w:div>
            <w:div w:id="1051609378">
              <w:marLeft w:val="0"/>
              <w:marRight w:val="0"/>
              <w:marTop w:val="0"/>
              <w:marBottom w:val="0"/>
              <w:divBdr>
                <w:top w:val="none" w:sz="0" w:space="0" w:color="auto"/>
                <w:left w:val="none" w:sz="0" w:space="0" w:color="auto"/>
                <w:bottom w:val="none" w:sz="0" w:space="0" w:color="auto"/>
                <w:right w:val="none" w:sz="0" w:space="0" w:color="auto"/>
              </w:divBdr>
              <w:divsChild>
                <w:div w:id="2071004022">
                  <w:marLeft w:val="0"/>
                  <w:marRight w:val="0"/>
                  <w:marTop w:val="0"/>
                  <w:marBottom w:val="0"/>
                  <w:divBdr>
                    <w:top w:val="none" w:sz="0" w:space="0" w:color="auto"/>
                    <w:left w:val="none" w:sz="0" w:space="0" w:color="auto"/>
                    <w:bottom w:val="none" w:sz="0" w:space="0" w:color="auto"/>
                    <w:right w:val="none" w:sz="0" w:space="0" w:color="auto"/>
                  </w:divBdr>
                  <w:divsChild>
                    <w:div w:id="1904486758">
                      <w:marLeft w:val="0"/>
                      <w:marRight w:val="450"/>
                      <w:marTop w:val="0"/>
                      <w:marBottom w:val="0"/>
                      <w:divBdr>
                        <w:top w:val="none" w:sz="0" w:space="0" w:color="auto"/>
                        <w:left w:val="none" w:sz="0" w:space="0" w:color="auto"/>
                        <w:bottom w:val="none" w:sz="0" w:space="0" w:color="auto"/>
                        <w:right w:val="none" w:sz="0" w:space="0" w:color="auto"/>
                      </w:divBdr>
                      <w:divsChild>
                        <w:div w:id="1948390938">
                          <w:marLeft w:val="0"/>
                          <w:marRight w:val="0"/>
                          <w:marTop w:val="0"/>
                          <w:marBottom w:val="0"/>
                          <w:divBdr>
                            <w:top w:val="none" w:sz="0" w:space="0" w:color="auto"/>
                            <w:left w:val="none" w:sz="0" w:space="0" w:color="auto"/>
                            <w:bottom w:val="none" w:sz="0" w:space="0" w:color="auto"/>
                            <w:right w:val="none" w:sz="0" w:space="0" w:color="auto"/>
                          </w:divBdr>
                          <w:divsChild>
                            <w:div w:id="9377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8897">
                      <w:marLeft w:val="0"/>
                      <w:marRight w:val="0"/>
                      <w:marTop w:val="0"/>
                      <w:marBottom w:val="0"/>
                      <w:divBdr>
                        <w:top w:val="none" w:sz="0" w:space="0" w:color="auto"/>
                        <w:left w:val="none" w:sz="0" w:space="0" w:color="auto"/>
                        <w:bottom w:val="none" w:sz="0" w:space="0" w:color="auto"/>
                        <w:right w:val="none" w:sz="0" w:space="0" w:color="auto"/>
                      </w:divBdr>
                      <w:divsChild>
                        <w:div w:id="1802109162">
                          <w:marLeft w:val="0"/>
                          <w:marRight w:val="0"/>
                          <w:marTop w:val="0"/>
                          <w:marBottom w:val="0"/>
                          <w:divBdr>
                            <w:top w:val="none" w:sz="0" w:space="0" w:color="auto"/>
                            <w:left w:val="none" w:sz="0" w:space="0" w:color="auto"/>
                            <w:bottom w:val="none" w:sz="0" w:space="0" w:color="auto"/>
                            <w:right w:val="none" w:sz="0" w:space="0" w:color="auto"/>
                          </w:divBdr>
                          <w:divsChild>
                            <w:div w:id="13957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0869">
              <w:marLeft w:val="0"/>
              <w:marRight w:val="0"/>
              <w:marTop w:val="0"/>
              <w:marBottom w:val="0"/>
              <w:divBdr>
                <w:top w:val="single" w:sz="6" w:space="31" w:color="444444"/>
                <w:left w:val="none" w:sz="0" w:space="0" w:color="auto"/>
                <w:bottom w:val="none" w:sz="0" w:space="0" w:color="auto"/>
                <w:right w:val="none" w:sz="0" w:space="0" w:color="auto"/>
              </w:divBdr>
            </w:div>
          </w:divsChild>
        </w:div>
      </w:divsChild>
    </w:div>
    <w:div w:id="1159349063">
      <w:bodyDiv w:val="1"/>
      <w:marLeft w:val="0"/>
      <w:marRight w:val="0"/>
      <w:marTop w:val="0"/>
      <w:marBottom w:val="0"/>
      <w:divBdr>
        <w:top w:val="none" w:sz="0" w:space="0" w:color="auto"/>
        <w:left w:val="none" w:sz="0" w:space="0" w:color="auto"/>
        <w:bottom w:val="none" w:sz="0" w:space="0" w:color="auto"/>
        <w:right w:val="none" w:sz="0" w:space="0" w:color="auto"/>
      </w:divBdr>
    </w:div>
    <w:div w:id="1206328711">
      <w:bodyDiv w:val="1"/>
      <w:marLeft w:val="0"/>
      <w:marRight w:val="0"/>
      <w:marTop w:val="0"/>
      <w:marBottom w:val="0"/>
      <w:divBdr>
        <w:top w:val="none" w:sz="0" w:space="0" w:color="auto"/>
        <w:left w:val="none" w:sz="0" w:space="0" w:color="auto"/>
        <w:bottom w:val="none" w:sz="0" w:space="0" w:color="auto"/>
        <w:right w:val="none" w:sz="0" w:space="0" w:color="auto"/>
      </w:divBdr>
    </w:div>
    <w:div w:id="1295254530">
      <w:bodyDiv w:val="1"/>
      <w:marLeft w:val="0"/>
      <w:marRight w:val="0"/>
      <w:marTop w:val="0"/>
      <w:marBottom w:val="0"/>
      <w:divBdr>
        <w:top w:val="none" w:sz="0" w:space="0" w:color="auto"/>
        <w:left w:val="none" w:sz="0" w:space="0" w:color="auto"/>
        <w:bottom w:val="none" w:sz="0" w:space="0" w:color="auto"/>
        <w:right w:val="none" w:sz="0" w:space="0" w:color="auto"/>
      </w:divBdr>
    </w:div>
    <w:div w:id="1300842658">
      <w:bodyDiv w:val="1"/>
      <w:marLeft w:val="0"/>
      <w:marRight w:val="0"/>
      <w:marTop w:val="0"/>
      <w:marBottom w:val="0"/>
      <w:divBdr>
        <w:top w:val="none" w:sz="0" w:space="0" w:color="auto"/>
        <w:left w:val="none" w:sz="0" w:space="0" w:color="auto"/>
        <w:bottom w:val="none" w:sz="0" w:space="0" w:color="auto"/>
        <w:right w:val="none" w:sz="0" w:space="0" w:color="auto"/>
      </w:divBdr>
    </w:div>
    <w:div w:id="1369254612">
      <w:bodyDiv w:val="1"/>
      <w:marLeft w:val="0"/>
      <w:marRight w:val="0"/>
      <w:marTop w:val="0"/>
      <w:marBottom w:val="0"/>
      <w:divBdr>
        <w:top w:val="none" w:sz="0" w:space="0" w:color="auto"/>
        <w:left w:val="none" w:sz="0" w:space="0" w:color="auto"/>
        <w:bottom w:val="none" w:sz="0" w:space="0" w:color="auto"/>
        <w:right w:val="none" w:sz="0" w:space="0" w:color="auto"/>
      </w:divBdr>
    </w:div>
    <w:div w:id="1388459087">
      <w:bodyDiv w:val="1"/>
      <w:marLeft w:val="0"/>
      <w:marRight w:val="0"/>
      <w:marTop w:val="0"/>
      <w:marBottom w:val="0"/>
      <w:divBdr>
        <w:top w:val="none" w:sz="0" w:space="0" w:color="auto"/>
        <w:left w:val="none" w:sz="0" w:space="0" w:color="auto"/>
        <w:bottom w:val="none" w:sz="0" w:space="0" w:color="auto"/>
        <w:right w:val="none" w:sz="0" w:space="0" w:color="auto"/>
      </w:divBdr>
    </w:div>
    <w:div w:id="1415400095">
      <w:bodyDiv w:val="1"/>
      <w:marLeft w:val="0"/>
      <w:marRight w:val="0"/>
      <w:marTop w:val="0"/>
      <w:marBottom w:val="0"/>
      <w:divBdr>
        <w:top w:val="none" w:sz="0" w:space="0" w:color="auto"/>
        <w:left w:val="none" w:sz="0" w:space="0" w:color="auto"/>
        <w:bottom w:val="none" w:sz="0" w:space="0" w:color="auto"/>
        <w:right w:val="none" w:sz="0" w:space="0" w:color="auto"/>
      </w:divBdr>
    </w:div>
    <w:div w:id="1425882508">
      <w:bodyDiv w:val="1"/>
      <w:marLeft w:val="0"/>
      <w:marRight w:val="0"/>
      <w:marTop w:val="0"/>
      <w:marBottom w:val="0"/>
      <w:divBdr>
        <w:top w:val="none" w:sz="0" w:space="0" w:color="auto"/>
        <w:left w:val="none" w:sz="0" w:space="0" w:color="auto"/>
        <w:bottom w:val="none" w:sz="0" w:space="0" w:color="auto"/>
        <w:right w:val="none" w:sz="0" w:space="0" w:color="auto"/>
      </w:divBdr>
    </w:div>
    <w:div w:id="1602182422">
      <w:bodyDiv w:val="1"/>
      <w:marLeft w:val="0"/>
      <w:marRight w:val="0"/>
      <w:marTop w:val="0"/>
      <w:marBottom w:val="0"/>
      <w:divBdr>
        <w:top w:val="none" w:sz="0" w:space="0" w:color="auto"/>
        <w:left w:val="none" w:sz="0" w:space="0" w:color="auto"/>
        <w:bottom w:val="none" w:sz="0" w:space="0" w:color="auto"/>
        <w:right w:val="none" w:sz="0" w:space="0" w:color="auto"/>
      </w:divBdr>
    </w:div>
    <w:div w:id="1685590277">
      <w:bodyDiv w:val="1"/>
      <w:marLeft w:val="0"/>
      <w:marRight w:val="0"/>
      <w:marTop w:val="0"/>
      <w:marBottom w:val="0"/>
      <w:divBdr>
        <w:top w:val="none" w:sz="0" w:space="0" w:color="auto"/>
        <w:left w:val="none" w:sz="0" w:space="0" w:color="auto"/>
        <w:bottom w:val="none" w:sz="0" w:space="0" w:color="auto"/>
        <w:right w:val="none" w:sz="0" w:space="0" w:color="auto"/>
      </w:divBdr>
    </w:div>
    <w:div w:id="1745180034">
      <w:bodyDiv w:val="1"/>
      <w:marLeft w:val="0"/>
      <w:marRight w:val="0"/>
      <w:marTop w:val="0"/>
      <w:marBottom w:val="0"/>
      <w:divBdr>
        <w:top w:val="none" w:sz="0" w:space="0" w:color="auto"/>
        <w:left w:val="none" w:sz="0" w:space="0" w:color="auto"/>
        <w:bottom w:val="none" w:sz="0" w:space="0" w:color="auto"/>
        <w:right w:val="none" w:sz="0" w:space="0" w:color="auto"/>
      </w:divBdr>
    </w:div>
    <w:div w:id="1783762111">
      <w:bodyDiv w:val="1"/>
      <w:marLeft w:val="0"/>
      <w:marRight w:val="0"/>
      <w:marTop w:val="0"/>
      <w:marBottom w:val="0"/>
      <w:divBdr>
        <w:top w:val="none" w:sz="0" w:space="0" w:color="auto"/>
        <w:left w:val="none" w:sz="0" w:space="0" w:color="auto"/>
        <w:bottom w:val="none" w:sz="0" w:space="0" w:color="auto"/>
        <w:right w:val="none" w:sz="0" w:space="0" w:color="auto"/>
      </w:divBdr>
    </w:div>
    <w:div w:id="1840266629">
      <w:bodyDiv w:val="1"/>
      <w:marLeft w:val="0"/>
      <w:marRight w:val="0"/>
      <w:marTop w:val="0"/>
      <w:marBottom w:val="0"/>
      <w:divBdr>
        <w:top w:val="none" w:sz="0" w:space="0" w:color="auto"/>
        <w:left w:val="none" w:sz="0" w:space="0" w:color="auto"/>
        <w:bottom w:val="none" w:sz="0" w:space="0" w:color="auto"/>
        <w:right w:val="none" w:sz="0" w:space="0" w:color="auto"/>
      </w:divBdr>
    </w:div>
    <w:div w:id="1904023731">
      <w:bodyDiv w:val="1"/>
      <w:marLeft w:val="0"/>
      <w:marRight w:val="0"/>
      <w:marTop w:val="0"/>
      <w:marBottom w:val="0"/>
      <w:divBdr>
        <w:top w:val="none" w:sz="0" w:space="0" w:color="auto"/>
        <w:left w:val="none" w:sz="0" w:space="0" w:color="auto"/>
        <w:bottom w:val="none" w:sz="0" w:space="0" w:color="auto"/>
        <w:right w:val="none" w:sz="0" w:space="0" w:color="auto"/>
      </w:divBdr>
    </w:div>
    <w:div w:id="1915116478">
      <w:bodyDiv w:val="1"/>
      <w:marLeft w:val="0"/>
      <w:marRight w:val="0"/>
      <w:marTop w:val="0"/>
      <w:marBottom w:val="0"/>
      <w:divBdr>
        <w:top w:val="none" w:sz="0" w:space="0" w:color="auto"/>
        <w:left w:val="none" w:sz="0" w:space="0" w:color="auto"/>
        <w:bottom w:val="none" w:sz="0" w:space="0" w:color="auto"/>
        <w:right w:val="none" w:sz="0" w:space="0" w:color="auto"/>
      </w:divBdr>
    </w:div>
    <w:div w:id="2009281495">
      <w:bodyDiv w:val="1"/>
      <w:marLeft w:val="0"/>
      <w:marRight w:val="0"/>
      <w:marTop w:val="0"/>
      <w:marBottom w:val="0"/>
      <w:divBdr>
        <w:top w:val="none" w:sz="0" w:space="0" w:color="auto"/>
        <w:left w:val="none" w:sz="0" w:space="0" w:color="auto"/>
        <w:bottom w:val="none" w:sz="0" w:space="0" w:color="auto"/>
        <w:right w:val="none" w:sz="0" w:space="0" w:color="auto"/>
      </w:divBdr>
    </w:div>
    <w:div w:id="204151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terofficevba.com/exploring-the-vba-editors-immediate-window/"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asterofficevba.com/getting-started-with-the-locals-window/"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spreadsheets.com/excel-vba-tutorial-essential-terms/" TargetMode="External"/><Relationship Id="rId11" Type="http://schemas.openxmlformats.org/officeDocument/2006/relationships/hyperlink" Target="https://masterofficevba.com/exploring-each-vba-editor-toolbar-in-excel/" TargetMode="External"/><Relationship Id="rId5" Type="http://schemas.openxmlformats.org/officeDocument/2006/relationships/webSettings" Target="webSettings.xml"/><Relationship Id="rId10" Type="http://schemas.openxmlformats.org/officeDocument/2006/relationships/hyperlink" Target="https://masterofficevba.com/exploring-each-vba-editor-menu-in-excel/" TargetMode="External"/><Relationship Id="rId4" Type="http://schemas.openxmlformats.org/officeDocument/2006/relationships/settings" Target="settings.xml"/><Relationship Id="rId9" Type="http://schemas.openxmlformats.org/officeDocument/2006/relationships/hyperlink" Target="https://masterofficevba.com/exploring-the-vba-editors-code-windo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AMIT.GAWADE</dc:creator>
  <cp:lastModifiedBy>AMIT.GAWADE</cp:lastModifiedBy>
  <cp:revision>11</cp:revision>
  <dcterms:created xsi:type="dcterms:W3CDTF">2023-05-09T10:24:00Z</dcterms:created>
  <dcterms:modified xsi:type="dcterms:W3CDTF">2023-05-22T12:21:00Z</dcterms:modified>
</cp:coreProperties>
</file>