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451" w14:textId="273BD36E" w:rsidR="008217F9" w:rsidRDefault="009D5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9E8">
        <w:rPr>
          <w:rFonts w:ascii="Times New Roman" w:hAnsi="Times New Roman" w:cs="Times New Roman"/>
          <w:b/>
          <w:bCs/>
          <w:sz w:val="28"/>
          <w:szCs w:val="28"/>
        </w:rPr>
        <w:t>Write a program illustrating how to create a simple thread This program implements the summation function where the summation operation is run as a separate thread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BEBB3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&gt;</w:t>
      </w:r>
    </w:p>
    <w:p w14:paraId="712104A5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&gt;</w:t>
      </w:r>
    </w:p>
    <w:p w14:paraId="1ABC1BB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&gt;</w:t>
      </w:r>
    </w:p>
    <w:p w14:paraId="3D7FF301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709A37B1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#define ARRAY_SIZE 100000</w:t>
      </w:r>
    </w:p>
    <w:p w14:paraId="67576255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#define NUM_THREADS 1</w:t>
      </w:r>
    </w:p>
    <w:p w14:paraId="1E643969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05FB4585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ARRAY_SIZE];</w:t>
      </w:r>
    </w:p>
    <w:p w14:paraId="13A6A0A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sum = 0;</w:t>
      </w:r>
    </w:p>
    <w:p w14:paraId="7A6E46B6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739BB3B8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) {</w:t>
      </w:r>
    </w:p>
    <w:p w14:paraId="374A8092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int start = *(int *)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;</w:t>
      </w:r>
    </w:p>
    <w:p w14:paraId="40333C14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int end = start + ARRAY_SIZE / NUM_THREADS;</w:t>
      </w:r>
    </w:p>
    <w:p w14:paraId="08949958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thread_sum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7CB82C9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65652D3D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&lt; end;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++) {</w:t>
      </w:r>
    </w:p>
    <w:p w14:paraId="75855D4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thread_sum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+= array[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];</w:t>
      </w:r>
    </w:p>
    <w:p w14:paraId="1858E1D0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B9AD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17CFFF60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sum +=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thread_sum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;</w:t>
      </w:r>
    </w:p>
    <w:p w14:paraId="2184D47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7FD8148C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NULL);</w:t>
      </w:r>
    </w:p>
    <w:p w14:paraId="1F9942F6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}</w:t>
      </w:r>
    </w:p>
    <w:p w14:paraId="55AA93D5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0BF642A0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) {</w:t>
      </w:r>
    </w:p>
    <w:p w14:paraId="0166AB5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NUM_THREADS];</w:t>
      </w:r>
    </w:p>
    <w:p w14:paraId="5AC84A26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NUM_THREADS];</w:t>
      </w:r>
    </w:p>
    <w:p w14:paraId="50D18552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10F4873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&lt; ARRAY_SIZE;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++) {</w:t>
      </w:r>
    </w:p>
    <w:p w14:paraId="0FF3F61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8F7C1A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) % 100;</w:t>
      </w:r>
    </w:p>
    <w:p w14:paraId="1D34912C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1FD09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3B44F0A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&lt; NUM_THREADS;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++) {</w:t>
      </w:r>
    </w:p>
    <w:p w14:paraId="5ED0FAD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thread_args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* ARRAY_SIZE / NUM_THREADS;</w:t>
      </w:r>
    </w:p>
    <w:p w14:paraId="1234624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(&amp;threads[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], NULL,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sum_thread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, (void *) &amp;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thread_args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]);</w:t>
      </w:r>
    </w:p>
    <w:p w14:paraId="7EAAF28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79389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2C53F544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 xml:space="preserve"> &lt; NUM_THREADS;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++) {</w:t>
      </w:r>
    </w:p>
    <w:p w14:paraId="2BF50D58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(threads[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], NULL);</w:t>
      </w:r>
    </w:p>
    <w:p w14:paraId="730DA210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0F2962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79B39241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7C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C1A">
        <w:rPr>
          <w:rFonts w:ascii="Times New Roman" w:hAnsi="Times New Roman" w:cs="Times New Roman"/>
          <w:sz w:val="24"/>
          <w:szCs w:val="24"/>
        </w:rPr>
        <w:t>"Sum of array elements: %</w:t>
      </w:r>
      <w:proofErr w:type="spellStart"/>
      <w:r w:rsidRPr="008F7C1A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8F7C1A">
        <w:rPr>
          <w:rFonts w:ascii="Times New Roman" w:hAnsi="Times New Roman" w:cs="Times New Roman"/>
          <w:sz w:val="24"/>
          <w:szCs w:val="24"/>
        </w:rPr>
        <w:t>\n", sum);</w:t>
      </w:r>
    </w:p>
    <w:p w14:paraId="78FEB8FA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</w:p>
    <w:p w14:paraId="5F0B4847" w14:textId="77777777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A27C4D" w14:textId="4EE0B691" w:rsidR="008F7C1A" w:rsidRPr="008F7C1A" w:rsidRDefault="008F7C1A" w:rsidP="00FD6FD2">
      <w:pPr>
        <w:rPr>
          <w:rFonts w:ascii="Times New Roman" w:hAnsi="Times New Roman" w:cs="Times New Roman"/>
          <w:sz w:val="24"/>
          <w:szCs w:val="24"/>
        </w:rPr>
      </w:pPr>
      <w:r w:rsidRPr="008F7C1A">
        <w:rPr>
          <w:rFonts w:ascii="Times New Roman" w:hAnsi="Times New Roman" w:cs="Times New Roman"/>
          <w:sz w:val="24"/>
          <w:szCs w:val="24"/>
        </w:rPr>
        <w:t>}</w:t>
      </w:r>
    </w:p>
    <w:p w14:paraId="6E758E4F" w14:textId="772C67EB" w:rsidR="008F7C1A" w:rsidRDefault="00FD6FD2" w:rsidP="00FD6FD2">
      <w:pPr>
        <w:rPr>
          <w:rFonts w:ascii="Times New Roman" w:hAnsi="Times New Roman" w:cs="Times New Roman"/>
          <w:sz w:val="24"/>
          <w:szCs w:val="24"/>
        </w:rPr>
      </w:pPr>
      <w:r w:rsidRPr="00FD6F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B9B3A" wp14:editId="559EFFD2">
            <wp:extent cx="2552831" cy="349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47C" w14:textId="77777777" w:rsidR="0006484C" w:rsidRPr="008F7C1A" w:rsidRDefault="0006484C" w:rsidP="00FD6FD2">
      <w:pPr>
        <w:rPr>
          <w:rFonts w:ascii="Times New Roman" w:hAnsi="Times New Roman" w:cs="Times New Roman"/>
          <w:sz w:val="24"/>
          <w:szCs w:val="24"/>
        </w:rPr>
      </w:pPr>
    </w:p>
    <w:sectPr w:rsidR="0006484C" w:rsidRPr="008F7C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8D26" w14:textId="77777777" w:rsidR="000F7728" w:rsidRDefault="000F7728" w:rsidP="00A1409B">
      <w:pPr>
        <w:spacing w:after="0" w:line="240" w:lineRule="auto"/>
      </w:pPr>
      <w:r>
        <w:separator/>
      </w:r>
    </w:p>
  </w:endnote>
  <w:endnote w:type="continuationSeparator" w:id="0">
    <w:p w14:paraId="389689A5" w14:textId="77777777" w:rsidR="000F7728" w:rsidRDefault="000F7728" w:rsidP="00A1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17771"/>
      <w:docPartObj>
        <w:docPartGallery w:val="Page Numbers (Bottom of Page)"/>
        <w:docPartUnique/>
      </w:docPartObj>
    </w:sdtPr>
    <w:sdtEndPr/>
    <w:sdtContent>
      <w:p w14:paraId="025FF1B6" w14:textId="0ED769B8" w:rsidR="00A1409B" w:rsidRPr="002F00B1" w:rsidRDefault="002F00B1">
        <w:pPr>
          <w:pStyle w:val="Footer"/>
          <w:rPr>
            <w:lang w:val="en-US"/>
          </w:rPr>
        </w:pPr>
        <w:r>
          <w:rPr>
            <w:lang w:val="en-US"/>
          </w:rPr>
          <w:t>CEIT-B(AB5)</w:t>
        </w:r>
        <w:r>
          <w:rPr>
            <w:lang w:val="en-US"/>
          </w:rPr>
          <w:tab/>
        </w:r>
        <w:r w:rsidR="00FD6FD2">
          <w:rPr>
            <w:lang w:val="en-US"/>
          </w:rPr>
          <w:t>21012021003_AMIT GOSWAMI</w:t>
        </w:r>
        <w:r>
          <w:rPr>
            <w:lang w:val="en-US"/>
          </w:rPr>
          <w:tab/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2CA06" w14:textId="77777777" w:rsidR="000F7728" w:rsidRDefault="000F7728" w:rsidP="00A1409B">
      <w:pPr>
        <w:spacing w:after="0" w:line="240" w:lineRule="auto"/>
      </w:pPr>
      <w:r>
        <w:separator/>
      </w:r>
    </w:p>
  </w:footnote>
  <w:footnote w:type="continuationSeparator" w:id="0">
    <w:p w14:paraId="076DB893" w14:textId="77777777" w:rsidR="000F7728" w:rsidRDefault="000F7728" w:rsidP="00A1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C9A" w14:textId="2987758A" w:rsidR="00A1409B" w:rsidRPr="00FD6FD2" w:rsidRDefault="00FD6FD2" w:rsidP="00FD6FD2">
    <w:pPr>
      <w:pStyle w:val="Header"/>
      <w:jc w:val="center"/>
      <w:rPr>
        <w:b/>
        <w:bCs/>
        <w:sz w:val="36"/>
        <w:szCs w:val="36"/>
        <w:lang w:val="en-US"/>
      </w:rPr>
    </w:pPr>
    <w:r w:rsidRPr="00FD6FD2">
      <w:rPr>
        <w:b/>
        <w:bCs/>
        <w:sz w:val="36"/>
        <w:szCs w:val="36"/>
        <w:lang w:val="en-US"/>
      </w:rPr>
      <w:t>Practical-9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16"/>
    <w:rsid w:val="0006484C"/>
    <w:rsid w:val="000F7728"/>
    <w:rsid w:val="002F00B1"/>
    <w:rsid w:val="008217F9"/>
    <w:rsid w:val="008F0616"/>
    <w:rsid w:val="008F7C1A"/>
    <w:rsid w:val="009D59E8"/>
    <w:rsid w:val="009D6E90"/>
    <w:rsid w:val="00A1409B"/>
    <w:rsid w:val="00BF1CEC"/>
    <w:rsid w:val="00D83EC4"/>
    <w:rsid w:val="00F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B503"/>
  <w15:chartTrackingRefBased/>
  <w15:docId w15:val="{3F57593C-585D-49D2-9A12-A3C03848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B"/>
  </w:style>
  <w:style w:type="paragraph" w:styleId="Footer">
    <w:name w:val="footer"/>
    <w:basedOn w:val="Normal"/>
    <w:link w:val="Foot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2</cp:revision>
  <dcterms:created xsi:type="dcterms:W3CDTF">2023-05-02T09:08:00Z</dcterms:created>
  <dcterms:modified xsi:type="dcterms:W3CDTF">2023-05-02T09:08:00Z</dcterms:modified>
</cp:coreProperties>
</file>