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580DAFA" w:rsidR="00ED52E2" w:rsidRDefault="00200B1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ndara" w:eastAsia="Candara" w:hAnsi="Candara" w:cs="Candara"/>
          <w:b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4F61F73" wp14:editId="0B5D533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69950" cy="869950"/>
            <wp:effectExtent l="0" t="0" r="6350" b="635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59B4F58" wp14:editId="66CE4145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730250" cy="730250"/>
            <wp:effectExtent l="0" t="0" r="0" b="0"/>
            <wp:wrapTight wrapText="bothSides">
              <wp:wrapPolygon edited="0">
                <wp:start x="0" y="0"/>
                <wp:lineTo x="0" y="20849"/>
                <wp:lineTo x="20849" y="20849"/>
                <wp:lineTo x="20849" y="0"/>
                <wp:lineTo x="0" y="0"/>
              </wp:wrapPolygon>
            </wp:wrapTight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0C3AAD3" wp14:editId="765A1154">
            <wp:simplePos x="0" y="0"/>
            <wp:positionH relativeFrom="column">
              <wp:posOffset>152400</wp:posOffset>
            </wp:positionH>
            <wp:positionV relativeFrom="paragraph">
              <wp:posOffset>6350</wp:posOffset>
            </wp:positionV>
            <wp:extent cx="793750" cy="793750"/>
            <wp:effectExtent l="0" t="0" r="6350" b="6350"/>
            <wp:wrapTight wrapText="bothSides">
              <wp:wrapPolygon edited="0">
                <wp:start x="0" y="0"/>
                <wp:lineTo x="0" y="21254"/>
                <wp:lineTo x="21254" y="21254"/>
                <wp:lineTo x="21254" y="0"/>
                <wp:lineTo x="0" y="0"/>
              </wp:wrapPolygon>
            </wp:wrapTight>
            <wp:docPr id="1" name="Picture 1" descr="AK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KTU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EEAE14" w14:textId="77777777" w:rsidR="00200B11" w:rsidRDefault="00200B1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14:paraId="5E66D62B" w14:textId="77777777" w:rsidR="00200B11" w:rsidRDefault="00200B1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14:paraId="071AD636" w14:textId="77777777" w:rsidR="00200B11" w:rsidRDefault="00200B1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14:paraId="00000002" w14:textId="2A3324E3" w:rsidR="00ED52E2" w:rsidRDefault="00200B1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DoSCI-202</w:t>
      </w:r>
      <w:r>
        <w:rPr>
          <w:b/>
          <w:sz w:val="32"/>
          <w:szCs w:val="32"/>
        </w:rPr>
        <w:t>2</w:t>
      </w:r>
    </w:p>
    <w:p w14:paraId="00000003" w14:textId="77777777" w:rsidR="00ED52E2" w:rsidRDefault="00200B1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International Conference/Doctoral Symposium on Computational Intelligence</w:t>
      </w:r>
    </w:p>
    <w:p w14:paraId="00000004" w14:textId="01ABEEC8" w:rsidR="00ED52E2" w:rsidRDefault="00200B11">
      <w:pPr>
        <w:pStyle w:val="Heading5"/>
        <w:shd w:val="clear" w:color="auto" w:fill="FFFFFF"/>
        <w:spacing w:before="0"/>
        <w:jc w:val="center"/>
        <w:rPr>
          <w:b/>
          <w:i w:val="0"/>
          <w:sz w:val="24"/>
          <w:szCs w:val="24"/>
        </w:rPr>
      </w:pPr>
      <w:r>
        <w:rPr>
          <w:b/>
          <w:sz w:val="24"/>
          <w:szCs w:val="24"/>
        </w:rPr>
        <w:t xml:space="preserve">Organized </w:t>
      </w:r>
      <w:r>
        <w:rPr>
          <w:b/>
          <w:i w:val="0"/>
          <w:sz w:val="24"/>
          <w:szCs w:val="24"/>
        </w:rPr>
        <w:t>by Institute of Engineering &amp; Technology, a constituent college of Dr APJ Abdul Kalam Technical University Lucknow, India in association with University of Calabria, Italy</w:t>
      </w:r>
    </w:p>
    <w:p w14:paraId="00000005" w14:textId="1DE879E2" w:rsidR="00ED52E2" w:rsidRDefault="00200B1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0</w:t>
      </w:r>
      <w:r>
        <w:rPr>
          <w:b/>
        </w:rPr>
        <w:t>5</w:t>
      </w:r>
      <w:r>
        <w:rPr>
          <w:b/>
          <w:color w:val="000000"/>
        </w:rPr>
        <w:t xml:space="preserve"> March 202</w:t>
      </w:r>
      <w:r>
        <w:rPr>
          <w:b/>
        </w:rPr>
        <w:t>2</w:t>
      </w:r>
      <w:r>
        <w:rPr>
          <w:b/>
          <w:color w:val="000000"/>
        </w:rPr>
        <w:t>.</w:t>
      </w:r>
    </w:p>
    <w:p w14:paraId="00000006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ndara" w:eastAsia="Candara" w:hAnsi="Candara" w:cs="Candara"/>
          <w:b/>
          <w:color w:val="000000"/>
          <w:sz w:val="32"/>
          <w:szCs w:val="32"/>
        </w:rPr>
      </w:pPr>
    </w:p>
    <w:p w14:paraId="00000007" w14:textId="77777777" w:rsidR="00ED52E2" w:rsidRDefault="00200B1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************** CALL FOR PAPERS ***************</w:t>
      </w:r>
    </w:p>
    <w:p w14:paraId="00000008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00000009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0000000A" w14:textId="77777777" w:rsidR="00ED52E2" w:rsidRDefault="00200B11">
      <w:pPr>
        <w:rPr>
          <w:rFonts w:ascii="Candara" w:eastAsia="Candara" w:hAnsi="Candara" w:cs="Candara"/>
          <w:b/>
          <w:color w:val="FF6600"/>
          <w:sz w:val="22"/>
          <w:szCs w:val="22"/>
        </w:rPr>
      </w:pPr>
      <w:r>
        <w:rPr>
          <w:rFonts w:ascii="Candara" w:eastAsia="Candara" w:hAnsi="Candara" w:cs="Candara"/>
          <w:b/>
          <w:color w:val="FF6600"/>
          <w:sz w:val="22"/>
          <w:szCs w:val="22"/>
        </w:rPr>
        <w:t xml:space="preserve">SPECIAL SESSION ON </w:t>
      </w:r>
    </w:p>
    <w:p w14:paraId="0000000B" w14:textId="77777777" w:rsidR="00ED52E2" w:rsidRDefault="00200B11">
      <w:pPr>
        <w:rPr>
          <w:rFonts w:ascii="Candara" w:eastAsia="Candara" w:hAnsi="Candara" w:cs="Candara"/>
          <w:b/>
          <w:sz w:val="22"/>
          <w:szCs w:val="22"/>
        </w:rPr>
      </w:pPr>
      <w:r>
        <w:rPr>
          <w:rFonts w:ascii="Candara" w:eastAsia="Candara" w:hAnsi="Candara" w:cs="Candara"/>
          <w:b/>
          <w:sz w:val="22"/>
          <w:szCs w:val="22"/>
        </w:rPr>
        <w:t>[Insert Session Name]</w:t>
      </w:r>
    </w:p>
    <w:p w14:paraId="0000000C" w14:textId="77777777" w:rsidR="00ED52E2" w:rsidRDefault="00ED52E2">
      <w:pPr>
        <w:rPr>
          <w:rFonts w:ascii="Candara" w:eastAsia="Candara" w:hAnsi="Candara" w:cs="Candara"/>
          <w:sz w:val="22"/>
          <w:szCs w:val="22"/>
        </w:rPr>
      </w:pPr>
    </w:p>
    <w:p w14:paraId="0000000D" w14:textId="77777777" w:rsidR="00ED52E2" w:rsidRDefault="00200B11">
      <w:pPr>
        <w:rPr>
          <w:rFonts w:ascii="Candara" w:eastAsia="Candara" w:hAnsi="Candara" w:cs="Candara"/>
          <w:b/>
          <w:color w:val="FF6600"/>
          <w:sz w:val="22"/>
          <w:szCs w:val="22"/>
        </w:rPr>
      </w:pPr>
      <w:r>
        <w:rPr>
          <w:rFonts w:ascii="Candara" w:eastAsia="Candara" w:hAnsi="Candara" w:cs="Candara"/>
          <w:b/>
          <w:color w:val="FF6600"/>
          <w:sz w:val="22"/>
          <w:szCs w:val="22"/>
        </w:rPr>
        <w:t xml:space="preserve">SESSION ORGANIZERS: </w:t>
      </w:r>
    </w:p>
    <w:p w14:paraId="0000000E" w14:textId="77777777" w:rsidR="00ED52E2" w:rsidRDefault="00200B11">
      <w:pPr>
        <w:rPr>
          <w:rFonts w:ascii="Candara" w:eastAsia="Candara" w:hAnsi="Candara" w:cs="Candara"/>
          <w:sz w:val="22"/>
          <w:szCs w:val="22"/>
        </w:rPr>
      </w:pPr>
      <w:r>
        <w:rPr>
          <w:rFonts w:ascii="Candara" w:eastAsia="Candara" w:hAnsi="Candara" w:cs="Candara"/>
          <w:b/>
          <w:sz w:val="22"/>
          <w:szCs w:val="22"/>
        </w:rPr>
        <w:t>[Name, University or Organization, Country, e-mail]</w:t>
      </w:r>
    </w:p>
    <w:p w14:paraId="0000000F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00000010" w14:textId="77777777" w:rsidR="00ED52E2" w:rsidRDefault="00200B11">
      <w:pPr>
        <w:rPr>
          <w:rFonts w:ascii="Candara" w:eastAsia="Candara" w:hAnsi="Candara" w:cs="Candara"/>
          <w:b/>
          <w:color w:val="FF6600"/>
          <w:sz w:val="22"/>
          <w:szCs w:val="22"/>
        </w:rPr>
      </w:pPr>
      <w:r>
        <w:rPr>
          <w:rFonts w:ascii="Candara" w:eastAsia="Candara" w:hAnsi="Candara" w:cs="Candara"/>
          <w:b/>
          <w:color w:val="FF6600"/>
          <w:sz w:val="22"/>
          <w:szCs w:val="22"/>
        </w:rPr>
        <w:t>EDITORIAL BOARD: (Optional)</w:t>
      </w:r>
    </w:p>
    <w:p w14:paraId="00000011" w14:textId="77777777" w:rsidR="00ED52E2" w:rsidRDefault="00200B11">
      <w:pPr>
        <w:rPr>
          <w:rFonts w:ascii="Candara" w:eastAsia="Candara" w:hAnsi="Candara" w:cs="Candara"/>
          <w:sz w:val="22"/>
          <w:szCs w:val="22"/>
        </w:rPr>
      </w:pPr>
      <w:r>
        <w:rPr>
          <w:rFonts w:ascii="Candara" w:eastAsia="Candara" w:hAnsi="Candara" w:cs="Candara"/>
          <w:b/>
          <w:sz w:val="22"/>
          <w:szCs w:val="22"/>
        </w:rPr>
        <w:t>[Name, University or Organization, Country, e-mail]</w:t>
      </w:r>
    </w:p>
    <w:p w14:paraId="00000012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00000013" w14:textId="77777777" w:rsidR="00ED52E2" w:rsidRDefault="00200B11">
      <w:pPr>
        <w:rPr>
          <w:rFonts w:ascii="Candara" w:eastAsia="Candara" w:hAnsi="Candara" w:cs="Candara"/>
          <w:b/>
          <w:color w:val="FF6600"/>
          <w:sz w:val="22"/>
          <w:szCs w:val="22"/>
        </w:rPr>
      </w:pPr>
      <w:r>
        <w:rPr>
          <w:rFonts w:ascii="Candara" w:eastAsia="Candara" w:hAnsi="Candara" w:cs="Candara"/>
          <w:b/>
          <w:color w:val="FF6600"/>
          <w:sz w:val="22"/>
          <w:szCs w:val="22"/>
        </w:rPr>
        <w:t>SESSION DESCRIPTION:</w:t>
      </w:r>
    </w:p>
    <w:p w14:paraId="00000014" w14:textId="77777777" w:rsidR="00ED52E2" w:rsidRDefault="00200B11">
      <w:pPr>
        <w:rPr>
          <w:rFonts w:ascii="Candara" w:eastAsia="Candara" w:hAnsi="Candara" w:cs="Candara"/>
          <w:b/>
          <w:sz w:val="22"/>
          <w:szCs w:val="22"/>
        </w:rPr>
      </w:pPr>
      <w:r>
        <w:rPr>
          <w:rFonts w:ascii="Candara" w:eastAsia="Candara" w:hAnsi="Candara" w:cs="Candara"/>
          <w:b/>
          <w:sz w:val="22"/>
          <w:szCs w:val="22"/>
        </w:rPr>
        <w:t>[Insert descriptive paragraph]</w:t>
      </w:r>
    </w:p>
    <w:p w14:paraId="00000015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00000016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00000017" w14:textId="77777777" w:rsidR="00ED52E2" w:rsidRDefault="00200B11">
      <w:pPr>
        <w:rPr>
          <w:rFonts w:ascii="Candara" w:eastAsia="Candara" w:hAnsi="Candara" w:cs="Candara"/>
          <w:b/>
          <w:color w:val="FF6600"/>
          <w:sz w:val="22"/>
          <w:szCs w:val="22"/>
        </w:rPr>
      </w:pPr>
      <w:r>
        <w:rPr>
          <w:rFonts w:ascii="Candara" w:eastAsia="Candara" w:hAnsi="Candara" w:cs="Candara"/>
          <w:b/>
          <w:color w:val="FF6600"/>
          <w:sz w:val="22"/>
          <w:szCs w:val="22"/>
        </w:rPr>
        <w:t>RECOMMENDED TOPICS:</w:t>
      </w:r>
    </w:p>
    <w:p w14:paraId="00000018" w14:textId="77777777" w:rsidR="00ED52E2" w:rsidRDefault="00200B11">
      <w:pPr>
        <w:rPr>
          <w:rFonts w:ascii="Candara" w:eastAsia="Candara" w:hAnsi="Candara" w:cs="Candara"/>
          <w:sz w:val="22"/>
          <w:szCs w:val="22"/>
        </w:rPr>
      </w:pPr>
      <w:r>
        <w:rPr>
          <w:rFonts w:ascii="Candara" w:eastAsia="Candara" w:hAnsi="Candara" w:cs="Candara"/>
          <w:sz w:val="22"/>
          <w:szCs w:val="22"/>
        </w:rPr>
        <w:t>Topics to be discussed in this special session include (but are not limited to) the following:</w:t>
      </w:r>
    </w:p>
    <w:p w14:paraId="00000019" w14:textId="77777777" w:rsidR="00ED52E2" w:rsidRDefault="00ED52E2">
      <w:pPr>
        <w:rPr>
          <w:rFonts w:ascii="Candara" w:eastAsia="Candara" w:hAnsi="Candara" w:cs="Candara"/>
          <w:sz w:val="22"/>
          <w:szCs w:val="22"/>
        </w:rPr>
      </w:pPr>
    </w:p>
    <w:p w14:paraId="0000001A" w14:textId="77777777" w:rsidR="00ED52E2" w:rsidRDefault="00200B11">
      <w:pPr>
        <w:widowControl w:val="0"/>
        <w:numPr>
          <w:ilvl w:val="0"/>
          <w:numId w:val="1"/>
        </w:numPr>
        <w:rPr>
          <w:b/>
          <w:sz w:val="22"/>
          <w:szCs w:val="22"/>
        </w:rPr>
      </w:pPr>
      <w:r>
        <w:rPr>
          <w:rFonts w:ascii="Candara" w:eastAsia="Candara" w:hAnsi="Candara" w:cs="Candara"/>
          <w:b/>
          <w:sz w:val="22"/>
          <w:szCs w:val="22"/>
        </w:rPr>
        <w:t>[Please insert a minimum of 6 topics]</w:t>
      </w:r>
    </w:p>
    <w:p w14:paraId="0000001B" w14:textId="77777777" w:rsidR="00ED52E2" w:rsidRDefault="00ED52E2">
      <w:pPr>
        <w:rPr>
          <w:rFonts w:ascii="Candara" w:eastAsia="Candara" w:hAnsi="Candara" w:cs="Candara"/>
          <w:sz w:val="22"/>
          <w:szCs w:val="22"/>
        </w:rPr>
      </w:pPr>
    </w:p>
    <w:p w14:paraId="0000001C" w14:textId="77777777" w:rsidR="00ED52E2" w:rsidRDefault="00ED52E2">
      <w:pPr>
        <w:rPr>
          <w:rFonts w:ascii="Candara" w:eastAsia="Candara" w:hAnsi="Candara" w:cs="Candara"/>
          <w:sz w:val="22"/>
          <w:szCs w:val="22"/>
        </w:rPr>
      </w:pPr>
    </w:p>
    <w:p w14:paraId="0000001D" w14:textId="77777777" w:rsidR="00ED52E2" w:rsidRDefault="00200B11">
      <w:pPr>
        <w:rPr>
          <w:rFonts w:ascii="Candara" w:eastAsia="Candara" w:hAnsi="Candara" w:cs="Candara"/>
          <w:b/>
          <w:color w:val="FF6600"/>
          <w:sz w:val="22"/>
          <w:szCs w:val="22"/>
        </w:rPr>
      </w:pPr>
      <w:r>
        <w:rPr>
          <w:rFonts w:ascii="Candara" w:eastAsia="Candara" w:hAnsi="Candara" w:cs="Candara"/>
          <w:b/>
          <w:color w:val="FF6600"/>
          <w:sz w:val="22"/>
          <w:szCs w:val="22"/>
        </w:rPr>
        <w:t>SUBMISSION PROCEDURE:</w:t>
      </w:r>
    </w:p>
    <w:p w14:paraId="0000001E" w14:textId="77777777" w:rsidR="00ED52E2" w:rsidRDefault="00200B11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  <w:r>
        <w:rPr>
          <w:rFonts w:ascii="Candara" w:eastAsia="Candara" w:hAnsi="Candara" w:cs="Candara"/>
          <w:color w:val="000000"/>
          <w:sz w:val="22"/>
          <w:szCs w:val="22"/>
        </w:rPr>
        <w:t xml:space="preserve">Researchers and practitioners are invited to submit papers for this special theme session on </w:t>
      </w:r>
      <w:r>
        <w:rPr>
          <w:rFonts w:ascii="Candara" w:eastAsia="Candara" w:hAnsi="Candara" w:cs="Candara"/>
          <w:b/>
          <w:color w:val="000000"/>
          <w:sz w:val="22"/>
          <w:szCs w:val="22"/>
        </w:rPr>
        <w:t>[inse</w:t>
      </w:r>
      <w:r>
        <w:rPr>
          <w:rFonts w:ascii="Candara" w:eastAsia="Candara" w:hAnsi="Candara" w:cs="Candara"/>
          <w:b/>
          <w:color w:val="000000"/>
          <w:sz w:val="22"/>
          <w:szCs w:val="22"/>
        </w:rPr>
        <w:t>rt special session topic]</w:t>
      </w:r>
      <w:r>
        <w:rPr>
          <w:rFonts w:ascii="Candara" w:eastAsia="Candara" w:hAnsi="Candara" w:cs="Candara"/>
          <w:color w:val="000000"/>
          <w:sz w:val="22"/>
          <w:szCs w:val="22"/>
        </w:rPr>
        <w:t xml:space="preserve"> </w:t>
      </w:r>
      <w:r>
        <w:rPr>
          <w:rFonts w:ascii="Candara" w:eastAsia="Candara" w:hAnsi="Candara" w:cs="Candara"/>
          <w:b/>
          <w:i/>
          <w:color w:val="000000"/>
          <w:sz w:val="22"/>
          <w:szCs w:val="22"/>
        </w:rPr>
        <w:t>on or before</w:t>
      </w:r>
      <w:r>
        <w:rPr>
          <w:rFonts w:ascii="Candara" w:eastAsia="Candara" w:hAnsi="Candara" w:cs="Candara"/>
          <w:i/>
          <w:color w:val="000000"/>
          <w:sz w:val="22"/>
          <w:szCs w:val="22"/>
        </w:rPr>
        <w:t xml:space="preserve"> </w:t>
      </w:r>
      <w:r>
        <w:rPr>
          <w:rFonts w:ascii="Candara" w:eastAsia="Candara" w:hAnsi="Candara" w:cs="Candara"/>
          <w:b/>
          <w:color w:val="000000"/>
          <w:sz w:val="22"/>
          <w:szCs w:val="22"/>
        </w:rPr>
        <w:t>[insert due date]</w:t>
      </w:r>
      <w:r>
        <w:rPr>
          <w:rFonts w:ascii="Candara" w:eastAsia="Candara" w:hAnsi="Candara" w:cs="Candara"/>
          <w:color w:val="000000"/>
          <w:sz w:val="22"/>
          <w:szCs w:val="22"/>
        </w:rPr>
        <w:t xml:space="preserve">. All submissions must be original and may not be under review by another publication. INTERESTED AUTHORS SHOULD CONSULT THE CONFERENCE’S GUIDELINES FOR MANUSCRIPT SUBMISSIONS at </w:t>
      </w:r>
      <w:hyperlink r:id="rId8">
        <w:r>
          <w:rPr>
            <w:rFonts w:ascii="Candara" w:eastAsia="Candara" w:hAnsi="Candara" w:cs="Candara"/>
            <w:color w:val="0000FF"/>
            <w:sz w:val="22"/>
            <w:szCs w:val="22"/>
            <w:u w:val="single"/>
          </w:rPr>
          <w:t>http://dosci-c</w:t>
        </w:r>
        <w:r>
          <w:rPr>
            <w:rFonts w:ascii="Candara" w:eastAsia="Candara" w:hAnsi="Candara" w:cs="Candara"/>
            <w:color w:val="0000FF"/>
            <w:sz w:val="22"/>
            <w:szCs w:val="22"/>
            <w:u w:val="single"/>
          </w:rPr>
          <w:t>onf.com/paper_submission.html</w:t>
        </w:r>
      </w:hyperlink>
      <w:r>
        <w:rPr>
          <w:rFonts w:ascii="Candara" w:eastAsia="Candara" w:hAnsi="Candara" w:cs="Candara"/>
          <w:color w:val="000000"/>
          <w:sz w:val="22"/>
          <w:szCs w:val="22"/>
        </w:rPr>
        <w:t xml:space="preserve">. All submitted papers will be reviewed on a double-blind, peer review basis. </w:t>
      </w:r>
    </w:p>
    <w:p w14:paraId="0000001F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00000020" w14:textId="77777777" w:rsidR="00ED52E2" w:rsidRDefault="00200B11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  <w:r>
        <w:rPr>
          <w:rFonts w:ascii="Candara" w:eastAsia="Candara" w:hAnsi="Candara" w:cs="Candara"/>
          <w:b/>
          <w:color w:val="000000"/>
          <w:sz w:val="22"/>
          <w:szCs w:val="22"/>
        </w:rPr>
        <w:t>NOTE:</w:t>
      </w:r>
      <w:r>
        <w:rPr>
          <w:rFonts w:ascii="Candara" w:eastAsia="Candara" w:hAnsi="Candara" w:cs="Candara"/>
          <w:color w:val="000000"/>
          <w:sz w:val="22"/>
          <w:szCs w:val="22"/>
        </w:rPr>
        <w:t xml:space="preserve"> While submitting paper in this special session, please specify [</w:t>
      </w:r>
      <w:r>
        <w:rPr>
          <w:rFonts w:ascii="Candara" w:eastAsia="Candara" w:hAnsi="Candara" w:cs="Candara"/>
          <w:b/>
          <w:color w:val="000000"/>
          <w:sz w:val="22"/>
          <w:szCs w:val="22"/>
        </w:rPr>
        <w:t>insert special session title</w:t>
      </w:r>
      <w:r>
        <w:rPr>
          <w:rFonts w:ascii="Candara" w:eastAsia="Candara" w:hAnsi="Candara" w:cs="Candara"/>
          <w:color w:val="000000"/>
          <w:sz w:val="22"/>
          <w:szCs w:val="22"/>
        </w:rPr>
        <w:t>] at the top (above paper title) of the first pag</w:t>
      </w:r>
      <w:r>
        <w:rPr>
          <w:rFonts w:ascii="Candara" w:eastAsia="Candara" w:hAnsi="Candara" w:cs="Candara"/>
          <w:color w:val="000000"/>
          <w:sz w:val="22"/>
          <w:szCs w:val="22"/>
        </w:rPr>
        <w:t>e of your paper.</w:t>
      </w:r>
    </w:p>
    <w:p w14:paraId="00000021" w14:textId="77777777" w:rsidR="00ED52E2" w:rsidRDefault="00ED52E2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color w:val="000000"/>
          <w:sz w:val="22"/>
          <w:szCs w:val="22"/>
        </w:rPr>
      </w:pPr>
    </w:p>
    <w:p w14:paraId="00000022" w14:textId="77777777" w:rsidR="00ED52E2" w:rsidRDefault="00200B11">
      <w:pPr>
        <w:jc w:val="center"/>
        <w:rPr>
          <w:rFonts w:ascii="Candara" w:eastAsia="Candara" w:hAnsi="Candara" w:cs="Candara"/>
          <w:b/>
          <w:sz w:val="32"/>
          <w:szCs w:val="32"/>
        </w:rPr>
      </w:pPr>
      <w:r>
        <w:rPr>
          <w:rFonts w:ascii="Candara" w:eastAsia="Candara" w:hAnsi="Candara" w:cs="Candara"/>
          <w:b/>
          <w:sz w:val="32"/>
          <w:szCs w:val="32"/>
        </w:rPr>
        <w:lastRenderedPageBreak/>
        <w:t>* * * * * *</w:t>
      </w:r>
    </w:p>
    <w:p w14:paraId="00000023" w14:textId="77777777" w:rsidR="00ED52E2" w:rsidRDefault="00ED52E2"/>
    <w:sectPr w:rsidR="00ED52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E0956"/>
    <w:multiLevelType w:val="multilevel"/>
    <w:tmpl w:val="A238D4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2E2"/>
    <w:rsid w:val="00200B11"/>
    <w:rsid w:val="00ED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8883"/>
  <w15:docId w15:val="{4A956B6F-4FF3-4CFD-87F3-DD13D134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4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4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40"/>
      <w:outlineLvl w:val="2"/>
    </w:pPr>
    <w:rPr>
      <w:i/>
      <w:sz w:val="20"/>
      <w:szCs w:val="2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40"/>
      <w:outlineLvl w:val="3"/>
    </w:pPr>
    <w:rPr>
      <w:i/>
      <w:sz w:val="20"/>
      <w:szCs w:val="20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40"/>
      <w:ind w:left="1080" w:hanging="360"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jc w:val="both"/>
      <w:outlineLvl w:val="5"/>
    </w:pPr>
    <w:rPr>
      <w:rFonts w:ascii="Arial" w:eastAsia="Arial" w:hAnsi="Arial" w:cs="Arial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sci-conf.com/paper_submissio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Gupta</cp:lastModifiedBy>
  <cp:revision>2</cp:revision>
  <dcterms:created xsi:type="dcterms:W3CDTF">2021-09-17T05:55:00Z</dcterms:created>
  <dcterms:modified xsi:type="dcterms:W3CDTF">2021-09-17T05:57:00Z</dcterms:modified>
</cp:coreProperties>
</file>