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DDC" w:rsidRDefault="002D7DDC" w:rsidP="00C344F0">
      <w:pPr>
        <w:pStyle w:val="HTMLBody"/>
        <w:jc w:val="center"/>
        <w:rPr>
          <w:rFonts w:ascii="Candara" w:hAnsi="Candara"/>
          <w:b/>
          <w:sz w:val="32"/>
          <w:szCs w:val="32"/>
        </w:rPr>
      </w:pPr>
    </w:p>
    <w:p w:rsidR="002D7DDC" w:rsidRPr="002D7DDC" w:rsidRDefault="00173456" w:rsidP="00C344F0">
      <w:pPr>
        <w:pStyle w:val="HTMLBody"/>
        <w:jc w:val="center"/>
        <w:rPr>
          <w:rFonts w:ascii="Times New Roman" w:hAnsi="Times New Roman" w:cs="Times New Roman"/>
          <w:b/>
          <w:sz w:val="32"/>
          <w:szCs w:val="32"/>
        </w:rPr>
      </w:pPr>
      <w:r>
        <w:rPr>
          <w:rFonts w:ascii="Times New Roman" w:hAnsi="Times New Roman" w:cs="Times New Roman"/>
          <w:b/>
          <w:sz w:val="32"/>
          <w:szCs w:val="32"/>
        </w:rPr>
        <w:t>DoSCI</w:t>
      </w:r>
      <w:r w:rsidR="007F5877">
        <w:rPr>
          <w:rFonts w:ascii="Times New Roman" w:hAnsi="Times New Roman" w:cs="Times New Roman"/>
          <w:b/>
          <w:sz w:val="32"/>
          <w:szCs w:val="32"/>
        </w:rPr>
        <w:t>-2021</w:t>
      </w:r>
    </w:p>
    <w:p w:rsidR="002D7DDC" w:rsidRPr="002D7DDC" w:rsidRDefault="002D7DDC" w:rsidP="00C344F0">
      <w:pPr>
        <w:pStyle w:val="HTMLBody"/>
        <w:jc w:val="center"/>
        <w:rPr>
          <w:rFonts w:ascii="Times New Roman" w:hAnsi="Times New Roman" w:cs="Times New Roman"/>
          <w:b/>
          <w:sz w:val="32"/>
          <w:szCs w:val="32"/>
        </w:rPr>
      </w:pPr>
      <w:r w:rsidRPr="002D7DDC">
        <w:rPr>
          <w:rFonts w:ascii="Times New Roman" w:hAnsi="Times New Roman" w:cs="Times New Roman"/>
          <w:b/>
          <w:sz w:val="32"/>
          <w:szCs w:val="32"/>
        </w:rPr>
        <w:t>International Conference</w:t>
      </w:r>
      <w:r w:rsidR="00173456">
        <w:rPr>
          <w:rFonts w:ascii="Times New Roman" w:hAnsi="Times New Roman" w:cs="Times New Roman"/>
          <w:b/>
          <w:sz w:val="32"/>
          <w:szCs w:val="32"/>
        </w:rPr>
        <w:t>/Doctoral Symposium</w:t>
      </w:r>
      <w:r w:rsidRPr="002D7DDC">
        <w:rPr>
          <w:rFonts w:ascii="Times New Roman" w:hAnsi="Times New Roman" w:cs="Times New Roman"/>
          <w:b/>
          <w:sz w:val="32"/>
          <w:szCs w:val="32"/>
        </w:rPr>
        <w:t xml:space="preserve"> on </w:t>
      </w:r>
      <w:r w:rsidR="00173456">
        <w:rPr>
          <w:rFonts w:ascii="Times New Roman" w:hAnsi="Times New Roman" w:cs="Times New Roman"/>
          <w:b/>
          <w:sz w:val="32"/>
          <w:szCs w:val="32"/>
        </w:rPr>
        <w:t>Computational Intelligence</w:t>
      </w:r>
    </w:p>
    <w:p w:rsidR="00173456" w:rsidRPr="00173456" w:rsidRDefault="002D7DDC" w:rsidP="00173456">
      <w:pPr>
        <w:pStyle w:val="Heading5"/>
        <w:shd w:val="clear" w:color="auto" w:fill="FFFFFF"/>
        <w:spacing w:before="0"/>
        <w:jc w:val="center"/>
        <w:textAlignment w:val="baseline"/>
        <w:rPr>
          <w:b/>
          <w:i w:val="0"/>
          <w:sz w:val="24"/>
          <w:szCs w:val="24"/>
        </w:rPr>
      </w:pPr>
      <w:r w:rsidRPr="00173456">
        <w:rPr>
          <w:b/>
          <w:sz w:val="24"/>
          <w:szCs w:val="24"/>
        </w:rPr>
        <w:t xml:space="preserve">Organized </w:t>
      </w:r>
      <w:r w:rsidRPr="00173456">
        <w:rPr>
          <w:b/>
          <w:i w:val="0"/>
          <w:sz w:val="24"/>
          <w:szCs w:val="24"/>
        </w:rPr>
        <w:t xml:space="preserve">by </w:t>
      </w:r>
      <w:r w:rsidR="00173456" w:rsidRPr="00173456">
        <w:rPr>
          <w:b/>
          <w:i w:val="0"/>
          <w:sz w:val="24"/>
          <w:szCs w:val="24"/>
        </w:rPr>
        <w:t>Institute of Engineering &amp; Technology, a constituent college of Dr APJ Abdul Kalam Technical University Lucknow, India</w:t>
      </w:r>
    </w:p>
    <w:p w:rsidR="002D7DDC" w:rsidRPr="002D7DDC" w:rsidRDefault="002D7DDC" w:rsidP="00C344F0">
      <w:pPr>
        <w:pStyle w:val="HTMLBody"/>
        <w:jc w:val="center"/>
        <w:rPr>
          <w:rFonts w:ascii="Times New Roman" w:hAnsi="Times New Roman" w:cs="Times New Roman"/>
          <w:b/>
          <w:sz w:val="24"/>
          <w:szCs w:val="24"/>
        </w:rPr>
      </w:pPr>
      <w:r w:rsidRPr="002D7DDC">
        <w:rPr>
          <w:rFonts w:ascii="Times New Roman" w:hAnsi="Times New Roman" w:cs="Times New Roman"/>
          <w:b/>
          <w:sz w:val="24"/>
          <w:szCs w:val="24"/>
        </w:rPr>
        <w:t xml:space="preserve">On </w:t>
      </w:r>
      <w:r w:rsidR="00173456">
        <w:rPr>
          <w:rFonts w:ascii="Times New Roman" w:hAnsi="Times New Roman" w:cs="Times New Roman"/>
          <w:b/>
          <w:sz w:val="24"/>
          <w:szCs w:val="24"/>
        </w:rPr>
        <w:t>06</w:t>
      </w:r>
      <w:r w:rsidRPr="002D7DDC">
        <w:rPr>
          <w:rFonts w:ascii="Times New Roman" w:hAnsi="Times New Roman" w:cs="Times New Roman"/>
          <w:b/>
          <w:sz w:val="24"/>
          <w:szCs w:val="24"/>
        </w:rPr>
        <w:t xml:space="preserve"> </w:t>
      </w:r>
      <w:r w:rsidR="00173456">
        <w:rPr>
          <w:rFonts w:ascii="Times New Roman" w:hAnsi="Times New Roman" w:cs="Times New Roman"/>
          <w:b/>
          <w:sz w:val="24"/>
          <w:szCs w:val="24"/>
        </w:rPr>
        <w:t>March</w:t>
      </w:r>
      <w:r w:rsidRPr="002D7DDC">
        <w:rPr>
          <w:rFonts w:ascii="Times New Roman" w:hAnsi="Times New Roman" w:cs="Times New Roman"/>
          <w:b/>
          <w:sz w:val="24"/>
          <w:szCs w:val="24"/>
        </w:rPr>
        <w:t xml:space="preserve"> 202</w:t>
      </w:r>
      <w:r w:rsidR="007F5877">
        <w:rPr>
          <w:rFonts w:ascii="Times New Roman" w:hAnsi="Times New Roman" w:cs="Times New Roman"/>
          <w:b/>
          <w:sz w:val="24"/>
          <w:szCs w:val="24"/>
        </w:rPr>
        <w:t>1</w:t>
      </w:r>
      <w:r w:rsidRPr="002D7DDC">
        <w:rPr>
          <w:rFonts w:ascii="Times New Roman" w:hAnsi="Times New Roman" w:cs="Times New Roman"/>
          <w:b/>
          <w:sz w:val="24"/>
          <w:szCs w:val="24"/>
        </w:rPr>
        <w:t>.</w:t>
      </w:r>
    </w:p>
    <w:p w:rsidR="002D7DDC" w:rsidRDefault="002D7DDC" w:rsidP="00C344F0">
      <w:pPr>
        <w:pStyle w:val="HTMLBody"/>
        <w:jc w:val="center"/>
        <w:rPr>
          <w:rFonts w:ascii="Candara" w:hAnsi="Candara"/>
          <w:b/>
          <w:sz w:val="32"/>
          <w:szCs w:val="32"/>
        </w:rPr>
      </w:pPr>
    </w:p>
    <w:p w:rsidR="00C344F0" w:rsidRPr="002D7DDC" w:rsidRDefault="00C344F0" w:rsidP="002D7DDC">
      <w:pPr>
        <w:pStyle w:val="HTMLBody"/>
        <w:jc w:val="center"/>
        <w:rPr>
          <w:rFonts w:ascii="Times New Roman" w:hAnsi="Times New Roman" w:cs="Times New Roman"/>
          <w:b/>
          <w:sz w:val="32"/>
          <w:szCs w:val="32"/>
        </w:rPr>
      </w:pPr>
      <w:r w:rsidRPr="002D7DDC">
        <w:rPr>
          <w:rFonts w:ascii="Times New Roman" w:hAnsi="Times New Roman" w:cs="Times New Roman"/>
          <w:b/>
          <w:sz w:val="32"/>
          <w:szCs w:val="32"/>
        </w:rPr>
        <w:t>************** CALL FOR PAPERS ***************</w:t>
      </w:r>
    </w:p>
    <w:p w:rsidR="00C344F0" w:rsidRPr="00C02772" w:rsidRDefault="00C344F0" w:rsidP="00C344F0">
      <w:pPr>
        <w:pStyle w:val="HTMLBody"/>
        <w:rPr>
          <w:rFonts w:ascii="Candara" w:hAnsi="Candara"/>
          <w:bCs/>
          <w:sz w:val="22"/>
          <w:szCs w:val="22"/>
        </w:rPr>
      </w:pPr>
    </w:p>
    <w:p w:rsidR="002D7DDC" w:rsidRDefault="002D7DDC" w:rsidP="00C344F0">
      <w:pPr>
        <w:pStyle w:val="HTMLBody"/>
        <w:rPr>
          <w:rFonts w:ascii="Candara" w:hAnsi="Candara"/>
          <w:bCs/>
          <w:sz w:val="22"/>
          <w:szCs w:val="22"/>
        </w:rPr>
      </w:pPr>
    </w:p>
    <w:p w:rsidR="002D7DDC" w:rsidRPr="002D7DDC" w:rsidRDefault="002D7DDC" w:rsidP="002D7DDC">
      <w:pPr>
        <w:rPr>
          <w:rFonts w:ascii="Candara" w:hAnsi="Candara" w:cs="Arial"/>
          <w:b/>
          <w:bCs/>
          <w:color w:val="FF6600"/>
          <w:sz w:val="22"/>
          <w:szCs w:val="22"/>
        </w:rPr>
      </w:pPr>
      <w:r w:rsidRPr="002D7DDC">
        <w:rPr>
          <w:rFonts w:ascii="Candara" w:hAnsi="Candara" w:cs="Arial"/>
          <w:b/>
          <w:bCs/>
          <w:color w:val="FF6600"/>
          <w:sz w:val="22"/>
          <w:szCs w:val="22"/>
        </w:rPr>
        <w:t xml:space="preserve">SPECIAL SESSION ON </w:t>
      </w:r>
    </w:p>
    <w:p w:rsidR="00DC5257" w:rsidRPr="00DC5257" w:rsidRDefault="00DC5257" w:rsidP="005570B5">
      <w:pPr>
        <w:jc w:val="both"/>
        <w:rPr>
          <w:rFonts w:ascii="Candara" w:hAnsi="Candara"/>
          <w:b/>
          <w:sz w:val="28"/>
        </w:rPr>
      </w:pPr>
      <w:r w:rsidRPr="00DC5257">
        <w:rPr>
          <w:rFonts w:ascii="Candara" w:hAnsi="Candara"/>
          <w:b/>
          <w:sz w:val="22"/>
          <w:szCs w:val="22"/>
        </w:rPr>
        <w:t>Decoding Real-world applications using Computational Intelligence</w:t>
      </w:r>
    </w:p>
    <w:p w:rsidR="00C344F0" w:rsidRPr="00C02772" w:rsidRDefault="00C344F0" w:rsidP="00C344F0">
      <w:pPr>
        <w:rPr>
          <w:rFonts w:ascii="Candara" w:hAnsi="Candara" w:cs="Arial"/>
          <w:sz w:val="22"/>
          <w:szCs w:val="22"/>
        </w:rPr>
      </w:pPr>
    </w:p>
    <w:p w:rsidR="002D7DDC" w:rsidRPr="002D7DDC" w:rsidRDefault="002D7DDC" w:rsidP="00C344F0">
      <w:pPr>
        <w:rPr>
          <w:rFonts w:ascii="Candara" w:hAnsi="Candara" w:cs="Arial"/>
          <w:b/>
          <w:bCs/>
          <w:color w:val="FF6600"/>
          <w:sz w:val="22"/>
          <w:szCs w:val="22"/>
        </w:rPr>
      </w:pPr>
      <w:r w:rsidRPr="002D7DDC">
        <w:rPr>
          <w:rFonts w:ascii="Candara" w:hAnsi="Candara" w:cs="Arial"/>
          <w:b/>
          <w:bCs/>
          <w:color w:val="FF6600"/>
          <w:sz w:val="22"/>
          <w:szCs w:val="22"/>
        </w:rPr>
        <w:t>S</w:t>
      </w:r>
      <w:r>
        <w:rPr>
          <w:rFonts w:ascii="Candara" w:hAnsi="Candara" w:cs="Arial"/>
          <w:b/>
          <w:bCs/>
          <w:color w:val="FF6600"/>
          <w:sz w:val="22"/>
          <w:szCs w:val="22"/>
        </w:rPr>
        <w:t>ESSION ORGANIZERS</w:t>
      </w:r>
      <w:r w:rsidR="00C344F0" w:rsidRPr="002D7DDC">
        <w:rPr>
          <w:rFonts w:ascii="Candara" w:hAnsi="Candara" w:cs="Arial"/>
          <w:b/>
          <w:bCs/>
          <w:color w:val="FF6600"/>
          <w:sz w:val="22"/>
          <w:szCs w:val="22"/>
        </w:rPr>
        <w:t xml:space="preserve">: </w:t>
      </w:r>
    </w:p>
    <w:p w:rsidR="00C344F0" w:rsidRPr="00DC5257" w:rsidRDefault="00DC5257" w:rsidP="00557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ndara" w:hAnsi="Candara"/>
          <w:b/>
          <w:bCs/>
          <w:sz w:val="22"/>
          <w:szCs w:val="22"/>
        </w:rPr>
      </w:pPr>
      <w:r>
        <w:rPr>
          <w:rFonts w:ascii="Candara" w:hAnsi="Candara" w:cs="Arial"/>
          <w:b/>
          <w:sz w:val="22"/>
          <w:szCs w:val="22"/>
        </w:rPr>
        <w:t xml:space="preserve">Dr. Deepali Gupta, </w:t>
      </w:r>
      <w:r w:rsidRPr="00B1562F">
        <w:rPr>
          <w:rFonts w:ascii="Candara" w:hAnsi="Candara"/>
          <w:b/>
          <w:bCs/>
          <w:sz w:val="22"/>
          <w:szCs w:val="22"/>
        </w:rPr>
        <w:t>Chitkara University Institute of Engineering and Technology</w:t>
      </w:r>
      <w:r>
        <w:rPr>
          <w:rFonts w:ascii="Candara" w:hAnsi="Candara"/>
          <w:b/>
          <w:bCs/>
        </w:rPr>
        <w:t xml:space="preserve">, </w:t>
      </w:r>
      <w:r w:rsidRPr="00B1562F">
        <w:rPr>
          <w:rFonts w:ascii="Candara" w:hAnsi="Candara"/>
          <w:b/>
          <w:bCs/>
          <w:sz w:val="22"/>
          <w:szCs w:val="22"/>
        </w:rPr>
        <w:t>Chitkara University, Punjab, India</w:t>
      </w:r>
      <w:r>
        <w:rPr>
          <w:rFonts w:ascii="Candara" w:hAnsi="Candara"/>
          <w:b/>
          <w:bCs/>
        </w:rPr>
        <w:t xml:space="preserve">, </w:t>
      </w:r>
      <w:r w:rsidRPr="008E2344">
        <w:rPr>
          <w:rFonts w:ascii="Candara" w:hAnsi="Candara"/>
          <w:b/>
          <w:bCs/>
          <w:color w:val="548DD4" w:themeColor="text2" w:themeTint="99"/>
          <w:sz w:val="22"/>
          <w:szCs w:val="22"/>
          <w:u w:val="single"/>
        </w:rPr>
        <w:t>deepali.gupta@chitkara.edu.in</w:t>
      </w:r>
    </w:p>
    <w:p w:rsidR="00F236EF" w:rsidRPr="00DC5257" w:rsidRDefault="00F236EF" w:rsidP="00F2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ndara" w:hAnsi="Candara"/>
          <w:b/>
          <w:bCs/>
          <w:sz w:val="22"/>
          <w:szCs w:val="22"/>
        </w:rPr>
      </w:pPr>
      <w:r>
        <w:rPr>
          <w:rFonts w:ascii="Candara" w:hAnsi="Candara" w:cs="Arial"/>
          <w:b/>
          <w:sz w:val="22"/>
          <w:szCs w:val="22"/>
        </w:rPr>
        <w:t xml:space="preserve">Dr. </w:t>
      </w:r>
      <w:r w:rsidRPr="00F236EF">
        <w:rPr>
          <w:rFonts w:ascii="Candara" w:hAnsi="Candara" w:cs="Arial"/>
          <w:b/>
          <w:color w:val="222222"/>
          <w:sz w:val="22"/>
          <w:shd w:val="clear" w:color="auto" w:fill="FFFFFF"/>
        </w:rPr>
        <w:t>Sheifali</w:t>
      </w:r>
      <w:r w:rsidRPr="00F236EF">
        <w:rPr>
          <w:rFonts w:ascii="Arial" w:hAnsi="Arial" w:cs="Arial"/>
          <w:color w:val="222222"/>
          <w:sz w:val="22"/>
          <w:shd w:val="clear" w:color="auto" w:fill="FFFFFF"/>
        </w:rPr>
        <w:t> </w:t>
      </w:r>
      <w:r>
        <w:rPr>
          <w:rFonts w:ascii="Candara" w:hAnsi="Candara" w:cs="Arial"/>
          <w:b/>
          <w:sz w:val="22"/>
          <w:szCs w:val="22"/>
        </w:rPr>
        <w:t xml:space="preserve">Gupta, </w:t>
      </w:r>
      <w:r w:rsidRPr="00B1562F">
        <w:rPr>
          <w:rFonts w:ascii="Candara" w:hAnsi="Candara"/>
          <w:b/>
          <w:bCs/>
          <w:sz w:val="22"/>
          <w:szCs w:val="22"/>
        </w:rPr>
        <w:t>Chitkara University Institute of Engineering and Technology</w:t>
      </w:r>
      <w:r>
        <w:rPr>
          <w:rFonts w:ascii="Candara" w:hAnsi="Candara"/>
          <w:b/>
          <w:bCs/>
        </w:rPr>
        <w:t xml:space="preserve">, </w:t>
      </w:r>
      <w:r w:rsidRPr="00B1562F">
        <w:rPr>
          <w:rFonts w:ascii="Candara" w:hAnsi="Candara"/>
          <w:b/>
          <w:bCs/>
          <w:sz w:val="22"/>
          <w:szCs w:val="22"/>
        </w:rPr>
        <w:t>Chitkara University, Punjab, India</w:t>
      </w:r>
      <w:r>
        <w:rPr>
          <w:rFonts w:ascii="Candara" w:hAnsi="Candara"/>
          <w:b/>
          <w:bCs/>
        </w:rPr>
        <w:t xml:space="preserve">, </w:t>
      </w:r>
      <w:hyperlink r:id="rId5" w:tgtFrame="_blank" w:history="1">
        <w:r w:rsidRPr="008E2344">
          <w:rPr>
            <w:rStyle w:val="Hyperlink"/>
            <w:rFonts w:ascii="Candara" w:hAnsi="Candara" w:cs="Arial"/>
            <w:b/>
            <w:color w:val="548DD4" w:themeColor="text2" w:themeTint="99"/>
            <w:sz w:val="22"/>
            <w:shd w:val="clear" w:color="auto" w:fill="FFFFFF"/>
          </w:rPr>
          <w:t>sheifali.gupta@chitkara.edu.in</w:t>
        </w:r>
      </w:hyperlink>
    </w:p>
    <w:p w:rsidR="00F236EF" w:rsidRPr="00C02772" w:rsidRDefault="00F236EF" w:rsidP="00C344F0">
      <w:pPr>
        <w:pStyle w:val="HTMLBody"/>
        <w:rPr>
          <w:rFonts w:ascii="Candara" w:hAnsi="Candara"/>
          <w:sz w:val="22"/>
          <w:szCs w:val="22"/>
        </w:rPr>
      </w:pPr>
    </w:p>
    <w:p w:rsidR="00C344F0" w:rsidRPr="002D7DDC" w:rsidRDefault="002D7DDC" w:rsidP="002D7DDC">
      <w:pPr>
        <w:rPr>
          <w:rFonts w:ascii="Candara" w:hAnsi="Candara" w:cs="Arial"/>
          <w:b/>
          <w:bCs/>
          <w:color w:val="FF6600"/>
          <w:sz w:val="22"/>
          <w:szCs w:val="22"/>
        </w:rPr>
      </w:pPr>
      <w:r>
        <w:rPr>
          <w:rFonts w:ascii="Candara" w:hAnsi="Candara" w:cs="Arial"/>
          <w:b/>
          <w:bCs/>
          <w:color w:val="FF6600"/>
          <w:sz w:val="22"/>
          <w:szCs w:val="22"/>
        </w:rPr>
        <w:t>SESSION DESCRIPTION</w:t>
      </w:r>
      <w:r w:rsidRPr="002D7DDC">
        <w:rPr>
          <w:rFonts w:ascii="Candara" w:hAnsi="Candara" w:cs="Arial"/>
          <w:b/>
          <w:bCs/>
          <w:color w:val="FF6600"/>
          <w:sz w:val="22"/>
          <w:szCs w:val="22"/>
        </w:rPr>
        <w:t>:</w:t>
      </w:r>
    </w:p>
    <w:p w:rsidR="00DC5257" w:rsidRPr="005570B5" w:rsidRDefault="00DC5257" w:rsidP="005570B5">
      <w:pPr>
        <w:pStyle w:val="NormalWeb"/>
        <w:spacing w:before="0" w:beforeAutospacing="0" w:after="0" w:afterAutospacing="0"/>
        <w:jc w:val="both"/>
        <w:rPr>
          <w:rFonts w:ascii="Candara" w:hAnsi="Candara"/>
          <w:b/>
          <w:color w:val="0E101A"/>
          <w:sz w:val="22"/>
        </w:rPr>
      </w:pPr>
      <w:r w:rsidRPr="005570B5">
        <w:rPr>
          <w:rStyle w:val="Strong"/>
          <w:rFonts w:ascii="Candara" w:hAnsi="Candara"/>
          <w:color w:val="0E101A"/>
          <w:sz w:val="22"/>
        </w:rPr>
        <w:t>Artificial intelligence</w:t>
      </w:r>
      <w:r w:rsidRPr="005570B5">
        <w:rPr>
          <w:rFonts w:ascii="Candara" w:hAnsi="Candara"/>
          <w:b/>
          <w:color w:val="0E101A"/>
          <w:sz w:val="22"/>
        </w:rPr>
        <w:t> (AI), leveraging machine learning and deep learning is increasing as a key business enabler for today's software systems including autonomous vehicles, cloud-based services, big data, blockchain and IoT among many other industry applications. AI-based systems are heavily reliant on software, with each system growing massively towards having thousands of software components with intricate interdependencies. AI community has focused primarily on algorithmic performance and functional aspects of AI-based systems. A challenge in these systems is to ensure that they can continue to deliver high quality of service despite unforeseen changes and uncertainty of operational environments.</w:t>
      </w:r>
    </w:p>
    <w:p w:rsidR="00DC5257" w:rsidRDefault="00DC5257" w:rsidP="005570B5">
      <w:pPr>
        <w:jc w:val="both"/>
        <w:rPr>
          <w:rFonts w:ascii="Candara" w:hAnsi="Candara"/>
          <w:b/>
          <w:sz w:val="22"/>
        </w:rPr>
      </w:pPr>
      <w:r w:rsidRPr="005570B5">
        <w:rPr>
          <w:rFonts w:ascii="Candara" w:hAnsi="Candara"/>
          <w:b/>
          <w:color w:val="0E101A"/>
          <w:sz w:val="22"/>
        </w:rPr>
        <w:t>IoT is a rapidly expanding research area spanning the fields of computer science and has become a ubiquitous term in understanding and solving complex problems in different disciplinary fields such as engineering, applied mathematics, medicine, computational biology, healthcare, social networks, finance, business, government, education, transportation and telecommunications. Big data is used to build IoT architectures which include things-centric, data-centric, service-centric architecture, cloud-based IoT. Machine learning extracts meaning from big data using various techniques which include regression analysis, clustering, bayesian methods, decision trees, random forests, support vector machines, reinforcement learning, ensemble learning and deep learning. Our goal is to collect current research efforts, views and experiences among researchers and software practitioners contributing to advances in multidisciplinary research. It comprises of present state-of-the-art knowledge and the latest advances in intelligent systems. Also, it includes theoretical studies, design schemes and real-world implementations and applications. </w:t>
      </w:r>
      <w:r w:rsidRPr="005570B5">
        <w:rPr>
          <w:rFonts w:ascii="Candara" w:hAnsi="Candara"/>
          <w:b/>
          <w:sz w:val="22"/>
        </w:rPr>
        <w:t>We look forward to a mutually rewarding and long lasting association with you and your esteemed organization.</w:t>
      </w:r>
    </w:p>
    <w:p w:rsidR="008E2344" w:rsidRPr="005570B5" w:rsidRDefault="008E2344" w:rsidP="005570B5">
      <w:pPr>
        <w:jc w:val="both"/>
        <w:rPr>
          <w:rFonts w:ascii="Candara" w:hAnsi="Candara"/>
          <w:b/>
          <w:sz w:val="22"/>
        </w:rPr>
      </w:pPr>
    </w:p>
    <w:p w:rsidR="005570B5" w:rsidRPr="00DC5257" w:rsidRDefault="005570B5" w:rsidP="00DC5257">
      <w:pPr>
        <w:ind w:firstLine="720"/>
        <w:jc w:val="both"/>
        <w:rPr>
          <w:rFonts w:ascii="Candara" w:hAnsi="Candara"/>
          <w:b/>
          <w:sz w:val="22"/>
        </w:rPr>
      </w:pPr>
    </w:p>
    <w:p w:rsidR="00C344F0"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lastRenderedPageBreak/>
        <w:t>RECOMMENDED TOPICS:</w:t>
      </w:r>
    </w:p>
    <w:p w:rsidR="00C344F0" w:rsidRPr="00C02772" w:rsidRDefault="00C344F0" w:rsidP="005570B5">
      <w:pPr>
        <w:jc w:val="both"/>
        <w:rPr>
          <w:rFonts w:ascii="Candara" w:hAnsi="Candara" w:cs="Arial"/>
          <w:sz w:val="22"/>
          <w:szCs w:val="22"/>
        </w:rPr>
      </w:pPr>
      <w:r w:rsidRPr="00C02772">
        <w:rPr>
          <w:rFonts w:ascii="Candara" w:hAnsi="Candara" w:cs="Arial"/>
          <w:sz w:val="22"/>
          <w:szCs w:val="22"/>
        </w:rPr>
        <w:t xml:space="preserve">Topics to be discussed in this special </w:t>
      </w:r>
      <w:r w:rsidR="00573551">
        <w:rPr>
          <w:rFonts w:ascii="Candara" w:hAnsi="Candara" w:cs="Arial"/>
          <w:sz w:val="22"/>
          <w:szCs w:val="22"/>
        </w:rPr>
        <w:t>session</w:t>
      </w:r>
      <w:r w:rsidRPr="00C02772">
        <w:rPr>
          <w:rFonts w:ascii="Candara" w:hAnsi="Candara" w:cs="Arial"/>
          <w:sz w:val="22"/>
          <w:szCs w:val="22"/>
        </w:rPr>
        <w:t xml:space="preserve"> include (but are not limited to) the following:</w:t>
      </w:r>
    </w:p>
    <w:p w:rsidR="00C344F0" w:rsidRPr="00C02772" w:rsidRDefault="00C344F0" w:rsidP="005570B5">
      <w:pPr>
        <w:jc w:val="both"/>
        <w:rPr>
          <w:rFonts w:ascii="Candara" w:hAnsi="Candara" w:cs="Arial"/>
          <w:sz w:val="22"/>
          <w:szCs w:val="22"/>
        </w:rPr>
      </w:pPr>
    </w:p>
    <w:p w:rsidR="005570B5" w:rsidRPr="005570B5" w:rsidRDefault="005570B5" w:rsidP="005570B5">
      <w:pPr>
        <w:numPr>
          <w:ilvl w:val="0"/>
          <w:numId w:val="12"/>
        </w:numPr>
        <w:shd w:val="clear" w:color="auto" w:fill="FFFFFF"/>
        <w:jc w:val="both"/>
        <w:textAlignment w:val="baseline"/>
        <w:rPr>
          <w:rFonts w:ascii="Candara" w:hAnsi="Candara"/>
          <w:b/>
          <w:sz w:val="22"/>
        </w:rPr>
      </w:pPr>
      <w:r w:rsidRPr="005570B5">
        <w:rPr>
          <w:rFonts w:ascii="Candara" w:hAnsi="Candara"/>
          <w:b/>
          <w:sz w:val="22"/>
          <w:shd w:val="clear" w:color="auto" w:fill="FFFFFF"/>
        </w:rPr>
        <w:t>Impact of different algorithms and ML approaches and challenges</w:t>
      </w:r>
    </w:p>
    <w:p w:rsidR="005570B5" w:rsidRPr="005570B5" w:rsidRDefault="005570B5" w:rsidP="005570B5">
      <w:pPr>
        <w:widowControl w:val="0"/>
        <w:numPr>
          <w:ilvl w:val="0"/>
          <w:numId w:val="12"/>
        </w:numPr>
        <w:jc w:val="both"/>
        <w:rPr>
          <w:rFonts w:ascii="Candara" w:hAnsi="Candara"/>
          <w:b/>
          <w:sz w:val="22"/>
        </w:rPr>
      </w:pPr>
      <w:r w:rsidRPr="005570B5">
        <w:rPr>
          <w:rFonts w:ascii="Candara" w:hAnsi="Candara"/>
          <w:b/>
          <w:sz w:val="22"/>
          <w:shd w:val="clear" w:color="auto" w:fill="FFFFFF"/>
        </w:rPr>
        <w:t>New development models, tools and methods that has evolved in interdisciplinary domains</w:t>
      </w:r>
    </w:p>
    <w:p w:rsidR="005570B5" w:rsidRPr="005570B5" w:rsidRDefault="005570B5" w:rsidP="005570B5">
      <w:pPr>
        <w:numPr>
          <w:ilvl w:val="0"/>
          <w:numId w:val="12"/>
        </w:numPr>
        <w:shd w:val="clear" w:color="auto" w:fill="FFFFFF"/>
        <w:jc w:val="both"/>
        <w:textAlignment w:val="baseline"/>
        <w:rPr>
          <w:rFonts w:ascii="Candara" w:hAnsi="Candara"/>
          <w:b/>
          <w:sz w:val="22"/>
        </w:rPr>
      </w:pPr>
      <w:r w:rsidRPr="005570B5">
        <w:rPr>
          <w:rFonts w:ascii="Candara" w:hAnsi="Candara"/>
          <w:b/>
          <w:sz w:val="22"/>
        </w:rPr>
        <w:t>Emerging technologies, frameworks, platforms and tools in Blockchain, Cloud and IoT</w:t>
      </w:r>
    </w:p>
    <w:p w:rsidR="005570B5" w:rsidRPr="005570B5" w:rsidRDefault="008918E9" w:rsidP="005570B5">
      <w:pPr>
        <w:numPr>
          <w:ilvl w:val="0"/>
          <w:numId w:val="12"/>
        </w:numPr>
        <w:shd w:val="clear" w:color="auto" w:fill="FFFFFF"/>
        <w:jc w:val="both"/>
        <w:textAlignment w:val="baseline"/>
        <w:rPr>
          <w:rFonts w:ascii="Candara" w:hAnsi="Candara"/>
          <w:b/>
          <w:sz w:val="22"/>
        </w:rPr>
      </w:pPr>
      <w:r>
        <w:rPr>
          <w:rFonts w:ascii="Candara" w:hAnsi="Candara"/>
          <w:b/>
          <w:sz w:val="22"/>
        </w:rPr>
        <w:t>Software E</w:t>
      </w:r>
      <w:r w:rsidR="005570B5" w:rsidRPr="005570B5">
        <w:rPr>
          <w:rFonts w:ascii="Candara" w:hAnsi="Candara"/>
          <w:b/>
          <w:sz w:val="22"/>
        </w:rPr>
        <w:t>ngineering and Testing</w:t>
      </w:r>
    </w:p>
    <w:p w:rsidR="005570B5" w:rsidRPr="005570B5" w:rsidRDefault="005570B5" w:rsidP="005570B5">
      <w:pPr>
        <w:numPr>
          <w:ilvl w:val="0"/>
          <w:numId w:val="12"/>
        </w:numPr>
        <w:shd w:val="clear" w:color="auto" w:fill="FFFFFF"/>
        <w:jc w:val="both"/>
        <w:textAlignment w:val="baseline"/>
        <w:rPr>
          <w:rFonts w:ascii="Candara" w:hAnsi="Candara"/>
          <w:b/>
          <w:sz w:val="22"/>
        </w:rPr>
      </w:pPr>
      <w:r w:rsidRPr="005570B5">
        <w:rPr>
          <w:rFonts w:ascii="Candara" w:hAnsi="Candara"/>
          <w:b/>
          <w:sz w:val="22"/>
          <w:shd w:val="clear" w:color="auto" w:fill="FFFFFF"/>
        </w:rPr>
        <w:t>IoT Enabling Technologies and its Applications</w:t>
      </w:r>
    </w:p>
    <w:p w:rsidR="005570B5" w:rsidRPr="005570B5" w:rsidRDefault="005570B5" w:rsidP="005570B5">
      <w:pPr>
        <w:numPr>
          <w:ilvl w:val="0"/>
          <w:numId w:val="12"/>
        </w:numPr>
        <w:shd w:val="clear" w:color="auto" w:fill="FFFFFF"/>
        <w:jc w:val="both"/>
        <w:textAlignment w:val="baseline"/>
        <w:rPr>
          <w:rFonts w:ascii="Candara" w:hAnsi="Candara"/>
          <w:b/>
          <w:sz w:val="22"/>
        </w:rPr>
      </w:pPr>
      <w:r w:rsidRPr="005570B5">
        <w:rPr>
          <w:rFonts w:ascii="Candara" w:hAnsi="Candara"/>
          <w:b/>
          <w:sz w:val="22"/>
          <w:shd w:val="clear" w:color="auto" w:fill="FFFFFF"/>
        </w:rPr>
        <w:t>Architectures for robotics, autonomous vehicles and automation systems</w:t>
      </w:r>
    </w:p>
    <w:p w:rsidR="005570B5" w:rsidRPr="005570B5" w:rsidRDefault="008918E9" w:rsidP="005570B5">
      <w:pPr>
        <w:numPr>
          <w:ilvl w:val="0"/>
          <w:numId w:val="12"/>
        </w:numPr>
        <w:shd w:val="clear" w:color="auto" w:fill="FFFFFF"/>
        <w:jc w:val="both"/>
        <w:textAlignment w:val="baseline"/>
        <w:rPr>
          <w:rFonts w:ascii="Candara" w:hAnsi="Candara"/>
          <w:b/>
          <w:sz w:val="22"/>
        </w:rPr>
      </w:pPr>
      <w:r>
        <w:rPr>
          <w:rFonts w:ascii="Candara" w:hAnsi="Candara"/>
          <w:b/>
          <w:sz w:val="22"/>
        </w:rPr>
        <w:t>E-Learning, E-Commerce, E-</w:t>
      </w:r>
      <w:r w:rsidR="005570B5" w:rsidRPr="005570B5">
        <w:rPr>
          <w:rFonts w:ascii="Candara" w:hAnsi="Candara"/>
          <w:b/>
          <w:sz w:val="22"/>
        </w:rPr>
        <w:t xml:space="preserve">Society, E-Business and E-Government </w:t>
      </w:r>
    </w:p>
    <w:p w:rsidR="005570B5" w:rsidRPr="005570B5" w:rsidRDefault="008918E9" w:rsidP="005570B5">
      <w:pPr>
        <w:numPr>
          <w:ilvl w:val="0"/>
          <w:numId w:val="12"/>
        </w:numPr>
        <w:shd w:val="clear" w:color="auto" w:fill="FFFFFF"/>
        <w:jc w:val="both"/>
        <w:textAlignment w:val="baseline"/>
        <w:rPr>
          <w:rFonts w:ascii="Candara" w:hAnsi="Candara"/>
          <w:b/>
          <w:sz w:val="22"/>
        </w:rPr>
      </w:pPr>
      <w:r>
        <w:rPr>
          <w:rFonts w:ascii="Candara" w:hAnsi="Candara"/>
          <w:b/>
          <w:sz w:val="22"/>
        </w:rPr>
        <w:t xml:space="preserve">Image Processing and </w:t>
      </w:r>
      <w:r w:rsidR="005570B5" w:rsidRPr="005570B5">
        <w:rPr>
          <w:rFonts w:ascii="Candara" w:hAnsi="Candara"/>
          <w:b/>
          <w:sz w:val="22"/>
        </w:rPr>
        <w:t>Multimedia Applications</w:t>
      </w:r>
    </w:p>
    <w:p w:rsidR="005570B5" w:rsidRPr="005570B5" w:rsidRDefault="005570B5" w:rsidP="005570B5">
      <w:pPr>
        <w:numPr>
          <w:ilvl w:val="0"/>
          <w:numId w:val="12"/>
        </w:numPr>
        <w:shd w:val="clear" w:color="auto" w:fill="FFFFFF"/>
        <w:jc w:val="both"/>
        <w:textAlignment w:val="baseline"/>
        <w:rPr>
          <w:rFonts w:ascii="Candara" w:hAnsi="Candara"/>
          <w:b/>
          <w:sz w:val="22"/>
        </w:rPr>
      </w:pPr>
      <w:r w:rsidRPr="005570B5">
        <w:rPr>
          <w:rFonts w:ascii="Candara" w:hAnsi="Candara"/>
          <w:b/>
          <w:sz w:val="22"/>
          <w:shd w:val="clear" w:color="auto" w:fill="FFFFFF"/>
        </w:rPr>
        <w:t>Analysis techniques for uncovering architecture issues in AI-based systems</w:t>
      </w:r>
    </w:p>
    <w:p w:rsidR="005570B5" w:rsidRPr="005570B5" w:rsidRDefault="005570B5" w:rsidP="005570B5">
      <w:pPr>
        <w:numPr>
          <w:ilvl w:val="0"/>
          <w:numId w:val="12"/>
        </w:numPr>
        <w:shd w:val="clear" w:color="auto" w:fill="FFFFFF"/>
        <w:jc w:val="both"/>
        <w:textAlignment w:val="baseline"/>
        <w:rPr>
          <w:rFonts w:ascii="Candara" w:hAnsi="Candara"/>
          <w:b/>
          <w:sz w:val="22"/>
        </w:rPr>
      </w:pPr>
      <w:r w:rsidRPr="005570B5">
        <w:rPr>
          <w:rFonts w:ascii="Candara" w:hAnsi="Candara"/>
          <w:b/>
          <w:sz w:val="22"/>
          <w:shd w:val="clear" w:color="auto" w:fill="FFFFFF"/>
        </w:rPr>
        <w:t>Use of AI to improve architecture, design, conformance and quality</w:t>
      </w:r>
    </w:p>
    <w:p w:rsidR="00C344F0" w:rsidRPr="00C02772" w:rsidRDefault="00C344F0" w:rsidP="00C344F0">
      <w:pPr>
        <w:rPr>
          <w:rFonts w:ascii="Candara" w:hAnsi="Candara" w:cs="Arial"/>
          <w:sz w:val="22"/>
          <w:szCs w:val="22"/>
        </w:rPr>
      </w:pPr>
    </w:p>
    <w:p w:rsidR="00C344F0" w:rsidRPr="00C02772" w:rsidRDefault="00C344F0" w:rsidP="00C344F0">
      <w:pPr>
        <w:rPr>
          <w:rFonts w:ascii="Candara" w:hAnsi="Candara" w:cs="Arial"/>
          <w:sz w:val="22"/>
          <w:szCs w:val="22"/>
        </w:rPr>
      </w:pPr>
    </w:p>
    <w:p w:rsidR="00327086"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SUBMISSION PROCEDURE:</w:t>
      </w:r>
    </w:p>
    <w:p w:rsidR="00C344F0" w:rsidRPr="005570B5" w:rsidRDefault="00C344F0" w:rsidP="005570B5">
      <w:pPr>
        <w:jc w:val="both"/>
        <w:rPr>
          <w:rFonts w:ascii="Candara" w:hAnsi="Candara"/>
          <w:b/>
          <w:sz w:val="22"/>
        </w:rPr>
      </w:pPr>
      <w:r w:rsidRPr="005570B5">
        <w:rPr>
          <w:rFonts w:ascii="Candara" w:hAnsi="Candara" w:cs="Arial"/>
          <w:sz w:val="22"/>
        </w:rPr>
        <w:t xml:space="preserve">Researchers and practitioners are invited to submit papers for this special theme </w:t>
      </w:r>
      <w:r w:rsidR="00327086" w:rsidRPr="005570B5">
        <w:rPr>
          <w:rFonts w:ascii="Candara" w:hAnsi="Candara" w:cs="Arial"/>
          <w:sz w:val="22"/>
        </w:rPr>
        <w:t>session</w:t>
      </w:r>
      <w:r w:rsidRPr="005570B5">
        <w:rPr>
          <w:rFonts w:ascii="Candara" w:hAnsi="Candara" w:cs="Arial"/>
          <w:sz w:val="22"/>
        </w:rPr>
        <w:t xml:space="preserve"> on</w:t>
      </w:r>
      <w:r w:rsidR="005570B5" w:rsidRPr="005570B5">
        <w:rPr>
          <w:rFonts w:ascii="Candara" w:hAnsi="Candara" w:cs="Arial"/>
          <w:sz w:val="22"/>
        </w:rPr>
        <w:t xml:space="preserve"> </w:t>
      </w:r>
      <w:r w:rsidR="005570B5" w:rsidRPr="005570B5">
        <w:rPr>
          <w:rFonts w:ascii="Candara" w:hAnsi="Candara"/>
          <w:b/>
          <w:sz w:val="22"/>
        </w:rPr>
        <w:t xml:space="preserve">Decoding Real-world applications using Computational Intelligence </w:t>
      </w:r>
      <w:r w:rsidRPr="00CE65DC">
        <w:rPr>
          <w:rFonts w:ascii="Candara" w:hAnsi="Candara" w:cs="Arial"/>
          <w:i/>
          <w:sz w:val="22"/>
        </w:rPr>
        <w:t>on or before</w:t>
      </w:r>
      <w:r w:rsidRPr="005570B5">
        <w:rPr>
          <w:rFonts w:ascii="Candara" w:hAnsi="Candara" w:cs="Arial"/>
          <w:i/>
          <w:sz w:val="22"/>
        </w:rPr>
        <w:t xml:space="preserve"> </w:t>
      </w:r>
      <w:r w:rsidR="005570B5" w:rsidRPr="005570B5">
        <w:rPr>
          <w:rFonts w:ascii="Candara" w:eastAsia="Candara" w:hAnsi="Candara" w:cs="Candara"/>
          <w:b/>
          <w:bCs/>
          <w:sz w:val="22"/>
        </w:rPr>
        <w:t>31-December-2020</w:t>
      </w:r>
      <w:r w:rsidRPr="005570B5">
        <w:rPr>
          <w:rFonts w:ascii="Candara" w:hAnsi="Candara" w:cs="Arial"/>
          <w:sz w:val="22"/>
        </w:rPr>
        <w:t xml:space="preserve">. All submissions must be original and may not be under review by another publication. </w:t>
      </w:r>
      <w:r w:rsidRPr="005570B5">
        <w:rPr>
          <w:rFonts w:ascii="Candara" w:hAnsi="Candara"/>
          <w:sz w:val="22"/>
        </w:rPr>
        <w:t xml:space="preserve">INTERESTED AUTHORS SHOULD CONSULT THE </w:t>
      </w:r>
      <w:r w:rsidR="00327086" w:rsidRPr="005570B5">
        <w:rPr>
          <w:rFonts w:ascii="Candara" w:hAnsi="Candara"/>
          <w:sz w:val="22"/>
        </w:rPr>
        <w:t>CONFERENCE</w:t>
      </w:r>
      <w:r w:rsidRPr="005570B5">
        <w:rPr>
          <w:rFonts w:ascii="Candara" w:hAnsi="Candara"/>
          <w:sz w:val="22"/>
        </w:rPr>
        <w:t xml:space="preserve">’S GUIDELINES FOR MANUSCRIPT SUBMISSIONS at </w:t>
      </w:r>
      <w:hyperlink r:id="rId6" w:history="1">
        <w:r w:rsidR="00173456" w:rsidRPr="005570B5">
          <w:rPr>
            <w:rStyle w:val="Hyperlink"/>
            <w:rFonts w:ascii="Candara" w:hAnsi="Candara"/>
            <w:sz w:val="22"/>
          </w:rPr>
          <w:t>http://dosci-conf.com/paper_submission.html</w:t>
        </w:r>
      </w:hyperlink>
      <w:r w:rsidR="00BF2E3B" w:rsidRPr="005570B5">
        <w:rPr>
          <w:rFonts w:ascii="Candara" w:hAnsi="Candara"/>
          <w:sz w:val="22"/>
        </w:rPr>
        <w:t xml:space="preserve">. </w:t>
      </w:r>
      <w:r w:rsidRPr="005570B5">
        <w:rPr>
          <w:rFonts w:ascii="Candara" w:hAnsi="Candara" w:cs="Arial"/>
          <w:sz w:val="22"/>
        </w:rPr>
        <w:t xml:space="preserve">All submitted papers will be reviewed on a double-blind, peer review basis. </w:t>
      </w:r>
    </w:p>
    <w:p w:rsidR="00C344F0" w:rsidRPr="005570B5" w:rsidRDefault="00C344F0" w:rsidP="005570B5">
      <w:pPr>
        <w:pStyle w:val="HTMLBody"/>
        <w:jc w:val="both"/>
        <w:rPr>
          <w:rFonts w:ascii="Candara" w:hAnsi="Candara"/>
          <w:sz w:val="22"/>
          <w:szCs w:val="24"/>
        </w:rPr>
      </w:pPr>
    </w:p>
    <w:p w:rsidR="00573551" w:rsidRPr="005570B5" w:rsidRDefault="00573551" w:rsidP="005570B5">
      <w:pPr>
        <w:pStyle w:val="HTMLBody"/>
        <w:jc w:val="both"/>
        <w:rPr>
          <w:rFonts w:ascii="Candara" w:hAnsi="Candara"/>
          <w:sz w:val="22"/>
          <w:szCs w:val="24"/>
        </w:rPr>
      </w:pPr>
      <w:r w:rsidRPr="005570B5">
        <w:rPr>
          <w:rFonts w:ascii="Candara" w:hAnsi="Candara"/>
          <w:b/>
          <w:sz w:val="22"/>
          <w:szCs w:val="24"/>
        </w:rPr>
        <w:t>NOTE:</w:t>
      </w:r>
      <w:r w:rsidRPr="005570B5">
        <w:rPr>
          <w:rFonts w:ascii="Candara" w:hAnsi="Candara"/>
          <w:sz w:val="22"/>
          <w:szCs w:val="24"/>
        </w:rPr>
        <w:t xml:space="preserve"> While submitting paper in this special session, please specify </w:t>
      </w:r>
      <w:r w:rsidR="005570B5" w:rsidRPr="005570B5">
        <w:rPr>
          <w:rFonts w:ascii="Candara" w:hAnsi="Candara" w:cs="Times New Roman"/>
          <w:b/>
          <w:sz w:val="22"/>
          <w:szCs w:val="24"/>
        </w:rPr>
        <w:t>Decoding Real-world applications using Computational Intelligence</w:t>
      </w:r>
      <w:r w:rsidR="005570B5" w:rsidRPr="005570B5">
        <w:rPr>
          <w:rFonts w:ascii="Candara" w:hAnsi="Candara"/>
          <w:sz w:val="22"/>
          <w:szCs w:val="24"/>
        </w:rPr>
        <w:t xml:space="preserve"> </w:t>
      </w:r>
      <w:r w:rsidRPr="005570B5">
        <w:rPr>
          <w:rFonts w:ascii="Candara" w:hAnsi="Candara"/>
          <w:sz w:val="22"/>
          <w:szCs w:val="24"/>
        </w:rPr>
        <w:t>at the top (above paper title) of the first page of your paper.</w:t>
      </w:r>
    </w:p>
    <w:p w:rsidR="00C344F0" w:rsidRDefault="00C344F0" w:rsidP="00C344F0">
      <w:pPr>
        <w:pStyle w:val="HTMLBody"/>
        <w:rPr>
          <w:rFonts w:ascii="Candara" w:hAnsi="Candara"/>
          <w:sz w:val="22"/>
          <w:szCs w:val="22"/>
        </w:rPr>
      </w:pPr>
    </w:p>
    <w:p w:rsidR="005570B5" w:rsidRPr="00C02772" w:rsidRDefault="005570B5" w:rsidP="00C344F0">
      <w:pPr>
        <w:pStyle w:val="HTMLBody"/>
        <w:rPr>
          <w:rFonts w:ascii="Candara" w:hAnsi="Candara"/>
          <w:sz w:val="22"/>
          <w:szCs w:val="22"/>
        </w:rPr>
      </w:pPr>
    </w:p>
    <w:p w:rsidR="00C344F0" w:rsidRPr="00C02772" w:rsidRDefault="00C344F0" w:rsidP="00C344F0">
      <w:pPr>
        <w:autoSpaceDE w:val="0"/>
        <w:autoSpaceDN w:val="0"/>
        <w:adjustRightInd w:val="0"/>
        <w:jc w:val="center"/>
        <w:rPr>
          <w:rFonts w:ascii="Candara" w:hAnsi="Candara"/>
          <w:b/>
          <w:sz w:val="32"/>
          <w:szCs w:val="32"/>
        </w:rPr>
      </w:pPr>
      <w:r w:rsidRPr="00C02772">
        <w:rPr>
          <w:rFonts w:ascii="Candara" w:hAnsi="Candara"/>
          <w:b/>
          <w:sz w:val="32"/>
          <w:szCs w:val="32"/>
        </w:rPr>
        <w:t xml:space="preserve">* * * * </w:t>
      </w:r>
      <w:r w:rsidR="005570B5" w:rsidRPr="00C02772">
        <w:rPr>
          <w:rFonts w:ascii="Candara" w:hAnsi="Candara"/>
          <w:b/>
          <w:sz w:val="32"/>
          <w:szCs w:val="32"/>
        </w:rPr>
        <w:t>* *</w:t>
      </w:r>
      <w:r w:rsidR="005570B5">
        <w:rPr>
          <w:rFonts w:ascii="Candara" w:hAnsi="Candara"/>
          <w:b/>
          <w:sz w:val="32"/>
          <w:szCs w:val="32"/>
        </w:rPr>
        <w:t xml:space="preserve"> </w:t>
      </w:r>
      <w:r w:rsidRPr="00C02772">
        <w:rPr>
          <w:rFonts w:ascii="Candara" w:hAnsi="Candara"/>
          <w:b/>
          <w:sz w:val="32"/>
          <w:szCs w:val="32"/>
        </w:rPr>
        <w:t>* *</w:t>
      </w:r>
    </w:p>
    <w:p w:rsidR="00313C36" w:rsidRDefault="00313C36"/>
    <w:sectPr w:rsidR="00313C36" w:rsidSect="00313C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084D45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FFFFFFFE"/>
    <w:multiLevelType w:val="singleLevel"/>
    <w:tmpl w:val="85DA726A"/>
    <w:lvl w:ilvl="0">
      <w:numFmt w:val="bullet"/>
      <w:lvlText w:val="*"/>
      <w:lvlJc w:val="left"/>
    </w:lvl>
  </w:abstractNum>
  <w:abstractNum w:abstractNumId="3">
    <w:nsid w:val="01293EC4"/>
    <w:multiLevelType w:val="hybridMultilevel"/>
    <w:tmpl w:val="4172174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E3B4B"/>
    <w:multiLevelType w:val="hybridMultilevel"/>
    <w:tmpl w:val="B36A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2"/>
    <w:lvlOverride w:ilvl="0">
      <w:lvl w:ilvl="0">
        <w:numFmt w:val="bullet"/>
        <w:lvlText w:val=""/>
        <w:legacy w:legacy="1" w:legacySpace="0" w:legacyIndent="0"/>
        <w:lvlJc w:val="left"/>
        <w:rPr>
          <w:rFonts w:ascii="Wingdings" w:hAnsi="Wingdings" w:hint="default"/>
          <w:sz w:val="28"/>
        </w:rPr>
      </w:lvl>
    </w:lvlOverride>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344F0"/>
    <w:rsid w:val="00172563"/>
    <w:rsid w:val="00173456"/>
    <w:rsid w:val="00217214"/>
    <w:rsid w:val="002D7DDC"/>
    <w:rsid w:val="00313C36"/>
    <w:rsid w:val="00327086"/>
    <w:rsid w:val="00381BA2"/>
    <w:rsid w:val="004E0AD1"/>
    <w:rsid w:val="005570B5"/>
    <w:rsid w:val="00573551"/>
    <w:rsid w:val="005936FA"/>
    <w:rsid w:val="00644B17"/>
    <w:rsid w:val="007F5877"/>
    <w:rsid w:val="007F5C01"/>
    <w:rsid w:val="008918E9"/>
    <w:rsid w:val="008E2344"/>
    <w:rsid w:val="008F45B1"/>
    <w:rsid w:val="00931E61"/>
    <w:rsid w:val="00A11EBF"/>
    <w:rsid w:val="00B42BB0"/>
    <w:rsid w:val="00BF2E3B"/>
    <w:rsid w:val="00C344F0"/>
    <w:rsid w:val="00C42CD6"/>
    <w:rsid w:val="00C9075F"/>
    <w:rsid w:val="00CE65DC"/>
    <w:rsid w:val="00D71007"/>
    <w:rsid w:val="00DC5257"/>
    <w:rsid w:val="00F166B2"/>
    <w:rsid w:val="00F23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4F0"/>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36FA"/>
    <w:pPr>
      <w:keepNext/>
      <w:numPr>
        <w:numId w:val="9"/>
      </w:numPr>
      <w:spacing w:before="40"/>
      <w:outlineLvl w:val="0"/>
    </w:pPr>
    <w:rPr>
      <w:b/>
      <w:kern w:val="28"/>
      <w:szCs w:val="20"/>
    </w:rPr>
  </w:style>
  <w:style w:type="paragraph" w:styleId="Heading2">
    <w:name w:val="heading 2"/>
    <w:basedOn w:val="Heading1"/>
    <w:next w:val="Normal"/>
    <w:link w:val="Heading2Char"/>
    <w:qFormat/>
    <w:rsid w:val="005936FA"/>
    <w:pPr>
      <w:numPr>
        <w:ilvl w:val="1"/>
      </w:numPr>
      <w:outlineLvl w:val="1"/>
    </w:pPr>
  </w:style>
  <w:style w:type="paragraph" w:styleId="Heading3">
    <w:name w:val="heading 3"/>
    <w:basedOn w:val="Heading2"/>
    <w:next w:val="Normal"/>
    <w:link w:val="Heading3Char"/>
    <w:qFormat/>
    <w:rsid w:val="005936FA"/>
    <w:pPr>
      <w:numPr>
        <w:ilvl w:val="2"/>
      </w:numPr>
      <w:outlineLvl w:val="2"/>
    </w:pPr>
    <w:rPr>
      <w:b w:val="0"/>
      <w:i/>
      <w:sz w:val="20"/>
    </w:rPr>
  </w:style>
  <w:style w:type="paragraph" w:styleId="Heading4">
    <w:name w:val="heading 4"/>
    <w:basedOn w:val="Heading3"/>
    <w:next w:val="Normal"/>
    <w:link w:val="Heading4Char"/>
    <w:qFormat/>
    <w:rsid w:val="005936FA"/>
    <w:pPr>
      <w:numPr>
        <w:ilvl w:val="3"/>
      </w:numPr>
      <w:outlineLvl w:val="3"/>
    </w:pPr>
  </w:style>
  <w:style w:type="paragraph" w:styleId="Heading5">
    <w:name w:val="heading 5"/>
    <w:basedOn w:val="ListNumber3"/>
    <w:next w:val="Normal"/>
    <w:link w:val="Heading5Char"/>
    <w:qFormat/>
    <w:rsid w:val="005936FA"/>
    <w:pPr>
      <w:numPr>
        <w:ilvl w:val="4"/>
        <w:numId w:val="0"/>
      </w:numPr>
      <w:spacing w:before="40"/>
      <w:contextualSpacing w:val="0"/>
      <w:outlineLvl w:val="4"/>
    </w:pPr>
    <w:rPr>
      <w:i/>
      <w:sz w:val="20"/>
      <w:szCs w:val="20"/>
    </w:rPr>
  </w:style>
  <w:style w:type="paragraph" w:styleId="Heading6">
    <w:name w:val="heading 6"/>
    <w:basedOn w:val="Normal"/>
    <w:next w:val="Normal"/>
    <w:link w:val="Heading6Char"/>
    <w:qFormat/>
    <w:rsid w:val="005936FA"/>
    <w:pPr>
      <w:numPr>
        <w:ilvl w:val="5"/>
        <w:numId w:val="9"/>
      </w:numPr>
      <w:spacing w:before="240" w:after="60"/>
      <w:jc w:val="both"/>
      <w:outlineLvl w:val="5"/>
    </w:pPr>
    <w:rPr>
      <w:rFonts w:ascii="Arial" w:hAnsi="Arial"/>
      <w:i/>
      <w:sz w:val="20"/>
      <w:szCs w:val="20"/>
    </w:rPr>
  </w:style>
  <w:style w:type="paragraph" w:styleId="Heading7">
    <w:name w:val="heading 7"/>
    <w:basedOn w:val="Normal"/>
    <w:next w:val="Normal"/>
    <w:link w:val="Heading7Char"/>
    <w:qFormat/>
    <w:rsid w:val="005936FA"/>
    <w:pPr>
      <w:numPr>
        <w:ilvl w:val="6"/>
        <w:numId w:val="9"/>
      </w:num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5936FA"/>
    <w:pPr>
      <w:numPr>
        <w:ilvl w:val="7"/>
        <w:numId w:val="9"/>
      </w:num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5936FA"/>
    <w:pPr>
      <w:numPr>
        <w:ilvl w:val="8"/>
        <w:numId w:val="9"/>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6FA"/>
    <w:rPr>
      <w:rFonts w:ascii="Times New Roman" w:eastAsia="Times New Roman" w:hAnsi="Times New Roman" w:cs="Times New Roman"/>
      <w:b/>
      <w:kern w:val="28"/>
      <w:sz w:val="24"/>
    </w:rPr>
  </w:style>
  <w:style w:type="character" w:customStyle="1" w:styleId="Heading2Char">
    <w:name w:val="Heading 2 Char"/>
    <w:basedOn w:val="DefaultParagraphFont"/>
    <w:link w:val="Heading2"/>
    <w:rsid w:val="005936FA"/>
    <w:rPr>
      <w:rFonts w:ascii="Times New Roman" w:eastAsia="Times New Roman" w:hAnsi="Times New Roman" w:cs="Times New Roman"/>
      <w:b/>
      <w:kern w:val="28"/>
      <w:sz w:val="24"/>
    </w:rPr>
  </w:style>
  <w:style w:type="character" w:customStyle="1" w:styleId="Heading3Char">
    <w:name w:val="Heading 3 Char"/>
    <w:basedOn w:val="DefaultParagraphFont"/>
    <w:link w:val="Heading3"/>
    <w:rsid w:val="005936FA"/>
    <w:rPr>
      <w:rFonts w:ascii="Times New Roman" w:eastAsia="Times New Roman" w:hAnsi="Times New Roman" w:cs="Times New Roman"/>
      <w:i/>
      <w:kern w:val="28"/>
    </w:rPr>
  </w:style>
  <w:style w:type="character" w:customStyle="1" w:styleId="Heading4Char">
    <w:name w:val="Heading 4 Char"/>
    <w:basedOn w:val="DefaultParagraphFont"/>
    <w:link w:val="Heading4"/>
    <w:rsid w:val="005936FA"/>
    <w:rPr>
      <w:rFonts w:ascii="Times New Roman" w:eastAsia="Times New Roman" w:hAnsi="Times New Roman" w:cs="Times New Roman"/>
      <w:i/>
      <w:kern w:val="28"/>
    </w:rPr>
  </w:style>
  <w:style w:type="character" w:customStyle="1" w:styleId="Heading5Char">
    <w:name w:val="Heading 5 Char"/>
    <w:basedOn w:val="DefaultParagraphFont"/>
    <w:link w:val="Heading5"/>
    <w:rsid w:val="005936FA"/>
    <w:rPr>
      <w:rFonts w:ascii="Times New Roman" w:eastAsia="Times New Roman" w:hAnsi="Times New Roman" w:cs="Times New Roman"/>
      <w:i/>
      <w:szCs w:val="20"/>
    </w:rPr>
  </w:style>
  <w:style w:type="paragraph" w:styleId="ListNumber3">
    <w:name w:val="List Number 3"/>
    <w:basedOn w:val="Normal"/>
    <w:uiPriority w:val="99"/>
    <w:semiHidden/>
    <w:unhideWhenUsed/>
    <w:rsid w:val="005936FA"/>
    <w:pPr>
      <w:numPr>
        <w:numId w:val="5"/>
      </w:numPr>
      <w:contextualSpacing/>
    </w:pPr>
  </w:style>
  <w:style w:type="character" w:customStyle="1" w:styleId="Heading6Char">
    <w:name w:val="Heading 6 Char"/>
    <w:basedOn w:val="DefaultParagraphFont"/>
    <w:link w:val="Heading6"/>
    <w:rsid w:val="005936FA"/>
    <w:rPr>
      <w:rFonts w:ascii="Arial" w:eastAsia="Times New Roman" w:hAnsi="Arial" w:cs="Times New Roman"/>
      <w:i/>
    </w:rPr>
  </w:style>
  <w:style w:type="character" w:customStyle="1" w:styleId="Heading7Char">
    <w:name w:val="Heading 7 Char"/>
    <w:basedOn w:val="DefaultParagraphFont"/>
    <w:link w:val="Heading7"/>
    <w:rsid w:val="005936FA"/>
    <w:rPr>
      <w:rFonts w:ascii="Arial" w:eastAsia="Times New Roman" w:hAnsi="Arial" w:cs="Times New Roman"/>
      <w:sz w:val="18"/>
    </w:rPr>
  </w:style>
  <w:style w:type="character" w:customStyle="1" w:styleId="Heading8Char">
    <w:name w:val="Heading 8 Char"/>
    <w:basedOn w:val="DefaultParagraphFont"/>
    <w:link w:val="Heading8"/>
    <w:rsid w:val="005936FA"/>
    <w:rPr>
      <w:rFonts w:ascii="Arial" w:eastAsia="Times New Roman" w:hAnsi="Arial" w:cs="Times New Roman"/>
      <w:i/>
      <w:sz w:val="18"/>
    </w:rPr>
  </w:style>
  <w:style w:type="character" w:customStyle="1" w:styleId="Heading9Char">
    <w:name w:val="Heading 9 Char"/>
    <w:basedOn w:val="DefaultParagraphFont"/>
    <w:link w:val="Heading9"/>
    <w:rsid w:val="005936FA"/>
    <w:rPr>
      <w:rFonts w:ascii="Arial" w:eastAsia="Times New Roman" w:hAnsi="Arial" w:cs="Times New Roman"/>
      <w:i/>
      <w:sz w:val="18"/>
      <w:szCs w:val="20"/>
    </w:rPr>
  </w:style>
  <w:style w:type="character" w:styleId="Emphasis">
    <w:name w:val="Emphasis"/>
    <w:basedOn w:val="DefaultParagraphFont"/>
    <w:uiPriority w:val="20"/>
    <w:qFormat/>
    <w:rsid w:val="005936FA"/>
    <w:rPr>
      <w:i/>
      <w:iCs/>
    </w:rPr>
  </w:style>
  <w:style w:type="paragraph" w:styleId="ListParagraph">
    <w:name w:val="List Paragraph"/>
    <w:basedOn w:val="Normal"/>
    <w:uiPriority w:val="34"/>
    <w:qFormat/>
    <w:rsid w:val="005936FA"/>
    <w:pPr>
      <w:ind w:left="720"/>
      <w:contextualSpacing/>
    </w:pPr>
  </w:style>
  <w:style w:type="paragraph" w:customStyle="1" w:styleId="hhhhhhhhhhhhhhhhhhhhhhhhhhhhh">
    <w:name w:val="hhhhhhhhhhhhhhhhhhhhhhhhhhhhh"/>
    <w:basedOn w:val="Normal"/>
    <w:link w:val="hhhhhhhhhhhhhhhhhhhhhhhhhhhhhChar"/>
    <w:qFormat/>
    <w:rsid w:val="005936FA"/>
    <w:pPr>
      <w:spacing w:after="120"/>
      <w:jc w:val="both"/>
    </w:pPr>
    <w:rPr>
      <w:sz w:val="18"/>
      <w:szCs w:val="20"/>
    </w:rPr>
  </w:style>
  <w:style w:type="paragraph" w:styleId="BodyTextIndent">
    <w:name w:val="Body Text Indent"/>
    <w:next w:val="hhhhhhhhhhhhhhhhhhhhhhhhhhhhh"/>
    <w:link w:val="BodyTextIndentChar"/>
    <w:uiPriority w:val="99"/>
    <w:semiHidden/>
    <w:unhideWhenUsed/>
    <w:rsid w:val="005936FA"/>
    <w:pPr>
      <w:spacing w:after="120"/>
      <w:ind w:left="360"/>
    </w:pPr>
  </w:style>
  <w:style w:type="character" w:customStyle="1" w:styleId="BodyTextIndentChar">
    <w:name w:val="Body Text Indent Char"/>
    <w:basedOn w:val="DefaultParagraphFont"/>
    <w:link w:val="BodyTextIndent"/>
    <w:uiPriority w:val="99"/>
    <w:semiHidden/>
    <w:rsid w:val="005936FA"/>
    <w:rPr>
      <w:rFonts w:ascii="Times New Roman" w:hAnsi="Times New Roman"/>
      <w:sz w:val="24"/>
      <w:szCs w:val="24"/>
    </w:rPr>
  </w:style>
  <w:style w:type="character" w:customStyle="1" w:styleId="hhhhhhhhhhhhhhhhhhhhhhhhhhhhhChar">
    <w:name w:val="hhhhhhhhhhhhhhhhhhhhhhhhhhhhh Char"/>
    <w:basedOn w:val="BodyTextIndentChar"/>
    <w:link w:val="hhhhhhhhhhhhhhhhhhhhhhhhhhhhh"/>
    <w:rsid w:val="005936FA"/>
    <w:rPr>
      <w:rFonts w:ascii="Times New Roman" w:eastAsia="Times New Roman" w:hAnsi="Times New Roman" w:cs="Times New Roman"/>
      <w:sz w:val="18"/>
      <w:szCs w:val="24"/>
    </w:rPr>
  </w:style>
  <w:style w:type="paragraph" w:customStyle="1" w:styleId="bassam">
    <w:name w:val="bassam"/>
    <w:basedOn w:val="Normal"/>
    <w:qFormat/>
    <w:rsid w:val="005936FA"/>
    <w:pPr>
      <w:spacing w:after="80"/>
    </w:pPr>
    <w:rPr>
      <w:sz w:val="18"/>
      <w:szCs w:val="20"/>
    </w:rPr>
  </w:style>
  <w:style w:type="paragraph" w:customStyle="1" w:styleId="omar">
    <w:name w:val="omar"/>
    <w:basedOn w:val="Normal"/>
    <w:qFormat/>
    <w:rsid w:val="005936FA"/>
    <w:pPr>
      <w:autoSpaceDE w:val="0"/>
      <w:autoSpaceDN w:val="0"/>
      <w:adjustRightInd w:val="0"/>
      <w:spacing w:line="480" w:lineRule="auto"/>
      <w:ind w:left="720"/>
      <w:contextualSpacing/>
      <w:jc w:val="both"/>
    </w:pPr>
  </w:style>
  <w:style w:type="paragraph" w:customStyle="1" w:styleId="igi-style">
    <w:name w:val="igi-style"/>
    <w:basedOn w:val="Normal"/>
    <w:link w:val="igi-styleChar"/>
    <w:qFormat/>
    <w:rsid w:val="005936FA"/>
    <w:pPr>
      <w:spacing w:after="120"/>
      <w:jc w:val="both"/>
    </w:pPr>
    <w:rPr>
      <w:sz w:val="22"/>
      <w:szCs w:val="22"/>
    </w:rPr>
  </w:style>
  <w:style w:type="character" w:customStyle="1" w:styleId="igi-styleChar">
    <w:name w:val="igi-style Char"/>
    <w:basedOn w:val="DefaultParagraphFont"/>
    <w:link w:val="igi-style"/>
    <w:rsid w:val="005936FA"/>
    <w:rPr>
      <w:rFonts w:ascii="Times New Roman" w:eastAsia="Times New Roman" w:hAnsi="Times New Roman" w:cs="Times New Roman"/>
      <w:sz w:val="22"/>
      <w:szCs w:val="22"/>
    </w:rPr>
  </w:style>
  <w:style w:type="paragraph" w:customStyle="1" w:styleId="igi">
    <w:name w:val="igi"/>
    <w:basedOn w:val="igi-style"/>
    <w:link w:val="igiChar"/>
    <w:qFormat/>
    <w:rsid w:val="005936FA"/>
    <w:rPr>
      <w:sz w:val="24"/>
      <w:szCs w:val="24"/>
    </w:rPr>
  </w:style>
  <w:style w:type="character" w:customStyle="1" w:styleId="igiChar">
    <w:name w:val="igi Char"/>
    <w:basedOn w:val="igi-styleChar"/>
    <w:link w:val="igi"/>
    <w:rsid w:val="005936FA"/>
    <w:rPr>
      <w:rFonts w:ascii="Times New Roman" w:eastAsia="Times New Roman" w:hAnsi="Times New Roman" w:cs="Times New Roman"/>
      <w:sz w:val="24"/>
      <w:szCs w:val="24"/>
    </w:rPr>
  </w:style>
  <w:style w:type="character" w:styleId="Hyperlink">
    <w:name w:val="Hyperlink"/>
    <w:basedOn w:val="DefaultParagraphFont"/>
    <w:uiPriority w:val="99"/>
    <w:rsid w:val="00C344F0"/>
    <w:rPr>
      <w:color w:val="0000FF"/>
      <w:u w:val="single"/>
    </w:rPr>
  </w:style>
  <w:style w:type="paragraph" w:customStyle="1" w:styleId="HTMLBody">
    <w:name w:val="HTML Body"/>
    <w:rsid w:val="00C344F0"/>
    <w:pPr>
      <w:autoSpaceDE w:val="0"/>
      <w:autoSpaceDN w:val="0"/>
    </w:pPr>
    <w:rPr>
      <w:rFonts w:ascii="Arial" w:eastAsia="Times New Roman" w:hAnsi="Arial"/>
    </w:rPr>
  </w:style>
  <w:style w:type="paragraph" w:styleId="BodyText">
    <w:name w:val="Body Text"/>
    <w:basedOn w:val="Normal"/>
    <w:link w:val="BodyTextChar"/>
    <w:rsid w:val="00C344F0"/>
    <w:pPr>
      <w:autoSpaceDE w:val="0"/>
      <w:autoSpaceDN w:val="0"/>
    </w:pPr>
    <w:rPr>
      <w:sz w:val="22"/>
      <w:szCs w:val="20"/>
    </w:rPr>
  </w:style>
  <w:style w:type="character" w:customStyle="1" w:styleId="BodyTextChar">
    <w:name w:val="Body Text Char"/>
    <w:basedOn w:val="DefaultParagraphFont"/>
    <w:link w:val="BodyText"/>
    <w:rsid w:val="00C344F0"/>
    <w:rPr>
      <w:rFonts w:ascii="Times New Roman" w:eastAsia="Times New Roman" w:hAnsi="Times New Roman" w:cs="Times New Roman"/>
      <w:sz w:val="22"/>
    </w:rPr>
  </w:style>
  <w:style w:type="paragraph" w:styleId="PlainText">
    <w:name w:val="Plain Text"/>
    <w:basedOn w:val="Normal"/>
    <w:link w:val="PlainTextChar"/>
    <w:rsid w:val="00C344F0"/>
    <w:rPr>
      <w:rFonts w:ascii="Courier New" w:hAnsi="Courier New"/>
      <w:sz w:val="20"/>
      <w:szCs w:val="20"/>
    </w:rPr>
  </w:style>
  <w:style w:type="character" w:customStyle="1" w:styleId="PlainTextChar">
    <w:name w:val="Plain Text Char"/>
    <w:basedOn w:val="DefaultParagraphFont"/>
    <w:link w:val="PlainText"/>
    <w:rsid w:val="00C344F0"/>
    <w:rPr>
      <w:rFonts w:ascii="Courier New" w:eastAsia="Times New Roman" w:hAnsi="Courier New" w:cs="Times New Roman"/>
    </w:rPr>
  </w:style>
  <w:style w:type="character" w:styleId="Strong">
    <w:name w:val="Strong"/>
    <w:basedOn w:val="DefaultParagraphFont"/>
    <w:uiPriority w:val="22"/>
    <w:qFormat/>
    <w:rsid w:val="00173456"/>
    <w:rPr>
      <w:b/>
      <w:bCs/>
    </w:rPr>
  </w:style>
  <w:style w:type="paragraph" w:styleId="NormalWeb">
    <w:name w:val="Normal (Web)"/>
    <w:basedOn w:val="Normal"/>
    <w:uiPriority w:val="99"/>
    <w:semiHidden/>
    <w:unhideWhenUsed/>
    <w:rsid w:val="00DC5257"/>
    <w:pPr>
      <w:spacing w:before="100" w:beforeAutospacing="1" w:after="100" w:afterAutospacing="1"/>
    </w:pPr>
  </w:style>
  <w:style w:type="character" w:styleId="FollowedHyperlink">
    <w:name w:val="FollowedHyperlink"/>
    <w:basedOn w:val="DefaultParagraphFont"/>
    <w:uiPriority w:val="99"/>
    <w:semiHidden/>
    <w:unhideWhenUsed/>
    <w:rsid w:val="005570B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9053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sci-conf.com/paper_submission.html" TargetMode="External"/><Relationship Id="rId5" Type="http://schemas.openxmlformats.org/officeDocument/2006/relationships/hyperlink" Target="mailto:sheifali.gupta@chitkara.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hprobst</dc:creator>
  <cp:keywords/>
  <dc:description/>
  <cp:lastModifiedBy>Lenovo</cp:lastModifiedBy>
  <cp:revision>6</cp:revision>
  <dcterms:created xsi:type="dcterms:W3CDTF">2020-11-27T16:10:00Z</dcterms:created>
  <dcterms:modified xsi:type="dcterms:W3CDTF">2020-12-15T05:25:00Z</dcterms:modified>
</cp:coreProperties>
</file>