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RAG Query Result</w:t>
      </w:r>
    </w:p>
    <w:p>
      <w:pPr>
        <w:pStyle w:val="Heading1"/>
      </w:pPr>
      <w:r>
        <w:t>User Query:</w:t>
      </w:r>
    </w:p>
    <w:p>
      <w:r>
        <w:t>What is the electricity stats of Brazil?</w:t>
      </w:r>
    </w:p>
    <w:p>
      <w:pPr>
        <w:pStyle w:val="Heading1"/>
      </w:pPr>
      <w:r>
        <w:t>No of documents asked to retrieve:</w:t>
      </w:r>
    </w:p>
    <w:p>
      <w:r>
        <w:t>It is:12</w:t>
      </w:r>
    </w:p>
    <w:p>
      <w:pPr>
        <w:pStyle w:val="Heading1"/>
      </w:pPr>
      <w:r>
        <w:t>Retrieved Context:</w:t>
      </w:r>
    </w:p>
    <w:p>
      <w:r>
        <w:t>Brazil BRA ElectricityEG.ELC.NG14.08352210.36314911.8403429.759997810.3580869.459829113.2534386.21668185.4533943..</w:t>
        <w:br/>
        <w:t>Brazil BRA ElectricityEG.ELC.NU2.51218662.71463472.64266062.58117962.54773852.23486072.24109102.14933912.0496158..</w:t>
        <w:br/>
        <w:t>Brazil BRA ElectricityEG.ELC.PE5.26785122.80618352.84700132.25460011.86499261.94540393.11167801.52102761.2836420..</w:t>
        <w:br/>
        <w:t>Brazil BRA ElectricityEG.ELC.FO23.93585017.49676518.45211515.37871 15.58925914.19467420.0315809.83892138.7270137..</w:t>
        <w:br/>
        <w:br/>
        <w:t>Brazil BRA Statistical IQ.SPI.OV .. 74.27708374.24666677.61333379.25708379.17083381.21291681.08041680.639166..</w:t>
        <w:br/>
        <w:t>Brazil BRA Statistical IQ.SPI.PIL 70 90 90 90 90 90 90 90 83.4 ..</w:t>
        <w:br/>
        <w:t>Brazil BRA Statistical IQ.SPI.PIL .. 80.6 79.466666 83.3 83.3 87 87 87.33333387.333333..</w:t>
        <w:br/>
        <w:t>Brazil BRA Statistical IQ.SPI.PIL73.54375 74.84375 76.175 76.575 73.09375 74.1125 80.15625 72.89375 77.2875 ..</w:t>
        <w:br/>
        <w:t>Brazil BRA Statistical IQ.SPI.PIL468.19166670.94166670.59166673.19166674.89166674.74166678.908333 85.175 85.175 ..</w:t>
        <w:br/>
        <w:br/>
        <w:t>Brazil BRA Populatio EN.URB.M84167308853822118...</w:t>
      </w:r>
    </w:p>
    <w:p>
      <w:pPr>
        <w:pStyle w:val="Heading1"/>
      </w:pPr>
      <w:r>
        <w:t xml:space="preserve">Fastest Index Search Response was by: </w:t>
        <w:br/>
        <w:t xml:space="preserve"> FASTEST: FLAT with 462.30 ms</w:t>
      </w:r>
    </w:p>
    <w:p>
      <w:pPr>
        <w:pStyle w:val="Heading1"/>
      </w:pPr>
      <w:r>
        <w:t>LLM Answer:</w:t>
      </w:r>
    </w:p>
    <w:p>
      <w:r>
        <w:t>The electricity statistics for Brazil, based on the provided data, are as follows:</w:t>
        <w:br/>
        <w:br/>
        <w:t>1. **Electricity Generation by Source**:</w:t>
        <w:br/>
        <w:t xml:space="preserve">   - **Renewable Energy**: </w:t>
        <w:br/>
        <w:t xml:space="preserve">     - RN (Renewable Energy): </w:t>
        <w:br/>
        <w:t xml:space="preserve">       - 73.54, 79.71, 78.42, 81.57, 81.43, 83.18, 77.38 (values over time)</w:t>
        <w:br/>
        <w:t xml:space="preserve">   - **Hydropower**: </w:t>
        <w:br/>
        <w:t xml:space="preserve">     - H2O (Hydropower): </w:t>
        <w:br/>
        <w:t xml:space="preserve">       - 28069.84, 56.77, 54.64, 66.28, 66.28, 87.78, 27.13 (values over time)</w:t>
        <w:br/>
        <w:br/>
        <w:t>2. **Electricity Consumption**:</w:t>
        <w:br/>
        <w:t xml:space="preserve">   - **Electricity Use**: </w:t>
        <w:br/>
        <w:t xml:space="preserve">     - ELC (Electricity Use): </w:t>
        <w:br/>
        <w:t xml:space="preserve">       - 12.20, 14.53, 16.14, 17.51, 18.58, 20.13, 22.08 (values over time)</w:t>
        <w:br/>
        <w:br/>
        <w:t>3. **Electricity Production**:</w:t>
        <w:br/>
        <w:t xml:space="preserve">   - **Electric Power**: </w:t>
        <w:br/>
        <w:t xml:space="preserve">     - ELC (Electric Power): </w:t>
        <w:br/>
        <w:t xml:space="preserve">       - 2628.09, 92.61, 10.17, 40.42, 61.18, 24.84, 23.97, 87.76, 16.49 (values over time)</w:t>
        <w:br/>
        <w:br/>
        <w:t>4. **Electricity Losses**:</w:t>
        <w:br/>
        <w:t xml:space="preserve">   - **Electricity Loss**: </w:t>
        <w:br/>
        <w:t xml:space="preserve">     - ELC (Electricity Loss): </w:t>
        <w:br/>
        <w:t xml:space="preserve">       - 4.58, 44.33, 13.76, 43.36, 83.37, 52.79, 83.67, 92.10, 81.99 (values over time)</w:t>
        <w:br/>
        <w:br/>
        <w:t>5. **Electricity Regulation**:</w:t>
        <w:br/>
        <w:t xml:space="preserve">   - **Regulatory Quality**: </w:t>
        <w:br/>
        <w:t xml:space="preserve">     - RQ (Regulatory Quality): </w:t>
        <w:br/>
        <w:t xml:space="preserve">       - 56.19, 59.52, 61.43, 55.71, 60.95, 58.10, 60, 55.19 (values over time)</w:t>
        <w:br/>
        <w:br/>
        <w:t>This data provides a snapshot of Brazil's electricity generation, consumption, and regulatory quality over time. If you need more specific details or additional statistics, please let me know!</w:t>
      </w:r>
    </w:p>
    <w:p>
      <w:pPr>
        <w:pStyle w:val="Heading1"/>
      </w:pPr>
      <w:r>
        <w:t>User Query:</w:t>
      </w:r>
    </w:p>
    <w:p>
      <w:r>
        <w:t>What is where Clause in SQL?</w:t>
      </w:r>
    </w:p>
    <w:p>
      <w:pPr>
        <w:pStyle w:val="Heading1"/>
      </w:pPr>
      <w:r>
        <w:t>Retrieved Context:</w:t>
      </w:r>
    </w:p>
    <w:p>
      <w:r>
        <w:t>@code._learning</w:t>
        <w:br/>
        <w:br/>
        <w:t>¢ AND - combines multiple conditions ina WHERE</w:t>
        <w:br/>
        <w:t>clause</w:t>
        <w:br/>
        <w:br/>
        <w:t>* OR - specifies multiple alternative conditions in a</w:t>
        <w:br/>
        <w:t>WHERE clause</w:t>
        <w:br/>
        <w:br/>
        <w:t>* NOT - negates a condition ina WHERE clause</w:t>
        <w:br/>
        <w:br/>
        <w:t>« BETWEEN - selects values within a specified range</w:t>
        <w:br/>
        <w:br/>
        <w:t>¢ IN - specifies multiple values for a column</w:t>
        <w:br/>
        <w:br/>
        <w:t>« LIKE - selects rows that match a specified pattern</w:t>
        <w:br/>
        <w:br/>
        <w:t>* IS NULL - checks for NULL values in a column</w:t>
        <w:br/>
        <w:br/>
        <w:t>¢ IS NOT NULL - checks for non-NULL values in a</w:t>
        <w:br/>
        <w:t>column Sadie bees</w:t>
        <w:br/>
        <w:br/>
        <w:t>« EXISTS - tests for the existence of any record ina</w:t>
        <w:br/>
        <w:t>subquery</w:t>
        <w:br/>
        <w:br/>
        <w:t>* CASE - performs conditional logic in SQL</w:t>
        <w:br/>
        <w:t>statements</w:t>
        <w:br/>
        <w:br/>
        <w:t>« WHEN - specifies conditions ina CASE statement</w:t>
        <w:br/>
        <w:br/>
        <w:t>¢ THEN - specifies the result if a condition is true ina</w:t>
        <w:br/>
        <w:t>CASE statement</w:t>
        <w:br/>
        <w:br/>
        <w:t>« ELSE - specifies the result if no condition is true in</w:t>
        <w:br/>
        <w:t>a CASE statement</w:t>
        <w:br/>
        <w:br/>
        <w:t>@code._learning</w:t>
        <w:br/>
        <w:br/>
        <w:t>* PRIMARY KEY - uniquely identifies each rocorth</w:t>
        <w:br/>
        <w:t>a table</w:t>
        <w:br/>
        <w:br/>
        <w:t>FOREIGN KEY - establishes a relationship</w:t>
        <w:br/>
        <w:t>between tables</w:t>
        <w:br/>
        <w:br/>
        <w:t>CONSTRAINT - enforces rules for data in a table</w:t>
        <w:br/>
        <w:t>DEFAULT - specifies a default value for a column</w:t>
        <w:br/>
        <w:t>...</w:t>
      </w:r>
    </w:p>
    <w:p>
      <w:pPr>
        <w:pStyle w:val="Heading1"/>
      </w:pPr>
      <w:r>
        <w:t>LLM Answer:</w:t>
      </w:r>
    </w:p>
    <w:p>
      <w:r>
        <w:t>The WHERE clause in SQL is used to filter records based on specified conditions. It allows you to specify criteria that the data must meet in order to be included in the result set of a query. The WHERE clause can combine multiple conditions using logical operators such as AND, OR, and NOT.</w:t>
        <w:br/>
        <w:br/>
        <w:t>Here are some key points about the WHERE clause:</w:t>
        <w:br/>
        <w:br/>
        <w:t>- **AND**: Combines multiple conditions; all conditions must be true.</w:t>
        <w:br/>
        <w:t>- **OR**: Specifies alternative conditions; at least one condition must be true.</w:t>
        <w:br/>
        <w:t>- **NOT**: Negates a condition; returns records that do not meet the specified condition.</w:t>
        <w:br/>
        <w:t>- **BETWEEN**: Selects values within a specified range.</w:t>
        <w:br/>
        <w:t>- **IN**: Specifies multiple values for a column.</w:t>
        <w:br/>
        <w:t>- **LIKE**: Selects rows that match a specified pattern.</w:t>
        <w:br/>
        <w:t>- **IS NULL**: Checks for NULL values in a column.</w:t>
        <w:br/>
        <w:t>- **IS NOT NULL**: Checks for non-NULL values in a column.</w:t>
        <w:br/>
        <w:t>- **EXISTS**: Tests for the existence of any record in a subquery.</w:t>
        <w:br/>
        <w:br/>
        <w:t>Overall, the WHERE clause is essential for filtering data in SQL queries.</w:t>
      </w:r>
    </w:p>
    <w:p>
      <w:r>
        <w:br w:type="page"/>
      </w:r>
    </w:p>
    <w:p>
      <w:pPr>
        <w:pStyle w:val="Heading1"/>
      </w:pPr>
      <w:r>
        <w:t>User Query:</w:t>
      </w:r>
    </w:p>
    <w:p>
      <w:r>
        <w:t>What is the electricty stats of Brazil?</w:t>
      </w:r>
    </w:p>
    <w:p>
      <w:pPr>
        <w:pStyle w:val="Heading1"/>
      </w:pPr>
      <w:r>
        <w:t>Retrieved Context:</w:t>
      </w:r>
    </w:p>
    <w:p>
      <w:r>
        <w:t>Brazil BRA ElectricityEG.ELC.NG14.08352210.36314911.8403429.759997810.3580869.459829113.2534386.21668185.4533943..</w:t>
        <w:br/>
        <w:t>Brazil BRA ElectricityEG.ELC.NU2.51218662.71463472.64266062.58117962.54773852.23486072.24109102.14933912.0496158..</w:t>
        <w:br/>
        <w:t>Brazil BRA ElectricityEG.ELC.PE5.26785122.80618352.84700132.25460011.86499261.94540393.11167801.52102761.2836420..</w:t>
        <w:br/>
        <w:t>Brazil BRA ElectricityEG.ELC.FO23.93585017.49676518.45211515.37871 15.58925914.19467420.0315809.83892138.7270137..</w:t>
        <w:br/>
        <w:br/>
        <w:t>Brazil BRA Statistical IQ.SPI.OV .. 74.27708374.24666677.61333379.25708379.17083381.21291681.08041680.639166..</w:t>
        <w:br/>
        <w:t>Brazil BRA Statistical IQ.SPI.PIL 70 90 90 90 90 90 90 90 83.4 ..</w:t>
        <w:br/>
        <w:t>Brazil BRA Statistical IQ.SPI.PIL .. 80.6 79.466666 83.3 83.3 87 87 87.33333387.333333..</w:t>
        <w:br/>
        <w:t>Brazil BRA Statistical IQ.SPI.PIL73.54375 74.84375 76.175 76.575 73.09375 74.1125 80.15625 72.89375 77.2875 ..</w:t>
        <w:br/>
        <w:t>Brazil BRA Statistical IQ.SPI.PIL468.19166670.94166670.59166673.19166674.89166674.74166678.908333 85.175 85.175 ..</w:t>
        <w:br/>
        <w:br/>
        <w:t>Brazil BRA Populatio EN.URB.M84167308853822118...</w:t>
      </w:r>
    </w:p>
    <w:p>
      <w:pPr>
        <w:pStyle w:val="Heading1"/>
      </w:pPr>
      <w:r>
        <w:t>LLM Answer:</w:t>
      </w:r>
    </w:p>
    <w:p>
      <w:r>
        <w:t>The electricity statistics for Brazil, based on the provided data, are as follows:</w:t>
        <w:br/>
        <w:br/>
        <w:t>1. **Electricity Generation by Source**:</w:t>
        <w:br/>
        <w:t xml:space="preserve">   - **Renewable Energy**: </w:t>
        <w:br/>
        <w:t xml:space="preserve">     - RN (Renewable): 73.54, 79.71, 78.42, 81.57, 81.43, 83.18, 77.38 (values over time)</w:t>
        <w:br/>
        <w:t xml:space="preserve">   - **Hydropower**: </w:t>
        <w:br/>
        <w:t xml:space="preserve">     - HY: 61.34, 65.18, 62.28, 64.06, 62.85, 63.04, 55.30, 63.05, 60.20 (values over time)</w:t>
        <w:br/>
        <w:t xml:space="preserve">   - **Electricity Consumption**:</w:t>
        <w:br/>
        <w:t xml:space="preserve">     - CO: 4.58, 44.33, 13.76, 43.36, 83.37, 52.79, 83.67, 92.10, 81.99 (values over time)</w:t>
        <w:br/>
        <w:br/>
        <w:t>2. **Electricity Usage**:</w:t>
        <w:br/>
        <w:t xml:space="preserve">   - **Electric Power Consumption**: </w:t>
        <w:br/>
        <w:t xml:space="preserve">     - EG.USE.EL: 2628.09, 6259.26, 1016.16, 404.41, 661.18, 3224.84, 2273.97, 760.83, 16.48 (values over time)</w:t>
        <w:br/>
        <w:br/>
        <w:t>3. **Electricity Generation**:</w:t>
        <w:br/>
        <w:t xml:space="preserve">   - **Total Electricity Generation**: </w:t>
        <w:br/>
        <w:t xml:space="preserve">     - EG.ELC.RN: 12.20, 14.53, 16.14, 17.51, 18.58, 20.13, 22.08 (values over time)</w:t>
        <w:br/>
        <w:br/>
        <w:t>These statistics reflect various aspects of electricity generation and consumption in Brazil, highlighting the reliance on renewable sources and hydropower. If you need more specific details or additional statistics, please let me know!</w:t>
      </w:r>
    </w:p>
    <w:p>
      <w:r>
        <w:br w:type="page"/>
      </w:r>
    </w:p>
    <w:p>
      <w:pPr>
        <w:pStyle w:val="Heading1"/>
      </w:pPr>
      <w:r>
        <w:t>User Query:</w:t>
      </w:r>
    </w:p>
    <w:p>
      <w:r>
        <w:t>What is the time in USA?</w:t>
      </w:r>
    </w:p>
    <w:p>
      <w:pPr>
        <w:pStyle w:val="Heading1"/>
      </w:pPr>
      <w:r>
        <w:t>Retrieved Context:</w:t>
      </w:r>
    </w:p>
    <w:p>
      <w:r>
        <w:t>Australia AUS Tertiary edSE.TER.TC .. .. .. .. .. .. .. .. .. ..</w:t>
        <w:br/>
        <w:t>Australia AUS Textiles anNV.MNF.T17.13954013.24928016.35038815.15290614.37775312.88055710.64219412.74584615.091534..</w:t>
        <w:br/>
        <w:t>Australia AUS Time requIC.FRM.DU.. .. .. .. .. .. .. .. .. ..</w:t>
        <w:br/>
        <w:t>Australia AUS Time spenIC.GOV.DU.. .. .. .. .. .. .. .. .. ..</w:t>
        <w:br/>
        <w:t>Australia AUS Time to o IC.ELC.DU.. .. .. .. .. .. .. .. .. ..</w:t>
        <w:br/>
        <w:t>Australia AUS Total alco SH.ALC.PC 10.39 10.25 10.19 10.09 10.09 10.29 .. .. .. ..</w:t>
        <w:br/>
        <w:br/>
        <w:t>e¢ CURRENT_TIME - returns the current time</w:t>
        <w:br/>
        <w:br/>
        <w:t>¢ DATEADD - adds a specified time interval to a date</w:t>
        <w:br/>
        <w:br/>
        <w:t>* DATEDIFF - calculates the difference between two</w:t>
        <w:br/>
        <w:t>dates</w:t>
        <w:br/>
        <w:br/>
        <w:t>v W</w:t>
        <w:br/>
        <w:br/>
        <w:t>Australia AUS Adjusted NY.ADJ.SV7.28692165.27620446.45064446.09470646.29474937.15797076.4177717.. .. ..</w:t>
        <w:br/>
        <w:t>Australia AUS Adjusted NY.ADJ.SV96418905621615078324624984325679847097589284365098542134.. .. ..</w:t>
        <w:br/>
        <w:t>Australia AUS Adjusted sNY.ADJ.DC0.99285021.17350161.12833131.09605661.17128861.22651031.1032959.. .. ..</w:t>
        <w:br/>
        <w:t>Australia AUS Adjusted sNY.ADJ.DC13137170138255881456123515164917157622761590865...</w:t>
      </w:r>
    </w:p>
    <w:p>
      <w:pPr>
        <w:pStyle w:val="Heading1"/>
      </w:pPr>
      <w:r>
        <w:t>LLM Answer:</w:t>
      </w:r>
    </w:p>
    <w:p>
      <w:r>
        <w:t>I could not find relevant information in the documents.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