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SQL_Document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pip install psycopg2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psycopg2 as 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sqlalchemy import create_engine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conn_string = 'postgresql://postgres:postgres@localhost/postgres'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set up this connection we need to open our pgadmin then open postgres db right click on it  open the query tool in the tool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Alter username with password ‘Newpassword’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db = create_engine(conn_string)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conn = db.connect()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5.Connect to sql and write a query to get list of Provider names whose Providername is starting with letter T.  (Attach screenshots for this question)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hd w:fill="ffffff" w:val="clear"/>
        <w:spacing w:after="0" w:before="200" w:line="240" w:lineRule="auto"/>
        <w:rPr>
          <w:b w:val="1"/>
          <w:sz w:val="29"/>
          <w:szCs w:val="29"/>
        </w:rPr>
      </w:pPr>
      <w:bookmarkStart w:colFirst="0" w:colLast="0" w:name="_cxbwo6u6zpj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hd w:fill="ffffff" w:val="clear"/>
        <w:spacing w:after="0" w:before="200" w:line="240" w:lineRule="auto"/>
        <w:rPr>
          <w:b w:val="1"/>
          <w:sz w:val="29"/>
          <w:szCs w:val="29"/>
        </w:rPr>
      </w:pPr>
      <w:bookmarkStart w:colFirst="0" w:colLast="0" w:name="_fwzxlwp9b9x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hd w:fill="ffffff" w:val="clear"/>
        <w:spacing w:after="0" w:before="200" w:line="240" w:lineRule="auto"/>
        <w:rPr>
          <w:b w:val="1"/>
          <w:sz w:val="29"/>
          <w:szCs w:val="29"/>
        </w:rPr>
      </w:pPr>
      <w:bookmarkStart w:colFirst="0" w:colLast="0" w:name="_x22blk8u6hr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hd w:fill="ffffff" w:val="clear"/>
        <w:spacing w:after="0" w:before="200" w:line="240" w:lineRule="auto"/>
        <w:rPr>
          <w:b w:val="1"/>
          <w:sz w:val="29"/>
          <w:szCs w:val="29"/>
        </w:rPr>
      </w:pPr>
      <w:bookmarkStart w:colFirst="0" w:colLast="0" w:name="_ydi9xcsjt2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hd w:fill="ffffff" w:val="clear"/>
        <w:spacing w:after="0" w:before="200" w:line="240" w:lineRule="auto"/>
        <w:rPr>
          <w:b w:val="1"/>
          <w:color w:val="296eaa"/>
          <w:sz w:val="29"/>
          <w:szCs w:val="29"/>
        </w:rPr>
      </w:pPr>
      <w:bookmarkStart w:colFirst="0" w:colLast="0" w:name="_dosdufpb19cu" w:id="4"/>
      <w:bookmarkEnd w:id="4"/>
      <w:r w:rsidDel="00000000" w:rsidR="00000000" w:rsidRPr="00000000">
        <w:rPr>
          <w:b w:val="1"/>
          <w:sz w:val="29"/>
          <w:szCs w:val="29"/>
          <w:rtl w:val="0"/>
        </w:rPr>
        <w:t xml:space="preserve">60.Connect to sql and write a query to get Ambulatory visit record's year. (Attach screenshots for this question)</w:t>
      </w:r>
      <w:hyperlink r:id="rId7">
        <w:r w:rsidDel="00000000" w:rsidR="00000000" w:rsidRPr="00000000">
          <w:rPr>
            <w:b w:val="1"/>
            <w:color w:val="296eaa"/>
            <w:sz w:val="29"/>
            <w:szCs w:val="29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lhost:8888/notebooks/Downloads/PythonHackthon%20-%20final.ipynb#60.Connect-to-sql-and-write-a-query-to-get-Ambulatory-visit-record's-year.-(Attach-screenshots-for-this-question)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