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2B" w:rsidRDefault="0003142B" w:rsidP="0003142B">
      <w:pPr>
        <w:pStyle w:val="NormalWeb"/>
        <w:spacing w:before="0" w:beforeAutospacing="0" w:after="360" w:afterAutospacing="0"/>
        <w:ind w:right="720"/>
      </w:pPr>
      <w:r>
        <w:rPr>
          <w:rFonts w:ascii="Arial" w:hAnsi="Arial" w:cs="Arial"/>
          <w:color w:val="1F1F1F"/>
        </w:rPr>
        <w:t>Here are some things that you could add to a Japan immigration website:</w:t>
      </w:r>
    </w:p>
    <w:p w:rsidR="0003142B" w:rsidRDefault="0003142B" w:rsidP="0003142B">
      <w:pPr>
        <w:pStyle w:val="NormalWeb"/>
        <w:numPr>
          <w:ilvl w:val="0"/>
          <w:numId w:val="1"/>
        </w:numPr>
        <w:spacing w:before="120" w:beforeAutospacing="0" w:after="0" w:afterAutospacing="0"/>
        <w:ind w:right="720"/>
        <w:textAlignment w:val="baseline"/>
        <w:rPr>
          <w:rFonts w:ascii="Arial" w:hAnsi="Arial" w:cs="Arial"/>
          <w:color w:val="1F1F1F"/>
        </w:rPr>
      </w:pPr>
      <w:r>
        <w:rPr>
          <w:rFonts w:ascii="Arial" w:hAnsi="Arial" w:cs="Arial"/>
          <w:color w:val="1F1F1F"/>
        </w:rPr>
        <w:t>Information on different types of visas and how to apply for them: This should include information on the requirements for each type of visa, the application process, and the fees involved.</w:t>
      </w:r>
    </w:p>
    <w:p w:rsidR="0003142B" w:rsidRDefault="0003142B" w:rsidP="0003142B">
      <w:pPr>
        <w:pStyle w:val="NormalWeb"/>
        <w:numPr>
          <w:ilvl w:val="0"/>
          <w:numId w:val="1"/>
        </w:numPr>
        <w:spacing w:before="0" w:beforeAutospacing="0" w:after="0" w:afterAutospacing="0"/>
        <w:ind w:right="720"/>
        <w:textAlignment w:val="baseline"/>
        <w:rPr>
          <w:rFonts w:ascii="Arial" w:hAnsi="Arial" w:cs="Arial"/>
          <w:color w:val="1F1F1F"/>
        </w:rPr>
      </w:pPr>
      <w:r>
        <w:rPr>
          <w:rFonts w:ascii="Arial" w:hAnsi="Arial" w:cs="Arial"/>
          <w:color w:val="1F1F1F"/>
        </w:rPr>
        <w:t>Information on entry and exit procedures: This should include information on what documents visitors need to bring with them, what to expect at the airport, and how to apply for a re-entry permit.</w:t>
      </w:r>
    </w:p>
    <w:p w:rsidR="0003142B" w:rsidRDefault="0003142B" w:rsidP="0003142B">
      <w:pPr>
        <w:pStyle w:val="NormalWeb"/>
        <w:numPr>
          <w:ilvl w:val="0"/>
          <w:numId w:val="1"/>
        </w:numPr>
        <w:spacing w:before="0" w:beforeAutospacing="0" w:after="0" w:afterAutospacing="0"/>
        <w:ind w:right="720"/>
        <w:textAlignment w:val="baseline"/>
        <w:rPr>
          <w:rFonts w:ascii="Arial" w:hAnsi="Arial" w:cs="Arial"/>
          <w:color w:val="1F1F1F"/>
        </w:rPr>
      </w:pPr>
      <w:r>
        <w:rPr>
          <w:rFonts w:ascii="Arial" w:hAnsi="Arial" w:cs="Arial"/>
          <w:color w:val="1F1F1F"/>
        </w:rPr>
        <w:t>Information on living and working in Japan: This should include information on finding a job, housing, and healthcare. It should also include information on Japanese culture and customs.</w:t>
      </w:r>
    </w:p>
    <w:p w:rsidR="0003142B" w:rsidRDefault="0003142B" w:rsidP="0003142B">
      <w:pPr>
        <w:pStyle w:val="NormalWeb"/>
        <w:numPr>
          <w:ilvl w:val="0"/>
          <w:numId w:val="1"/>
        </w:numPr>
        <w:spacing w:before="0" w:beforeAutospacing="0" w:after="280" w:afterAutospacing="0"/>
        <w:ind w:right="720"/>
        <w:textAlignment w:val="baseline"/>
        <w:rPr>
          <w:rFonts w:ascii="Arial" w:hAnsi="Arial" w:cs="Arial"/>
          <w:color w:val="1F1F1F"/>
        </w:rPr>
      </w:pPr>
      <w:r>
        <w:rPr>
          <w:rFonts w:ascii="Arial" w:hAnsi="Arial" w:cs="Arial"/>
          <w:color w:val="1F1F1F"/>
        </w:rPr>
        <w:t>A frequently asked questions section: This should answer common questions about Japanese immigration, such as visa requirements, entry and exit procedures, and living and working in Japan.</w:t>
      </w:r>
    </w:p>
    <w:p w:rsidR="0003142B" w:rsidRDefault="0003142B" w:rsidP="0003142B">
      <w:pPr>
        <w:pStyle w:val="NormalWeb"/>
        <w:spacing w:before="360" w:beforeAutospacing="0" w:after="360" w:afterAutospacing="0"/>
        <w:ind w:right="720"/>
      </w:pPr>
      <w:r>
        <w:rPr>
          <w:rFonts w:ascii="Arial" w:hAnsi="Arial" w:cs="Arial"/>
          <w:color w:val="1F1F1F"/>
        </w:rPr>
        <w:t>In addition to these basic things, you could also add the following to your website:</w:t>
      </w:r>
    </w:p>
    <w:p w:rsidR="0003142B" w:rsidRDefault="0003142B" w:rsidP="0003142B">
      <w:pPr>
        <w:pStyle w:val="NormalWeb"/>
        <w:numPr>
          <w:ilvl w:val="0"/>
          <w:numId w:val="2"/>
        </w:numPr>
        <w:spacing w:before="120" w:beforeAutospacing="0" w:after="0" w:afterAutospacing="0"/>
        <w:ind w:right="720"/>
        <w:textAlignment w:val="baseline"/>
        <w:rPr>
          <w:rFonts w:ascii="Arial" w:hAnsi="Arial" w:cs="Arial"/>
          <w:color w:val="1F1F1F"/>
        </w:rPr>
      </w:pPr>
      <w:r>
        <w:rPr>
          <w:rFonts w:ascii="Arial" w:hAnsi="Arial" w:cs="Arial"/>
          <w:color w:val="1F1F1F"/>
        </w:rPr>
        <w:t>A blog: This could be used to share news and updates about Japanese immigration, as well as tips and advice for visitors and immigrants.</w:t>
      </w:r>
    </w:p>
    <w:p w:rsidR="0003142B" w:rsidRDefault="0003142B" w:rsidP="0003142B">
      <w:pPr>
        <w:pStyle w:val="NormalWeb"/>
        <w:numPr>
          <w:ilvl w:val="0"/>
          <w:numId w:val="2"/>
        </w:numPr>
        <w:spacing w:before="0" w:beforeAutospacing="0" w:after="0" w:afterAutospacing="0"/>
        <w:ind w:right="720"/>
        <w:textAlignment w:val="baseline"/>
        <w:rPr>
          <w:rFonts w:ascii="Arial" w:hAnsi="Arial" w:cs="Arial"/>
          <w:color w:val="1F1F1F"/>
        </w:rPr>
      </w:pPr>
      <w:r>
        <w:rPr>
          <w:rFonts w:ascii="Arial" w:hAnsi="Arial" w:cs="Arial"/>
          <w:color w:val="1F1F1F"/>
        </w:rPr>
        <w:t>A forum: This could be used for visitors and immigrants to ask questions and share information with each other.</w:t>
      </w:r>
    </w:p>
    <w:p w:rsidR="0003142B" w:rsidRDefault="0003142B" w:rsidP="0003142B">
      <w:pPr>
        <w:pStyle w:val="NormalWeb"/>
        <w:numPr>
          <w:ilvl w:val="0"/>
          <w:numId w:val="2"/>
        </w:numPr>
        <w:spacing w:before="0" w:beforeAutospacing="0" w:after="0" w:afterAutospacing="0"/>
        <w:ind w:right="720"/>
        <w:textAlignment w:val="baseline"/>
        <w:rPr>
          <w:rFonts w:ascii="Arial" w:hAnsi="Arial" w:cs="Arial"/>
          <w:color w:val="1F1F1F"/>
        </w:rPr>
      </w:pPr>
      <w:r>
        <w:rPr>
          <w:rFonts w:ascii="Arial" w:hAnsi="Arial" w:cs="Arial"/>
          <w:color w:val="1F1F1F"/>
        </w:rPr>
        <w:t>A directory of resources: This could include a directory of Japanese embassies and consulates around the world, as well as a directory of organizations that can help visitors and immigrants with their needs.</w:t>
      </w:r>
    </w:p>
    <w:p w:rsidR="0003142B" w:rsidRDefault="0003142B" w:rsidP="0003142B">
      <w:pPr>
        <w:pStyle w:val="NormalWeb"/>
        <w:numPr>
          <w:ilvl w:val="0"/>
          <w:numId w:val="2"/>
        </w:numPr>
        <w:spacing w:before="0" w:beforeAutospacing="0" w:after="280" w:afterAutospacing="0"/>
        <w:ind w:right="720"/>
        <w:textAlignment w:val="baseline"/>
        <w:rPr>
          <w:rFonts w:ascii="Arial" w:hAnsi="Arial" w:cs="Arial"/>
          <w:color w:val="1F1F1F"/>
        </w:rPr>
      </w:pPr>
      <w:r>
        <w:rPr>
          <w:rFonts w:ascii="Arial" w:hAnsi="Arial" w:cs="Arial"/>
          <w:color w:val="1F1F1F"/>
        </w:rPr>
        <w:t>A language learning section: This could include resources for learning Japanese, as well as a translation tool.</w:t>
      </w:r>
    </w:p>
    <w:p w:rsidR="0003142B" w:rsidRDefault="0003142B" w:rsidP="0003142B">
      <w:pPr>
        <w:pStyle w:val="NormalWeb"/>
        <w:spacing w:before="360" w:beforeAutospacing="0" w:after="360" w:afterAutospacing="0"/>
        <w:ind w:right="720"/>
      </w:pPr>
      <w:r>
        <w:rPr>
          <w:rFonts w:ascii="Arial" w:hAnsi="Arial" w:cs="Arial"/>
          <w:color w:val="1F1F1F"/>
        </w:rPr>
        <w:t>You could also make your website more interactive by adding features such as a visa application checker, a cost of living calculator, and a job search tool.</w:t>
      </w:r>
    </w:p>
    <w:p w:rsidR="0003142B" w:rsidRDefault="0003142B" w:rsidP="0003142B">
      <w:pPr>
        <w:pStyle w:val="NormalWeb"/>
        <w:spacing w:before="360" w:beforeAutospacing="0" w:after="360" w:afterAutospacing="0"/>
        <w:ind w:right="720"/>
      </w:pPr>
      <w:r>
        <w:rPr>
          <w:rFonts w:ascii="Arial" w:hAnsi="Arial" w:cs="Arial"/>
          <w:color w:val="1F1F1F"/>
        </w:rPr>
        <w:t>When designing your website, it is important to make sure that it is easy to use and navigate. You should also make sure that the information on your website is accurate and up-to-date.</w:t>
      </w:r>
    </w:p>
    <w:p w:rsidR="005F1730" w:rsidRDefault="005F1730">
      <w:bookmarkStart w:id="0" w:name="_GoBack"/>
      <w:bookmarkEnd w:id="0"/>
    </w:p>
    <w:sectPr w:rsidR="005F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5DE6"/>
    <w:multiLevelType w:val="multilevel"/>
    <w:tmpl w:val="028C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45248D"/>
    <w:multiLevelType w:val="multilevel"/>
    <w:tmpl w:val="E36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92"/>
    <w:rsid w:val="0003142B"/>
    <w:rsid w:val="005F1730"/>
    <w:rsid w:val="00D1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623E4-6362-4C76-A234-A1373E17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4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55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2</cp:revision>
  <dcterms:created xsi:type="dcterms:W3CDTF">2023-09-18T19:08:00Z</dcterms:created>
  <dcterms:modified xsi:type="dcterms:W3CDTF">2023-09-18T19:08:00Z</dcterms:modified>
</cp:coreProperties>
</file>