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3C5C"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Report on GPS Data Tracking and Orbit Determination for CubeSats</w:t>
      </w:r>
    </w:p>
    <w:p w14:paraId="28FA7781"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Introduction</w:t>
      </w:r>
    </w:p>
    <w:p w14:paraId="2BC760CA"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GPS data tracking and orbit determination are essential tasks for any CubeSat mission. Accurate knowledge of the CubeSat's orbit is required for many tasks, such as communicating with ground stations, controlling the deployment of experiments, and maintaining a stable attitude.</w:t>
      </w:r>
    </w:p>
    <w:p w14:paraId="1AD8DF74"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GPS Receivers for CubeSats</w:t>
      </w:r>
    </w:p>
    <w:p w14:paraId="0D013637"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There are </w:t>
      </w:r>
      <w:proofErr w:type="gramStart"/>
      <w:r w:rsidRPr="00010E31">
        <w:rPr>
          <w:rFonts w:ascii="Arial" w:eastAsia="Times New Roman" w:hAnsi="Arial" w:cs="Arial"/>
          <w:color w:val="1F1F1F"/>
          <w:sz w:val="24"/>
          <w:szCs w:val="24"/>
          <w14:ligatures w14:val="none"/>
        </w:rPr>
        <w:t>a number of</w:t>
      </w:r>
      <w:proofErr w:type="gramEnd"/>
      <w:r w:rsidRPr="00010E31">
        <w:rPr>
          <w:rFonts w:ascii="Arial" w:eastAsia="Times New Roman" w:hAnsi="Arial" w:cs="Arial"/>
          <w:color w:val="1F1F1F"/>
          <w:sz w:val="24"/>
          <w:szCs w:val="24"/>
          <w14:ligatures w14:val="none"/>
        </w:rPr>
        <w:t xml:space="preserve"> GPS receivers available that are specifically designed for CubeSats. These receivers are typically low-power and lightweight, making them ideal for use on small spacecraft.</w:t>
      </w:r>
    </w:p>
    <w:p w14:paraId="0289A3FE"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GPS Antenna Selection</w:t>
      </w:r>
    </w:p>
    <w:p w14:paraId="7564E9BD"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The type of GPS antenna that you select will depend on the size and shape of your CubeSat, and the desired orbit. For CubeSats, it is important to select an antenna that is omnidirectional, meaning that it can receive signals from all directions.</w:t>
      </w:r>
    </w:p>
    <w:p w14:paraId="3B67E6C8"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GPS Data Processing</w:t>
      </w:r>
    </w:p>
    <w:p w14:paraId="1C0D5F73"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Once the GPS receiver and antenna have been integrated into </w:t>
      </w:r>
      <w:proofErr w:type="gramStart"/>
      <w:r w:rsidRPr="00010E31">
        <w:rPr>
          <w:rFonts w:ascii="Arial" w:eastAsia="Times New Roman" w:hAnsi="Arial" w:cs="Arial"/>
          <w:color w:val="1F1F1F"/>
          <w:sz w:val="24"/>
          <w:szCs w:val="24"/>
          <w14:ligatures w14:val="none"/>
        </w:rPr>
        <w:t>the CubeSat</w:t>
      </w:r>
      <w:proofErr w:type="gramEnd"/>
      <w:r w:rsidRPr="00010E31">
        <w:rPr>
          <w:rFonts w:ascii="Arial" w:eastAsia="Times New Roman" w:hAnsi="Arial" w:cs="Arial"/>
          <w:color w:val="1F1F1F"/>
          <w:sz w:val="24"/>
          <w:szCs w:val="24"/>
          <w14:ligatures w14:val="none"/>
        </w:rPr>
        <w:t xml:space="preserve">, software must be developed to process the GPS data and determine the CubeSat's orbit. This software may involve filtering the data to remove </w:t>
      </w:r>
      <w:proofErr w:type="gramStart"/>
      <w:r w:rsidRPr="00010E31">
        <w:rPr>
          <w:rFonts w:ascii="Arial" w:eastAsia="Times New Roman" w:hAnsi="Arial" w:cs="Arial"/>
          <w:color w:val="1F1F1F"/>
          <w:sz w:val="24"/>
          <w:szCs w:val="24"/>
          <w14:ligatures w14:val="none"/>
        </w:rPr>
        <w:t>noise, and</w:t>
      </w:r>
      <w:proofErr w:type="gramEnd"/>
      <w:r w:rsidRPr="00010E31">
        <w:rPr>
          <w:rFonts w:ascii="Arial" w:eastAsia="Times New Roman" w:hAnsi="Arial" w:cs="Arial"/>
          <w:color w:val="1F1F1F"/>
          <w:sz w:val="24"/>
          <w:szCs w:val="24"/>
          <w14:ligatures w14:val="none"/>
        </w:rPr>
        <w:t xml:space="preserve"> using algorithms to account for factors such as atmospheric refraction and ionospheric delay.</w:t>
      </w:r>
    </w:p>
    <w:p w14:paraId="48137B9E"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GPS Data Validation</w:t>
      </w:r>
    </w:p>
    <w:p w14:paraId="2E7A491F"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The accuracy of the GPS-derived orbit should be verified by comparing it to other sources of orbit data, such as ground-based tracking stations or other CubeSats.</w:t>
      </w:r>
    </w:p>
    <w:p w14:paraId="2453F33E"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Free Software for GPS Data Tracking and Orbit Determination</w:t>
      </w:r>
    </w:p>
    <w:p w14:paraId="43A76837"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There are a few free software packages available for GPS data tracking and orbit determination. One popular option is </w:t>
      </w:r>
      <w:r w:rsidRPr="00010E31">
        <w:rPr>
          <w:rFonts w:ascii="Arial" w:eastAsia="Times New Roman" w:hAnsi="Arial" w:cs="Arial"/>
          <w:color w:val="1F1F1F"/>
          <w:sz w:val="24"/>
          <w:szCs w:val="24"/>
          <w:bdr w:val="none" w:sz="0" w:space="0" w:color="auto" w:frame="1"/>
          <w14:ligatures w14:val="none"/>
        </w:rPr>
        <w:t>GHOST</w:t>
      </w:r>
      <w:r w:rsidRPr="00010E31">
        <w:rPr>
          <w:rFonts w:ascii="Arial" w:eastAsia="Times New Roman" w:hAnsi="Arial" w:cs="Arial"/>
          <w:color w:val="1F1F1F"/>
          <w:sz w:val="24"/>
          <w:szCs w:val="24"/>
          <w14:ligatures w14:val="none"/>
        </w:rPr>
        <w:t xml:space="preserve"> (GPS High Precision Orbit Determination Software Tools), developed by the German Aerospace Center (DLR). GHOST is a powerful software suite that can be used to track and determine the </w:t>
      </w:r>
      <w:r w:rsidRPr="00010E31">
        <w:rPr>
          <w:rFonts w:ascii="Arial" w:eastAsia="Times New Roman" w:hAnsi="Arial" w:cs="Arial"/>
          <w:color w:val="1F1F1F"/>
          <w:sz w:val="24"/>
          <w:szCs w:val="24"/>
          <w14:ligatures w14:val="none"/>
        </w:rPr>
        <w:lastRenderedPageBreak/>
        <w:t>orbits of satellites in low Earth orbit (LEO) using GPS data. It also includes modules for data preprocessing, kinematic positioning, and reduced dynamic orbit determination.</w:t>
      </w:r>
    </w:p>
    <w:p w14:paraId="0855E5E4"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Another free software option is </w:t>
      </w:r>
      <w:r w:rsidRPr="00010E31">
        <w:rPr>
          <w:rFonts w:ascii="Arial" w:eastAsia="Times New Roman" w:hAnsi="Arial" w:cs="Arial"/>
          <w:color w:val="1F1F1F"/>
          <w:sz w:val="24"/>
          <w:szCs w:val="24"/>
          <w:bdr w:val="none" w:sz="0" w:space="0" w:color="auto" w:frame="1"/>
          <w14:ligatures w14:val="none"/>
        </w:rPr>
        <w:t>GPS-Inferred Positioning System (GIPS)</w:t>
      </w:r>
      <w:r w:rsidRPr="00010E31">
        <w:rPr>
          <w:rFonts w:ascii="Arial" w:eastAsia="Times New Roman" w:hAnsi="Arial" w:cs="Arial"/>
          <w:color w:val="1F1F1F"/>
          <w:sz w:val="24"/>
          <w:szCs w:val="24"/>
          <w14:ligatures w14:val="none"/>
        </w:rPr>
        <w:t xml:space="preserve">, developed by the Jet Propulsion Laboratory (JPL). GIPS is a lightweight software package that can be used to perform kinematic and reduced dynamic orbit determination using GPS data. It is particularly well-suited for use on CubeSats and </w:t>
      </w:r>
      <w:proofErr w:type="gramStart"/>
      <w:r w:rsidRPr="00010E31">
        <w:rPr>
          <w:rFonts w:ascii="Arial" w:eastAsia="Times New Roman" w:hAnsi="Arial" w:cs="Arial"/>
          <w:color w:val="1F1F1F"/>
          <w:sz w:val="24"/>
          <w:szCs w:val="24"/>
          <w14:ligatures w14:val="none"/>
        </w:rPr>
        <w:t>other</w:t>
      </w:r>
      <w:proofErr w:type="gramEnd"/>
      <w:r w:rsidRPr="00010E31">
        <w:rPr>
          <w:rFonts w:ascii="Arial" w:eastAsia="Times New Roman" w:hAnsi="Arial" w:cs="Arial"/>
          <w:color w:val="1F1F1F"/>
          <w:sz w:val="24"/>
          <w:szCs w:val="24"/>
          <w14:ligatures w14:val="none"/>
        </w:rPr>
        <w:t xml:space="preserve"> small spacecraft.</w:t>
      </w:r>
    </w:p>
    <w:p w14:paraId="6261227C"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Finally, </w:t>
      </w:r>
      <w:proofErr w:type="spellStart"/>
      <w:r w:rsidRPr="00010E31">
        <w:rPr>
          <w:rFonts w:ascii="Arial" w:eastAsia="Times New Roman" w:hAnsi="Arial" w:cs="Arial"/>
          <w:color w:val="1F1F1F"/>
          <w:sz w:val="24"/>
          <w:szCs w:val="24"/>
          <w:bdr w:val="none" w:sz="0" w:space="0" w:color="auto" w:frame="1"/>
          <w14:ligatures w14:val="none"/>
        </w:rPr>
        <w:t>GPStk</w:t>
      </w:r>
      <w:proofErr w:type="spellEnd"/>
      <w:r w:rsidRPr="00010E31">
        <w:rPr>
          <w:rFonts w:ascii="Arial" w:eastAsia="Times New Roman" w:hAnsi="Arial" w:cs="Arial"/>
          <w:color w:val="1F1F1F"/>
          <w:sz w:val="24"/>
          <w:szCs w:val="24"/>
          <w14:ligatures w14:val="none"/>
        </w:rPr>
        <w:t xml:space="preserve"> is a free and open-source software library for GPS signal processing and navigation. </w:t>
      </w:r>
      <w:proofErr w:type="spellStart"/>
      <w:r w:rsidRPr="00010E31">
        <w:rPr>
          <w:rFonts w:ascii="Arial" w:eastAsia="Times New Roman" w:hAnsi="Arial" w:cs="Arial"/>
          <w:color w:val="1F1F1F"/>
          <w:sz w:val="24"/>
          <w:szCs w:val="24"/>
          <w14:ligatures w14:val="none"/>
        </w:rPr>
        <w:t>GPStk</w:t>
      </w:r>
      <w:proofErr w:type="spellEnd"/>
      <w:r w:rsidRPr="00010E31">
        <w:rPr>
          <w:rFonts w:ascii="Arial" w:eastAsia="Times New Roman" w:hAnsi="Arial" w:cs="Arial"/>
          <w:color w:val="1F1F1F"/>
          <w:sz w:val="24"/>
          <w:szCs w:val="24"/>
          <w14:ligatures w14:val="none"/>
        </w:rPr>
        <w:t xml:space="preserve"> can be used to develop custom software for GPS data tracking and orbit determination.</w:t>
      </w:r>
    </w:p>
    <w:p w14:paraId="4374D3E7"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Key Points</w:t>
      </w:r>
    </w:p>
    <w:p w14:paraId="73F20B1F" w14:textId="77777777" w:rsidR="00010E31" w:rsidRPr="00010E31" w:rsidRDefault="00010E31" w:rsidP="00010E31">
      <w:pPr>
        <w:numPr>
          <w:ilvl w:val="0"/>
          <w:numId w:val="1"/>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GPS data tracking and orbit determination are essential tasks for any CubeSat mission.</w:t>
      </w:r>
    </w:p>
    <w:p w14:paraId="27A1AC09" w14:textId="77777777" w:rsidR="00010E31" w:rsidRPr="00010E31" w:rsidRDefault="00010E31" w:rsidP="00010E31">
      <w:pPr>
        <w:numPr>
          <w:ilvl w:val="0"/>
          <w:numId w:val="1"/>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There are </w:t>
      </w:r>
      <w:proofErr w:type="gramStart"/>
      <w:r w:rsidRPr="00010E31">
        <w:rPr>
          <w:rFonts w:ascii="Arial" w:eastAsia="Times New Roman" w:hAnsi="Arial" w:cs="Arial"/>
          <w:color w:val="1F1F1F"/>
          <w:sz w:val="24"/>
          <w:szCs w:val="24"/>
          <w14:ligatures w14:val="none"/>
        </w:rPr>
        <w:t>a number of</w:t>
      </w:r>
      <w:proofErr w:type="gramEnd"/>
      <w:r w:rsidRPr="00010E31">
        <w:rPr>
          <w:rFonts w:ascii="Arial" w:eastAsia="Times New Roman" w:hAnsi="Arial" w:cs="Arial"/>
          <w:color w:val="1F1F1F"/>
          <w:sz w:val="24"/>
          <w:szCs w:val="24"/>
          <w14:ligatures w14:val="none"/>
        </w:rPr>
        <w:t xml:space="preserve"> GPS receivers and antennas available that are specifically designed for CubeSats.</w:t>
      </w:r>
    </w:p>
    <w:p w14:paraId="00518DD8" w14:textId="77777777" w:rsidR="00010E31" w:rsidRPr="00010E31" w:rsidRDefault="00010E31" w:rsidP="00010E31">
      <w:pPr>
        <w:numPr>
          <w:ilvl w:val="0"/>
          <w:numId w:val="1"/>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Software must be developed to process the GPS data and determine the CubeSat's orbit.</w:t>
      </w:r>
    </w:p>
    <w:p w14:paraId="53BB5043" w14:textId="77777777" w:rsidR="00010E31" w:rsidRPr="00010E31" w:rsidRDefault="00010E31" w:rsidP="00010E31">
      <w:pPr>
        <w:numPr>
          <w:ilvl w:val="0"/>
          <w:numId w:val="1"/>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The accuracy of the GPS-derived orbit should be verified by comparing it to other sources of orbit data.</w:t>
      </w:r>
    </w:p>
    <w:p w14:paraId="54030E68" w14:textId="77777777" w:rsidR="00010E31" w:rsidRPr="00010E31" w:rsidRDefault="00010E31" w:rsidP="00010E31">
      <w:pPr>
        <w:numPr>
          <w:ilvl w:val="0"/>
          <w:numId w:val="1"/>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There are a few free software packages available for GPS data tracking and orbit determination.</w:t>
      </w:r>
    </w:p>
    <w:p w14:paraId="144C7B82" w14:textId="77777777"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Applications</w:t>
      </w:r>
    </w:p>
    <w:p w14:paraId="552AE7E4"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GPS data tracking and orbit determination can be used for a variety of applications on CubeSats, including:</w:t>
      </w:r>
    </w:p>
    <w:p w14:paraId="6A0F0279" w14:textId="77777777" w:rsidR="00010E31" w:rsidRPr="00010E31" w:rsidRDefault="00010E31" w:rsidP="00010E31">
      <w:pPr>
        <w:numPr>
          <w:ilvl w:val="0"/>
          <w:numId w:val="2"/>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Communication with ground stations</w:t>
      </w:r>
    </w:p>
    <w:p w14:paraId="5CDEC455" w14:textId="77777777" w:rsidR="00010E31" w:rsidRPr="00010E31" w:rsidRDefault="00010E31" w:rsidP="00010E31">
      <w:pPr>
        <w:numPr>
          <w:ilvl w:val="0"/>
          <w:numId w:val="2"/>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Control of the deployment of experiments</w:t>
      </w:r>
    </w:p>
    <w:p w14:paraId="691ECBB1" w14:textId="77777777" w:rsidR="00010E31" w:rsidRPr="00010E31" w:rsidRDefault="00010E31" w:rsidP="00010E31">
      <w:pPr>
        <w:numPr>
          <w:ilvl w:val="0"/>
          <w:numId w:val="2"/>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Maintenance of a stable attitude</w:t>
      </w:r>
    </w:p>
    <w:p w14:paraId="5D7924D5" w14:textId="77777777" w:rsidR="00010E31" w:rsidRPr="00010E31" w:rsidRDefault="00010E31" w:rsidP="00010E31">
      <w:pPr>
        <w:numPr>
          <w:ilvl w:val="0"/>
          <w:numId w:val="2"/>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Earth observation</w:t>
      </w:r>
    </w:p>
    <w:p w14:paraId="0B86EFED" w14:textId="77777777" w:rsidR="00010E31" w:rsidRPr="00010E31" w:rsidRDefault="00010E31" w:rsidP="00010E31">
      <w:pPr>
        <w:numPr>
          <w:ilvl w:val="0"/>
          <w:numId w:val="2"/>
        </w:numPr>
        <w:spacing w:after="15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Scientific research</w:t>
      </w:r>
    </w:p>
    <w:p w14:paraId="46C60095" w14:textId="77777777" w:rsidR="00010E31" w:rsidRDefault="00010E31" w:rsidP="00010E31">
      <w:pPr>
        <w:spacing w:after="0" w:line="360" w:lineRule="atLeast"/>
        <w:rPr>
          <w:rFonts w:ascii="Arial" w:eastAsia="Times New Roman" w:hAnsi="Arial" w:cs="Arial"/>
          <w:color w:val="1F1F1F"/>
          <w:sz w:val="24"/>
          <w:szCs w:val="24"/>
          <w:bdr w:val="none" w:sz="0" w:space="0" w:color="auto" w:frame="1"/>
          <w14:ligatures w14:val="none"/>
        </w:rPr>
      </w:pPr>
    </w:p>
    <w:p w14:paraId="6D45E9F9" w14:textId="77777777" w:rsidR="00010E31" w:rsidRDefault="00010E31" w:rsidP="00010E31">
      <w:pPr>
        <w:spacing w:after="0" w:line="360" w:lineRule="atLeast"/>
        <w:rPr>
          <w:rFonts w:ascii="Arial" w:eastAsia="Times New Roman" w:hAnsi="Arial" w:cs="Arial"/>
          <w:color w:val="1F1F1F"/>
          <w:sz w:val="24"/>
          <w:szCs w:val="24"/>
          <w:bdr w:val="none" w:sz="0" w:space="0" w:color="auto" w:frame="1"/>
          <w14:ligatures w14:val="none"/>
        </w:rPr>
      </w:pPr>
    </w:p>
    <w:p w14:paraId="31F18044" w14:textId="77777777" w:rsidR="00010E31" w:rsidRDefault="00010E31" w:rsidP="00010E31">
      <w:pPr>
        <w:spacing w:after="0" w:line="360" w:lineRule="atLeast"/>
        <w:rPr>
          <w:rFonts w:ascii="Arial" w:eastAsia="Times New Roman" w:hAnsi="Arial" w:cs="Arial"/>
          <w:color w:val="1F1F1F"/>
          <w:sz w:val="24"/>
          <w:szCs w:val="24"/>
          <w:bdr w:val="none" w:sz="0" w:space="0" w:color="auto" w:frame="1"/>
          <w14:ligatures w14:val="none"/>
        </w:rPr>
      </w:pPr>
    </w:p>
    <w:p w14:paraId="52AF03D4" w14:textId="2E2DE686" w:rsidR="00010E31" w:rsidRPr="00010E31" w:rsidRDefault="00010E31" w:rsidP="00010E31">
      <w:pPr>
        <w:spacing w:after="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bdr w:val="none" w:sz="0" w:space="0" w:color="auto" w:frame="1"/>
          <w14:ligatures w14:val="none"/>
        </w:rPr>
        <w:t>Conclusion</w:t>
      </w:r>
    </w:p>
    <w:p w14:paraId="1F32C6B7" w14:textId="77777777" w:rsidR="00010E31" w:rsidRPr="00010E31" w:rsidRDefault="00010E31" w:rsidP="00010E31">
      <w:pPr>
        <w:spacing w:before="360" w:after="360" w:line="360" w:lineRule="atLeast"/>
        <w:rPr>
          <w:rFonts w:ascii="Arial" w:eastAsia="Times New Roman" w:hAnsi="Arial" w:cs="Arial"/>
          <w:color w:val="1F1F1F"/>
          <w:sz w:val="24"/>
          <w:szCs w:val="24"/>
          <w14:ligatures w14:val="none"/>
        </w:rPr>
      </w:pPr>
      <w:r w:rsidRPr="00010E31">
        <w:rPr>
          <w:rFonts w:ascii="Arial" w:eastAsia="Times New Roman" w:hAnsi="Arial" w:cs="Arial"/>
          <w:color w:val="1F1F1F"/>
          <w:sz w:val="24"/>
          <w:szCs w:val="24"/>
          <w14:ligatures w14:val="none"/>
        </w:rPr>
        <w:t xml:space="preserve">GPS data tracking and orbit determination are essential tasks for any CubeSat mission. There are </w:t>
      </w:r>
      <w:proofErr w:type="gramStart"/>
      <w:r w:rsidRPr="00010E31">
        <w:rPr>
          <w:rFonts w:ascii="Arial" w:eastAsia="Times New Roman" w:hAnsi="Arial" w:cs="Arial"/>
          <w:color w:val="1F1F1F"/>
          <w:sz w:val="24"/>
          <w:szCs w:val="24"/>
          <w14:ligatures w14:val="none"/>
        </w:rPr>
        <w:t>a number of</w:t>
      </w:r>
      <w:proofErr w:type="gramEnd"/>
      <w:r w:rsidRPr="00010E31">
        <w:rPr>
          <w:rFonts w:ascii="Arial" w:eastAsia="Times New Roman" w:hAnsi="Arial" w:cs="Arial"/>
          <w:color w:val="1F1F1F"/>
          <w:sz w:val="24"/>
          <w:szCs w:val="24"/>
          <w14:ligatures w14:val="none"/>
        </w:rPr>
        <w:t xml:space="preserve"> GPS receivers, antennas, and software packages available that can be used for this purpose. The best solution for you will depend on your specific needs and budget.</w:t>
      </w:r>
    </w:p>
    <w:p w14:paraId="02792662" w14:textId="0787EA92" w:rsidR="00922CAD" w:rsidRPr="00922CAD" w:rsidRDefault="00922CAD">
      <w:pPr>
        <w:rPr>
          <w:lang w:val="en-IN"/>
        </w:rPr>
      </w:pPr>
    </w:p>
    <w:sectPr w:rsidR="00922CAD" w:rsidRPr="00922CAD" w:rsidSect="005A5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34DF"/>
    <w:multiLevelType w:val="multilevel"/>
    <w:tmpl w:val="FC6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D638D"/>
    <w:multiLevelType w:val="multilevel"/>
    <w:tmpl w:val="C748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339434">
    <w:abstractNumId w:val="0"/>
  </w:num>
  <w:num w:numId="2" w16cid:durableId="1376927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AD"/>
    <w:rsid w:val="00010E31"/>
    <w:rsid w:val="0002724E"/>
    <w:rsid w:val="00065322"/>
    <w:rsid w:val="005A5332"/>
    <w:rsid w:val="00922CA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E0F9"/>
  <w15:docId w15:val="{98A83F74-F8E8-41D7-866B-1A87BD39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E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7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Freecs</dc:creator>
  <cp:keywords/>
  <dc:description/>
  <cp:lastModifiedBy>Ion Freecs</cp:lastModifiedBy>
  <cp:revision>1</cp:revision>
  <dcterms:created xsi:type="dcterms:W3CDTF">2023-10-05T16:29:00Z</dcterms:created>
  <dcterms:modified xsi:type="dcterms:W3CDTF">2023-10-10T13:42:00Z</dcterms:modified>
</cp:coreProperties>
</file>