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113D9" w14:textId="38F0D71E" w:rsidR="0068565D" w:rsidRPr="00A84D33" w:rsidRDefault="00A84D33" w:rsidP="00395602">
      <w:pPr>
        <w:spacing w:line="240" w:lineRule="auto"/>
        <w:jc w:val="both"/>
        <w:rPr>
          <w:rFonts w:cstheme="minorHAnsi"/>
          <w:sz w:val="20"/>
        </w:rPr>
      </w:pPr>
      <w:r w:rsidRPr="00A84D33">
        <w:rPr>
          <w:rFonts w:cstheme="minorHAnsi"/>
          <w:sz w:val="20"/>
        </w:rPr>
        <w:t>Q. Automating User Login processes</w:t>
      </w:r>
    </w:p>
    <w:p w14:paraId="6F9953FF" w14:textId="520A3807" w:rsidR="00A84D33" w:rsidRPr="00A84D33" w:rsidRDefault="00A84D33" w:rsidP="00395602">
      <w:pPr>
        <w:spacing w:line="240" w:lineRule="auto"/>
        <w:jc w:val="both"/>
        <w:rPr>
          <w:rFonts w:cstheme="minorHAnsi"/>
          <w:sz w:val="20"/>
        </w:rPr>
      </w:pPr>
      <w:r w:rsidRPr="00A84D33">
        <w:rPr>
          <w:rFonts w:cstheme="minorHAnsi"/>
          <w:sz w:val="20"/>
        </w:rPr>
        <w:t>Ans:</w:t>
      </w:r>
    </w:p>
    <w:p w14:paraId="5F439602" w14:textId="659852D6" w:rsidR="00A84D33" w:rsidRPr="00395602" w:rsidRDefault="00A84D33" w:rsidP="00395602">
      <w:pPr>
        <w:pStyle w:val="ListParagraph"/>
        <w:numPr>
          <w:ilvl w:val="0"/>
          <w:numId w:val="1"/>
        </w:numPr>
        <w:spacing w:line="240" w:lineRule="auto"/>
        <w:jc w:val="both"/>
        <w:rPr>
          <w:rFonts w:cstheme="minorHAnsi"/>
          <w:sz w:val="20"/>
        </w:rPr>
      </w:pPr>
      <w:r w:rsidRPr="00A84D33">
        <w:rPr>
          <w:rFonts w:cstheme="minorHAnsi"/>
          <w:sz w:val="20"/>
        </w:rPr>
        <w:t>Choose the Right Tools and Technologies:</w:t>
      </w:r>
    </w:p>
    <w:p w14:paraId="63D64A88" w14:textId="275FD28F" w:rsidR="00A84D33" w:rsidRPr="00A84D33" w:rsidRDefault="00A84D33" w:rsidP="00395602">
      <w:pPr>
        <w:pStyle w:val="ListParagraph"/>
        <w:spacing w:line="240" w:lineRule="auto"/>
        <w:jc w:val="both"/>
        <w:rPr>
          <w:rFonts w:cstheme="minorHAnsi"/>
          <w:sz w:val="20"/>
        </w:rPr>
      </w:pPr>
      <w:r w:rsidRPr="00A84D33">
        <w:rPr>
          <w:rFonts w:cstheme="minorHAnsi"/>
          <w:sz w:val="20"/>
        </w:rPr>
        <w:t>Robotic Process Automation (RPA): RPA software can automate repetitive tasks, including logging in to user accounts.</w:t>
      </w:r>
    </w:p>
    <w:p w14:paraId="60FF001E" w14:textId="500A0B8A" w:rsidR="00A84D33" w:rsidRPr="00A84D33" w:rsidRDefault="00A84D33" w:rsidP="00395602">
      <w:pPr>
        <w:pStyle w:val="ListParagraph"/>
        <w:spacing w:line="240" w:lineRule="auto"/>
        <w:jc w:val="both"/>
        <w:rPr>
          <w:rFonts w:cstheme="minorHAnsi"/>
          <w:sz w:val="20"/>
        </w:rPr>
      </w:pPr>
      <w:r w:rsidRPr="00A84D33">
        <w:rPr>
          <w:rFonts w:cstheme="minorHAnsi"/>
          <w:sz w:val="20"/>
        </w:rPr>
        <w:t>Scripting Languages: Programming languages like Python, JavaScript, or PowerShell are often used to write scripts for automating login processes.</w:t>
      </w:r>
    </w:p>
    <w:p w14:paraId="688B4332" w14:textId="223DCFE2" w:rsidR="00A84D33" w:rsidRPr="00A84D33" w:rsidRDefault="00A84D33" w:rsidP="00395602">
      <w:pPr>
        <w:pStyle w:val="ListParagraph"/>
        <w:spacing w:line="240" w:lineRule="auto"/>
        <w:jc w:val="both"/>
        <w:rPr>
          <w:rFonts w:cstheme="minorHAnsi"/>
          <w:sz w:val="20"/>
        </w:rPr>
      </w:pPr>
      <w:r w:rsidRPr="00A84D33">
        <w:rPr>
          <w:rFonts w:cstheme="minorHAnsi"/>
          <w:sz w:val="20"/>
        </w:rPr>
        <w:t>APIs: If the application or service provides an API, you can use it to automate login and perform various tasks programmatically.</w:t>
      </w:r>
    </w:p>
    <w:p w14:paraId="74CED77B" w14:textId="77777777" w:rsidR="00395602" w:rsidRDefault="00A84D33" w:rsidP="00395602">
      <w:pPr>
        <w:pStyle w:val="ListParagraph"/>
        <w:numPr>
          <w:ilvl w:val="0"/>
          <w:numId w:val="1"/>
        </w:numPr>
        <w:spacing w:line="240" w:lineRule="auto"/>
        <w:jc w:val="both"/>
        <w:rPr>
          <w:rFonts w:cstheme="minorHAnsi"/>
          <w:sz w:val="20"/>
        </w:rPr>
      </w:pPr>
      <w:r w:rsidRPr="00A84D33">
        <w:rPr>
          <w:rFonts w:cstheme="minorHAnsi"/>
          <w:sz w:val="20"/>
        </w:rPr>
        <w:t>Understand the Target Application/Service:</w:t>
      </w:r>
    </w:p>
    <w:p w14:paraId="12381EB2" w14:textId="3FAC4B4F" w:rsidR="00A84D33" w:rsidRPr="00395602" w:rsidRDefault="00A84D33" w:rsidP="00395602">
      <w:pPr>
        <w:pStyle w:val="ListParagraph"/>
        <w:spacing w:line="240" w:lineRule="auto"/>
        <w:jc w:val="both"/>
        <w:rPr>
          <w:rFonts w:cstheme="minorHAnsi"/>
          <w:sz w:val="20"/>
        </w:rPr>
      </w:pPr>
      <w:r w:rsidRPr="00395602">
        <w:rPr>
          <w:rFonts w:eastAsia="Times New Roman" w:cstheme="minorHAnsi"/>
          <w:color w:val="000000"/>
          <w:kern w:val="0"/>
          <w:sz w:val="20"/>
          <w14:ligatures w14:val="none"/>
        </w:rPr>
        <w:t xml:space="preserve">Analyze the target application or service's login process. You need to know how credentials are submitted e.g.,  a web form, API request, or desktop </w:t>
      </w:r>
      <w:r w:rsidR="00395602" w:rsidRPr="00395602">
        <w:rPr>
          <w:rFonts w:eastAsia="Times New Roman" w:cstheme="minorHAnsi"/>
          <w:color w:val="000000"/>
          <w:kern w:val="0"/>
          <w:sz w:val="20"/>
          <w14:ligatures w14:val="none"/>
        </w:rPr>
        <w:t>application.</w:t>
      </w:r>
      <w:r w:rsidR="00395602" w:rsidRPr="00A84D33">
        <w:rPr>
          <w:rFonts w:eastAsia="Times New Roman" w:cstheme="minorHAnsi"/>
          <w:color w:val="000000"/>
          <w:kern w:val="0"/>
          <w:sz w:val="20"/>
          <w14:ligatures w14:val="none"/>
        </w:rPr>
        <w:t xml:space="preserve"> Identify</w:t>
      </w:r>
      <w:r w:rsidRPr="00A84D33">
        <w:rPr>
          <w:rFonts w:eastAsia="Times New Roman" w:cstheme="minorHAnsi"/>
          <w:color w:val="000000"/>
          <w:kern w:val="0"/>
          <w:sz w:val="20"/>
          <w14:ligatures w14:val="none"/>
        </w:rPr>
        <w:t xml:space="preserve"> any security mechanisms such as CAPTCHA or multi-factor authentication (MFA) that you must deal with.</w:t>
      </w:r>
    </w:p>
    <w:p w14:paraId="6D90D35D" w14:textId="2B85B60D" w:rsidR="00A84D33" w:rsidRPr="00A84D33" w:rsidRDefault="00A84D33" w:rsidP="00395602">
      <w:pPr>
        <w:pStyle w:val="ListParagraph"/>
        <w:numPr>
          <w:ilvl w:val="0"/>
          <w:numId w:val="1"/>
        </w:numPr>
        <w:spacing w:after="0" w:line="240" w:lineRule="auto"/>
        <w:jc w:val="both"/>
        <w:rPr>
          <w:rFonts w:eastAsia="Times New Roman" w:cstheme="minorHAnsi"/>
          <w:color w:val="000000"/>
          <w:kern w:val="0"/>
          <w:sz w:val="20"/>
          <w14:ligatures w14:val="none"/>
        </w:rPr>
      </w:pPr>
      <w:r w:rsidRPr="00A84D33">
        <w:rPr>
          <w:rFonts w:eastAsia="Times New Roman" w:cstheme="minorHAnsi"/>
          <w:color w:val="000000"/>
          <w:kern w:val="0"/>
          <w:sz w:val="20"/>
          <w14:ligatures w14:val="none"/>
        </w:rPr>
        <w:t>Securely Store User Credentials:</w:t>
      </w:r>
    </w:p>
    <w:p w14:paraId="6F30504E" w14:textId="26C79634" w:rsidR="00A84D33" w:rsidRDefault="00A84D33" w:rsidP="00395602">
      <w:pPr>
        <w:pStyle w:val="ListParagraph"/>
        <w:spacing w:after="0" w:line="240" w:lineRule="auto"/>
        <w:jc w:val="both"/>
        <w:rPr>
          <w:rFonts w:eastAsia="Times New Roman" w:cstheme="minorHAnsi"/>
          <w:color w:val="000000"/>
          <w:kern w:val="0"/>
          <w:sz w:val="20"/>
          <w14:ligatures w14:val="none"/>
        </w:rPr>
      </w:pPr>
      <w:r w:rsidRPr="00A84D33">
        <w:rPr>
          <w:rFonts w:eastAsia="Times New Roman" w:cstheme="minorHAnsi"/>
          <w:color w:val="000000"/>
          <w:kern w:val="0"/>
          <w:sz w:val="20"/>
          <w14:ligatures w14:val="none"/>
        </w:rPr>
        <w:t>Store login credentials securely using encryption or secure storage solutions. Avoid hardcoding credentials directly into scripts or automation tools.</w:t>
      </w:r>
      <w:r w:rsidRPr="00A84D33">
        <w:t xml:space="preserve"> </w:t>
      </w:r>
      <w:r w:rsidRPr="00A84D33">
        <w:rPr>
          <w:rFonts w:eastAsia="Times New Roman" w:cstheme="minorHAnsi"/>
          <w:color w:val="000000"/>
          <w:kern w:val="0"/>
          <w:sz w:val="20"/>
          <w14:ligatures w14:val="none"/>
        </w:rPr>
        <w:t>Consider using credential management tools or services that securely store and retrieve credentials when needed.</w:t>
      </w:r>
    </w:p>
    <w:p w14:paraId="36B5A5A7" w14:textId="42DB58DE" w:rsidR="00A84D33" w:rsidRDefault="00A84D33" w:rsidP="00395602">
      <w:pPr>
        <w:pStyle w:val="ListParagraph"/>
        <w:numPr>
          <w:ilvl w:val="0"/>
          <w:numId w:val="1"/>
        </w:numPr>
        <w:spacing w:after="0" w:line="240" w:lineRule="auto"/>
        <w:jc w:val="both"/>
        <w:rPr>
          <w:rFonts w:eastAsia="Times New Roman" w:cstheme="minorHAnsi"/>
          <w:color w:val="000000"/>
          <w:kern w:val="0"/>
          <w:sz w:val="20"/>
          <w14:ligatures w14:val="none"/>
        </w:rPr>
      </w:pPr>
      <w:r w:rsidRPr="00A84D33">
        <w:rPr>
          <w:rFonts w:eastAsia="Times New Roman" w:cstheme="minorHAnsi"/>
          <w:color w:val="000000"/>
          <w:kern w:val="0"/>
          <w:sz w:val="20"/>
          <w14:ligatures w14:val="none"/>
        </w:rPr>
        <w:t>Web-Based Application Login Automation:</w:t>
      </w:r>
    </w:p>
    <w:p w14:paraId="579F4F16" w14:textId="63477F54" w:rsidR="00A84D33" w:rsidRPr="00395602" w:rsidRDefault="00A84D33" w:rsidP="00395602">
      <w:pPr>
        <w:pStyle w:val="ListParagraph"/>
        <w:spacing w:after="0" w:line="240" w:lineRule="auto"/>
        <w:jc w:val="both"/>
        <w:rPr>
          <w:rFonts w:eastAsia="Times New Roman" w:cstheme="minorHAnsi"/>
          <w:color w:val="000000"/>
          <w:kern w:val="0"/>
          <w:sz w:val="20"/>
          <w14:ligatures w14:val="none"/>
        </w:rPr>
      </w:pPr>
      <w:r w:rsidRPr="00A84D33">
        <w:rPr>
          <w:rFonts w:eastAsia="Times New Roman" w:cstheme="minorHAnsi"/>
          <w:color w:val="000000"/>
          <w:kern w:val="0"/>
          <w:sz w:val="20"/>
          <w14:ligatures w14:val="none"/>
        </w:rPr>
        <w:t>If the login process involves a web form, use web automation libraries or frameworks like Selenium (for web browsers) or Puppeteer (for headless browser automation</w:t>
      </w:r>
      <w:r w:rsidR="00395602" w:rsidRPr="00A84D33">
        <w:rPr>
          <w:rFonts w:eastAsia="Times New Roman" w:cstheme="minorHAnsi"/>
          <w:color w:val="000000"/>
          <w:kern w:val="0"/>
          <w:sz w:val="20"/>
          <w14:ligatures w14:val="none"/>
        </w:rPr>
        <w:t>).</w:t>
      </w:r>
      <w:r w:rsidR="00395602" w:rsidRPr="00395602">
        <w:rPr>
          <w:rFonts w:eastAsia="Times New Roman" w:cstheme="minorHAnsi"/>
          <w:color w:val="000000"/>
          <w:kern w:val="0"/>
          <w:sz w:val="20"/>
          <w14:ligatures w14:val="none"/>
        </w:rPr>
        <w:t xml:space="preserve"> Write</w:t>
      </w:r>
      <w:r w:rsidRPr="00395602">
        <w:rPr>
          <w:rFonts w:eastAsia="Times New Roman" w:cstheme="minorHAnsi"/>
          <w:color w:val="000000"/>
          <w:kern w:val="0"/>
          <w:sz w:val="20"/>
          <w14:ligatures w14:val="none"/>
        </w:rPr>
        <w:t xml:space="preserve"> scripts to open the login page, enter credentials, and submit the form programmatically.</w:t>
      </w:r>
    </w:p>
    <w:p w14:paraId="5AE39202" w14:textId="271980A5" w:rsidR="00A84D33" w:rsidRDefault="00A84D33" w:rsidP="00395602">
      <w:pPr>
        <w:pStyle w:val="ListParagraph"/>
        <w:numPr>
          <w:ilvl w:val="0"/>
          <w:numId w:val="1"/>
        </w:numPr>
        <w:spacing w:after="0" w:line="240" w:lineRule="auto"/>
        <w:jc w:val="both"/>
        <w:rPr>
          <w:rFonts w:eastAsia="Times New Roman" w:cstheme="minorHAnsi"/>
          <w:color w:val="000000"/>
          <w:kern w:val="0"/>
          <w:sz w:val="20"/>
          <w14:ligatures w14:val="none"/>
        </w:rPr>
      </w:pPr>
      <w:r w:rsidRPr="00A84D33">
        <w:rPr>
          <w:rFonts w:eastAsia="Times New Roman" w:cstheme="minorHAnsi"/>
          <w:color w:val="000000"/>
          <w:kern w:val="0"/>
          <w:sz w:val="20"/>
          <w14:ligatures w14:val="none"/>
        </w:rPr>
        <w:t>API-Based Login Automation:</w:t>
      </w:r>
    </w:p>
    <w:p w14:paraId="0B91BAF2" w14:textId="451B9524" w:rsidR="00F555C0" w:rsidRPr="00395602" w:rsidRDefault="00F555C0" w:rsidP="00395602">
      <w:pPr>
        <w:pStyle w:val="ListParagraph"/>
        <w:spacing w:after="0" w:line="240" w:lineRule="auto"/>
        <w:jc w:val="both"/>
        <w:rPr>
          <w:rFonts w:eastAsia="Times New Roman" w:cstheme="minorHAnsi"/>
          <w:color w:val="000000"/>
          <w:kern w:val="0"/>
          <w:sz w:val="20"/>
          <w14:ligatures w14:val="none"/>
        </w:rPr>
      </w:pPr>
      <w:r w:rsidRPr="00F555C0">
        <w:rPr>
          <w:rFonts w:eastAsia="Times New Roman" w:cstheme="minorHAnsi"/>
          <w:color w:val="000000"/>
          <w:kern w:val="0"/>
          <w:sz w:val="20"/>
          <w14:ligatures w14:val="none"/>
        </w:rPr>
        <w:t xml:space="preserve">If the application offers an API for login, use programming languages like Python to send POST requests with login credentials to the </w:t>
      </w:r>
      <w:r w:rsidR="00395602" w:rsidRPr="00F555C0">
        <w:rPr>
          <w:rFonts w:eastAsia="Times New Roman" w:cstheme="minorHAnsi"/>
          <w:color w:val="000000"/>
          <w:kern w:val="0"/>
          <w:sz w:val="20"/>
          <w14:ligatures w14:val="none"/>
        </w:rPr>
        <w:t>API.</w:t>
      </w:r>
      <w:r w:rsidR="00395602" w:rsidRPr="00395602">
        <w:rPr>
          <w:rFonts w:eastAsia="Times New Roman" w:cstheme="minorHAnsi"/>
          <w:color w:val="000000"/>
          <w:kern w:val="0"/>
          <w:sz w:val="20"/>
          <w14:ligatures w14:val="none"/>
        </w:rPr>
        <w:t xml:space="preserve"> Handle</w:t>
      </w:r>
      <w:r w:rsidRPr="00395602">
        <w:rPr>
          <w:rFonts w:eastAsia="Times New Roman" w:cstheme="minorHAnsi"/>
          <w:color w:val="000000"/>
          <w:kern w:val="0"/>
          <w:sz w:val="20"/>
          <w14:ligatures w14:val="none"/>
        </w:rPr>
        <w:t xml:space="preserve"> authentication tokens or cookies returned by the API to maintain session state.</w:t>
      </w:r>
    </w:p>
    <w:p w14:paraId="50C512C5" w14:textId="1AB0793B" w:rsidR="00F555C0" w:rsidRDefault="00F555C0" w:rsidP="00395602">
      <w:pPr>
        <w:pStyle w:val="ListParagraph"/>
        <w:numPr>
          <w:ilvl w:val="0"/>
          <w:numId w:val="1"/>
        </w:numPr>
        <w:spacing w:after="0" w:line="240" w:lineRule="auto"/>
        <w:jc w:val="both"/>
        <w:rPr>
          <w:rFonts w:eastAsia="Times New Roman" w:cstheme="minorHAnsi"/>
          <w:color w:val="000000"/>
          <w:kern w:val="0"/>
          <w:sz w:val="20"/>
          <w14:ligatures w14:val="none"/>
        </w:rPr>
      </w:pPr>
      <w:r w:rsidRPr="00F555C0">
        <w:rPr>
          <w:rFonts w:eastAsia="Times New Roman" w:cstheme="minorHAnsi"/>
          <w:color w:val="000000"/>
          <w:kern w:val="0"/>
          <w:sz w:val="20"/>
          <w14:ligatures w14:val="none"/>
        </w:rPr>
        <w:t>Multi-Factor Authentication (MFA):</w:t>
      </w:r>
    </w:p>
    <w:p w14:paraId="54695A78" w14:textId="01DD913E" w:rsidR="00F555C0" w:rsidRPr="00395602" w:rsidRDefault="00F555C0" w:rsidP="00395602">
      <w:pPr>
        <w:pStyle w:val="ListParagraph"/>
        <w:spacing w:after="0" w:line="240" w:lineRule="auto"/>
        <w:jc w:val="both"/>
        <w:rPr>
          <w:rFonts w:eastAsia="Times New Roman" w:cstheme="minorHAnsi"/>
          <w:color w:val="000000"/>
          <w:kern w:val="0"/>
          <w:sz w:val="20"/>
          <w14:ligatures w14:val="none"/>
        </w:rPr>
      </w:pPr>
      <w:r w:rsidRPr="00F555C0">
        <w:rPr>
          <w:rFonts w:eastAsia="Times New Roman" w:cstheme="minorHAnsi"/>
          <w:color w:val="000000"/>
          <w:kern w:val="0"/>
          <w:sz w:val="20"/>
          <w14:ligatures w14:val="none"/>
        </w:rPr>
        <w:t xml:space="preserve">If the application employs MFA, consider how to automate this process. It may involve receiving and entering one-time codes sent via email or </w:t>
      </w:r>
      <w:r w:rsidR="00395602" w:rsidRPr="00F555C0">
        <w:rPr>
          <w:rFonts w:eastAsia="Times New Roman" w:cstheme="minorHAnsi"/>
          <w:color w:val="000000"/>
          <w:kern w:val="0"/>
          <w:sz w:val="20"/>
          <w14:ligatures w14:val="none"/>
        </w:rPr>
        <w:t>SMS.</w:t>
      </w:r>
      <w:r w:rsidR="00395602" w:rsidRPr="00395602">
        <w:rPr>
          <w:rFonts w:eastAsia="Times New Roman" w:cstheme="minorHAnsi"/>
          <w:color w:val="000000"/>
          <w:kern w:val="0"/>
          <w:sz w:val="20"/>
          <w14:ligatures w14:val="none"/>
        </w:rPr>
        <w:t xml:space="preserve"> Be</w:t>
      </w:r>
      <w:r w:rsidRPr="00395602">
        <w:rPr>
          <w:rFonts w:eastAsia="Times New Roman" w:cstheme="minorHAnsi"/>
          <w:color w:val="000000"/>
          <w:kern w:val="0"/>
          <w:sz w:val="20"/>
          <w14:ligatures w14:val="none"/>
        </w:rPr>
        <w:t xml:space="preserve"> cautious when automating MFA, as it may raise security and compliance concerns.</w:t>
      </w:r>
    </w:p>
    <w:p w14:paraId="43731B65" w14:textId="5AA870AE" w:rsidR="00F555C0" w:rsidRDefault="00F555C0" w:rsidP="00395602">
      <w:pPr>
        <w:pStyle w:val="ListParagraph"/>
        <w:numPr>
          <w:ilvl w:val="0"/>
          <w:numId w:val="1"/>
        </w:numPr>
        <w:spacing w:after="0" w:line="240" w:lineRule="auto"/>
        <w:jc w:val="both"/>
        <w:rPr>
          <w:rFonts w:eastAsia="Times New Roman" w:cstheme="minorHAnsi"/>
          <w:color w:val="000000"/>
          <w:kern w:val="0"/>
          <w:sz w:val="20"/>
          <w14:ligatures w14:val="none"/>
        </w:rPr>
      </w:pPr>
      <w:r w:rsidRPr="00F555C0">
        <w:rPr>
          <w:rFonts w:eastAsia="Times New Roman" w:cstheme="minorHAnsi"/>
          <w:color w:val="000000"/>
          <w:kern w:val="0"/>
          <w:sz w:val="20"/>
          <w14:ligatures w14:val="none"/>
        </w:rPr>
        <w:t>Error Handling:</w:t>
      </w:r>
    </w:p>
    <w:p w14:paraId="2B2F16CF" w14:textId="742D6F51" w:rsidR="00F555C0" w:rsidRPr="00395602" w:rsidRDefault="00F555C0" w:rsidP="00395602">
      <w:pPr>
        <w:pStyle w:val="ListParagraph"/>
        <w:spacing w:after="0" w:line="240" w:lineRule="auto"/>
        <w:jc w:val="both"/>
        <w:rPr>
          <w:rFonts w:eastAsia="Times New Roman" w:cstheme="minorHAnsi"/>
          <w:color w:val="000000"/>
          <w:kern w:val="0"/>
          <w:sz w:val="20"/>
          <w14:ligatures w14:val="none"/>
        </w:rPr>
      </w:pPr>
      <w:r w:rsidRPr="00F555C0">
        <w:rPr>
          <w:rFonts w:eastAsia="Times New Roman" w:cstheme="minorHAnsi"/>
          <w:color w:val="000000"/>
          <w:kern w:val="0"/>
          <w:sz w:val="20"/>
          <w14:ligatures w14:val="none"/>
        </w:rPr>
        <w:t xml:space="preserve">Implement error handling in your automation scripts to deal with various scenarios, such as incorrect credentials or server </w:t>
      </w:r>
      <w:r w:rsidR="00395602" w:rsidRPr="00F555C0">
        <w:rPr>
          <w:rFonts w:eastAsia="Times New Roman" w:cstheme="minorHAnsi"/>
          <w:color w:val="000000"/>
          <w:kern w:val="0"/>
          <w:sz w:val="20"/>
          <w14:ligatures w14:val="none"/>
        </w:rPr>
        <w:t>errors.</w:t>
      </w:r>
      <w:r w:rsidR="00395602" w:rsidRPr="00395602">
        <w:rPr>
          <w:rFonts w:eastAsia="Times New Roman" w:cstheme="minorHAnsi"/>
          <w:color w:val="000000"/>
          <w:kern w:val="0"/>
          <w:sz w:val="20"/>
          <w14:ligatures w14:val="none"/>
        </w:rPr>
        <w:t xml:space="preserve"> Log</w:t>
      </w:r>
      <w:r w:rsidRPr="00395602">
        <w:rPr>
          <w:rFonts w:eastAsia="Times New Roman" w:cstheme="minorHAnsi"/>
          <w:color w:val="000000"/>
          <w:kern w:val="0"/>
          <w:sz w:val="20"/>
          <w14:ligatures w14:val="none"/>
        </w:rPr>
        <w:t xml:space="preserve"> errors and exceptions for troubleshooting and monitoring.</w:t>
      </w:r>
    </w:p>
    <w:p w14:paraId="5EA447FD" w14:textId="1891B331" w:rsidR="00F555C0" w:rsidRDefault="00F555C0" w:rsidP="00395602">
      <w:pPr>
        <w:pStyle w:val="ListParagraph"/>
        <w:numPr>
          <w:ilvl w:val="0"/>
          <w:numId w:val="1"/>
        </w:numPr>
        <w:spacing w:after="0" w:line="240" w:lineRule="auto"/>
        <w:jc w:val="both"/>
        <w:rPr>
          <w:rFonts w:eastAsia="Times New Roman" w:cstheme="minorHAnsi"/>
          <w:color w:val="000000"/>
          <w:kern w:val="0"/>
          <w:sz w:val="20"/>
          <w14:ligatures w14:val="none"/>
        </w:rPr>
      </w:pPr>
      <w:r w:rsidRPr="00F555C0">
        <w:rPr>
          <w:rFonts w:eastAsia="Times New Roman" w:cstheme="minorHAnsi"/>
          <w:color w:val="000000"/>
          <w:kern w:val="0"/>
          <w:sz w:val="20"/>
          <w14:ligatures w14:val="none"/>
        </w:rPr>
        <w:t>Testing and Validation:</w:t>
      </w:r>
    </w:p>
    <w:p w14:paraId="0A39F588" w14:textId="32AB66EC" w:rsidR="00F555C0" w:rsidRPr="00395602" w:rsidRDefault="00F555C0" w:rsidP="00395602">
      <w:pPr>
        <w:pStyle w:val="ListParagraph"/>
        <w:spacing w:after="0" w:line="240" w:lineRule="auto"/>
        <w:jc w:val="both"/>
        <w:rPr>
          <w:rFonts w:eastAsia="Times New Roman" w:cstheme="minorHAnsi"/>
          <w:color w:val="000000"/>
          <w:kern w:val="0"/>
          <w:sz w:val="20"/>
          <w14:ligatures w14:val="none"/>
        </w:rPr>
      </w:pPr>
      <w:r w:rsidRPr="00F555C0">
        <w:rPr>
          <w:rFonts w:eastAsia="Times New Roman" w:cstheme="minorHAnsi"/>
          <w:color w:val="000000"/>
          <w:kern w:val="0"/>
          <w:sz w:val="20"/>
          <w14:ligatures w14:val="none"/>
        </w:rPr>
        <w:t xml:space="preserve">Thoroughly test your automation scripts to ensure they work as expected. Validate that you can log in successfully and access the desired </w:t>
      </w:r>
      <w:r w:rsidR="00395602" w:rsidRPr="00F555C0">
        <w:rPr>
          <w:rFonts w:eastAsia="Times New Roman" w:cstheme="minorHAnsi"/>
          <w:color w:val="000000"/>
          <w:kern w:val="0"/>
          <w:sz w:val="20"/>
          <w14:ligatures w14:val="none"/>
        </w:rPr>
        <w:t>functionality.</w:t>
      </w:r>
      <w:r w:rsidR="00395602" w:rsidRPr="00395602">
        <w:rPr>
          <w:rFonts w:eastAsia="Times New Roman" w:cstheme="minorHAnsi"/>
          <w:color w:val="000000"/>
          <w:kern w:val="0"/>
          <w:sz w:val="20"/>
          <w14:ligatures w14:val="none"/>
        </w:rPr>
        <w:t xml:space="preserve"> Consider</w:t>
      </w:r>
      <w:r w:rsidRPr="00395602">
        <w:rPr>
          <w:rFonts w:eastAsia="Times New Roman" w:cstheme="minorHAnsi"/>
          <w:color w:val="000000"/>
          <w:kern w:val="0"/>
          <w:sz w:val="20"/>
          <w14:ligatures w14:val="none"/>
        </w:rPr>
        <w:t xml:space="preserve"> implementing automated testing frameworks to validate login processes.</w:t>
      </w:r>
    </w:p>
    <w:p w14:paraId="20748076" w14:textId="2690AE5E" w:rsidR="00F555C0" w:rsidRDefault="00F555C0" w:rsidP="00395602">
      <w:pPr>
        <w:pStyle w:val="ListParagraph"/>
        <w:numPr>
          <w:ilvl w:val="0"/>
          <w:numId w:val="1"/>
        </w:numPr>
        <w:spacing w:after="0" w:line="240" w:lineRule="auto"/>
        <w:jc w:val="both"/>
        <w:rPr>
          <w:rFonts w:eastAsia="Times New Roman" w:cstheme="minorHAnsi"/>
          <w:color w:val="000000"/>
          <w:kern w:val="0"/>
          <w:sz w:val="20"/>
          <w14:ligatures w14:val="none"/>
        </w:rPr>
      </w:pPr>
      <w:r w:rsidRPr="00F555C0">
        <w:rPr>
          <w:rFonts w:eastAsia="Times New Roman" w:cstheme="minorHAnsi"/>
          <w:color w:val="000000"/>
          <w:kern w:val="0"/>
          <w:sz w:val="20"/>
          <w14:ligatures w14:val="none"/>
        </w:rPr>
        <w:t>Schedule and Monitoring:</w:t>
      </w:r>
    </w:p>
    <w:p w14:paraId="00948987" w14:textId="333EED55" w:rsidR="00F555C0" w:rsidRPr="00395602" w:rsidRDefault="00F555C0" w:rsidP="00395602">
      <w:pPr>
        <w:pStyle w:val="ListParagraph"/>
        <w:spacing w:after="0" w:line="240" w:lineRule="auto"/>
        <w:jc w:val="both"/>
        <w:rPr>
          <w:rFonts w:eastAsia="Times New Roman" w:cstheme="minorHAnsi"/>
          <w:color w:val="000000"/>
          <w:kern w:val="0"/>
          <w:sz w:val="20"/>
          <w14:ligatures w14:val="none"/>
        </w:rPr>
      </w:pPr>
      <w:r w:rsidRPr="00F555C0">
        <w:rPr>
          <w:rFonts w:eastAsia="Times New Roman" w:cstheme="minorHAnsi"/>
          <w:color w:val="000000"/>
          <w:kern w:val="0"/>
          <w:sz w:val="20"/>
          <w14:ligatures w14:val="none"/>
        </w:rPr>
        <w:t xml:space="preserve">Use scheduling tools or </w:t>
      </w:r>
      <w:r w:rsidR="00395602" w:rsidRPr="00F555C0">
        <w:rPr>
          <w:rFonts w:eastAsia="Times New Roman" w:cstheme="minorHAnsi"/>
          <w:color w:val="000000"/>
          <w:kern w:val="0"/>
          <w:sz w:val="20"/>
          <w14:ligatures w14:val="none"/>
        </w:rPr>
        <w:t>corn</w:t>
      </w:r>
      <w:r w:rsidRPr="00F555C0">
        <w:rPr>
          <w:rFonts w:eastAsia="Times New Roman" w:cstheme="minorHAnsi"/>
          <w:color w:val="000000"/>
          <w:kern w:val="0"/>
          <w:sz w:val="20"/>
          <w14:ligatures w14:val="none"/>
        </w:rPr>
        <w:t xml:space="preserve"> jobs to run login automation scripts at specified </w:t>
      </w:r>
      <w:r w:rsidR="00395602" w:rsidRPr="00F555C0">
        <w:rPr>
          <w:rFonts w:eastAsia="Times New Roman" w:cstheme="minorHAnsi"/>
          <w:color w:val="000000"/>
          <w:kern w:val="0"/>
          <w:sz w:val="20"/>
          <w14:ligatures w14:val="none"/>
        </w:rPr>
        <w:t>intervals.</w:t>
      </w:r>
      <w:r w:rsidR="00395602" w:rsidRPr="00395602">
        <w:rPr>
          <w:rFonts w:eastAsia="Times New Roman" w:cstheme="minorHAnsi"/>
          <w:color w:val="000000"/>
          <w:kern w:val="0"/>
          <w:sz w:val="20"/>
          <w14:ligatures w14:val="none"/>
        </w:rPr>
        <w:t xml:space="preserve"> Implement</w:t>
      </w:r>
      <w:r w:rsidRPr="00395602">
        <w:rPr>
          <w:rFonts w:eastAsia="Times New Roman" w:cstheme="minorHAnsi"/>
          <w:color w:val="000000"/>
          <w:kern w:val="0"/>
          <w:sz w:val="20"/>
          <w14:ligatures w14:val="none"/>
        </w:rPr>
        <w:t xml:space="preserve"> monitoring and alerts to detect issues with the automation process, such as login failures or unexpected errors.</w:t>
      </w:r>
    </w:p>
    <w:p w14:paraId="7D198967" w14:textId="5C7F9F21" w:rsidR="00F555C0" w:rsidRDefault="00F555C0" w:rsidP="00395602">
      <w:pPr>
        <w:pStyle w:val="ListParagraph"/>
        <w:numPr>
          <w:ilvl w:val="0"/>
          <w:numId w:val="1"/>
        </w:numPr>
        <w:spacing w:after="0" w:line="240" w:lineRule="auto"/>
        <w:jc w:val="both"/>
        <w:rPr>
          <w:rFonts w:eastAsia="Times New Roman" w:cstheme="minorHAnsi"/>
          <w:color w:val="000000"/>
          <w:kern w:val="0"/>
          <w:sz w:val="20"/>
          <w14:ligatures w14:val="none"/>
        </w:rPr>
      </w:pPr>
      <w:r w:rsidRPr="00F555C0">
        <w:rPr>
          <w:rFonts w:eastAsia="Times New Roman" w:cstheme="minorHAnsi"/>
          <w:color w:val="000000"/>
          <w:kern w:val="0"/>
          <w:sz w:val="20"/>
          <w14:ligatures w14:val="none"/>
        </w:rPr>
        <w:t>Compliance and Security:</w:t>
      </w:r>
    </w:p>
    <w:p w14:paraId="43C7A131" w14:textId="5B92EAD4" w:rsidR="00F555C0" w:rsidRDefault="00F555C0" w:rsidP="00395602">
      <w:pPr>
        <w:pStyle w:val="ListParagraph"/>
        <w:spacing w:after="0" w:line="240" w:lineRule="auto"/>
        <w:jc w:val="both"/>
        <w:rPr>
          <w:rFonts w:eastAsia="Times New Roman" w:cstheme="minorHAnsi"/>
          <w:color w:val="000000"/>
          <w:kern w:val="0"/>
          <w:sz w:val="20"/>
          <w14:ligatures w14:val="none"/>
        </w:rPr>
      </w:pPr>
      <w:r w:rsidRPr="00F555C0">
        <w:rPr>
          <w:rFonts w:eastAsia="Times New Roman" w:cstheme="minorHAnsi"/>
          <w:color w:val="000000"/>
          <w:kern w:val="0"/>
          <w:sz w:val="20"/>
          <w14:ligatures w14:val="none"/>
        </w:rPr>
        <w:t>Ensure that your automation processes comply with relevant regulations and security best practices.</w:t>
      </w:r>
    </w:p>
    <w:p w14:paraId="1098F934" w14:textId="3598296A" w:rsidR="00F555C0" w:rsidRDefault="00F555C0" w:rsidP="00395602">
      <w:pPr>
        <w:pStyle w:val="ListParagraph"/>
        <w:spacing w:after="0" w:line="240" w:lineRule="auto"/>
        <w:jc w:val="both"/>
        <w:rPr>
          <w:rFonts w:eastAsia="Times New Roman" w:cstheme="minorHAnsi"/>
          <w:color w:val="000000"/>
          <w:kern w:val="0"/>
          <w:sz w:val="20"/>
          <w14:ligatures w14:val="none"/>
        </w:rPr>
      </w:pPr>
      <w:r w:rsidRPr="00F555C0">
        <w:rPr>
          <w:rFonts w:eastAsia="Times New Roman" w:cstheme="minorHAnsi"/>
          <w:color w:val="000000"/>
          <w:kern w:val="0"/>
          <w:sz w:val="20"/>
          <w14:ligatures w14:val="none"/>
        </w:rPr>
        <w:t>Regularly review and update your automation scripts to address security vulnerabilities.</w:t>
      </w:r>
    </w:p>
    <w:p w14:paraId="3AA29FD5" w14:textId="71A7E5A1" w:rsidR="00F555C0" w:rsidRDefault="00F555C0" w:rsidP="00395602">
      <w:pPr>
        <w:pStyle w:val="ListParagraph"/>
        <w:numPr>
          <w:ilvl w:val="0"/>
          <w:numId w:val="1"/>
        </w:numPr>
        <w:spacing w:after="0" w:line="240" w:lineRule="auto"/>
        <w:jc w:val="both"/>
        <w:rPr>
          <w:rFonts w:eastAsia="Times New Roman" w:cstheme="minorHAnsi"/>
          <w:color w:val="000000"/>
          <w:kern w:val="0"/>
          <w:sz w:val="20"/>
          <w14:ligatures w14:val="none"/>
        </w:rPr>
      </w:pPr>
      <w:r w:rsidRPr="00F555C0">
        <w:rPr>
          <w:rFonts w:eastAsia="Times New Roman" w:cstheme="minorHAnsi"/>
          <w:color w:val="000000"/>
          <w:kern w:val="0"/>
          <w:sz w:val="20"/>
          <w14:ligatures w14:val="none"/>
        </w:rPr>
        <w:t>Documentation:</w:t>
      </w:r>
    </w:p>
    <w:p w14:paraId="0647201E" w14:textId="2934068A" w:rsidR="00F555C0" w:rsidRDefault="00F555C0" w:rsidP="00395602">
      <w:pPr>
        <w:pStyle w:val="ListParagraph"/>
        <w:spacing w:after="0" w:line="240" w:lineRule="auto"/>
        <w:jc w:val="both"/>
        <w:rPr>
          <w:rFonts w:eastAsia="Times New Roman" w:cstheme="minorHAnsi"/>
          <w:color w:val="000000"/>
          <w:kern w:val="0"/>
          <w:sz w:val="20"/>
          <w14:ligatures w14:val="none"/>
        </w:rPr>
      </w:pPr>
      <w:r w:rsidRPr="00F555C0">
        <w:rPr>
          <w:rFonts w:eastAsia="Times New Roman" w:cstheme="minorHAnsi"/>
          <w:color w:val="000000"/>
          <w:kern w:val="0"/>
          <w:sz w:val="20"/>
          <w14:ligatures w14:val="none"/>
        </w:rPr>
        <w:t>Document your automation processes, including the purpose, scripts, credentials, and any other relevant information. This documentation is essential for maintenance and troubleshooting.</w:t>
      </w:r>
      <w:r w:rsidR="00395602" w:rsidRPr="00395602">
        <w:t xml:space="preserve"> </w:t>
      </w:r>
      <w:r w:rsidR="00395602" w:rsidRPr="00395602">
        <w:rPr>
          <w:rFonts w:eastAsia="Times New Roman" w:cstheme="minorHAnsi"/>
          <w:color w:val="000000"/>
          <w:kern w:val="0"/>
          <w:sz w:val="20"/>
          <w14:ligatures w14:val="none"/>
        </w:rPr>
        <w:t>Automating user login processes can be a powerful way to improve efficiency and reduce the manual effort required to access various applications and services. However, it's crucial to approach automation with security, compliance, and reliability in mind, and to regularly review and update your automation solutions as needed.</w:t>
      </w:r>
    </w:p>
    <w:p w14:paraId="636DCA0A" w14:textId="77777777" w:rsidR="00F555C0" w:rsidRDefault="00F555C0" w:rsidP="00395602">
      <w:pPr>
        <w:pStyle w:val="ListParagraph"/>
        <w:spacing w:after="0" w:line="240" w:lineRule="auto"/>
        <w:jc w:val="both"/>
        <w:rPr>
          <w:rFonts w:eastAsia="Times New Roman" w:cstheme="minorHAnsi"/>
          <w:color w:val="000000"/>
          <w:kern w:val="0"/>
          <w:sz w:val="20"/>
          <w14:ligatures w14:val="none"/>
        </w:rPr>
      </w:pPr>
    </w:p>
    <w:p w14:paraId="5E356E75" w14:textId="77777777" w:rsidR="00A84D33" w:rsidRPr="00A84D33" w:rsidRDefault="00A84D33" w:rsidP="00395602">
      <w:pPr>
        <w:pStyle w:val="ListParagraph"/>
        <w:spacing w:after="0" w:line="240" w:lineRule="auto"/>
        <w:jc w:val="both"/>
        <w:rPr>
          <w:rFonts w:eastAsia="Times New Roman" w:cstheme="minorHAnsi"/>
          <w:color w:val="000000"/>
          <w:kern w:val="0"/>
          <w:sz w:val="20"/>
          <w14:ligatures w14:val="none"/>
        </w:rPr>
      </w:pPr>
    </w:p>
    <w:p w14:paraId="4F684BAD" w14:textId="77777777" w:rsidR="00A84D33" w:rsidRPr="00A84D33" w:rsidRDefault="00A84D33" w:rsidP="00395602">
      <w:pPr>
        <w:pStyle w:val="ListParagraph"/>
        <w:spacing w:line="240" w:lineRule="auto"/>
        <w:jc w:val="both"/>
        <w:rPr>
          <w:rFonts w:cstheme="minorHAnsi"/>
          <w:sz w:val="20"/>
        </w:rPr>
      </w:pPr>
    </w:p>
    <w:sectPr w:rsidR="00A84D33" w:rsidRPr="00A84D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A02C7F"/>
    <w:multiLevelType w:val="hybridMultilevel"/>
    <w:tmpl w:val="5142D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8425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84D33"/>
    <w:rsid w:val="00395602"/>
    <w:rsid w:val="0068565D"/>
    <w:rsid w:val="007E7CB7"/>
    <w:rsid w:val="0094674D"/>
    <w:rsid w:val="00A76068"/>
    <w:rsid w:val="00A84D33"/>
    <w:rsid w:val="00AF27AD"/>
    <w:rsid w:val="00F555C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E5654"/>
  <w15:chartTrackingRefBased/>
  <w15:docId w15:val="{477BF17F-2950-4B1E-B154-82F14EE17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D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660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kumar</dc:creator>
  <cp:keywords/>
  <dc:description/>
  <cp:lastModifiedBy>Amit kumar</cp:lastModifiedBy>
  <cp:revision>4</cp:revision>
  <dcterms:created xsi:type="dcterms:W3CDTF">2023-09-10T13:15:00Z</dcterms:created>
  <dcterms:modified xsi:type="dcterms:W3CDTF">2023-09-16T14:15:00Z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2023-09-10T13:48:10Z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ee404f36-b6fa-4aa9-a377-aca536eabccb</vt:lpwstr>
  </property>
  <property fmtid="{D5CDD505-2E9C-101B-9397-08002B2CF9AE}" pid="7" name="MSIP_Label_defa4170-0d19-0005-0004-bc88714345d2_ActionId">
    <vt:lpwstr>0f09778d-d044-4f6a-86ce-70a92896486e</vt:lpwstr>
  </property>
  <property fmtid="{D5CDD505-2E9C-101B-9397-08002B2CF9AE}" pid="8" name="MSIP_Label_defa4170-0d19-0005-0004-bc88714345d2_ContentBits">
    <vt:lpwstr>0</vt:lpwstr>
  </property>
</Properties>
</file>