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CA05" w14:textId="69BD55E6" w:rsidR="00685D0C" w:rsidRDefault="00144B7D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דו"ח גרסה 1</w:t>
      </w:r>
    </w:p>
    <w:p w14:paraId="45ABEAD9" w14:textId="1F954D12" w:rsidR="00144B7D" w:rsidRDefault="00144B7D" w:rsidP="00144B7D">
      <w:pPr>
        <w:bidi/>
        <w:rPr>
          <w:b/>
          <w:bCs/>
          <w:sz w:val="30"/>
          <w:szCs w:val="30"/>
          <w:u w:val="single"/>
          <w:rtl/>
        </w:rPr>
      </w:pPr>
    </w:p>
    <w:p w14:paraId="53D1FF41" w14:textId="77777777" w:rsidR="00144B7D" w:rsidRDefault="00144B7D" w:rsidP="00144B7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תיעדוף משימות:</w:t>
      </w:r>
    </w:p>
    <w:p w14:paraId="2B4C9E8E" w14:textId="77777777" w:rsidR="00144B7D" w:rsidRDefault="00144B7D" w:rsidP="00144B7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תיקונים מגרסה 0</w:t>
      </w:r>
    </w:p>
    <w:p w14:paraId="5ED4A7C2" w14:textId="436603A1" w:rsidR="00144B7D" w:rsidRDefault="00144B7D" w:rsidP="00144B7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מימוש דרישות פונקציונאלית ובדיקות</w:t>
      </w:r>
      <w:r w:rsidR="00900776">
        <w:rPr>
          <w:rFonts w:hint="cs"/>
          <w:rtl/>
        </w:rPr>
        <w:t>:</w:t>
      </w:r>
    </w:p>
    <w:p w14:paraId="3BA61A3F" w14:textId="19FEE69E" w:rsidR="00900776" w:rsidRDefault="00900776" w:rsidP="00900776">
      <w:pPr>
        <w:bidi/>
        <w:ind w:left="720"/>
        <w:rPr>
          <w:rtl/>
        </w:rPr>
      </w:pPr>
      <w:r>
        <w:rPr>
          <w:rFonts w:hint="cs"/>
          <w:rtl/>
        </w:rPr>
        <w:t>העבודה התנהלה בחלוקה לשני צוותים, צוות לניהול החנויות וצוות לניהול המשתמשים. בנוסף לבודק תוכנה (יבגני).</w:t>
      </w:r>
      <w:r>
        <w:rPr>
          <w:rtl/>
        </w:rPr>
        <w:tab/>
      </w:r>
    </w:p>
    <w:p w14:paraId="53CEC8ED" w14:textId="25F88EFA" w:rsidR="00900776" w:rsidRDefault="00900776" w:rsidP="0090077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מערכת-הדר ועמית</w:t>
      </w:r>
    </w:p>
    <w:p w14:paraId="4B91C671" w14:textId="40E6D4DA" w:rsidR="00900776" w:rsidRDefault="00900776" w:rsidP="0090077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קונה אורח:</w:t>
      </w:r>
    </w:p>
    <w:p w14:paraId="728079AC" w14:textId="76AD8A9E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>רישום-נועה וליאל</w:t>
      </w:r>
    </w:p>
    <w:p w14:paraId="7AABB692" w14:textId="42C2D78F" w:rsidR="00900776" w:rsidRDefault="00900776" w:rsidP="00900776">
      <w:pPr>
        <w:pStyle w:val="a3"/>
        <w:numPr>
          <w:ilvl w:val="3"/>
          <w:numId w:val="1"/>
        </w:numPr>
        <w:bidi/>
      </w:pPr>
      <w:r>
        <w:t>Login</w:t>
      </w:r>
      <w:r>
        <w:rPr>
          <w:rFonts w:hint="cs"/>
          <w:rtl/>
        </w:rPr>
        <w:t>- נועה וליאל</w:t>
      </w:r>
    </w:p>
    <w:p w14:paraId="47D452AE" w14:textId="62E1F6BD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צפייה במידע על חנויות ומוצרים </w:t>
      </w:r>
      <w:r>
        <w:rPr>
          <w:rtl/>
        </w:rPr>
        <w:t>–</w:t>
      </w:r>
      <w:r>
        <w:rPr>
          <w:rFonts w:hint="cs"/>
          <w:rtl/>
        </w:rPr>
        <w:t xml:space="preserve"> הדר ועמית</w:t>
      </w:r>
    </w:p>
    <w:p w14:paraId="11C3AB79" w14:textId="394EA3F5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חיפוש מוצרים </w:t>
      </w:r>
      <w:r>
        <w:rPr>
          <w:rtl/>
        </w:rPr>
        <w:t>–</w:t>
      </w:r>
      <w:r>
        <w:rPr>
          <w:rFonts w:hint="cs"/>
          <w:rtl/>
        </w:rPr>
        <w:t xml:space="preserve"> הדר ועמית</w:t>
      </w:r>
    </w:p>
    <w:p w14:paraId="18F4BEDB" w14:textId="4CCD56C4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שמירת מוצרים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7C868520" w14:textId="5F98CBB2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צפייה בעגלת הקניות ועריכתה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03CB4761" w14:textId="60775535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>רכישת מוצרים:</w:t>
      </w:r>
    </w:p>
    <w:p w14:paraId="5D0CBA7A" w14:textId="2C479865" w:rsidR="00900776" w:rsidRDefault="00900776" w:rsidP="00900776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תקשורת למערכות חיצוניות, ביצוע קנייה ועדכון מלאי </w:t>
      </w:r>
      <w:r>
        <w:rPr>
          <w:rtl/>
        </w:rPr>
        <w:t>–</w:t>
      </w:r>
      <w:r>
        <w:rPr>
          <w:rFonts w:hint="cs"/>
          <w:rtl/>
        </w:rPr>
        <w:t xml:space="preserve"> הדר ועמית</w:t>
      </w:r>
    </w:p>
    <w:p w14:paraId="51AE3009" w14:textId="5AEBCD50" w:rsidR="00900776" w:rsidRDefault="00900776" w:rsidP="00900776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היסטוריית רכישה ללקוח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233062A3" w14:textId="1D776A55" w:rsidR="00900776" w:rsidRDefault="00900776" w:rsidP="0090077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קונה מנוי:</w:t>
      </w:r>
    </w:p>
    <w:p w14:paraId="0936F68E" w14:textId="5D34ED2D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יציאה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527BAF9D" w14:textId="3F1AFE6B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>פתיחת חנות:</w:t>
      </w:r>
    </w:p>
    <w:p w14:paraId="099F1AED" w14:textId="33A60FF2" w:rsidR="00900776" w:rsidRDefault="00900776" w:rsidP="00900776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יצירת חנות חדשה </w:t>
      </w:r>
      <w:r>
        <w:rPr>
          <w:rtl/>
        </w:rPr>
        <w:t>–</w:t>
      </w:r>
      <w:r>
        <w:rPr>
          <w:rFonts w:hint="cs"/>
          <w:rtl/>
        </w:rPr>
        <w:t xml:space="preserve"> הדר ועמית</w:t>
      </w:r>
    </w:p>
    <w:p w14:paraId="04BE74CF" w14:textId="3752A849" w:rsidR="00900776" w:rsidRDefault="00900776" w:rsidP="00900776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הוספת החנות למנוי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790ECCBC" w14:textId="78844A2F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צפייה בהיסטוריית רכישות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061EE0C4" w14:textId="1309925B" w:rsidR="00900776" w:rsidRDefault="00900776" w:rsidP="0090077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מוכר בעל חנות:</w:t>
      </w:r>
    </w:p>
    <w:p w14:paraId="7140792F" w14:textId="779AD436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ניהול מלאי </w:t>
      </w:r>
      <w:r>
        <w:rPr>
          <w:rtl/>
        </w:rPr>
        <w:t>–</w:t>
      </w:r>
      <w:r>
        <w:rPr>
          <w:rFonts w:hint="cs"/>
          <w:rtl/>
        </w:rPr>
        <w:t xml:space="preserve"> עמית והדר.</w:t>
      </w:r>
    </w:p>
    <w:p w14:paraId="09CC21F8" w14:textId="2A9DC4F7" w:rsidR="00900776" w:rsidRDefault="00900776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>מינוי בעל חנות:</w:t>
      </w:r>
    </w:p>
    <w:p w14:paraId="019A02F6" w14:textId="71FEEABD" w:rsidR="00900776" w:rsidRDefault="00900776" w:rsidP="00900776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במערכת חנויות </w:t>
      </w:r>
      <w:r>
        <w:rPr>
          <w:rtl/>
        </w:rPr>
        <w:t>–</w:t>
      </w:r>
      <w:r>
        <w:rPr>
          <w:rFonts w:hint="cs"/>
          <w:rtl/>
        </w:rPr>
        <w:t xml:space="preserve"> עמית והדר</w:t>
      </w:r>
    </w:p>
    <w:p w14:paraId="5B804666" w14:textId="1EDE96D0" w:rsidR="00900776" w:rsidRDefault="00900776" w:rsidP="00900776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במערכת משתמשים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5C4C65E1" w14:textId="4C5FBFAA" w:rsidR="00900776" w:rsidRDefault="00C45880" w:rsidP="00900776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>מינוי מנהל חנות</w:t>
      </w:r>
    </w:p>
    <w:p w14:paraId="534C5DD4" w14:textId="77777777" w:rsidR="00C45880" w:rsidRDefault="00C45880" w:rsidP="00C45880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במערכת חנויות </w:t>
      </w:r>
      <w:r>
        <w:rPr>
          <w:rtl/>
        </w:rPr>
        <w:t>–</w:t>
      </w:r>
      <w:r>
        <w:rPr>
          <w:rFonts w:hint="cs"/>
          <w:rtl/>
        </w:rPr>
        <w:t xml:space="preserve"> עמית והדר</w:t>
      </w:r>
    </w:p>
    <w:p w14:paraId="33B8636F" w14:textId="77777777" w:rsidR="00C45880" w:rsidRDefault="00C45880" w:rsidP="00C45880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במערכת משתמשים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1048C8CF" w14:textId="55826340" w:rsidR="00C45880" w:rsidRDefault="00C45880" w:rsidP="00C45880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>הסרת מנהל חנות:</w:t>
      </w:r>
    </w:p>
    <w:p w14:paraId="0AA18005" w14:textId="77777777" w:rsidR="00C45880" w:rsidRDefault="00C45880" w:rsidP="00C45880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במערכת חנויות </w:t>
      </w:r>
      <w:r>
        <w:rPr>
          <w:rtl/>
        </w:rPr>
        <w:t>–</w:t>
      </w:r>
      <w:r>
        <w:rPr>
          <w:rFonts w:hint="cs"/>
          <w:rtl/>
        </w:rPr>
        <w:t xml:space="preserve"> עמית והדר</w:t>
      </w:r>
    </w:p>
    <w:p w14:paraId="70B8EE45" w14:textId="77777777" w:rsidR="00C45880" w:rsidRDefault="00C45880" w:rsidP="00C45880">
      <w:pPr>
        <w:pStyle w:val="a3"/>
        <w:numPr>
          <w:ilvl w:val="4"/>
          <w:numId w:val="1"/>
        </w:numPr>
        <w:bidi/>
      </w:pPr>
      <w:r>
        <w:rPr>
          <w:rFonts w:hint="cs"/>
          <w:rtl/>
        </w:rPr>
        <w:t xml:space="preserve">עדכון במערכת משתמשים </w:t>
      </w:r>
      <w:r>
        <w:rPr>
          <w:rtl/>
        </w:rPr>
        <w:t>–</w:t>
      </w:r>
      <w:r>
        <w:rPr>
          <w:rFonts w:hint="cs"/>
          <w:rtl/>
        </w:rPr>
        <w:t xml:space="preserve"> נועה וליאל</w:t>
      </w:r>
    </w:p>
    <w:p w14:paraId="06266947" w14:textId="2E5E26AA" w:rsidR="00C45880" w:rsidRDefault="00C45880" w:rsidP="00C45880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צפייה בהיסטורית רכישות בחנות </w:t>
      </w:r>
      <w:r>
        <w:rPr>
          <w:rtl/>
        </w:rPr>
        <w:t>–</w:t>
      </w:r>
      <w:r>
        <w:rPr>
          <w:rFonts w:hint="cs"/>
          <w:rtl/>
        </w:rPr>
        <w:t xml:space="preserve"> עמית והדר</w:t>
      </w:r>
    </w:p>
    <w:p w14:paraId="6CFE257E" w14:textId="03F136A8" w:rsidR="00C45880" w:rsidRDefault="00C45880" w:rsidP="00C45880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ניהול הרשאות מנהל בחנות </w:t>
      </w:r>
      <w:r>
        <w:rPr>
          <w:rtl/>
        </w:rPr>
        <w:t>–</w:t>
      </w:r>
      <w:r>
        <w:rPr>
          <w:rFonts w:hint="cs"/>
          <w:rtl/>
        </w:rPr>
        <w:t xml:space="preserve"> עמית והדר</w:t>
      </w:r>
    </w:p>
    <w:p w14:paraId="57CA8E64" w14:textId="5EAB0CDD" w:rsidR="00C45880" w:rsidRDefault="00C45880" w:rsidP="00C45880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מנהל מערכת:</w:t>
      </w:r>
    </w:p>
    <w:p w14:paraId="63196C8D" w14:textId="3EF78ED3" w:rsidR="00C45880" w:rsidRDefault="00C45880" w:rsidP="00C45880">
      <w:pPr>
        <w:pStyle w:val="a3"/>
        <w:numPr>
          <w:ilvl w:val="3"/>
          <w:numId w:val="1"/>
        </w:numPr>
        <w:bidi/>
      </w:pPr>
      <w:r>
        <w:rPr>
          <w:rFonts w:hint="cs"/>
          <w:rtl/>
        </w:rPr>
        <w:t xml:space="preserve">צפייה בהיסטורית רכישות של קונים וחנויות </w:t>
      </w:r>
      <w:r>
        <w:rPr>
          <w:rtl/>
        </w:rPr>
        <w:t>–</w:t>
      </w:r>
      <w:r>
        <w:rPr>
          <w:rFonts w:hint="cs"/>
          <w:rtl/>
        </w:rPr>
        <w:t xml:space="preserve"> כולם בהתאם לצוות.</w:t>
      </w:r>
    </w:p>
    <w:p w14:paraId="3A2F00EE" w14:textId="1083DA75" w:rsidR="00C45880" w:rsidRDefault="00C45880" w:rsidP="00C45880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התקשרות למערכות חיצוניות </w:t>
      </w:r>
      <w:r>
        <w:rPr>
          <w:rtl/>
        </w:rPr>
        <w:t>–</w:t>
      </w:r>
      <w:r>
        <w:rPr>
          <w:rFonts w:hint="cs"/>
          <w:rtl/>
        </w:rPr>
        <w:t xml:space="preserve"> עמית והדר</w:t>
      </w:r>
    </w:p>
    <w:p w14:paraId="2D60813D" w14:textId="20D64059" w:rsidR="00C45880" w:rsidRDefault="00C45880" w:rsidP="00C4588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lastRenderedPageBreak/>
        <w:t>דרישות רמת שירות:</w:t>
      </w:r>
    </w:p>
    <w:p w14:paraId="566F49F5" w14:textId="42DB995B" w:rsidR="00C45880" w:rsidRDefault="00C45880" w:rsidP="00C45880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פרטיות </w:t>
      </w:r>
      <w:r>
        <w:rPr>
          <w:rtl/>
        </w:rPr>
        <w:t>–</w:t>
      </w:r>
      <w:r>
        <w:rPr>
          <w:rFonts w:hint="cs"/>
          <w:rtl/>
        </w:rPr>
        <w:t xml:space="preserve"> ליאל ונועה</w:t>
      </w:r>
    </w:p>
    <w:p w14:paraId="7D97024F" w14:textId="2A65C62D" w:rsidR="00C45880" w:rsidRDefault="00C45880" w:rsidP="00C45880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שיפור חווית משתמש </w:t>
      </w:r>
      <w:r>
        <w:rPr>
          <w:rtl/>
        </w:rPr>
        <w:t>–</w:t>
      </w:r>
      <w:r>
        <w:rPr>
          <w:rFonts w:hint="cs"/>
          <w:rtl/>
        </w:rPr>
        <w:t xml:space="preserve"> הדר ועמית</w:t>
      </w:r>
    </w:p>
    <w:p w14:paraId="1D707F72" w14:textId="3A9BF2EC" w:rsidR="00C45880" w:rsidRDefault="00C45880" w:rsidP="00C45880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דרישת מעקב </w:t>
      </w:r>
      <w:r>
        <w:rPr>
          <w:rtl/>
        </w:rPr>
        <w:t>–</w:t>
      </w:r>
      <w:r>
        <w:rPr>
          <w:rFonts w:hint="cs"/>
          <w:rtl/>
        </w:rPr>
        <w:t xml:space="preserve"> כולם.</w:t>
      </w:r>
    </w:p>
    <w:p w14:paraId="0BC3295F" w14:textId="61C1CE19" w:rsidR="00C45880" w:rsidRDefault="00C45880" w:rsidP="00C4588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מימוש תשתית לבדיקות:</w:t>
      </w:r>
    </w:p>
    <w:p w14:paraId="630C907D" w14:textId="4AD2ABBE" w:rsidR="00C45880" w:rsidRDefault="00C45880" w:rsidP="00C4588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קבלה </w:t>
      </w:r>
      <w:r>
        <w:rPr>
          <w:rtl/>
        </w:rPr>
        <w:t>–</w:t>
      </w:r>
      <w:r>
        <w:rPr>
          <w:rFonts w:hint="cs"/>
          <w:rtl/>
        </w:rPr>
        <w:t xml:space="preserve"> יבגני</w:t>
      </w:r>
    </w:p>
    <w:p w14:paraId="408E7288" w14:textId="3FDBF711" w:rsidR="00C45880" w:rsidRDefault="00C45880" w:rsidP="00C4588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יחידה ושילוב </w:t>
      </w:r>
      <w:r>
        <w:rPr>
          <w:rtl/>
        </w:rPr>
        <w:t>–</w:t>
      </w:r>
      <w:r>
        <w:rPr>
          <w:rFonts w:hint="cs"/>
          <w:rtl/>
        </w:rPr>
        <w:t xml:space="preserve"> כל צוות בנפרד</w:t>
      </w:r>
    </w:p>
    <w:p w14:paraId="74A22907" w14:textId="2E69D752" w:rsidR="00C45880" w:rsidRDefault="00C45880" w:rsidP="00C45880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רגרסיה </w:t>
      </w:r>
      <w:r>
        <w:rPr>
          <w:rtl/>
        </w:rPr>
        <w:t>–</w:t>
      </w:r>
      <w:r>
        <w:rPr>
          <w:rFonts w:hint="cs"/>
          <w:rtl/>
        </w:rPr>
        <w:t xml:space="preserve"> הדר.</w:t>
      </w:r>
    </w:p>
    <w:sectPr w:rsidR="00C4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B2E"/>
    <w:multiLevelType w:val="hybridMultilevel"/>
    <w:tmpl w:val="738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0"/>
    <w:rsid w:val="00144B7D"/>
    <w:rsid w:val="00685D0C"/>
    <w:rsid w:val="007963B0"/>
    <w:rsid w:val="00900776"/>
    <w:rsid w:val="00C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405"/>
  <w15:chartTrackingRefBased/>
  <w15:docId w15:val="{2BBE63A0-62AD-4DCE-AA26-4F63DBC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hadarradah@gmail.com</dc:creator>
  <cp:keywords/>
  <dc:description/>
  <cp:lastModifiedBy>hadarradah@gmail.com</cp:lastModifiedBy>
  <cp:revision>3</cp:revision>
  <dcterms:created xsi:type="dcterms:W3CDTF">2020-04-21T08:23:00Z</dcterms:created>
  <dcterms:modified xsi:type="dcterms:W3CDTF">2020-04-22T10:06:00Z</dcterms:modified>
</cp:coreProperties>
</file>