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Use-Cases - 2020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color w:val="366091"/>
          <w:sz w:val="32"/>
          <w:szCs w:val="32"/>
        </w:rPr>
      </w:pPr>
      <w:r w:rsidDel="00000000" w:rsidR="00000000" w:rsidRPr="00000000">
        <w:rPr>
          <w:color w:val="366091"/>
          <w:sz w:val="32"/>
          <w:szCs w:val="32"/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1.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#1.1 System initiation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2.Guest User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#2.2 Registration to the 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#2.3 User Login to the system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#2.4 View information of store and the products of the store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#2.5.a Browse for products by different options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#2.5.b Filter results according to characteristics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#2.6 Saving products in User's basket for specific store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#2.7 View and edit shopping cart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#2.8.a Purchase products according to the types of purchase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#2.8.b Purchase products according to discount types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3.Registered User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#3.1 Logout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#3.2 Open store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#3.7 Purchase history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4.Store Owner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</w:rPr>
          </w:pPr>
          <w:hyperlink w:anchor="_heading=h.147n2zr">
            <w:r w:rsidDel="00000000" w:rsidR="00000000" w:rsidRPr="00000000">
              <w:rPr>
                <w:color w:val="000000"/>
                <w:rtl w:val="0"/>
              </w:rPr>
              <w:t xml:space="preserve">#4.1 StorageManaging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firstLine="0"/>
            <w:jc w:val="left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#4.2 </w:t>
          </w:r>
          <w:r w:rsidDel="00000000" w:rsidR="00000000" w:rsidRPr="00000000">
            <w:rPr>
              <w:rtl w:val="0"/>
            </w:rPr>
            <w:t xml:space="preserve">Applying and editing store policies and discounts</w:t>
            <w:tab/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3ckvvd">
            <w:r w:rsidDel="00000000" w:rsidR="00000000" w:rsidRPr="00000000">
              <w:rPr>
                <w:color w:val="000000"/>
                <w:rtl w:val="0"/>
              </w:rPr>
              <w:t xml:space="preserve">#4.3 Add new StoreOwner.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32hioqz">
            <w:r w:rsidDel="00000000" w:rsidR="00000000" w:rsidRPr="00000000">
              <w:rPr>
                <w:color w:val="000000"/>
                <w:rtl w:val="0"/>
              </w:rPr>
              <w:t xml:space="preserve">#4.5 Add new StoreManager.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41mghml">
            <w:r w:rsidDel="00000000" w:rsidR="00000000" w:rsidRPr="00000000">
              <w:rPr>
                <w:color w:val="000000"/>
                <w:rtl w:val="0"/>
              </w:rPr>
              <w:t xml:space="preserve">#4.6  Change StoreManager permissions.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vx1227">
            <w:r w:rsidDel="00000000" w:rsidR="00000000" w:rsidRPr="00000000">
              <w:rPr>
                <w:color w:val="000000"/>
                <w:rtl w:val="0"/>
              </w:rPr>
              <w:t xml:space="preserve">#4.7 Delete StoreManager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v1yuxt">
            <w:r w:rsidDel="00000000" w:rsidR="00000000" w:rsidRPr="00000000">
              <w:rPr>
                <w:color w:val="000000"/>
                <w:rtl w:val="0"/>
              </w:rPr>
              <w:t xml:space="preserve">#4.10 Watch Store purchase history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4f1mdlm">
            <w:r w:rsidDel="00000000" w:rsidR="00000000" w:rsidRPr="00000000">
              <w:rPr>
                <w:color w:val="000000"/>
                <w:rtl w:val="0"/>
              </w:rPr>
              <w:t xml:space="preserve">5.Store Manager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9c6y18">
            <w:r w:rsidDel="00000000" w:rsidR="00000000" w:rsidRPr="00000000">
              <w:rPr>
                <w:color w:val="000000"/>
                <w:rtl w:val="0"/>
              </w:rPr>
              <w:t xml:space="preserve">#5.1 Manage Store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tbugp1">
            <w:r w:rsidDel="00000000" w:rsidR="00000000" w:rsidRPr="00000000">
              <w:rPr>
                <w:color w:val="000000"/>
                <w:rtl w:val="0"/>
              </w:rPr>
              <w:t xml:space="preserve">6.Admin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</w:rPr>
          </w:pPr>
          <w:hyperlink w:anchor="_heading=h.nmf14n">
            <w:r w:rsidDel="00000000" w:rsidR="00000000" w:rsidRPr="00000000">
              <w:rPr>
                <w:color w:val="000000"/>
                <w:rtl w:val="0"/>
              </w:rPr>
              <w:t xml:space="preserve">#6.4 View Purchase History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/>
          </w:pPr>
          <w:r w:rsidDel="00000000" w:rsidR="00000000" w:rsidRPr="00000000">
            <w:rPr>
              <w:rtl w:val="0"/>
            </w:rPr>
            <w:t xml:space="preserve">#6.5 View system data</w:t>
            <w:tab/>
            <w:t xml:space="preserve">28</w:t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1mrcu09">
            <w:r w:rsidDel="00000000" w:rsidR="00000000" w:rsidRPr="00000000">
              <w:rPr>
                <w:color w:val="000000"/>
                <w:rtl w:val="0"/>
              </w:rPr>
              <w:t xml:space="preserve">#7 Payment Collection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2lwamvv">
            <w:r w:rsidDel="00000000" w:rsidR="00000000" w:rsidRPr="00000000">
              <w:rPr>
                <w:color w:val="000000"/>
                <w:rtl w:val="0"/>
              </w:rPr>
              <w:t xml:space="preserve">#8 Package Shipment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  <w:t xml:space="preserve">#10 Real time notifications</w:t>
            <w:tab/>
            <w:tab/>
            <w:tab/>
            <w:tab/>
            <w:tab/>
            <w:tab/>
            <w:tab/>
            <w:tab/>
            <w:tab/>
            <w:t xml:space="preserve">       32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1.System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#1.1 System initiation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SystemInitializer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exists with admin username and password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1 UserManager was created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1 Admin was created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1 Purchase was created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There is communications with the Shipment system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There is communications with the Payment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Creates new UsersManagerInterface object.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Creates new StoresManagerInterface object.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Creates new PurchaseManager object.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Creates Publisher object.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Init instances according to “init.txt”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SystemInitializer get the order to open the trade system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#1.1 - (AT1) System initiation (external systems communication)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Insert Valid communication details with Payment and Shipment external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Success: Trading system activated.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Allows transactions including payment and shipping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Insert invalid communication details with Payment and Shipment external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Failure: receive an error message that the system could not be open due to communication with the external systems.</w:t>
            </w:r>
          </w:p>
        </w:tc>
      </w:tr>
    </w:tbl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#1.1 - (AT2) System initiation (Creates Admin 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Valid User details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Success: The User is created and then becomes Admin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Failure: No User and Admin are created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Missing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Failure: No User and Admin are created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2.Guest 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#2.2 Registration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successfully registered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User:</w:t>
            </w:r>
            <w:r w:rsidDel="00000000" w:rsidR="00000000" w:rsidRPr="00000000">
              <w:rPr>
                <w:rtl w:val="0"/>
              </w:rPr>
              <w:t xml:space="preserve"> Enter username and password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If the information provided by the User is correct and complete, the system registers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 Registration failed - Error message presented.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requests to register to the system.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#2.2 - (AT1) Registration 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Valid registration details that do not yet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Success: the registration successfully completed. The user is registered with his provided details.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Missing registration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Existing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#2.3 User Login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is no longer in guest mode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User:</w:t>
            </w:r>
            <w:r w:rsidDel="00000000" w:rsidR="00000000" w:rsidRPr="00000000">
              <w:rPr>
                <w:rtl w:val="0"/>
              </w:rPr>
              <w:t xml:space="preserve"> Requests to login to the system.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Enter username and password.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If the details provided by the user are complete, proper and existing in the system, the user is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 Login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requests to login to the system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#2.3 - (AT1) User Login 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Valid login details that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system connects the user.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 longer in guest mode.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Missing registration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all login details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User details that does not exist in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Failure: The login was unsuccessful, The user stays in guest mode.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Failure: The login was unsuccessful, The user stays in guest mode.</w:t>
            </w:r>
          </w:p>
        </w:tc>
      </w:tr>
    </w:tbl>
    <w:p w:rsidR="00000000" w:rsidDel="00000000" w:rsidP="00000000" w:rsidRDefault="00000000" w:rsidRPr="00000000" w14:paraId="000000C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#2.4 View information of store and the products of the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Requested store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the requested store details.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requested store exists in the system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Returns information about the store and its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The system will return an error / message about incorrect or missing existing store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wants to see details about a store and its products.</w:t>
            </w:r>
          </w:p>
        </w:tc>
      </w:tr>
    </w:tbl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#2.4 (AT1) - Search a store and view its details and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Details of a store that exists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system returns store details and store product details.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Missing store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all store details.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User details that do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store search failed, does not return results.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error object</w:t>
            </w:r>
          </w:p>
        </w:tc>
      </w:tr>
    </w:tbl>
    <w:p w:rsidR="00000000" w:rsidDel="00000000" w:rsidP="00000000" w:rsidRDefault="00000000" w:rsidRPr="00000000" w14:paraId="000000E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*System sequence diagram of 2.5 UC attached separately.</w:t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#2.5.a Browse for products by different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products that are presented are compatible with the chosen option.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options, search 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Selects what to look for in the trading system and delivers the keywords according to the option.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selects: by product name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:Returns a list of products whose name is related to the search words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by product category: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belong to the same category the user provided.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by product keywords: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belong to the same category the user provided.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returns an empty list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~2.2.a returns an empty list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~2.3.a returns an empty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browse for products related to different options.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#2.5.a (AT1) Browse for products by 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Product name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names for the user's input name.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Empty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keyword.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#2.5.a (AT2) Browse for products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category for the user's input.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Empty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keyword.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#2.5.a (AT3) Browse for products by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keywords for the user's input.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#2.5.a (AT4) Browse for products by Spelled wrong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Inserts words with grammatical or letter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Success: find products according to similar words.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Inserts incorrect, missing, or nonexistent keywords.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is displayed according to the type of error (incorrect or missing details or keyword does not exist).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#2.5.b Filter results according to characteristics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2.5.a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List of products according to the user's filtering characteristics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(2.5.a) products list, filters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Chooses the option by which he wants to filter the results.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price range: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input that was inserted is valid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price range entered as input.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product rating: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rating entered as input and above.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category: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category entered as input.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(Could be more filters and combinations of them)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returns an empty list.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~2.2.a returns an empty list.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~2.3.a returns an empty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ask to filter results (from2.5.a) by different characteristics.</w:t>
            </w:r>
          </w:p>
        </w:tc>
      </w:tr>
    </w:tbl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#2.5.b (AT1) Filter results by Price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Price range and products list when at least some of the products in the list are within the range entered.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range.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Price range and product list when none of the products in the list are within the range entered.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#2.5.b (AT2) Filter results by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Rating and products list when at least some of the products have ratings like the input and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the rating and above.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Rating and products list when none of the products have ratings like the input and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#2.5.b (AT3) Filter results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Category and products list when at least some of the products in the list are within the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range.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Category and products list when none of the products are in the same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</w:tbl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*There are also different combinations for the filters and all tests will look similar.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#2.6 Saving products in User's basket for specific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 basket with saved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product from products list to add to the basket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product’s page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the User choose to add the product to the basket: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adds to the user’s-store basket the chosen product 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back to step 1 (for more products)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Returns products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choose product from the products list.</w:t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#2.6 Saving products in User's basket for specific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Selects and saves a product/s to a specific store's basket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Success: The product is stored in the user-store basket during the user's current visit.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Select product that currently not available and tries to add it to the basket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Failure: The basket remains unchanged.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No product is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at least one product.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#2.7 View and edit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current situation is according to Use-Case 2.1.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User’s cart edited according to his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The user wants to view the shopping cart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the shopping cart of the user.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edit the cart: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the edit options (delete, change quantity, and more)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products to edit, and how to edit them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The system makes the changes requested by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Cart remains unchanged.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edit his shopping cart</w:t>
            </w:r>
          </w:p>
        </w:tc>
      </w:tr>
    </w:tbl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#2.7 - (AT1) Delete product from shopping cart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Products(&gt;=1)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selected products are deleted from the cart and no longer appear in it.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No products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at least one product.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#2.7 - (AT2) Change quantity product from shopping cart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Product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Success: The quantity of the product selected in the cart was changed.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No products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some product.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Products(&gt;1)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maximum one product. 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*System sequence diagram of 2.8 UC attached separately.</w:t>
      </w:r>
    </w:p>
    <w:tbl>
      <w:tblPr>
        <w:tblStyle w:val="Table1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#2.8.a Purchase products according to the types of purchase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has a products list from Use-Case 2.5.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store received payment from the user for the product.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received the product for which he paid.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Asks to buy a product from the productsList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: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2.1. If the User choose to buy a product in immediate purchase: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user can buy the product according to the store's purchase policy: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sold immediately: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in stock: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Asks User’s payments details and shipping address.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payment and shipping details.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Sends the payment details to the payment system.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Payment:</w:t>
            </w:r>
            <w:r w:rsidDel="00000000" w:rsidR="00000000" w:rsidRPr="00000000">
              <w:rPr>
                <w:rtl w:val="0"/>
              </w:rPr>
              <w:t xml:space="preserve"> If the user have enough money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Sends the shipping details to the shipment system.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The buying process has stopped.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~2.1.a.1 The buying process has stopped.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buy a product in immediate purchase.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#2.8.a (AT1) Immediate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meets the store's purchase policy from which it is sold to the user.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Success: The transaction took place, the inventory in the store was updated, the money went from the buyer to the store, the product went from the store to the buyer.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in stock and meets the store's purchase policy from which it is sold to the user.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 and continues as long as the product inventory in the store has not been updated.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 store purchase policy conditions.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meets the store's purchase policy from which it is sold to the user.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 user who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</w:tbl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#2.8.b Purchase products according to discount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has a products list from Use-Case 2.5.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store received payment from the user for the product.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received the product for which he paid.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Asks to buy a product from the products list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: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2.1. If the User choose to buy a product with </w:t>
            </w:r>
            <w:r w:rsidDel="00000000" w:rsidR="00000000" w:rsidRPr="00000000">
              <w:rPr>
                <w:b w:val="1"/>
                <w:rtl w:val="0"/>
              </w:rPr>
              <w:t xml:space="preserve">visible discount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user can buy the product according to the store's purchase discount policies: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sold with visible discount: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in stock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Asks User’s payments details and shipping address.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payment and shipping details.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Sends the payment details to the payment system.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Sends the shipping details to the shipment system.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The buying process has stopped.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~2.1.a.1 The buying process has stopped.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buy a product with visible discount</w:t>
            </w:r>
          </w:p>
        </w:tc>
      </w:tr>
    </w:tbl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#2.8.b (AT1) Visible 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meets the store's purchase policy from which it is sold to the user.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Success: The transaction took place, the inventory in the store was updated, the money went from the buyer to the store, the product went from the store to the buyer.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in stock and meets the store's purchase policy from which it is sold to the user.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 and continues as long as the product inventory in the store has not been updated.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 store purchase policy conditions.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meets the store's purchase policy from which it is sold to the user.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 user who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</w:tbl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 between GuestUser and RegisteredUser.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b w:val="1"/>
          <w:rtl w:val="0"/>
        </w:rPr>
        <w:t xml:space="preserve"> 2.4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tl w:val="0"/>
        </w:rPr>
        <w:t xml:space="preserve"> performs differently for RegisteredUser: the Basket and the cart has been saved in his watch list for later date.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2.7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b w:val="1"/>
          <w:rtl w:val="0"/>
        </w:rPr>
        <w:t xml:space="preserve"> 2.8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F">
      <w:pPr>
        <w:pStyle w:val="Heading1"/>
        <w:rPr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sz w:val="22"/>
          <w:szCs w:val="22"/>
          <w:rtl w:val="0"/>
        </w:rPr>
        <w:t xml:space="preserve">3.Registered User</w:t>
      </w:r>
    </w:p>
    <w:tbl>
      <w:tblPr>
        <w:tblStyle w:val="Table23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#3.1 Logout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Have valid registration, User state- Logged in.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User state become GuestUser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ask: “are you sure”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press yes, the system logs out the 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, the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becomes unlogged.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 User press cancel, the RegisteredUser stays logged in.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The RegisteredUser wanted to logout.</w:t>
            </w:r>
          </w:p>
        </w:tc>
      </w:tr>
    </w:tbl>
    <w:p w:rsidR="00000000" w:rsidDel="00000000" w:rsidP="00000000" w:rsidRDefault="00000000" w:rsidRPr="00000000" w14:paraId="0000026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85"/>
        <w:tblGridChange w:id="0">
          <w:tblGrid>
            <w:gridCol w:w="2970"/>
            <w:gridCol w:w="2970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#3.1 AT -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User Logged out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#3.2 Open store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1.      Begin logged in.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2.      Store name doesn’t exist.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1.      New store opens to buy the RegisteredUser.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2.      Registered RegisteredUser become the main StoreOwner.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1.      Store name.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 new store name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checks Store name doesn’t exist.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askes RegisteredUser’s identifications .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 the identifications.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3. New Store opens in the system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becomes a StoreOwner in this store.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same StoreName that exists already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Display Error (“Store name already exists”)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 asks RegisteredUser for new store name.    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 want to open a store.</w:t>
            </w:r>
          </w:p>
        </w:tc>
      </w:tr>
    </w:tbl>
    <w:p w:rsidR="00000000" w:rsidDel="00000000" w:rsidP="00000000" w:rsidRDefault="00000000" w:rsidRPr="00000000" w14:paraId="0000028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85"/>
        <w:tblGridChange w:id="0">
          <w:tblGrid>
            <w:gridCol w:w="2955"/>
            <w:gridCol w:w="2970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#3.2 AT - Open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Valid details are inserted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New Store opens with the chosen name and unique store id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Missing name is inserted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Failure: open store process has stopped.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The user that wanted to open the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Failure: open store process has stopped.</w:t>
            </w:r>
          </w:p>
        </w:tc>
      </w:tr>
    </w:tbl>
    <w:p w:rsidR="00000000" w:rsidDel="00000000" w:rsidP="00000000" w:rsidRDefault="00000000" w:rsidRPr="00000000" w14:paraId="0000029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#3.7 Purchase history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 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RegisteredUserID, specific dates of purchase history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asks the system his purchase history.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displays the user's purchase history.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purchase history is empty. 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 asks to view his own purchase history.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#3.7 AT -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Valid user’s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Display Purchase history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can’t watch is purchase history </w:t>
            </w:r>
          </w:p>
        </w:tc>
      </w:tr>
    </w:tbl>
    <w:p w:rsidR="00000000" w:rsidDel="00000000" w:rsidP="00000000" w:rsidRDefault="00000000" w:rsidRPr="00000000" w14:paraId="000002B9">
      <w:pPr>
        <w:pStyle w:val="Heading1"/>
        <w:rPr>
          <w:sz w:val="22"/>
          <w:szCs w:val="22"/>
        </w:rPr>
      </w:pPr>
      <w:bookmarkStart w:colFirst="0" w:colLast="0" w:name="_heading=h.49x2ik5" w:id="29"/>
      <w:bookmarkEnd w:id="29"/>
      <w:r w:rsidDel="00000000" w:rsidR="00000000" w:rsidRPr="00000000">
        <w:rPr>
          <w:sz w:val="22"/>
          <w:szCs w:val="22"/>
          <w:rtl w:val="0"/>
        </w:rPr>
        <w:t xml:space="preserve">4.Store Owner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#4.1 Inventory Managing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Store 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Store Storage changes.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1. 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Add new product to store.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 exists product from the store.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Edit product details.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1.There are no items to delete.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2.The store is empty, no items to edit.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940"/>
        <w:gridCol w:w="2970"/>
        <w:tblGridChange w:id="0">
          <w:tblGrid>
            <w:gridCol w:w="3000"/>
            <w:gridCol w:w="294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#4.1 AT - Inventory Managing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 an exist item in store</w:t>
            </w:r>
          </w:p>
          <w:p w:rsidR="00000000" w:rsidDel="00000000" w:rsidP="00000000" w:rsidRDefault="00000000" w:rsidRPr="00000000" w14:paraId="000002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 owner of the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successfully added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Wrong store id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Failure: error message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not signed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Failure: Guest User can’t watch is purchase history</w:t>
            </w:r>
          </w:p>
        </w:tc>
      </w:tr>
    </w:tbl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qc5t5g7u2lbl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rc9f12hlfz6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#4.2 Applying and editing store policies and discounts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Store 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Store policies or store discount changed ,added or deleted.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Policy id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Discount id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added new policy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    1.1 if new policy is legal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        1.1.1 new policy added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added new discount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    2.1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choose between visible,composite or  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           Conditional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      2.1.1 if Visible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         2.1.1.1  Visible discount added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     2.1.2 if Conditional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           2.1.2.1 Conditional discount added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     2.1.3 if composite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         2.1.3.1 choose operator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          2.1.3.1.1 composite discount added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numPr>
                <w:ilvl w:val="0"/>
                <w:numId w:val="1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have no permission to edit the policy that his pre-successor added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have no permission to edit the discount his pre-successor added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805"/>
        <w:gridCol w:w="2970"/>
        <w:tblGridChange w:id="0">
          <w:tblGrid>
            <w:gridCol w:w="3135"/>
            <w:gridCol w:w="280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pStyle w:val="Heading2"/>
              <w:rPr/>
            </w:pPr>
            <w:bookmarkStart w:colFirst="0" w:colLast="0" w:name="_heading=h.4dk8tro2vtg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#4.2 Applying and editing store policies and discounts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Apply valid discount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Success: new discount added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New discount contradicts existing store 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Failure: new discount was not added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The store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owner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o7alnk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3ckvvd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#4.3 Add new Store 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The StoreOwner should be StoreOwner in his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An exist RegistertUser become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Store owner, RegisterdUserID of the new StoreOwner.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StoreOwner:</w:t>
            </w:r>
            <w:r w:rsidDel="00000000" w:rsidR="00000000" w:rsidRPr="00000000">
              <w:rPr>
                <w:rtl w:val="0"/>
              </w:rPr>
              <w:t xml:space="preserve"> enter the user’s details.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RegisteredUser:</w:t>
            </w:r>
            <w:r w:rsidDel="00000000" w:rsidR="00000000" w:rsidRPr="00000000">
              <w:rPr>
                <w:rtl w:val="0"/>
              </w:rPr>
              <w:t xml:space="preserve"> become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1.The User is already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an RegisteredUser to StoreOwner.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bfnw3f2hju5n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x9kzoeca1k62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#4.4 Remove 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A Store must have at least two Storeowers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A StoreOwner being removed and and all the StoreOwner he appointed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StoreOwner ID , StoreOwner ID to remove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StoreOwner:</w:t>
            </w:r>
            <w:r w:rsidDel="00000000" w:rsidR="00000000" w:rsidRPr="00000000">
              <w:rPr>
                <w:rtl w:val="0"/>
              </w:rPr>
              <w:t xml:space="preserve"> enter the user’s the StoreOwner to be                                                               removed id </w:t>
            </w:r>
          </w:p>
          <w:p w:rsidR="00000000" w:rsidDel="00000000" w:rsidP="00000000" w:rsidRDefault="00000000" w:rsidRPr="00000000" w14:paraId="000003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removed the user . the user that        was removed  , the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also remove his storeowner was appointed buy the deleted Storeowner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numPr>
                <w:ilvl w:val="0"/>
                <w:numId w:val="9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try to remove other storeowner that was appointed before him. Request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StoreOwner wants to remove other storeowner that was appointed by him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805"/>
        <w:gridCol w:w="2970"/>
        <w:tblGridChange w:id="0">
          <w:tblGrid>
            <w:gridCol w:w="3135"/>
            <w:gridCol w:w="280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ev015pfrfnzc" w:id="39"/>
            <w:bookmarkEnd w:id="39"/>
            <w:r w:rsidDel="00000000" w:rsidR="00000000" w:rsidRPr="00000000">
              <w:rPr>
                <w:sz w:val="22"/>
                <w:szCs w:val="22"/>
                <w:rtl w:val="0"/>
              </w:rPr>
              <w:t xml:space="preserve">#4.4 Remove StoreOwner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StoreOwner id that was appointed by the StoreOwner who requested the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Success: StoreOwner was removed and all his appointed storeowners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The StoreOwner try to remove his pre-successor StoreOwner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Failure: No a storeowner was removed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Non valid User details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Failure: provided details must be vaild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ihv636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2hioqz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#4.5 Add new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StoreOwner in his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An exist RegisteredUser become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RegisteredUserID of the new StoreManager.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enter the RegisteredUser’s  details.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 become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1.The User is already StoreManager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an RegisteredUser to StoreManager.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85"/>
        <w:gridCol w:w="2985"/>
        <w:tblGridChange w:id="0">
          <w:tblGrid>
            <w:gridCol w:w="2940"/>
            <w:gridCol w:w="2985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#4.5 AT- add new store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An existing user in the system that is not already an owner or a manager and an existing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Success: The user is now a store’s owner.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The user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manager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The store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manager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030"/>
        <w:tblGridChange w:id="0">
          <w:tblGrid>
            <w:gridCol w:w="2670"/>
            <w:gridCol w:w="6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hmsyys" w:id="42"/>
            <w:bookmarkEnd w:id="4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1mghml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#4.6  Change StoreManager permissions.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StoreManger exists.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StoreManager permissions changed.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StoreManagerId, Store owner, New permissions to add, permissions to delete.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Enter StoreManagerID.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Adds permissions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Deletes permissions.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1. There is no StoreManager in the store.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1.1 Display Error(“No manager found”)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the StoreManager permissions. 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85"/>
        <w:gridCol w:w="2970"/>
        <w:tblGridChange w:id="0">
          <w:tblGrid>
            <w:gridCol w:w="2955"/>
            <w:gridCol w:w="298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#4.6 AT - Add store’s permissions to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store manager that he appointed a valid permission that is not part of the user’s manager permissions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Success: New permissions added to the StoreManager.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Store owner does not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grqrue" w:id="44"/>
            <w:bookmarkEnd w:id="4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vx1227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#4.7 Remove StoreManager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At least 1 Store manager in the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StoreManager becomes RegisteredUser.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ind w:right="-345"/>
              <w:rPr/>
            </w:pPr>
            <w:r w:rsidDel="00000000" w:rsidR="00000000" w:rsidRPr="00000000">
              <w:rPr>
                <w:rtl w:val="0"/>
              </w:rPr>
              <w:t xml:space="preserve">StoreManagerID, Store owner.</w:t>
            </w:r>
          </w:p>
        </w:tc>
      </w:tr>
      <w:tr>
        <w:trPr>
          <w:trHeight w:val="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Enter StoreManagerID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deletes 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1. The StoreManager is not created by this 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delete a StoreManger from his store.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85"/>
        <w:gridCol w:w="2970"/>
        <w:tblGridChange w:id="0">
          <w:tblGrid>
            <w:gridCol w:w="2955"/>
            <w:gridCol w:w="298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#4.7 AT -  Remove StoreManager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Store manager that was appointed by the store owner.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is no longer one of the managers of the store 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Store owner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fwokq0" w:id="46"/>
            <w:bookmarkEnd w:id="4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v1yuxt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#4.10 Watch Store purchase history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show a list of all purchase history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: choose to see all history or part of it.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have no purchase history.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: choose specific time to view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b w:val="1"/>
                <w:rtl w:val="0"/>
              </w:rPr>
              <w:t xml:space="preserve"> TradeSystem </w:t>
            </w:r>
            <w:r w:rsidDel="00000000" w:rsidR="00000000" w:rsidRPr="00000000">
              <w:rPr>
                <w:rtl w:val="0"/>
              </w:rPr>
              <w:t xml:space="preserve">Display Error(“no purchase history”)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view the purchase history in his own store.</w:t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#4.10 AT -   Watch Store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History of specific exist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Display the purchase history of the store on the specific date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History of specific non exists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Specific date to view.</w:t>
            </w:r>
          </w:p>
        </w:tc>
      </w:tr>
    </w:tbl>
    <w:p w:rsidR="00000000" w:rsidDel="00000000" w:rsidP="00000000" w:rsidRDefault="00000000" w:rsidRPr="00000000" w14:paraId="000003E1">
      <w:pPr>
        <w:pStyle w:val="Heading1"/>
        <w:rPr>
          <w:sz w:val="22"/>
          <w:szCs w:val="22"/>
        </w:rPr>
      </w:pPr>
      <w:bookmarkStart w:colFirst="0" w:colLast="0" w:name="_heading=h.xwh4t4hy47q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1"/>
        <w:rPr>
          <w:sz w:val="22"/>
          <w:szCs w:val="22"/>
        </w:rPr>
      </w:pPr>
      <w:bookmarkStart w:colFirst="0" w:colLast="0" w:name="_heading=h.nim616rdtzg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1"/>
        <w:rPr>
          <w:sz w:val="22"/>
          <w:szCs w:val="22"/>
        </w:rPr>
      </w:pPr>
      <w:bookmarkStart w:colFirst="0" w:colLast="0" w:name="_heading=h.r757lit3nll6" w:id="50"/>
      <w:bookmarkEnd w:id="50"/>
      <w:r w:rsidDel="00000000" w:rsidR="00000000" w:rsidRPr="00000000">
        <w:rPr>
          <w:sz w:val="22"/>
          <w:szCs w:val="22"/>
          <w:rtl w:val="0"/>
        </w:rPr>
        <w:t xml:space="preserve">5.Store Manager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u6wntf" w:id="51"/>
            <w:bookmarkEnd w:id="51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9c6y18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#5.1 Manage Store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User was appointed in use-case 4.5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User was given permission in use-case 4.6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carries out management action.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   Store is successfully updated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 </w:t>
            </w:r>
            <w:r w:rsidDel="00000000" w:rsidR="00000000" w:rsidRPr="00000000">
              <w:rPr>
                <w:b w:val="1"/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not authorized to carry out management action. 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Appointed User attempts to update store</w:t>
            </w:r>
          </w:p>
        </w:tc>
      </w:tr>
    </w:tbl>
    <w:p w:rsidR="00000000" w:rsidDel="00000000" w:rsidP="00000000" w:rsidRDefault="00000000" w:rsidRPr="00000000" w14:paraId="000004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#5.1 Manage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attempts to carry out management action he is authorized to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Success: Action is carried out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attempts to carry out management action he is not authorized to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attempting unauthorized action..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not a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attempting unauthorized action..</w:t>
            </w:r>
          </w:p>
        </w:tc>
      </w:tr>
    </w:tbl>
    <w:p w:rsidR="00000000" w:rsidDel="00000000" w:rsidP="00000000" w:rsidRDefault="00000000" w:rsidRPr="00000000" w14:paraId="00000413">
      <w:pPr>
        <w:pStyle w:val="Heading1"/>
        <w:rPr>
          <w:sz w:val="22"/>
          <w:szCs w:val="22"/>
        </w:rPr>
      </w:pPr>
      <w:bookmarkStart w:colFirst="0" w:colLast="0" w:name="_heading=h.3tbugp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1"/>
        <w:rPr>
          <w:sz w:val="22"/>
          <w:szCs w:val="22"/>
        </w:rPr>
      </w:pPr>
      <w:bookmarkStart w:colFirst="0" w:colLast="0" w:name="_heading=h.p8vmnjbxd59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1"/>
        <w:rPr>
          <w:sz w:val="22"/>
          <w:szCs w:val="22"/>
        </w:rPr>
      </w:pPr>
      <w:bookmarkStart w:colFirst="0" w:colLast="0" w:name="_heading=h.c5a478aafvdi" w:id="55"/>
      <w:bookmarkEnd w:id="55"/>
      <w:r w:rsidDel="00000000" w:rsidR="00000000" w:rsidRPr="00000000">
        <w:rPr>
          <w:sz w:val="22"/>
          <w:szCs w:val="22"/>
          <w:rtl w:val="0"/>
        </w:rPr>
        <w:t xml:space="preserve"> 6.Admin</w:t>
      </w:r>
    </w:p>
    <w:tbl>
      <w:tblPr>
        <w:tblStyle w:val="Table46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8h4qwu" w:id="56"/>
            <w:bookmarkEnd w:id="5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nmf14n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#6.4 View Purchase History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appointed in use-case 1.1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Purchase history is displayed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StoreID or Username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1.1If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provides storeID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  <w:t xml:space="preserve">a.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storeID exists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  <w:t xml:space="preserve">b.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Displays store’s purchase history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If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provides Username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a. 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Username exists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b. 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Displays user’s purchase history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history is not displayed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~1.1.a. StoreID not found</w:t>
            </w:r>
          </w:p>
          <w:p w:rsidR="00000000" w:rsidDel="00000000" w:rsidP="00000000" w:rsidRDefault="00000000" w:rsidRPr="00000000" w14:paraId="000004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~1.2.a. Username not found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looks up purchase history</w:t>
            </w:r>
          </w:p>
        </w:tc>
      </w:tr>
    </w:tbl>
    <w:p w:rsidR="00000000" w:rsidDel="00000000" w:rsidP="00000000" w:rsidRDefault="00000000" w:rsidRPr="00000000" w14:paraId="000004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using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Display User’s purchase history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Invalid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Username.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using StoreID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Valid StoreID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Display store’s purchase history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Invalid StoreID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StoreID.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invalud input.</w:t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rPr>
          <w:sz w:val="22"/>
          <w:szCs w:val="22"/>
        </w:rPr>
      </w:pPr>
      <w:bookmarkStart w:colFirst="0" w:colLast="0" w:name="_heading=h.rlcd36lr7s2e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lrpl9xpsk3xu" w:id="59"/>
            <w:bookmarkEnd w:id="59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oeto6xajpc0j" w:id="60"/>
            <w:bookmarkEnd w:id="60"/>
            <w:r w:rsidDel="00000000" w:rsidR="00000000" w:rsidRPr="00000000">
              <w:rPr>
                <w:sz w:val="22"/>
                <w:szCs w:val="22"/>
                <w:rtl w:val="0"/>
              </w:rPr>
              <w:t xml:space="preserve">#6.5 View System data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appointed in use-case 1.1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Chart of asked data being displayed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date, end date.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enter start date ,end date.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displays the current statistics of the tradesystem to the current chosen days.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 invalid dates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doesn't display anything 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want to see </w:t>
            </w: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statistics.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pStyle w:val="Heading2"/>
              <w:rPr/>
            </w:pPr>
            <w:bookmarkStart w:colFirst="0" w:colLast="0" w:name="_heading=h.lx336f92ne2m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#6.5 View System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Valid 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TradeSystem statistics shown by the dates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Invalid 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Failure: Stare date and end date must be valid, and date must be larger than stardate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Non-admin user requset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must be admin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crashed during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</w:tbl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37m2jsg" w:id="62"/>
            <w:bookmarkEnd w:id="6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1mrcu09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#7 Payment Collection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PaymentCollection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Transaction details are valid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ind w:left="760" w:hanging="38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Payment processed for exact amount written in transaction details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details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PaymentCollection</w:t>
            </w:r>
            <w:r w:rsidDel="00000000" w:rsidR="00000000" w:rsidRPr="00000000">
              <w:rPr>
                <w:rtl w:val="0"/>
              </w:rPr>
              <w:t xml:space="preserve"> charges user’s account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PaymentCollection</w:t>
            </w:r>
            <w:r w:rsidDel="00000000" w:rsidR="00000000" w:rsidRPr="00000000">
              <w:rPr>
                <w:rtl w:val="0"/>
              </w:rPr>
              <w:t xml:space="preserve"> returns confirmation of payment.</w:t>
            </w:r>
          </w:p>
        </w:tc>
      </w:tr>
      <w:tr>
        <w:trPr>
          <w:trHeight w:val="72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 Payment cannot be processed due to: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~ Transaction details are invalid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Transaction has taken place, need to charge user</w:t>
            </w:r>
          </w:p>
        </w:tc>
      </w:tr>
    </w:tbl>
    <w:p w:rsidR="00000000" w:rsidDel="00000000" w:rsidP="00000000" w:rsidRDefault="00000000" w:rsidRPr="00000000" w14:paraId="000004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#7 Payment Collection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Valid Transaction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Confirmation that package shipment request was received by Shipment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Invalid Transaction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Transaction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is not connected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crashed during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46r0co2" w:id="64"/>
            <w:bookmarkEnd w:id="6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2lwamvv" w:id="65"/>
            <w:bookmarkEnd w:id="65"/>
            <w:r w:rsidDel="00000000" w:rsidR="00000000" w:rsidRPr="00000000">
              <w:rPr>
                <w:sz w:val="22"/>
                <w:szCs w:val="22"/>
                <w:rtl w:val="0"/>
              </w:rPr>
              <w:t xml:space="preserve">#8 Package Shipment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Package details are valid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   User details are valid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details, User details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 verifies package and user details.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 returns confirmation that shipment request has been accepted.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~1.:Shipment process is canceled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~ User’s info is incorrect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~ Package details are insufficient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transaction has taken place need to ship package to user</w:t>
            </w:r>
          </w:p>
        </w:tc>
      </w:tr>
    </w:tbl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bookmarkStart w:colFirst="0" w:colLast="0" w:name="_heading=h.111kx3o" w:id="66"/>
      <w:bookmarkEnd w:id="66"/>
      <w:r w:rsidDel="00000000" w:rsidR="00000000" w:rsidRPr="00000000">
        <w:rPr>
          <w:rtl w:val="0"/>
        </w:rPr>
      </w:r>
    </w:p>
    <w:tbl>
      <w:tblPr>
        <w:tblStyle w:val="Table53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#8 Package Shipment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Valid User and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Confirmation that package shipment request was received by Shipment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 and valid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User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Valid User details and invalid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Package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is not connected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crashed during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r9gy77817y0t" w:id="67"/>
            <w:bookmarkEnd w:id="67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uoxqh766ik6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#10 Real time notifications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1.The current situation is according to Use-Case 2.8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receive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makes a purchase 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 purchase being approved buy payment system</w:t>
            </w:r>
          </w:p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receives notification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makes a purchase 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 purchase being declined buy payment system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real time notification received</w:t>
            </w:r>
          </w:p>
        </w:tc>
      </w:tr>
    </w:tbl>
    <w:p w:rsidR="00000000" w:rsidDel="00000000" w:rsidP="00000000" w:rsidRDefault="00000000" w:rsidRPr="00000000" w14:paraId="00000505">
      <w:pPr>
        <w:rPr/>
      </w:pPr>
      <w:bookmarkStart w:colFirst="0" w:colLast="0" w:name="_heading=h.111kx3o" w:id="66"/>
      <w:bookmarkEnd w:id="66"/>
      <w:r w:rsidDel="00000000" w:rsidR="00000000" w:rsidRPr="00000000">
        <w:rPr>
          <w:rtl w:val="0"/>
        </w:rPr>
      </w:r>
    </w:p>
    <w:tbl>
      <w:tblPr>
        <w:tblStyle w:val="Table55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pStyle w:val="Heading1"/>
              <w:rPr/>
            </w:pPr>
            <w:bookmarkStart w:colFirst="0" w:colLast="0" w:name="_heading=h.puu9j672wh0m" w:id="69"/>
            <w:bookmarkEnd w:id="69"/>
            <w:r w:rsidDel="00000000" w:rsidR="00000000" w:rsidRPr="00000000">
              <w:rPr>
                <w:sz w:val="22"/>
                <w:szCs w:val="22"/>
                <w:rtl w:val="0"/>
              </w:rPr>
              <w:t xml:space="preserve">#10 Real time notifications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Valid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Confirmation that purchase was applied in the Store and a notification to the Store owners.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Purchase was rejected buy payment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Failure no notification got received 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Socket was closed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Failure: Storeowner receive the notification when he will login again.</w:t>
            </w:r>
          </w:p>
        </w:tc>
      </w:tr>
    </w:tbl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71786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71786"/>
    <w:pPr>
      <w:bidi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rtl w:val="1"/>
      <w:cs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7178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71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D7178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71786"/>
    <w:pPr>
      <w:spacing w:after="100"/>
      <w:ind w:left="440"/>
    </w:pPr>
  </w:style>
  <w:style w:type="table" w:styleId="a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8WYINkxslRGL+Jlar0bpPhOVA==">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2020-03-28T17:33:00Z</dcterms:created>
</cp:coreProperties>
</file>