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DE2" w:rsidRPr="00BC24DC" w:rsidRDefault="00484DE2" w:rsidP="00484DE2">
      <w:pPr>
        <w:spacing w:after="0" w:line="240" w:lineRule="auto"/>
        <w:rPr>
          <w:rFonts w:cs="Arial"/>
        </w:rPr>
      </w:pPr>
      <w:r w:rsidRPr="00BC24DC">
        <w:rPr>
          <w:rFonts w:cs="Arial"/>
        </w:rPr>
        <w:t>Name:</w:t>
      </w:r>
      <w:r w:rsidRPr="00BC24DC">
        <w:rPr>
          <w:rFonts w:cs="Arial"/>
        </w:rPr>
        <w:tab/>
      </w:r>
      <w:r w:rsidR="00644D10" w:rsidRPr="00BC24DC">
        <w:rPr>
          <w:rFonts w:cs="Arial"/>
        </w:rPr>
        <w:t>Amit Nijjar</w:t>
      </w:r>
      <w:r w:rsidR="00644D10" w:rsidRPr="00BC24DC">
        <w:rPr>
          <w:rFonts w:cs="Arial"/>
        </w:rPr>
        <w:tab/>
      </w:r>
      <w:r w:rsidRPr="00BC24DC">
        <w:rPr>
          <w:rFonts w:cs="Arial"/>
        </w:rPr>
        <w:tab/>
      </w:r>
      <w:r w:rsidRPr="00BC24DC">
        <w:rPr>
          <w:rFonts w:cs="Arial"/>
        </w:rPr>
        <w:tab/>
      </w:r>
      <w:r w:rsidRPr="00BC24DC">
        <w:rPr>
          <w:rFonts w:cs="Arial"/>
        </w:rPr>
        <w:tab/>
      </w:r>
      <w:proofErr w:type="spellStart"/>
      <w:proofErr w:type="gramStart"/>
      <w:r w:rsidRPr="00BC24DC">
        <w:rPr>
          <w:rFonts w:cs="Arial"/>
        </w:rPr>
        <w:t>Pid</w:t>
      </w:r>
      <w:proofErr w:type="spellEnd"/>
      <w:proofErr w:type="gramEnd"/>
      <w:r w:rsidRPr="00BC24DC">
        <w:rPr>
          <w:rFonts w:cs="Arial"/>
        </w:rPr>
        <w:t>:</w:t>
      </w:r>
      <w:r w:rsidR="00644D10" w:rsidRPr="00BC24DC">
        <w:rPr>
          <w:rFonts w:cs="Arial"/>
        </w:rPr>
        <w:t xml:space="preserve"> A11489111</w:t>
      </w:r>
      <w:r w:rsidRPr="00BC24DC">
        <w:rPr>
          <w:rFonts w:cs="Arial"/>
        </w:rPr>
        <w:tab/>
      </w:r>
      <w:r w:rsidRPr="00BC24DC">
        <w:rPr>
          <w:rFonts w:cs="Arial"/>
        </w:rPr>
        <w:tab/>
      </w:r>
      <w:r w:rsidRPr="00BC24DC">
        <w:rPr>
          <w:rFonts w:cs="Arial"/>
        </w:rPr>
        <w:tab/>
      </w:r>
      <w:r w:rsidR="00644D10" w:rsidRPr="00BC24DC">
        <w:rPr>
          <w:rFonts w:cs="Arial"/>
        </w:rPr>
        <w:t>a2nijjar</w:t>
      </w:r>
      <w:r w:rsidRPr="00BC24DC">
        <w:rPr>
          <w:rFonts w:cs="Arial"/>
        </w:rPr>
        <w:t>@ucsd.edu email:</w:t>
      </w:r>
    </w:p>
    <w:p w:rsidR="00484DE2" w:rsidRPr="00BC24DC" w:rsidRDefault="00484DE2" w:rsidP="00484DE2">
      <w:pPr>
        <w:spacing w:after="0" w:line="240" w:lineRule="auto"/>
        <w:rPr>
          <w:rFonts w:cs="Arial"/>
        </w:rPr>
      </w:pPr>
    </w:p>
    <w:p w:rsidR="00EB1AC4" w:rsidRPr="00BC24DC" w:rsidRDefault="00484DE2" w:rsidP="00484DE2">
      <w:pPr>
        <w:spacing w:after="0" w:line="240" w:lineRule="auto"/>
        <w:jc w:val="center"/>
        <w:rPr>
          <w:rFonts w:cs="Arial"/>
        </w:rPr>
      </w:pPr>
      <w:r w:rsidRPr="00BC24DC">
        <w:rPr>
          <w:rFonts w:cs="Arial"/>
        </w:rPr>
        <w:t>CSE 120 Homework #1</w:t>
      </w:r>
    </w:p>
    <w:p w:rsidR="00484DE2" w:rsidRPr="00BC24DC" w:rsidRDefault="00484DE2" w:rsidP="00484DE2">
      <w:pPr>
        <w:spacing w:after="0" w:line="240" w:lineRule="auto"/>
        <w:jc w:val="center"/>
        <w:rPr>
          <w:rFonts w:cs="Arial"/>
        </w:rPr>
      </w:pPr>
      <w:r w:rsidRPr="00BC24DC">
        <w:rPr>
          <w:rFonts w:cs="Arial"/>
        </w:rPr>
        <w:t>Spring 2016 (</w:t>
      </w:r>
      <w:proofErr w:type="spellStart"/>
      <w:r w:rsidRPr="00BC24DC">
        <w:rPr>
          <w:rFonts w:cs="Arial"/>
        </w:rPr>
        <w:t>Kesden</w:t>
      </w:r>
      <w:proofErr w:type="spellEnd"/>
      <w:r w:rsidRPr="00BC24DC">
        <w:rPr>
          <w:rFonts w:cs="Arial"/>
        </w:rPr>
        <w:t>)</w:t>
      </w:r>
    </w:p>
    <w:p w:rsidR="00F00947" w:rsidRPr="00BC24DC" w:rsidRDefault="00F00947" w:rsidP="00484DE2">
      <w:pPr>
        <w:spacing w:after="0" w:line="240" w:lineRule="auto"/>
        <w:jc w:val="center"/>
        <w:rPr>
          <w:rFonts w:cs="Arial"/>
        </w:rPr>
      </w:pPr>
    </w:p>
    <w:p w:rsidR="00F00947" w:rsidRPr="00BC24DC" w:rsidRDefault="00F00947" w:rsidP="00F00947">
      <w:pPr>
        <w:spacing w:after="0" w:line="240" w:lineRule="auto"/>
        <w:rPr>
          <w:rFonts w:cs="Arial"/>
          <w:color w:val="FF0000"/>
        </w:rPr>
      </w:pPr>
      <w:r w:rsidRPr="00BC24DC">
        <w:rPr>
          <w:rFonts w:cs="Arial"/>
          <w:color w:val="FF0000"/>
        </w:rPr>
        <w:t>Answers to these problems were derived from information gathered from lecture, the book, and Wikipedia. I worked alone on this homework assignment.</w:t>
      </w:r>
    </w:p>
    <w:p w:rsidR="00484DE2" w:rsidRPr="00BC24DC" w:rsidRDefault="00484DE2" w:rsidP="00484DE2">
      <w:pPr>
        <w:spacing w:after="0" w:line="240" w:lineRule="auto"/>
        <w:rPr>
          <w:rFonts w:cs="Arial"/>
        </w:rPr>
      </w:pPr>
    </w:p>
    <w:p w:rsidR="00451F59" w:rsidRPr="00BC24DC" w:rsidRDefault="00484DE2" w:rsidP="00451F59">
      <w:pPr>
        <w:pStyle w:val="ListParagraph"/>
        <w:numPr>
          <w:ilvl w:val="0"/>
          <w:numId w:val="1"/>
        </w:numPr>
        <w:spacing w:after="0" w:line="240" w:lineRule="auto"/>
        <w:rPr>
          <w:rFonts w:cs="Arial"/>
        </w:rPr>
      </w:pPr>
      <w:r w:rsidRPr="00BC24DC">
        <w:rPr>
          <w:rFonts w:cs="Arial"/>
        </w:rPr>
        <w:t xml:space="preserve">What role does the hardware timer place in the operating systems ability to provide preemptive (vs cooperative) scheduling? </w:t>
      </w:r>
    </w:p>
    <w:p w:rsidR="00451F59" w:rsidRPr="00BC24DC" w:rsidRDefault="00451F59" w:rsidP="00451F59">
      <w:pPr>
        <w:spacing w:after="0" w:line="240" w:lineRule="auto"/>
        <w:rPr>
          <w:rFonts w:cs="Arial"/>
        </w:rPr>
      </w:pPr>
    </w:p>
    <w:p w:rsidR="00451F59" w:rsidRPr="00BC24DC" w:rsidRDefault="00451F59" w:rsidP="00451F59">
      <w:pPr>
        <w:spacing w:after="0" w:line="240" w:lineRule="auto"/>
        <w:rPr>
          <w:rFonts w:cs="Arial"/>
          <w:color w:val="5B9BD5" w:themeColor="accent1"/>
        </w:rPr>
      </w:pPr>
      <w:r w:rsidRPr="00BC24DC">
        <w:rPr>
          <w:rFonts w:cs="Arial"/>
          <w:color w:val="5B9BD5" w:themeColor="accent1"/>
        </w:rPr>
        <w:t>The hardware timer makes sure that various programs have time with the processor, regardless of if the program is set up for preemptive or cooperative scheduling. If there was no hardware timer, the program would hog the processor until the program was done. If all programs had cooperative scheduling, then the processor would be shared among all programs, but since this is not the case, the hardware timer ensures this happens.</w:t>
      </w:r>
    </w:p>
    <w:p w:rsidR="00484DE2" w:rsidRPr="00BC24DC" w:rsidRDefault="00484DE2" w:rsidP="00484DE2">
      <w:pPr>
        <w:spacing w:after="0" w:line="240" w:lineRule="auto"/>
        <w:rPr>
          <w:rFonts w:cs="Arial"/>
        </w:rPr>
      </w:pPr>
    </w:p>
    <w:p w:rsidR="00484DE2" w:rsidRPr="00BC24DC" w:rsidRDefault="00484DE2" w:rsidP="00484DE2">
      <w:pPr>
        <w:pStyle w:val="ListParagraph"/>
        <w:numPr>
          <w:ilvl w:val="0"/>
          <w:numId w:val="1"/>
        </w:numPr>
        <w:spacing w:after="0" w:line="240" w:lineRule="auto"/>
        <w:rPr>
          <w:rFonts w:cs="Arial"/>
        </w:rPr>
      </w:pPr>
      <w:r w:rsidRPr="00BC24DC">
        <w:rPr>
          <w:rFonts w:cs="Arial"/>
        </w:rPr>
        <w:t>Do exception handlers typically run in user mo</w:t>
      </w:r>
      <w:r w:rsidR="000A4CF3" w:rsidRPr="00BC24DC">
        <w:rPr>
          <w:rFonts w:cs="Arial"/>
        </w:rPr>
        <w:t>d</w:t>
      </w:r>
      <w:r w:rsidRPr="00BC24DC">
        <w:rPr>
          <w:rFonts w:cs="Arial"/>
        </w:rPr>
        <w:t>e or supervisor mode? Why?</w:t>
      </w:r>
    </w:p>
    <w:p w:rsidR="00484DE2" w:rsidRPr="00BC24DC" w:rsidRDefault="00484DE2" w:rsidP="00484DE2">
      <w:pPr>
        <w:spacing w:after="0" w:line="240" w:lineRule="auto"/>
        <w:rPr>
          <w:rFonts w:cs="Arial"/>
          <w:color w:val="5B9BD5" w:themeColor="accent1"/>
        </w:rPr>
      </w:pPr>
    </w:p>
    <w:p w:rsidR="00484DE2" w:rsidRPr="00BC24DC" w:rsidRDefault="00166E41" w:rsidP="00484DE2">
      <w:pPr>
        <w:spacing w:after="0" w:line="240" w:lineRule="auto"/>
        <w:rPr>
          <w:rFonts w:cs="Arial"/>
          <w:color w:val="5B9BD5" w:themeColor="accent1"/>
        </w:rPr>
      </w:pPr>
      <w:r w:rsidRPr="00BC24DC">
        <w:rPr>
          <w:rFonts w:cs="Arial"/>
          <w:color w:val="5B9BD5" w:themeColor="accent1"/>
        </w:rPr>
        <w:t>Exception handlers typically run in supervisor mode because the exception handler is typically used during the processors software interrupt instructions. These instructions are done when the processor is in supervisor mode, and therefore the exception handlers are fun in supervisor mode as well.</w:t>
      </w:r>
    </w:p>
    <w:p w:rsidR="00484DE2" w:rsidRPr="00BC24DC" w:rsidRDefault="00484DE2" w:rsidP="00484DE2">
      <w:pPr>
        <w:spacing w:after="0" w:line="240" w:lineRule="auto"/>
        <w:rPr>
          <w:rFonts w:cs="Arial"/>
        </w:rPr>
      </w:pPr>
    </w:p>
    <w:p w:rsidR="005E747B" w:rsidRPr="00BC24DC" w:rsidRDefault="00484DE2" w:rsidP="00484DE2">
      <w:pPr>
        <w:pStyle w:val="ListParagraph"/>
        <w:numPr>
          <w:ilvl w:val="0"/>
          <w:numId w:val="1"/>
        </w:numPr>
        <w:spacing w:after="0" w:line="240" w:lineRule="auto"/>
        <w:rPr>
          <w:rFonts w:cs="Arial"/>
        </w:rPr>
      </w:pPr>
      <w:r w:rsidRPr="00BC24DC">
        <w:rPr>
          <w:rFonts w:cs="Arial"/>
        </w:rPr>
        <w:t>What prevents users from writing assembly code to</w:t>
      </w:r>
      <w:r w:rsidR="005E747B" w:rsidRPr="00BC24DC">
        <w:rPr>
          <w:rFonts w:cs="Arial"/>
        </w:rPr>
        <w:t xml:space="preserve"> access </w:t>
      </w:r>
      <w:r w:rsidRPr="00BC24DC">
        <w:rPr>
          <w:rFonts w:cs="Arial"/>
        </w:rPr>
        <w:t>other users</w:t>
      </w:r>
      <w:r w:rsidR="005E747B" w:rsidRPr="00BC24DC">
        <w:rPr>
          <w:rFonts w:cs="Arial"/>
        </w:rPr>
        <w:t>’</w:t>
      </w:r>
      <w:r w:rsidRPr="00BC24DC">
        <w:rPr>
          <w:rFonts w:cs="Arial"/>
        </w:rPr>
        <w:t xml:space="preserve"> files?</w:t>
      </w:r>
    </w:p>
    <w:p w:rsidR="005E747B" w:rsidRPr="00BC24DC" w:rsidRDefault="005E747B" w:rsidP="005E747B">
      <w:pPr>
        <w:spacing w:after="0" w:line="240" w:lineRule="auto"/>
        <w:rPr>
          <w:rFonts w:cs="Arial"/>
          <w:color w:val="5B9BD5" w:themeColor="accent1"/>
        </w:rPr>
      </w:pPr>
    </w:p>
    <w:p w:rsidR="005E747B" w:rsidRPr="00BC24DC" w:rsidRDefault="00EF6DF9" w:rsidP="00166E41">
      <w:pPr>
        <w:spacing w:after="0" w:line="240" w:lineRule="auto"/>
        <w:rPr>
          <w:rFonts w:cs="Arial"/>
          <w:color w:val="5B9BD5" w:themeColor="accent1"/>
        </w:rPr>
      </w:pPr>
      <w:r w:rsidRPr="00BC24DC">
        <w:rPr>
          <w:rFonts w:cs="Arial"/>
          <w:color w:val="5B9BD5" w:themeColor="accent1"/>
        </w:rPr>
        <w:t xml:space="preserve">Processor modes restrict operations that could damage the system; they prevent programs from changing or accessing files from other programs or the computer. These </w:t>
      </w:r>
      <w:proofErr w:type="spellStart"/>
      <w:proofErr w:type="gramStart"/>
      <w:r w:rsidRPr="00BC24DC">
        <w:rPr>
          <w:rFonts w:cs="Arial"/>
          <w:color w:val="5B9BD5" w:themeColor="accent1"/>
        </w:rPr>
        <w:t>cpu</w:t>
      </w:r>
      <w:proofErr w:type="spellEnd"/>
      <w:proofErr w:type="gramEnd"/>
      <w:r w:rsidRPr="00BC24DC">
        <w:rPr>
          <w:rFonts w:cs="Arial"/>
          <w:color w:val="5B9BD5" w:themeColor="accent1"/>
        </w:rPr>
        <w:t xml:space="preserve"> restrictions are </w:t>
      </w:r>
      <w:r w:rsidR="002F6B7B" w:rsidRPr="00BC24DC">
        <w:rPr>
          <w:rFonts w:cs="Arial"/>
          <w:color w:val="5B9BD5" w:themeColor="accent1"/>
        </w:rPr>
        <w:t xml:space="preserve">made by the hardware DRM. </w:t>
      </w:r>
    </w:p>
    <w:p w:rsidR="005E747B" w:rsidRPr="00BC24DC" w:rsidRDefault="005E747B" w:rsidP="005E747B">
      <w:pPr>
        <w:spacing w:after="0" w:line="240" w:lineRule="auto"/>
        <w:rPr>
          <w:rFonts w:cs="Arial"/>
        </w:rPr>
      </w:pPr>
    </w:p>
    <w:p w:rsidR="00484DE2" w:rsidRPr="00BC24DC" w:rsidRDefault="005E747B" w:rsidP="00484DE2">
      <w:pPr>
        <w:pStyle w:val="ListParagraph"/>
        <w:numPr>
          <w:ilvl w:val="0"/>
          <w:numId w:val="1"/>
        </w:numPr>
        <w:spacing w:after="0" w:line="240" w:lineRule="auto"/>
        <w:rPr>
          <w:rFonts w:cs="Arial"/>
        </w:rPr>
      </w:pPr>
      <w:r w:rsidRPr="00BC24DC">
        <w:rPr>
          <w:rFonts w:cs="Arial"/>
        </w:rPr>
        <w:t xml:space="preserve">What causes the processor to transition back from supervisor mode to user mode? </w:t>
      </w:r>
    </w:p>
    <w:p w:rsidR="005E747B" w:rsidRPr="00BC24DC" w:rsidRDefault="005E747B" w:rsidP="005E747B">
      <w:pPr>
        <w:spacing w:after="0" w:line="240" w:lineRule="auto"/>
        <w:rPr>
          <w:rFonts w:cs="Arial"/>
        </w:rPr>
      </w:pPr>
    </w:p>
    <w:p w:rsidR="00295DDE" w:rsidRPr="00BC24DC" w:rsidRDefault="002F6B7B" w:rsidP="005E747B">
      <w:pPr>
        <w:spacing w:after="0" w:line="240" w:lineRule="auto"/>
        <w:rPr>
          <w:rFonts w:cs="Arial"/>
          <w:color w:val="5B9BD5" w:themeColor="accent1"/>
        </w:rPr>
      </w:pPr>
      <w:r w:rsidRPr="00BC24DC">
        <w:rPr>
          <w:rFonts w:cs="Arial"/>
          <w:color w:val="5B9BD5" w:themeColor="accent1"/>
        </w:rPr>
        <w:t>Security threat causes the processor to transition back from supervisor mode to user mode. The processor will go to user mode to prevent other programs from damaging the computer. The processor does this by going to user mode to execute the program instead of executing the program from supervisor mode.</w:t>
      </w:r>
    </w:p>
    <w:p w:rsidR="005E747B" w:rsidRPr="00BC24DC" w:rsidRDefault="005E747B" w:rsidP="005E747B">
      <w:pPr>
        <w:spacing w:after="0" w:line="240" w:lineRule="auto"/>
        <w:rPr>
          <w:rFonts w:cs="Arial"/>
          <w:color w:val="5B9BD5" w:themeColor="accent1"/>
        </w:rPr>
      </w:pPr>
    </w:p>
    <w:p w:rsidR="005E747B" w:rsidRPr="00BC24DC" w:rsidRDefault="005E747B" w:rsidP="00484DE2">
      <w:pPr>
        <w:pStyle w:val="ListParagraph"/>
        <w:numPr>
          <w:ilvl w:val="0"/>
          <w:numId w:val="1"/>
        </w:numPr>
        <w:spacing w:after="0" w:line="240" w:lineRule="auto"/>
        <w:rPr>
          <w:rFonts w:cs="Arial"/>
        </w:rPr>
      </w:pPr>
      <w:r w:rsidRPr="00BC24DC">
        <w:rPr>
          <w:rFonts w:cs="Arial"/>
        </w:rPr>
        <w:t>What information is contained within the process control block (PCB)?</w:t>
      </w:r>
    </w:p>
    <w:p w:rsidR="005E747B" w:rsidRPr="00BC24DC" w:rsidRDefault="005E747B" w:rsidP="005E747B">
      <w:pPr>
        <w:spacing w:after="0" w:line="240" w:lineRule="auto"/>
        <w:rPr>
          <w:rFonts w:cs="Arial"/>
        </w:rPr>
      </w:pPr>
    </w:p>
    <w:p w:rsidR="005E747B" w:rsidRPr="00BC24DC" w:rsidRDefault="007405A7" w:rsidP="005E747B">
      <w:pPr>
        <w:spacing w:after="0" w:line="240" w:lineRule="auto"/>
        <w:rPr>
          <w:rFonts w:cs="Arial"/>
          <w:color w:val="5B9BD5" w:themeColor="accent1"/>
        </w:rPr>
      </w:pPr>
      <w:r w:rsidRPr="00BC24DC">
        <w:rPr>
          <w:rFonts w:cs="Arial"/>
          <w:color w:val="5B9BD5" w:themeColor="accent1"/>
        </w:rPr>
        <w:t xml:space="preserve">The PCB contains data needed to manage a process. This includes the process identification data, state data, and control data. </w:t>
      </w:r>
    </w:p>
    <w:p w:rsidR="005E747B" w:rsidRPr="00BC24DC" w:rsidRDefault="005E747B" w:rsidP="005E747B">
      <w:pPr>
        <w:spacing w:after="0" w:line="240" w:lineRule="auto"/>
        <w:rPr>
          <w:rFonts w:cs="Arial"/>
        </w:rPr>
      </w:pPr>
    </w:p>
    <w:p w:rsidR="005E747B" w:rsidRPr="00BC24DC" w:rsidRDefault="005E747B" w:rsidP="00484DE2">
      <w:pPr>
        <w:pStyle w:val="ListParagraph"/>
        <w:numPr>
          <w:ilvl w:val="0"/>
          <w:numId w:val="1"/>
        </w:numPr>
        <w:spacing w:after="0" w:line="240" w:lineRule="auto"/>
        <w:rPr>
          <w:rFonts w:cs="Arial"/>
        </w:rPr>
      </w:pPr>
      <w:r w:rsidRPr="00BC24DC">
        <w:rPr>
          <w:rFonts w:cs="Arial"/>
        </w:rPr>
        <w:t xml:space="preserve">What information is saved upon a context switch? </w:t>
      </w:r>
    </w:p>
    <w:p w:rsidR="005E747B" w:rsidRPr="00BC24DC" w:rsidRDefault="005E747B" w:rsidP="005E747B">
      <w:pPr>
        <w:spacing w:after="0" w:line="240" w:lineRule="auto"/>
        <w:rPr>
          <w:rFonts w:cs="Arial"/>
        </w:rPr>
      </w:pPr>
    </w:p>
    <w:p w:rsidR="005E747B" w:rsidRPr="00BC24DC" w:rsidRDefault="007405A7" w:rsidP="005E747B">
      <w:pPr>
        <w:spacing w:after="0" w:line="240" w:lineRule="auto"/>
        <w:rPr>
          <w:rFonts w:cs="Arial"/>
          <w:color w:val="5B9BD5" w:themeColor="accent1"/>
        </w:rPr>
      </w:pPr>
      <w:r w:rsidRPr="00BC24DC">
        <w:rPr>
          <w:rFonts w:cs="Arial"/>
          <w:color w:val="5B9BD5" w:themeColor="accent1"/>
        </w:rPr>
        <w:t>General registers and the program counter register will be saved</w:t>
      </w:r>
    </w:p>
    <w:p w:rsidR="005E747B" w:rsidRPr="00BC24DC" w:rsidRDefault="005E747B" w:rsidP="005E747B">
      <w:pPr>
        <w:spacing w:after="0" w:line="240" w:lineRule="auto"/>
        <w:rPr>
          <w:rFonts w:cs="Arial"/>
        </w:rPr>
      </w:pPr>
    </w:p>
    <w:p w:rsidR="005E747B" w:rsidRPr="00BC24DC" w:rsidRDefault="005E747B" w:rsidP="00484DE2">
      <w:pPr>
        <w:pStyle w:val="ListParagraph"/>
        <w:numPr>
          <w:ilvl w:val="0"/>
          <w:numId w:val="1"/>
        </w:numPr>
        <w:spacing w:after="0" w:line="240" w:lineRule="auto"/>
        <w:rPr>
          <w:rFonts w:cs="Arial"/>
        </w:rPr>
      </w:pPr>
      <w:r w:rsidRPr="00BC24DC">
        <w:rPr>
          <w:rFonts w:cs="Arial"/>
        </w:rPr>
        <w:t>How many blocked queues exist within an operating system?</w:t>
      </w:r>
    </w:p>
    <w:p w:rsidR="005E747B" w:rsidRPr="00BC24DC" w:rsidRDefault="005E747B" w:rsidP="005E747B">
      <w:pPr>
        <w:spacing w:after="0" w:line="240" w:lineRule="auto"/>
        <w:rPr>
          <w:rFonts w:cs="Arial"/>
        </w:rPr>
      </w:pPr>
    </w:p>
    <w:p w:rsidR="005E747B" w:rsidRPr="00BC24DC" w:rsidRDefault="00AB0814" w:rsidP="005E747B">
      <w:pPr>
        <w:spacing w:after="0" w:line="240" w:lineRule="auto"/>
        <w:rPr>
          <w:rFonts w:cs="Arial"/>
          <w:color w:val="5B9BD5" w:themeColor="accent1"/>
        </w:rPr>
      </w:pPr>
      <w:r w:rsidRPr="00BC24DC">
        <w:rPr>
          <w:rFonts w:cs="Arial"/>
          <w:color w:val="5B9BD5" w:themeColor="accent1"/>
        </w:rPr>
        <w:t xml:space="preserve">There is one blocked queue for each process that is blocked and </w:t>
      </w:r>
      <w:r w:rsidR="00DB2E18" w:rsidRPr="00BC24DC">
        <w:rPr>
          <w:rFonts w:cs="Arial"/>
          <w:color w:val="5B9BD5" w:themeColor="accent1"/>
        </w:rPr>
        <w:t>is waiting for an event to occu</w:t>
      </w:r>
      <w:r w:rsidR="008C422F" w:rsidRPr="00BC24DC">
        <w:rPr>
          <w:rFonts w:cs="Arial"/>
          <w:color w:val="5B9BD5" w:themeColor="accent1"/>
        </w:rPr>
        <w:t>r</w:t>
      </w:r>
      <w:r w:rsidRPr="00BC24DC">
        <w:rPr>
          <w:rFonts w:cs="Arial"/>
          <w:color w:val="5B9BD5" w:themeColor="accent1"/>
        </w:rPr>
        <w:t>, such as the resource it needs becoming available</w:t>
      </w:r>
    </w:p>
    <w:p w:rsidR="005E747B" w:rsidRPr="00BC24DC" w:rsidRDefault="005E747B" w:rsidP="005E747B">
      <w:pPr>
        <w:spacing w:after="0" w:line="240" w:lineRule="auto"/>
        <w:rPr>
          <w:rFonts w:cs="Arial"/>
        </w:rPr>
      </w:pPr>
    </w:p>
    <w:p w:rsidR="005E747B" w:rsidRPr="00BC24DC" w:rsidRDefault="005E747B" w:rsidP="00484DE2">
      <w:pPr>
        <w:pStyle w:val="ListParagraph"/>
        <w:numPr>
          <w:ilvl w:val="0"/>
          <w:numId w:val="1"/>
        </w:numPr>
        <w:spacing w:after="0" w:line="240" w:lineRule="auto"/>
        <w:rPr>
          <w:rFonts w:cs="Arial"/>
        </w:rPr>
      </w:pPr>
      <w:r w:rsidRPr="00BC24DC">
        <w:rPr>
          <w:rFonts w:cs="Arial"/>
        </w:rPr>
        <w:t xml:space="preserve">If </w:t>
      </w:r>
      <w:proofErr w:type="gramStart"/>
      <w:r w:rsidRPr="00BC24DC">
        <w:rPr>
          <w:rFonts w:cs="Arial"/>
        </w:rPr>
        <w:t>fork(</w:t>
      </w:r>
      <w:proofErr w:type="gramEnd"/>
      <w:r w:rsidRPr="00BC24DC">
        <w:rPr>
          <w:rFonts w:cs="Arial"/>
        </w:rPr>
        <w:t>) clones a process,  why does the clone return a different value than the original?</w:t>
      </w:r>
    </w:p>
    <w:p w:rsidR="005E747B" w:rsidRPr="00BC24DC" w:rsidRDefault="005E747B" w:rsidP="005E747B">
      <w:pPr>
        <w:spacing w:after="0" w:line="240" w:lineRule="auto"/>
        <w:rPr>
          <w:rFonts w:cs="Arial"/>
        </w:rPr>
      </w:pPr>
    </w:p>
    <w:p w:rsidR="005E747B" w:rsidRPr="00BC24DC" w:rsidRDefault="00AB0814" w:rsidP="005E747B">
      <w:pPr>
        <w:spacing w:after="0" w:line="240" w:lineRule="auto"/>
        <w:rPr>
          <w:rFonts w:cs="Arial"/>
          <w:color w:val="5B9BD5" w:themeColor="accent1"/>
        </w:rPr>
      </w:pPr>
      <w:r w:rsidRPr="00BC24DC">
        <w:rPr>
          <w:rFonts w:cs="Arial"/>
          <w:color w:val="5B9BD5" w:themeColor="accent1"/>
        </w:rPr>
        <w:lastRenderedPageBreak/>
        <w:t xml:space="preserve">Fork creates a new identical process, to distinguish between the two of them, the return value of fork is different than the original process. </w:t>
      </w:r>
    </w:p>
    <w:p w:rsidR="005E747B" w:rsidRPr="00BC24DC" w:rsidRDefault="005E747B" w:rsidP="005E747B">
      <w:pPr>
        <w:spacing w:after="0" w:line="240" w:lineRule="auto"/>
        <w:rPr>
          <w:rFonts w:cs="Arial"/>
        </w:rPr>
      </w:pPr>
    </w:p>
    <w:p w:rsidR="005E747B" w:rsidRPr="00BC24DC" w:rsidRDefault="005E747B" w:rsidP="00484DE2">
      <w:pPr>
        <w:pStyle w:val="ListParagraph"/>
        <w:numPr>
          <w:ilvl w:val="0"/>
          <w:numId w:val="1"/>
        </w:numPr>
        <w:spacing w:after="0" w:line="240" w:lineRule="auto"/>
        <w:rPr>
          <w:rFonts w:cs="Arial"/>
        </w:rPr>
      </w:pPr>
      <w:r w:rsidRPr="00BC24DC">
        <w:rPr>
          <w:rFonts w:cs="Arial"/>
        </w:rPr>
        <w:t xml:space="preserve">What does it mean for a process to be </w:t>
      </w:r>
      <w:r w:rsidRPr="00BC24DC">
        <w:rPr>
          <w:rFonts w:cs="Arial"/>
          <w:i/>
        </w:rPr>
        <w:t>reaped</w:t>
      </w:r>
      <w:r w:rsidRPr="00BC24DC">
        <w:rPr>
          <w:rFonts w:cs="Arial"/>
        </w:rPr>
        <w:t xml:space="preserve">? With what entity does the responsibility to reap a process lie?  </w:t>
      </w:r>
    </w:p>
    <w:p w:rsidR="005E747B" w:rsidRPr="00BC24DC" w:rsidRDefault="005E747B" w:rsidP="005E747B">
      <w:pPr>
        <w:spacing w:after="0" w:line="240" w:lineRule="auto"/>
        <w:rPr>
          <w:rFonts w:cs="Arial"/>
        </w:rPr>
      </w:pPr>
    </w:p>
    <w:p w:rsidR="005E747B" w:rsidRPr="00BC24DC" w:rsidRDefault="006E4489" w:rsidP="005E747B">
      <w:pPr>
        <w:spacing w:after="0" w:line="240" w:lineRule="auto"/>
        <w:rPr>
          <w:rFonts w:cs="Arial"/>
          <w:color w:val="5B9BD5" w:themeColor="accent1"/>
        </w:rPr>
      </w:pPr>
      <w:r w:rsidRPr="00BC24DC">
        <w:rPr>
          <w:rFonts w:cs="Arial"/>
          <w:color w:val="5B9BD5" w:themeColor="accent1"/>
        </w:rPr>
        <w:t>After a process completes its execution, it goes into a zombie state. From there the zombie process has its exit status read and is them removed from the process table</w:t>
      </w:r>
      <w:r w:rsidR="00487DFA" w:rsidRPr="00BC24DC">
        <w:rPr>
          <w:rFonts w:cs="Arial"/>
          <w:color w:val="5B9BD5" w:themeColor="accent1"/>
        </w:rPr>
        <w:t xml:space="preserve">. It is the </w:t>
      </w:r>
      <w:proofErr w:type="gramStart"/>
      <w:r w:rsidR="00487DFA" w:rsidRPr="00BC24DC">
        <w:rPr>
          <w:rFonts w:cs="Arial"/>
          <w:color w:val="5B9BD5" w:themeColor="accent1"/>
        </w:rPr>
        <w:t>wait(</w:t>
      </w:r>
      <w:proofErr w:type="gramEnd"/>
      <w:r w:rsidR="00487DFA" w:rsidRPr="00BC24DC">
        <w:rPr>
          <w:rFonts w:cs="Arial"/>
          <w:color w:val="5B9BD5" w:themeColor="accent1"/>
        </w:rPr>
        <w:t xml:space="preserve">) call that reaps zombies. </w:t>
      </w:r>
    </w:p>
    <w:p w:rsidR="00295DDE" w:rsidRPr="00BC24DC" w:rsidRDefault="00295DDE" w:rsidP="005E747B">
      <w:pPr>
        <w:spacing w:after="0" w:line="240" w:lineRule="auto"/>
        <w:rPr>
          <w:rFonts w:cs="Arial"/>
        </w:rPr>
      </w:pPr>
    </w:p>
    <w:p w:rsidR="005E747B" w:rsidRPr="00BC24DC" w:rsidRDefault="005E747B" w:rsidP="00484DE2">
      <w:pPr>
        <w:pStyle w:val="ListParagraph"/>
        <w:numPr>
          <w:ilvl w:val="0"/>
          <w:numId w:val="1"/>
        </w:numPr>
        <w:spacing w:after="0" w:line="240" w:lineRule="auto"/>
        <w:rPr>
          <w:rFonts w:cs="Arial"/>
        </w:rPr>
      </w:pPr>
      <w:r w:rsidRPr="00BC24DC">
        <w:rPr>
          <w:rFonts w:cs="Arial"/>
        </w:rPr>
        <w:t xml:space="preserve">What is the value of the </w:t>
      </w:r>
      <w:r w:rsidRPr="00BC24DC">
        <w:rPr>
          <w:rFonts w:cs="Arial"/>
          <w:i/>
        </w:rPr>
        <w:t>zombie</w:t>
      </w:r>
      <w:r w:rsidRPr="00BC24DC">
        <w:rPr>
          <w:rFonts w:cs="Arial"/>
        </w:rPr>
        <w:t xml:space="preserve"> state? </w:t>
      </w:r>
    </w:p>
    <w:p w:rsidR="005E747B" w:rsidRPr="00BC24DC" w:rsidRDefault="005E747B" w:rsidP="005E747B">
      <w:pPr>
        <w:spacing w:after="0" w:line="240" w:lineRule="auto"/>
        <w:rPr>
          <w:rFonts w:cs="Arial"/>
          <w:color w:val="5B9BD5" w:themeColor="accent1"/>
        </w:rPr>
      </w:pPr>
    </w:p>
    <w:p w:rsidR="005E747B" w:rsidRPr="00BC24DC" w:rsidRDefault="006E4489" w:rsidP="005E747B">
      <w:pPr>
        <w:spacing w:after="0" w:line="240" w:lineRule="auto"/>
        <w:rPr>
          <w:rFonts w:cs="Arial"/>
          <w:color w:val="5B9BD5" w:themeColor="accent1"/>
        </w:rPr>
      </w:pPr>
      <w:r w:rsidRPr="00BC24DC">
        <w:rPr>
          <w:rFonts w:cs="Arial"/>
          <w:color w:val="5B9BD5" w:themeColor="accent1"/>
        </w:rPr>
        <w:t xml:space="preserve">The value of the zombie state is to provide exit status information. Parent processes are able to read the exit status of their zombie child processes. </w:t>
      </w:r>
    </w:p>
    <w:p w:rsidR="005E747B" w:rsidRPr="00BC24DC" w:rsidRDefault="005E747B" w:rsidP="005E747B">
      <w:pPr>
        <w:spacing w:after="0" w:line="240" w:lineRule="auto"/>
        <w:rPr>
          <w:rFonts w:cs="Arial"/>
        </w:rPr>
      </w:pPr>
    </w:p>
    <w:p w:rsidR="005E747B" w:rsidRPr="00BC24DC" w:rsidRDefault="005E747B" w:rsidP="00484DE2">
      <w:pPr>
        <w:pStyle w:val="ListParagraph"/>
        <w:numPr>
          <w:ilvl w:val="0"/>
          <w:numId w:val="1"/>
        </w:numPr>
        <w:spacing w:after="0" w:line="240" w:lineRule="auto"/>
        <w:rPr>
          <w:rFonts w:cs="Arial"/>
        </w:rPr>
      </w:pPr>
      <w:r w:rsidRPr="00BC24DC">
        <w:rPr>
          <w:rFonts w:cs="Arial"/>
        </w:rPr>
        <w:t xml:space="preserve">How does </w:t>
      </w:r>
      <w:r w:rsidR="00295DDE" w:rsidRPr="00BC24DC">
        <w:rPr>
          <w:rFonts w:cs="Arial"/>
          <w:i/>
        </w:rPr>
        <w:t>copy on write (COW)</w:t>
      </w:r>
      <w:r w:rsidRPr="00BC24DC">
        <w:rPr>
          <w:rFonts w:cs="Arial"/>
        </w:rPr>
        <w:t xml:space="preserve"> improve system performance?</w:t>
      </w:r>
    </w:p>
    <w:p w:rsidR="005E747B" w:rsidRPr="00BC24DC" w:rsidRDefault="005E747B" w:rsidP="005E747B">
      <w:pPr>
        <w:spacing w:after="0" w:line="240" w:lineRule="auto"/>
        <w:rPr>
          <w:rFonts w:cs="Arial"/>
        </w:rPr>
      </w:pPr>
    </w:p>
    <w:p w:rsidR="007E78AB" w:rsidRPr="00BC24DC" w:rsidRDefault="007E78AB" w:rsidP="005E747B">
      <w:pPr>
        <w:spacing w:after="0" w:line="240" w:lineRule="auto"/>
        <w:rPr>
          <w:rFonts w:cs="Arial"/>
          <w:color w:val="5B9BD5" w:themeColor="accent1"/>
        </w:rPr>
      </w:pPr>
      <w:r w:rsidRPr="00BC24DC">
        <w:rPr>
          <w:rFonts w:cs="Arial"/>
          <w:color w:val="5B9BD5" w:themeColor="accent1"/>
        </w:rPr>
        <w:t>If multiple callers want to use the same resource, you can provide them all pointers to the same resource. From there, you only need to copy the resource when a caller wants to change it providing it a private copy to change. This is beneficial because if the caller never needs to change the resource, no copy is needed.</w:t>
      </w:r>
    </w:p>
    <w:p w:rsidR="007E78AB" w:rsidRPr="00BC24DC" w:rsidRDefault="007E78AB" w:rsidP="005E747B">
      <w:pPr>
        <w:spacing w:after="0" w:line="240" w:lineRule="auto"/>
        <w:rPr>
          <w:rFonts w:cs="Arial"/>
        </w:rPr>
      </w:pPr>
    </w:p>
    <w:p w:rsidR="005E747B" w:rsidRPr="00BC24DC" w:rsidRDefault="005E747B" w:rsidP="00484DE2">
      <w:pPr>
        <w:pStyle w:val="ListParagraph"/>
        <w:numPr>
          <w:ilvl w:val="0"/>
          <w:numId w:val="1"/>
        </w:numPr>
        <w:spacing w:after="0" w:line="240" w:lineRule="auto"/>
        <w:rPr>
          <w:rFonts w:cs="Arial"/>
        </w:rPr>
      </w:pPr>
      <w:r w:rsidRPr="00BC24DC">
        <w:rPr>
          <w:rFonts w:cs="Arial"/>
        </w:rPr>
        <w:t>What happens to the other threads, if one of many threads within a process makes an exec call? Why?</w:t>
      </w:r>
    </w:p>
    <w:p w:rsidR="005E747B" w:rsidRPr="00BC24DC" w:rsidRDefault="005E747B" w:rsidP="005E747B">
      <w:pPr>
        <w:spacing w:after="0" w:line="240" w:lineRule="auto"/>
        <w:rPr>
          <w:rFonts w:cs="Arial"/>
        </w:rPr>
      </w:pPr>
    </w:p>
    <w:p w:rsidR="005E747B" w:rsidRPr="00BC24DC" w:rsidRDefault="006E5312" w:rsidP="005E747B">
      <w:pPr>
        <w:spacing w:after="0" w:line="240" w:lineRule="auto"/>
        <w:rPr>
          <w:rFonts w:cs="Arial"/>
          <w:color w:val="5B9BD5" w:themeColor="accent1"/>
        </w:rPr>
      </w:pPr>
      <w:r w:rsidRPr="00BC24DC">
        <w:rPr>
          <w:rFonts w:cs="Arial"/>
          <w:color w:val="5B9BD5" w:themeColor="accent1"/>
        </w:rPr>
        <w:t xml:space="preserve">The other threads are replaced with a new program. This is because the program is loaded into the process space and is run from the beginning. </w:t>
      </w:r>
    </w:p>
    <w:p w:rsidR="005E747B" w:rsidRPr="00BC24DC" w:rsidRDefault="005E747B" w:rsidP="005E747B">
      <w:pPr>
        <w:spacing w:after="0" w:line="240" w:lineRule="auto"/>
        <w:rPr>
          <w:rFonts w:cs="Arial"/>
        </w:rPr>
      </w:pPr>
    </w:p>
    <w:p w:rsidR="005E747B" w:rsidRPr="00BC24DC" w:rsidRDefault="005E747B" w:rsidP="00484DE2">
      <w:pPr>
        <w:pStyle w:val="ListParagraph"/>
        <w:numPr>
          <w:ilvl w:val="0"/>
          <w:numId w:val="1"/>
        </w:numPr>
        <w:spacing w:after="0" w:line="240" w:lineRule="auto"/>
        <w:rPr>
          <w:rFonts w:cs="Arial"/>
        </w:rPr>
      </w:pPr>
      <w:r w:rsidRPr="00BC24DC">
        <w:rPr>
          <w:rFonts w:cs="Arial"/>
        </w:rPr>
        <w:t>Please explain two advantages of threads over user processes.</w:t>
      </w:r>
    </w:p>
    <w:p w:rsidR="005E747B" w:rsidRPr="00BC24DC" w:rsidRDefault="005E747B" w:rsidP="005E747B">
      <w:pPr>
        <w:spacing w:after="0" w:line="240" w:lineRule="auto"/>
        <w:rPr>
          <w:rFonts w:cs="Arial"/>
        </w:rPr>
      </w:pPr>
    </w:p>
    <w:p w:rsidR="005E747B" w:rsidRPr="00BC24DC" w:rsidRDefault="006E5312" w:rsidP="005E747B">
      <w:pPr>
        <w:spacing w:after="0" w:line="240" w:lineRule="auto"/>
        <w:rPr>
          <w:rFonts w:cs="Arial"/>
          <w:color w:val="5B9BD5" w:themeColor="accent1"/>
        </w:rPr>
      </w:pPr>
      <w:r w:rsidRPr="00BC24DC">
        <w:rPr>
          <w:rFonts w:cs="Arial"/>
          <w:color w:val="5B9BD5" w:themeColor="accent1"/>
        </w:rPr>
        <w:t>It is easier to program threads than it is processes</w:t>
      </w:r>
    </w:p>
    <w:p w:rsidR="006E5312" w:rsidRPr="00BC24DC" w:rsidRDefault="006E5312" w:rsidP="005E747B">
      <w:pPr>
        <w:spacing w:after="0" w:line="240" w:lineRule="auto"/>
        <w:rPr>
          <w:rFonts w:cs="Arial"/>
          <w:color w:val="5B9BD5" w:themeColor="accent1"/>
        </w:rPr>
      </w:pPr>
      <w:r w:rsidRPr="00BC24DC">
        <w:rPr>
          <w:rFonts w:cs="Arial"/>
          <w:color w:val="5B9BD5" w:themeColor="accent1"/>
        </w:rPr>
        <w:t>Context switches are faster between threads than between processes</w:t>
      </w:r>
    </w:p>
    <w:p w:rsidR="005E747B" w:rsidRPr="00BC24DC" w:rsidRDefault="005E747B" w:rsidP="005E747B">
      <w:pPr>
        <w:spacing w:after="0" w:line="240" w:lineRule="auto"/>
        <w:rPr>
          <w:rFonts w:cs="Arial"/>
        </w:rPr>
      </w:pPr>
    </w:p>
    <w:p w:rsidR="005E747B" w:rsidRPr="00BC24DC" w:rsidRDefault="005E747B" w:rsidP="00484DE2">
      <w:pPr>
        <w:pStyle w:val="ListParagraph"/>
        <w:numPr>
          <w:ilvl w:val="0"/>
          <w:numId w:val="1"/>
        </w:numPr>
        <w:spacing w:after="0" w:line="240" w:lineRule="auto"/>
        <w:rPr>
          <w:rFonts w:cs="Arial"/>
        </w:rPr>
      </w:pPr>
      <w:r w:rsidRPr="00BC24DC">
        <w:rPr>
          <w:rFonts w:cs="Arial"/>
        </w:rPr>
        <w:t>Please explain two reasons to choose processes over threads?</w:t>
      </w:r>
    </w:p>
    <w:p w:rsidR="005E747B" w:rsidRPr="00BC24DC" w:rsidRDefault="005E747B" w:rsidP="005E747B">
      <w:pPr>
        <w:spacing w:after="0" w:line="240" w:lineRule="auto"/>
        <w:rPr>
          <w:rFonts w:cs="Arial"/>
        </w:rPr>
      </w:pPr>
    </w:p>
    <w:p w:rsidR="005E747B" w:rsidRPr="00BC24DC" w:rsidRDefault="00EB1AC4" w:rsidP="005E747B">
      <w:pPr>
        <w:spacing w:after="0" w:line="240" w:lineRule="auto"/>
        <w:rPr>
          <w:rFonts w:cs="Arial"/>
          <w:color w:val="5B9BD5" w:themeColor="accent1"/>
        </w:rPr>
      </w:pPr>
      <w:r w:rsidRPr="00BC24DC">
        <w:rPr>
          <w:rFonts w:cs="Arial"/>
          <w:color w:val="5B9BD5" w:themeColor="accent1"/>
        </w:rPr>
        <w:t>Processes are independent of each other, are not linked together – can easily restart them if they crash</w:t>
      </w:r>
    </w:p>
    <w:p w:rsidR="00EB1AC4" w:rsidRPr="00BC24DC" w:rsidRDefault="00EB1AC4" w:rsidP="005E747B">
      <w:pPr>
        <w:spacing w:after="0" w:line="240" w:lineRule="auto"/>
        <w:rPr>
          <w:rFonts w:cs="Arial"/>
          <w:color w:val="5B9BD5" w:themeColor="accent1"/>
        </w:rPr>
      </w:pPr>
      <w:r w:rsidRPr="00BC24DC">
        <w:rPr>
          <w:rFonts w:cs="Arial"/>
          <w:color w:val="5B9BD5" w:themeColor="accent1"/>
        </w:rPr>
        <w:t>Data is not shared so there is no risk of corruption</w:t>
      </w:r>
    </w:p>
    <w:p w:rsidR="00EB1AC4" w:rsidRPr="00BC24DC" w:rsidRDefault="00EB1AC4" w:rsidP="005E747B">
      <w:pPr>
        <w:spacing w:after="0" w:line="240" w:lineRule="auto"/>
        <w:rPr>
          <w:rFonts w:cs="Arial"/>
        </w:rPr>
      </w:pPr>
    </w:p>
    <w:p w:rsidR="005E747B" w:rsidRPr="00BC24DC" w:rsidRDefault="005E747B" w:rsidP="005E747B">
      <w:pPr>
        <w:spacing w:after="0" w:line="240" w:lineRule="auto"/>
        <w:rPr>
          <w:rFonts w:cs="Arial"/>
        </w:rPr>
      </w:pPr>
    </w:p>
    <w:p w:rsidR="005E747B" w:rsidRPr="00BC24DC" w:rsidRDefault="005E747B" w:rsidP="00484DE2">
      <w:pPr>
        <w:pStyle w:val="ListParagraph"/>
        <w:numPr>
          <w:ilvl w:val="0"/>
          <w:numId w:val="1"/>
        </w:numPr>
        <w:spacing w:after="0" w:line="240" w:lineRule="auto"/>
        <w:rPr>
          <w:rFonts w:cs="Arial"/>
        </w:rPr>
      </w:pPr>
      <w:r w:rsidRPr="00BC24DC">
        <w:rPr>
          <w:rFonts w:cs="Arial"/>
        </w:rPr>
        <w:t xml:space="preserve">What </w:t>
      </w:r>
      <w:r w:rsidR="00295DDE" w:rsidRPr="00BC24DC">
        <w:rPr>
          <w:rFonts w:cs="Arial"/>
        </w:rPr>
        <w:t>a</w:t>
      </w:r>
      <w:r w:rsidRPr="00BC24DC">
        <w:rPr>
          <w:rFonts w:cs="Arial"/>
        </w:rPr>
        <w:t xml:space="preserve">re the advantages of user-level threads over kernel-supported threads? </w:t>
      </w:r>
    </w:p>
    <w:p w:rsidR="005E747B" w:rsidRPr="00BC24DC" w:rsidRDefault="005E747B" w:rsidP="005E747B">
      <w:pPr>
        <w:spacing w:after="0" w:line="240" w:lineRule="auto"/>
        <w:rPr>
          <w:rFonts w:cs="Arial"/>
        </w:rPr>
      </w:pPr>
    </w:p>
    <w:p w:rsidR="005E747B" w:rsidRPr="00BC24DC" w:rsidRDefault="004313E9" w:rsidP="005E747B">
      <w:pPr>
        <w:spacing w:after="0" w:line="240" w:lineRule="auto"/>
        <w:rPr>
          <w:rFonts w:cs="Arial"/>
          <w:color w:val="5B9BD5" w:themeColor="accent1"/>
        </w:rPr>
      </w:pPr>
      <w:r w:rsidRPr="00BC24DC">
        <w:rPr>
          <w:rFonts w:cs="Arial"/>
          <w:color w:val="5B9BD5" w:themeColor="accent1"/>
        </w:rPr>
        <w:t xml:space="preserve">Thread switching </w:t>
      </w:r>
      <w:r w:rsidR="008C422F" w:rsidRPr="00BC24DC">
        <w:rPr>
          <w:rFonts w:cs="Arial"/>
          <w:color w:val="5B9BD5" w:themeColor="accent1"/>
        </w:rPr>
        <w:t>d</w:t>
      </w:r>
      <w:r w:rsidRPr="00BC24DC">
        <w:rPr>
          <w:rFonts w:cs="Arial"/>
          <w:color w:val="5B9BD5" w:themeColor="accent1"/>
        </w:rPr>
        <w:t>oes not require kernel mode privileges</w:t>
      </w:r>
    </w:p>
    <w:p w:rsidR="004313E9" w:rsidRPr="00BC24DC" w:rsidRDefault="004313E9" w:rsidP="005E747B">
      <w:pPr>
        <w:spacing w:after="0" w:line="240" w:lineRule="auto"/>
        <w:rPr>
          <w:rFonts w:cs="Arial"/>
          <w:color w:val="5B9BD5" w:themeColor="accent1"/>
        </w:rPr>
      </w:pPr>
      <w:r w:rsidRPr="00BC24DC">
        <w:rPr>
          <w:rFonts w:cs="Arial"/>
          <w:color w:val="5B9BD5" w:themeColor="accent1"/>
        </w:rPr>
        <w:t>Can run on any OS</w:t>
      </w:r>
    </w:p>
    <w:p w:rsidR="005E747B" w:rsidRPr="00BC24DC" w:rsidRDefault="005E747B" w:rsidP="005E747B">
      <w:pPr>
        <w:spacing w:after="0" w:line="240" w:lineRule="auto"/>
        <w:rPr>
          <w:rFonts w:cs="Arial"/>
        </w:rPr>
      </w:pPr>
    </w:p>
    <w:p w:rsidR="005E747B" w:rsidRPr="00BC24DC" w:rsidRDefault="005E747B" w:rsidP="00484DE2">
      <w:pPr>
        <w:pStyle w:val="ListParagraph"/>
        <w:numPr>
          <w:ilvl w:val="0"/>
          <w:numId w:val="1"/>
        </w:numPr>
        <w:spacing w:after="0" w:line="240" w:lineRule="auto"/>
        <w:rPr>
          <w:rFonts w:cs="Arial"/>
        </w:rPr>
      </w:pPr>
      <w:r w:rsidRPr="00BC24DC">
        <w:rPr>
          <w:rFonts w:cs="Arial"/>
        </w:rPr>
        <w:t xml:space="preserve">What are the advantages of kernel-supported threads over user level threads? </w:t>
      </w:r>
    </w:p>
    <w:p w:rsidR="005E747B" w:rsidRPr="00BC24DC" w:rsidRDefault="005E747B" w:rsidP="005E747B">
      <w:pPr>
        <w:spacing w:after="0" w:line="240" w:lineRule="auto"/>
        <w:rPr>
          <w:rFonts w:cs="Arial"/>
        </w:rPr>
      </w:pPr>
    </w:p>
    <w:p w:rsidR="005E747B" w:rsidRPr="00BC24DC" w:rsidRDefault="004313E9" w:rsidP="005E747B">
      <w:pPr>
        <w:spacing w:after="0" w:line="240" w:lineRule="auto"/>
        <w:rPr>
          <w:rFonts w:cs="Arial"/>
          <w:color w:val="5B9BD5" w:themeColor="accent1"/>
        </w:rPr>
      </w:pPr>
      <w:r w:rsidRPr="00BC24DC">
        <w:rPr>
          <w:rFonts w:cs="Arial"/>
          <w:color w:val="5B9BD5" w:themeColor="accent1"/>
        </w:rPr>
        <w:t>Can schedule multiple threads from the same process on multiple processes</w:t>
      </w:r>
    </w:p>
    <w:p w:rsidR="004313E9" w:rsidRPr="00BC24DC" w:rsidRDefault="00127571" w:rsidP="005E747B">
      <w:pPr>
        <w:spacing w:after="0" w:line="240" w:lineRule="auto"/>
        <w:rPr>
          <w:rFonts w:cs="Arial"/>
          <w:color w:val="5B9BD5" w:themeColor="accent1"/>
        </w:rPr>
      </w:pPr>
      <w:r w:rsidRPr="00BC24DC">
        <w:rPr>
          <w:rFonts w:cs="Arial"/>
          <w:color w:val="5B9BD5" w:themeColor="accent1"/>
        </w:rPr>
        <w:t>Kernel</w:t>
      </w:r>
      <w:r w:rsidR="00590056" w:rsidRPr="00BC24DC">
        <w:rPr>
          <w:rFonts w:cs="Arial"/>
          <w:color w:val="5B9BD5" w:themeColor="accent1"/>
        </w:rPr>
        <w:t xml:space="preserve"> can schedule another thread if a thread in the same process is blocked</w:t>
      </w:r>
    </w:p>
    <w:p w:rsidR="005E747B" w:rsidRPr="00BC24DC" w:rsidRDefault="005E747B" w:rsidP="005E747B">
      <w:pPr>
        <w:spacing w:after="0" w:line="240" w:lineRule="auto"/>
        <w:rPr>
          <w:rFonts w:cs="Arial"/>
          <w:color w:val="5B9BD5" w:themeColor="accent1"/>
        </w:rPr>
      </w:pPr>
    </w:p>
    <w:p w:rsidR="005E747B" w:rsidRPr="00BC24DC" w:rsidRDefault="005E747B" w:rsidP="005E747B">
      <w:pPr>
        <w:pStyle w:val="ListParagraph"/>
        <w:numPr>
          <w:ilvl w:val="0"/>
          <w:numId w:val="1"/>
        </w:numPr>
        <w:spacing w:after="0" w:line="240" w:lineRule="auto"/>
        <w:rPr>
          <w:rFonts w:cs="Arial"/>
        </w:rPr>
      </w:pPr>
      <w:r w:rsidRPr="00BC24DC">
        <w:rPr>
          <w:rFonts w:cs="Arial"/>
        </w:rPr>
        <w:t>How can kernel-supported and user-level threads be combined?</w:t>
      </w:r>
    </w:p>
    <w:p w:rsidR="005E747B" w:rsidRPr="00BC24DC" w:rsidRDefault="005E747B" w:rsidP="005E747B">
      <w:pPr>
        <w:spacing w:after="0" w:line="240" w:lineRule="auto"/>
        <w:rPr>
          <w:rFonts w:cs="Arial"/>
        </w:rPr>
      </w:pPr>
    </w:p>
    <w:p w:rsidR="00076EC8" w:rsidRPr="00BC24DC" w:rsidRDefault="00076EC8" w:rsidP="005E747B">
      <w:pPr>
        <w:spacing w:after="0" w:line="240" w:lineRule="auto"/>
        <w:rPr>
          <w:rFonts w:cs="Arial"/>
          <w:color w:val="5B9BD5" w:themeColor="accent1"/>
        </w:rPr>
      </w:pPr>
      <w:r w:rsidRPr="00BC24DC">
        <w:rPr>
          <w:rFonts w:cs="Arial"/>
          <w:color w:val="5B9BD5" w:themeColor="accent1"/>
        </w:rPr>
        <w:t>They can be combined if the operating system offers kernel-level support. If it does, then the two types of threads can be combined into hybrid threading, where user level threads are mapped onto kernel level threads</w:t>
      </w:r>
    </w:p>
    <w:p w:rsidR="00295DDE" w:rsidRPr="00BC24DC" w:rsidRDefault="00295DDE" w:rsidP="005E747B">
      <w:pPr>
        <w:spacing w:after="0" w:line="240" w:lineRule="auto"/>
        <w:rPr>
          <w:rFonts w:cs="Arial"/>
        </w:rPr>
      </w:pPr>
    </w:p>
    <w:p w:rsidR="005E747B" w:rsidRPr="00BC24DC" w:rsidRDefault="005E747B" w:rsidP="005E747B">
      <w:pPr>
        <w:spacing w:after="0" w:line="240" w:lineRule="auto"/>
        <w:rPr>
          <w:rFonts w:cs="Arial"/>
        </w:rPr>
      </w:pPr>
    </w:p>
    <w:p w:rsidR="005E747B" w:rsidRPr="00BC24DC" w:rsidRDefault="005E747B" w:rsidP="005E747B">
      <w:pPr>
        <w:pStyle w:val="ListParagraph"/>
        <w:numPr>
          <w:ilvl w:val="0"/>
          <w:numId w:val="1"/>
        </w:numPr>
        <w:spacing w:after="0" w:line="240" w:lineRule="auto"/>
        <w:rPr>
          <w:rFonts w:cs="Arial"/>
        </w:rPr>
      </w:pPr>
      <w:r w:rsidRPr="00BC24DC">
        <w:rPr>
          <w:rFonts w:cs="Arial"/>
        </w:rPr>
        <w:t>Under ideal circumstances, wha</w:t>
      </w:r>
      <w:r w:rsidR="00295DDE" w:rsidRPr="00BC24DC">
        <w:rPr>
          <w:rFonts w:cs="Arial"/>
        </w:rPr>
        <w:t>t components</w:t>
      </w:r>
      <w:r w:rsidRPr="00BC24DC">
        <w:rPr>
          <w:rFonts w:cs="Arial"/>
        </w:rPr>
        <w:t xml:space="preserve"> of a process appear to be different between threads</w:t>
      </w:r>
      <w:r w:rsidR="00295DDE" w:rsidRPr="00BC24DC">
        <w:rPr>
          <w:rFonts w:cs="Arial"/>
        </w:rPr>
        <w:t xml:space="preserve"> within the same process</w:t>
      </w:r>
      <w:r w:rsidRPr="00BC24DC">
        <w:rPr>
          <w:rFonts w:cs="Arial"/>
        </w:rPr>
        <w:t xml:space="preserve">? </w:t>
      </w:r>
    </w:p>
    <w:p w:rsidR="00295DDE" w:rsidRPr="00BC24DC" w:rsidRDefault="00295DDE" w:rsidP="00295DDE">
      <w:pPr>
        <w:spacing w:after="0" w:line="240" w:lineRule="auto"/>
        <w:rPr>
          <w:rFonts w:cs="Arial"/>
        </w:rPr>
      </w:pPr>
    </w:p>
    <w:p w:rsidR="00295DDE" w:rsidRPr="00BC24DC" w:rsidRDefault="00BC24DC" w:rsidP="00BC24DC">
      <w:pPr>
        <w:spacing w:after="0" w:line="240" w:lineRule="auto"/>
        <w:ind w:left="720" w:hanging="720"/>
        <w:rPr>
          <w:rFonts w:cs="Arial"/>
          <w:color w:val="5B9BD5" w:themeColor="accent1"/>
        </w:rPr>
      </w:pPr>
      <w:r w:rsidRPr="00BC24DC">
        <w:rPr>
          <w:rFonts w:cs="Arial"/>
          <w:color w:val="5B9BD5" w:themeColor="accent1"/>
        </w:rPr>
        <w:t xml:space="preserve">The program counter, entry in the process table, </w:t>
      </w:r>
      <w:r>
        <w:rPr>
          <w:rFonts w:cs="Arial"/>
          <w:color w:val="5B9BD5" w:themeColor="accent1"/>
        </w:rPr>
        <w:t xml:space="preserve">memory, </w:t>
      </w:r>
      <w:r w:rsidRPr="00BC24DC">
        <w:rPr>
          <w:rFonts w:cs="Arial"/>
          <w:color w:val="5B9BD5" w:themeColor="accent1"/>
        </w:rPr>
        <w:t>and schedule are different between threads within the same process.</w:t>
      </w:r>
    </w:p>
    <w:p w:rsidR="00295DDE" w:rsidRPr="00BC24DC" w:rsidRDefault="00295DDE" w:rsidP="00295DDE">
      <w:pPr>
        <w:spacing w:after="0" w:line="240" w:lineRule="auto"/>
        <w:rPr>
          <w:rFonts w:cs="Arial"/>
        </w:rPr>
      </w:pPr>
    </w:p>
    <w:p w:rsidR="00295DDE" w:rsidRPr="00BC24DC" w:rsidRDefault="005E747B" w:rsidP="005E747B">
      <w:pPr>
        <w:pStyle w:val="ListParagraph"/>
        <w:numPr>
          <w:ilvl w:val="0"/>
          <w:numId w:val="1"/>
        </w:numPr>
        <w:spacing w:after="0" w:line="240" w:lineRule="auto"/>
        <w:rPr>
          <w:rFonts w:cs="Arial"/>
        </w:rPr>
      </w:pPr>
      <w:r w:rsidRPr="00BC24DC">
        <w:rPr>
          <w:rFonts w:cs="Arial"/>
        </w:rPr>
        <w:t xml:space="preserve">Under less than ideal circumstances, </w:t>
      </w:r>
      <w:r w:rsidR="00295DDE" w:rsidRPr="00BC24DC">
        <w:rPr>
          <w:rFonts w:cs="Arial"/>
        </w:rPr>
        <w:t xml:space="preserve">e.g. in the event of bugs, </w:t>
      </w:r>
      <w:r w:rsidRPr="00BC24DC">
        <w:rPr>
          <w:rFonts w:cs="Arial"/>
        </w:rPr>
        <w:t xml:space="preserve">which of the above </w:t>
      </w:r>
      <w:r w:rsidR="00295DDE" w:rsidRPr="00BC24DC">
        <w:rPr>
          <w:rFonts w:cs="Arial"/>
        </w:rPr>
        <w:t>components can reveal themselves to be shared, if any? Given an example of when this might happen and how the sharing might be revealed.</w:t>
      </w:r>
    </w:p>
    <w:p w:rsidR="00295DDE" w:rsidRPr="00BC24DC" w:rsidRDefault="00295DDE" w:rsidP="00295DDE">
      <w:pPr>
        <w:spacing w:after="0" w:line="240" w:lineRule="auto"/>
        <w:rPr>
          <w:rFonts w:cs="Arial"/>
        </w:rPr>
      </w:pPr>
    </w:p>
    <w:p w:rsidR="00295DDE" w:rsidRPr="0024709F" w:rsidRDefault="00BC24DC" w:rsidP="00295DDE">
      <w:pPr>
        <w:spacing w:after="0" w:line="240" w:lineRule="auto"/>
        <w:rPr>
          <w:rFonts w:cs="Arial"/>
          <w:color w:val="5B9BD5" w:themeColor="accent1"/>
        </w:rPr>
      </w:pPr>
      <w:r w:rsidRPr="0024709F">
        <w:rPr>
          <w:rFonts w:cs="Arial"/>
          <w:color w:val="5B9BD5" w:themeColor="accent1"/>
        </w:rPr>
        <w:t>Memory can reveal itself to be shared in</w:t>
      </w:r>
      <w:r w:rsidR="0024709F" w:rsidRPr="0024709F">
        <w:rPr>
          <w:rFonts w:cs="Arial"/>
          <w:color w:val="5B9BD5" w:themeColor="accent1"/>
        </w:rPr>
        <w:t xml:space="preserve"> less than ideal circumstances. This can show up when a thread is referencing the wrong memory address, accessing data from a different thread.</w:t>
      </w:r>
    </w:p>
    <w:p w:rsidR="00295DDE" w:rsidRPr="00BC24DC" w:rsidRDefault="00295DDE" w:rsidP="00295DDE">
      <w:pPr>
        <w:spacing w:after="0" w:line="240" w:lineRule="auto"/>
        <w:rPr>
          <w:rFonts w:cs="Arial"/>
        </w:rPr>
      </w:pPr>
    </w:p>
    <w:p w:rsidR="005E747B" w:rsidRDefault="00295DDE" w:rsidP="005E747B">
      <w:pPr>
        <w:pStyle w:val="ListParagraph"/>
        <w:numPr>
          <w:ilvl w:val="0"/>
          <w:numId w:val="1"/>
        </w:numPr>
        <w:spacing w:after="0" w:line="240" w:lineRule="auto"/>
        <w:rPr>
          <w:rFonts w:cs="Arial"/>
        </w:rPr>
      </w:pPr>
      <w:r w:rsidRPr="00BC24DC">
        <w:rPr>
          <w:rFonts w:cs="Arial"/>
        </w:rPr>
        <w:t xml:space="preserve">Are files shared between threads within the same process? If so, by what mechanism?    </w:t>
      </w:r>
    </w:p>
    <w:p w:rsidR="0024709F" w:rsidRDefault="0024709F" w:rsidP="0024709F">
      <w:pPr>
        <w:spacing w:after="0" w:line="240" w:lineRule="auto"/>
        <w:rPr>
          <w:rFonts w:cs="Arial"/>
        </w:rPr>
      </w:pPr>
    </w:p>
    <w:p w:rsidR="0024709F" w:rsidRPr="0024709F" w:rsidRDefault="0024709F" w:rsidP="0024709F">
      <w:pPr>
        <w:spacing w:after="0" w:line="240" w:lineRule="auto"/>
        <w:rPr>
          <w:rFonts w:cs="Arial"/>
          <w:color w:val="5B9BD5" w:themeColor="accent1"/>
        </w:rPr>
      </w:pPr>
      <w:r w:rsidRPr="0024709F">
        <w:rPr>
          <w:rFonts w:cs="Arial"/>
          <w:color w:val="5B9BD5" w:themeColor="accent1"/>
        </w:rPr>
        <w:t>Yes, files are shared between threads within the same process using the COW mechanism.</w:t>
      </w:r>
      <w:bookmarkStart w:id="0" w:name="_GoBack"/>
      <w:bookmarkEnd w:id="0"/>
    </w:p>
    <w:sectPr w:rsidR="0024709F" w:rsidRPr="0024709F" w:rsidSect="00484DE2">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F26C22"/>
    <w:multiLevelType w:val="hybridMultilevel"/>
    <w:tmpl w:val="C2280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DE2"/>
    <w:rsid w:val="00076EC8"/>
    <w:rsid w:val="000A4CF3"/>
    <w:rsid w:val="00127571"/>
    <w:rsid w:val="00166E41"/>
    <w:rsid w:val="0024709F"/>
    <w:rsid w:val="00295DDE"/>
    <w:rsid w:val="002B6C22"/>
    <w:rsid w:val="002F6B7B"/>
    <w:rsid w:val="004313E9"/>
    <w:rsid w:val="00451F59"/>
    <w:rsid w:val="00484DE2"/>
    <w:rsid w:val="00487DFA"/>
    <w:rsid w:val="00590056"/>
    <w:rsid w:val="00592299"/>
    <w:rsid w:val="005E747B"/>
    <w:rsid w:val="00644D10"/>
    <w:rsid w:val="006E4489"/>
    <w:rsid w:val="006E5312"/>
    <w:rsid w:val="007405A7"/>
    <w:rsid w:val="007E78AB"/>
    <w:rsid w:val="008C422F"/>
    <w:rsid w:val="00A336BB"/>
    <w:rsid w:val="00AB0814"/>
    <w:rsid w:val="00BC24DC"/>
    <w:rsid w:val="00C00224"/>
    <w:rsid w:val="00CC4C23"/>
    <w:rsid w:val="00DB2E18"/>
    <w:rsid w:val="00EB1AC4"/>
    <w:rsid w:val="00EF6DF9"/>
    <w:rsid w:val="00F00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CC7E18-A360-4C7F-A7F5-45F214834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3</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Amit Nijjar</cp:lastModifiedBy>
  <cp:revision>56</cp:revision>
  <dcterms:created xsi:type="dcterms:W3CDTF">2016-04-07T18:55:00Z</dcterms:created>
  <dcterms:modified xsi:type="dcterms:W3CDTF">2016-04-13T00:35:00Z</dcterms:modified>
</cp:coreProperties>
</file>