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7B15" w14:textId="0D09371B" w:rsidR="004136D3" w:rsidRDefault="009E1104" w:rsidP="009E1104">
      <w:pPr>
        <w:jc w:val="center"/>
        <w:rPr>
          <w:sz w:val="36"/>
          <w:szCs w:val="36"/>
        </w:rPr>
      </w:pPr>
      <w:r w:rsidRPr="009E1104">
        <w:rPr>
          <w:sz w:val="36"/>
          <w:szCs w:val="36"/>
        </w:rPr>
        <w:t>FinFinance Pvt LTD</w:t>
      </w:r>
    </w:p>
    <w:p w14:paraId="7D2DCD68" w14:textId="77777777" w:rsidR="009E1104" w:rsidRDefault="009E1104" w:rsidP="009E1104">
      <w:pPr>
        <w:jc w:val="center"/>
        <w:rPr>
          <w:sz w:val="36"/>
          <w:szCs w:val="36"/>
        </w:rPr>
      </w:pPr>
    </w:p>
    <w:p w14:paraId="3EA2CFA3" w14:textId="5F8592A6" w:rsidR="009E1104" w:rsidRDefault="009E1104" w:rsidP="009E11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1104">
        <w:rPr>
          <w:b/>
          <w:bCs/>
          <w:sz w:val="28"/>
          <w:szCs w:val="28"/>
        </w:rPr>
        <w:t>Business Requirement</w:t>
      </w:r>
    </w:p>
    <w:p w14:paraId="53F63158" w14:textId="436FB86D" w:rsidR="009E1104" w:rsidRPr="009E1104" w:rsidRDefault="009E1104" w:rsidP="009E1104">
      <w:pPr>
        <w:ind w:left="720"/>
        <w:rPr>
          <w:b/>
          <w:bCs/>
          <w:sz w:val="24"/>
          <w:szCs w:val="24"/>
        </w:rPr>
      </w:pPr>
      <w:r w:rsidRPr="009E1104">
        <w:rPr>
          <w:b/>
          <w:bCs/>
          <w:sz w:val="24"/>
          <w:szCs w:val="24"/>
        </w:rPr>
        <w:t>Platform</w:t>
      </w:r>
    </w:p>
    <w:p w14:paraId="194603D5" w14:textId="69C1DF4F" w:rsidR="009E1104" w:rsidRPr="009E1104" w:rsidRDefault="009E1104" w:rsidP="009E1104">
      <w:pPr>
        <w:ind w:left="720"/>
        <w:rPr>
          <w:sz w:val="24"/>
          <w:szCs w:val="24"/>
        </w:rPr>
      </w:pPr>
      <w:r>
        <w:rPr>
          <w:sz w:val="24"/>
          <w:szCs w:val="24"/>
        </w:rPr>
        <w:t>FinFinace</w:t>
      </w:r>
      <w:r w:rsidRPr="009E1104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planning to build </w:t>
      </w:r>
      <w:r w:rsidRPr="009E1104">
        <w:rPr>
          <w:sz w:val="24"/>
          <w:szCs w:val="24"/>
        </w:rPr>
        <w:t xml:space="preserve">a platform that facilitates loan transactions between </w:t>
      </w:r>
      <w:r>
        <w:rPr>
          <w:sz w:val="24"/>
          <w:szCs w:val="24"/>
        </w:rPr>
        <w:t>company and customer</w:t>
      </w:r>
      <w:r w:rsidRPr="009E1104">
        <w:rPr>
          <w:sz w:val="24"/>
          <w:szCs w:val="24"/>
        </w:rPr>
        <w:t>. All loan applications are approved and sanctioned by</w:t>
      </w:r>
      <w:r>
        <w:rPr>
          <w:sz w:val="24"/>
          <w:szCs w:val="24"/>
        </w:rPr>
        <w:t xml:space="preserve"> the managers</w:t>
      </w:r>
      <w:r w:rsidRPr="009E1104">
        <w:rPr>
          <w:sz w:val="24"/>
          <w:szCs w:val="24"/>
        </w:rPr>
        <w:t>. All details are clearly stated upfront during the Loan application.</w:t>
      </w:r>
    </w:p>
    <w:p w14:paraId="60D24F89" w14:textId="6C9AC04F" w:rsidR="009E1104" w:rsidRDefault="009E1104" w:rsidP="009E1104">
      <w:pPr>
        <w:ind w:left="720"/>
        <w:rPr>
          <w:sz w:val="24"/>
          <w:szCs w:val="24"/>
        </w:rPr>
      </w:pPr>
      <w:r w:rsidRPr="009E1104">
        <w:rPr>
          <w:sz w:val="24"/>
          <w:szCs w:val="24"/>
        </w:rPr>
        <w:t>U</w:t>
      </w:r>
      <w:r>
        <w:rPr>
          <w:sz w:val="24"/>
          <w:szCs w:val="24"/>
        </w:rPr>
        <w:t>se</w:t>
      </w:r>
      <w:r w:rsidRPr="009E1104">
        <w:rPr>
          <w:sz w:val="24"/>
          <w:szCs w:val="24"/>
        </w:rPr>
        <w:t xml:space="preserve">rs can apply for Personal Loans up to ₹ </w:t>
      </w:r>
      <w:r>
        <w:rPr>
          <w:sz w:val="24"/>
          <w:szCs w:val="24"/>
        </w:rPr>
        <w:t>3</w:t>
      </w:r>
      <w:r w:rsidRPr="009E1104">
        <w:rPr>
          <w:sz w:val="24"/>
          <w:szCs w:val="24"/>
        </w:rPr>
        <w:t xml:space="preserve"> Lakhs as per the requirement. The documentation needed is minimal and the entire process starting from registration to disbursement takes an average of </w:t>
      </w:r>
      <w:r>
        <w:rPr>
          <w:sz w:val="24"/>
          <w:szCs w:val="24"/>
        </w:rPr>
        <w:t>30</w:t>
      </w:r>
      <w:r w:rsidRPr="009E1104">
        <w:rPr>
          <w:sz w:val="24"/>
          <w:szCs w:val="24"/>
        </w:rPr>
        <w:t xml:space="preserve"> minutes. The application process is completely online and on approval, the funds are immediately transferred to the </w:t>
      </w:r>
      <w:r>
        <w:rPr>
          <w:sz w:val="24"/>
          <w:szCs w:val="24"/>
        </w:rPr>
        <w:t>wallet</w:t>
      </w:r>
      <w:r w:rsidRPr="009E1104">
        <w:rPr>
          <w:sz w:val="24"/>
          <w:szCs w:val="24"/>
        </w:rPr>
        <w:t xml:space="preserve"> account of the applicant. </w:t>
      </w:r>
    </w:p>
    <w:p w14:paraId="1D4E82A2" w14:textId="7DD2A300" w:rsidR="009E1104" w:rsidRPr="009E1104" w:rsidRDefault="009E1104" w:rsidP="009E1104">
      <w:pPr>
        <w:ind w:left="720"/>
        <w:rPr>
          <w:b/>
          <w:bCs/>
          <w:sz w:val="24"/>
          <w:szCs w:val="24"/>
        </w:rPr>
      </w:pPr>
      <w:r w:rsidRPr="009E1104">
        <w:rPr>
          <w:b/>
          <w:bCs/>
          <w:sz w:val="24"/>
          <w:szCs w:val="24"/>
        </w:rPr>
        <w:t>KYC</w:t>
      </w:r>
    </w:p>
    <w:p w14:paraId="1F36D440" w14:textId="785579B3" w:rsidR="009E1104" w:rsidRDefault="009E1104" w:rsidP="009E1104">
      <w:pPr>
        <w:ind w:left="720"/>
        <w:rPr>
          <w:sz w:val="24"/>
          <w:szCs w:val="24"/>
        </w:rPr>
      </w:pPr>
      <w:r>
        <w:rPr>
          <w:sz w:val="24"/>
          <w:szCs w:val="24"/>
        </w:rPr>
        <w:t>Customer should be able to register themselves and request for loan.</w:t>
      </w:r>
    </w:p>
    <w:p w14:paraId="7FAF2846" w14:textId="044EFE90" w:rsidR="009E1104" w:rsidRPr="009E1104" w:rsidRDefault="009E1104" w:rsidP="009E1104">
      <w:pPr>
        <w:ind w:left="720"/>
        <w:rPr>
          <w:b/>
          <w:bCs/>
          <w:sz w:val="24"/>
          <w:szCs w:val="24"/>
        </w:rPr>
      </w:pPr>
      <w:r w:rsidRPr="009E1104">
        <w:rPr>
          <w:b/>
          <w:bCs/>
          <w:sz w:val="24"/>
          <w:szCs w:val="24"/>
        </w:rPr>
        <w:t xml:space="preserve">Loan Recovery </w:t>
      </w:r>
    </w:p>
    <w:p w14:paraId="65253D05" w14:textId="102EC824" w:rsidR="009E1104" w:rsidRDefault="007C6256" w:rsidP="009E1104">
      <w:pPr>
        <w:ind w:left="720"/>
        <w:rPr>
          <w:sz w:val="24"/>
          <w:szCs w:val="24"/>
        </w:rPr>
      </w:pPr>
      <w:r>
        <w:rPr>
          <w:sz w:val="24"/>
          <w:szCs w:val="24"/>
        </w:rPr>
        <w:t>There should be facility to enable the agent who are working in call centers to recover the loan and update the loan details.</w:t>
      </w:r>
    </w:p>
    <w:p w14:paraId="4710916E" w14:textId="5051C45E" w:rsidR="009E1104" w:rsidRDefault="009E1104" w:rsidP="009E1104">
      <w:pPr>
        <w:ind w:left="720"/>
        <w:rPr>
          <w:b/>
          <w:bCs/>
          <w:sz w:val="24"/>
          <w:szCs w:val="24"/>
        </w:rPr>
      </w:pPr>
      <w:r w:rsidRPr="009E1104">
        <w:rPr>
          <w:b/>
          <w:bCs/>
          <w:sz w:val="24"/>
          <w:szCs w:val="24"/>
        </w:rPr>
        <w:t>Reporting</w:t>
      </w:r>
    </w:p>
    <w:p w14:paraId="3F16A82F" w14:textId="1E363A4C" w:rsidR="009E1104" w:rsidRDefault="009E1104" w:rsidP="009E1104">
      <w:pPr>
        <w:ind w:left="720"/>
        <w:rPr>
          <w:sz w:val="24"/>
          <w:szCs w:val="24"/>
        </w:rPr>
      </w:pPr>
      <w:r w:rsidRPr="009E1104">
        <w:rPr>
          <w:sz w:val="24"/>
          <w:szCs w:val="24"/>
        </w:rPr>
        <w:t xml:space="preserve">Platform should be able to generate the </w:t>
      </w:r>
      <w:proofErr w:type="gramStart"/>
      <w:r w:rsidRPr="009E1104">
        <w:rPr>
          <w:sz w:val="24"/>
          <w:szCs w:val="24"/>
        </w:rPr>
        <w:t>daily ,</w:t>
      </w:r>
      <w:proofErr w:type="gramEnd"/>
      <w:r w:rsidRPr="009E1104">
        <w:rPr>
          <w:sz w:val="24"/>
          <w:szCs w:val="24"/>
        </w:rPr>
        <w:t xml:space="preserve"> weekly and monthly automated reports</w:t>
      </w:r>
      <w:r>
        <w:rPr>
          <w:sz w:val="24"/>
          <w:szCs w:val="24"/>
        </w:rPr>
        <w:t>, A separate data warehouse should be build for the reporting and visualization</w:t>
      </w:r>
    </w:p>
    <w:p w14:paraId="0FE68030" w14:textId="0332DDD2" w:rsidR="009E1104" w:rsidRDefault="009E1104" w:rsidP="009E11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1104">
        <w:rPr>
          <w:b/>
          <w:bCs/>
          <w:sz w:val="28"/>
          <w:szCs w:val="28"/>
        </w:rPr>
        <w:t xml:space="preserve">Proposed Solution </w:t>
      </w:r>
    </w:p>
    <w:p w14:paraId="322A6075" w14:textId="1BF2EF2D" w:rsidR="009E1104" w:rsidRPr="00ED74D8" w:rsidRDefault="009E1104" w:rsidP="00ED74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D74D8">
        <w:rPr>
          <w:b/>
          <w:bCs/>
          <w:sz w:val="24"/>
          <w:szCs w:val="24"/>
        </w:rPr>
        <w:t>Website/Portal</w:t>
      </w:r>
    </w:p>
    <w:p w14:paraId="6DA243C9" w14:textId="560A9F38" w:rsidR="00A232DB" w:rsidRPr="00A232DB" w:rsidRDefault="009E1104" w:rsidP="00A232DB">
      <w:pPr>
        <w:ind w:left="1440"/>
        <w:rPr>
          <w:sz w:val="24"/>
          <w:szCs w:val="24"/>
        </w:rPr>
      </w:pPr>
      <w:r w:rsidRPr="009E1104">
        <w:rPr>
          <w:sz w:val="24"/>
          <w:szCs w:val="24"/>
        </w:rPr>
        <w:t xml:space="preserve">Below </w:t>
      </w:r>
      <w:proofErr w:type="gramStart"/>
      <w:r w:rsidRPr="009E1104">
        <w:rPr>
          <w:sz w:val="24"/>
          <w:szCs w:val="24"/>
        </w:rPr>
        <w:t>are</w:t>
      </w:r>
      <w:proofErr w:type="gramEnd"/>
      <w:r w:rsidRPr="009E1104">
        <w:rPr>
          <w:sz w:val="24"/>
          <w:szCs w:val="24"/>
        </w:rPr>
        <w:t xml:space="preserve"> the user interface for the customer and agent</w:t>
      </w:r>
    </w:p>
    <w:p w14:paraId="76D0E5EF" w14:textId="4F5B6103" w:rsidR="00ED74D8" w:rsidRPr="00ED74D8" w:rsidRDefault="00ED74D8" w:rsidP="00ED74D8">
      <w:pPr>
        <w:ind w:left="1440"/>
        <w:rPr>
          <w:b/>
          <w:bCs/>
          <w:sz w:val="24"/>
          <w:szCs w:val="24"/>
        </w:rPr>
      </w:pPr>
      <w:r w:rsidRPr="00ED74D8">
        <w:rPr>
          <w:b/>
          <w:bCs/>
          <w:sz w:val="24"/>
          <w:szCs w:val="24"/>
        </w:rPr>
        <w:t>Home Page</w:t>
      </w:r>
      <w:r w:rsidRPr="00ED74D8">
        <w:rPr>
          <w:b/>
          <w:bCs/>
          <w:sz w:val="28"/>
          <w:szCs w:val="28"/>
        </w:rPr>
        <w:drawing>
          <wp:inline distT="0" distB="0" distL="0" distR="0" wp14:anchorId="7FA5904B" wp14:editId="7451DEBF">
            <wp:extent cx="4463742" cy="1700213"/>
            <wp:effectExtent l="0" t="0" r="0" b="0"/>
            <wp:docPr id="16335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742" cy="17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81E" w14:textId="420363F7" w:rsidR="00ED74D8" w:rsidRDefault="002B31D4" w:rsidP="00ED74D8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Login</w:t>
      </w:r>
      <w:r w:rsidR="00ED74D8" w:rsidRPr="00ED74D8">
        <w:rPr>
          <w:b/>
          <w:bCs/>
          <w:sz w:val="24"/>
          <w:szCs w:val="24"/>
        </w:rPr>
        <w:t xml:space="preserve"> Page</w:t>
      </w:r>
    </w:p>
    <w:p w14:paraId="78327EA3" w14:textId="1906A8CE" w:rsidR="002B31D4" w:rsidRDefault="002B31D4" w:rsidP="00ED74D8">
      <w:pPr>
        <w:ind w:left="1440"/>
        <w:rPr>
          <w:b/>
          <w:bCs/>
          <w:sz w:val="24"/>
          <w:szCs w:val="24"/>
        </w:rPr>
      </w:pPr>
      <w:r w:rsidRPr="002B31D4">
        <w:rPr>
          <w:b/>
          <w:bCs/>
          <w:sz w:val="24"/>
          <w:szCs w:val="24"/>
        </w:rPr>
        <w:drawing>
          <wp:inline distT="0" distB="0" distL="0" distR="0" wp14:anchorId="2F86A674" wp14:editId="78F8107E">
            <wp:extent cx="4305300" cy="1964983"/>
            <wp:effectExtent l="0" t="0" r="0" b="0"/>
            <wp:docPr id="8247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165" cy="1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C67" w14:textId="69539AAA" w:rsidR="003C6CFC" w:rsidRPr="00ED74D8" w:rsidRDefault="003C6CFC" w:rsidP="00ED74D8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 Request</w:t>
      </w:r>
    </w:p>
    <w:p w14:paraId="40796F89" w14:textId="5154A216" w:rsidR="009E1104" w:rsidRDefault="003C6CFC" w:rsidP="00ED74D8">
      <w:pPr>
        <w:ind w:left="1440"/>
        <w:rPr>
          <w:b/>
          <w:bCs/>
          <w:sz w:val="28"/>
          <w:szCs w:val="28"/>
        </w:rPr>
      </w:pPr>
      <w:r w:rsidRPr="003C6CFC">
        <w:rPr>
          <w:b/>
          <w:bCs/>
          <w:sz w:val="28"/>
          <w:szCs w:val="28"/>
        </w:rPr>
        <w:drawing>
          <wp:inline distT="0" distB="0" distL="0" distR="0" wp14:anchorId="36DB199C" wp14:editId="4EB22FEA">
            <wp:extent cx="4308879" cy="2371725"/>
            <wp:effectExtent l="0" t="0" r="0" b="0"/>
            <wp:docPr id="5010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6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923" cy="23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B918" w14:textId="5AA7756F" w:rsidR="00C34BAF" w:rsidRDefault="00BE2023" w:rsidP="00ED74D8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 Payment</w:t>
      </w:r>
    </w:p>
    <w:p w14:paraId="00C7C3ED" w14:textId="2C55201C" w:rsidR="009E1104" w:rsidRDefault="00C34BAF" w:rsidP="00C34BAF">
      <w:pPr>
        <w:ind w:left="1440"/>
        <w:rPr>
          <w:b/>
          <w:bCs/>
          <w:sz w:val="28"/>
          <w:szCs w:val="28"/>
        </w:rPr>
      </w:pPr>
      <w:r w:rsidRPr="00C34BAF">
        <w:rPr>
          <w:b/>
          <w:bCs/>
          <w:sz w:val="28"/>
          <w:szCs w:val="28"/>
        </w:rPr>
        <w:drawing>
          <wp:inline distT="0" distB="0" distL="0" distR="0" wp14:anchorId="58BD99E1" wp14:editId="190F3273">
            <wp:extent cx="4329112" cy="2384712"/>
            <wp:effectExtent l="0" t="0" r="0" b="0"/>
            <wp:docPr id="6592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17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372" cy="2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FD3" w14:textId="52CE4177" w:rsidR="00952AB6" w:rsidRDefault="00952AB6" w:rsidP="00C34BAF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Agent Loan Recovery</w:t>
      </w:r>
    </w:p>
    <w:p w14:paraId="4A84F293" w14:textId="6BB2BDF4" w:rsidR="00952AB6" w:rsidRDefault="00952AB6" w:rsidP="00C34BAF">
      <w:pPr>
        <w:ind w:left="1440"/>
        <w:rPr>
          <w:b/>
          <w:bCs/>
          <w:sz w:val="28"/>
          <w:szCs w:val="28"/>
        </w:rPr>
      </w:pPr>
      <w:r w:rsidRPr="00952AB6">
        <w:rPr>
          <w:b/>
          <w:bCs/>
          <w:sz w:val="28"/>
          <w:szCs w:val="28"/>
        </w:rPr>
        <w:drawing>
          <wp:inline distT="0" distB="0" distL="0" distR="0" wp14:anchorId="432E3559" wp14:editId="798AFA8E">
            <wp:extent cx="4417796" cy="2214562"/>
            <wp:effectExtent l="0" t="0" r="1905" b="0"/>
            <wp:docPr id="73423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014" cy="22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6A6D" w14:textId="77777777" w:rsidR="00A232DB" w:rsidRPr="00A232DB" w:rsidRDefault="00A232DB" w:rsidP="00A232DB">
      <w:pPr>
        <w:ind w:left="1440"/>
        <w:rPr>
          <w:b/>
          <w:bCs/>
          <w:sz w:val="24"/>
          <w:szCs w:val="24"/>
        </w:rPr>
      </w:pPr>
      <w:r w:rsidRPr="00A232DB">
        <w:rPr>
          <w:b/>
          <w:bCs/>
          <w:sz w:val="24"/>
          <w:szCs w:val="24"/>
        </w:rPr>
        <w:t>Technology Stack</w:t>
      </w:r>
    </w:p>
    <w:p w14:paraId="391DBFC0" w14:textId="77777777" w:rsidR="00A232DB" w:rsidRDefault="00A232DB" w:rsidP="00A232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4551EEA8" w14:textId="77777777" w:rsidR="00A232DB" w:rsidRDefault="00A232DB" w:rsidP="00A232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HTML, CSS, Java Script</w:t>
      </w:r>
    </w:p>
    <w:p w14:paraId="733D8EED" w14:textId="77777777" w:rsidR="00A232DB" w:rsidRDefault="00A232DB" w:rsidP="00A232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 SQL</w:t>
      </w:r>
    </w:p>
    <w:p w14:paraId="1BA10985" w14:textId="77777777" w:rsidR="00A232DB" w:rsidRDefault="00A232DB" w:rsidP="00A232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2015359C" w14:textId="77777777" w:rsidR="00A232DB" w:rsidRPr="009E1104" w:rsidRDefault="00A232DB" w:rsidP="00C34BAF">
      <w:pPr>
        <w:ind w:left="1440"/>
        <w:rPr>
          <w:b/>
          <w:bCs/>
          <w:sz w:val="28"/>
          <w:szCs w:val="28"/>
        </w:rPr>
      </w:pPr>
    </w:p>
    <w:sectPr w:rsidR="00A232DB" w:rsidRPr="009E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A0F"/>
    <w:multiLevelType w:val="hybridMultilevel"/>
    <w:tmpl w:val="D4BA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54F"/>
    <w:multiLevelType w:val="hybridMultilevel"/>
    <w:tmpl w:val="B5A4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D0"/>
    <w:multiLevelType w:val="hybridMultilevel"/>
    <w:tmpl w:val="F1225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791689">
    <w:abstractNumId w:val="1"/>
  </w:num>
  <w:num w:numId="2" w16cid:durableId="220411730">
    <w:abstractNumId w:val="0"/>
  </w:num>
  <w:num w:numId="3" w16cid:durableId="1021784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4"/>
    <w:rsid w:val="002B31D4"/>
    <w:rsid w:val="003C6CFC"/>
    <w:rsid w:val="004136D3"/>
    <w:rsid w:val="00504F54"/>
    <w:rsid w:val="007C6256"/>
    <w:rsid w:val="00952AB6"/>
    <w:rsid w:val="009E1104"/>
    <w:rsid w:val="00A232DB"/>
    <w:rsid w:val="00BD547C"/>
    <w:rsid w:val="00BE2023"/>
    <w:rsid w:val="00C34BAF"/>
    <w:rsid w:val="00D452CE"/>
    <w:rsid w:val="00ED74D8"/>
    <w:rsid w:val="00F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49E"/>
  <w15:chartTrackingRefBased/>
  <w15:docId w15:val="{EE0F98E8-5C12-4932-8EC4-4D9A5F9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Sahani</dc:creator>
  <cp:keywords/>
  <dc:description/>
  <cp:lastModifiedBy>Bharat Sahani</cp:lastModifiedBy>
  <cp:revision>9</cp:revision>
  <dcterms:created xsi:type="dcterms:W3CDTF">2024-02-12T07:05:00Z</dcterms:created>
  <dcterms:modified xsi:type="dcterms:W3CDTF">2024-02-12T07:25:00Z</dcterms:modified>
</cp:coreProperties>
</file>