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693" w:rsidRPr="000E6693" w:rsidRDefault="000E6693" w:rsidP="000E6693">
      <w:pPr>
        <w:jc w:val="center"/>
        <w:rPr>
          <w:rFonts w:ascii="Product Sans" w:hAnsi="Product Sans"/>
          <w:sz w:val="32"/>
          <w:szCs w:val="32"/>
        </w:rPr>
      </w:pPr>
      <w:r w:rsidRPr="000E6693">
        <w:rPr>
          <w:rFonts w:ascii="Product Sans" w:hAnsi="Product Sans"/>
          <w:sz w:val="32"/>
          <w:szCs w:val="32"/>
        </w:rPr>
        <w:t>Computer Networks and Security Lab</w:t>
      </w:r>
    </w:p>
    <w:p w:rsidR="000E6693" w:rsidRPr="000E6693" w:rsidRDefault="000E6693" w:rsidP="000E6693">
      <w:pPr>
        <w:jc w:val="center"/>
        <w:rPr>
          <w:rFonts w:ascii="Product Sans" w:hAnsi="Product Sans"/>
        </w:rPr>
      </w:pPr>
      <w:r w:rsidRPr="000E6693">
        <w:rPr>
          <w:rFonts w:ascii="Product Sans" w:hAnsi="Product Sans"/>
        </w:rPr>
        <w:t>18B15CS212</w:t>
      </w:r>
    </w:p>
    <w:p w:rsidR="000E6693" w:rsidRPr="000E6693" w:rsidRDefault="000E6693" w:rsidP="000E6693">
      <w:pPr>
        <w:jc w:val="center"/>
        <w:rPr>
          <w:rFonts w:ascii="Product Sans" w:hAnsi="Product Sans"/>
        </w:rPr>
      </w:pPr>
      <w:r w:rsidRPr="000E6693">
        <w:rPr>
          <w:rFonts w:ascii="Product Sans" w:hAnsi="Product Sans"/>
        </w:rPr>
        <w:t>(ODD, 2021)</w:t>
      </w:r>
    </w:p>
    <w:p w:rsidR="000E6693" w:rsidRPr="000E6693" w:rsidRDefault="000E6693" w:rsidP="000E6693">
      <w:pPr>
        <w:jc w:val="center"/>
        <w:rPr>
          <w:rFonts w:ascii="Product Sans" w:hAnsi="Product Sans"/>
          <w:sz w:val="32"/>
          <w:szCs w:val="32"/>
        </w:rPr>
      </w:pPr>
      <w:r w:rsidRPr="000E6693">
        <w:rPr>
          <w:rFonts w:ascii="Product Sans" w:hAnsi="Product Sans"/>
          <w:sz w:val="32"/>
          <w:szCs w:val="32"/>
        </w:rPr>
        <w:t>Assignment - 5</w:t>
      </w:r>
      <w:bookmarkStart w:id="0" w:name="_GoBack"/>
      <w:bookmarkEnd w:id="0"/>
    </w:p>
    <w:p w:rsidR="000E6693" w:rsidRPr="000E6693" w:rsidRDefault="000E6693" w:rsidP="000E6693">
      <w:pPr>
        <w:jc w:val="right"/>
        <w:rPr>
          <w:rFonts w:ascii="Product Sans" w:hAnsi="Product Sans"/>
          <w:sz w:val="24"/>
          <w:szCs w:val="24"/>
        </w:rPr>
      </w:pPr>
      <w:r w:rsidRPr="000E6693">
        <w:rPr>
          <w:rFonts w:ascii="Product Sans" w:hAnsi="Product Sans"/>
          <w:sz w:val="24"/>
          <w:szCs w:val="24"/>
        </w:rPr>
        <w:t xml:space="preserve">Patil Amit </w:t>
      </w:r>
      <w:proofErr w:type="spellStart"/>
      <w:r w:rsidRPr="000E6693">
        <w:rPr>
          <w:rFonts w:ascii="Product Sans" w:hAnsi="Product Sans"/>
          <w:sz w:val="24"/>
          <w:szCs w:val="24"/>
        </w:rPr>
        <w:t>Gurusidhappa</w:t>
      </w:r>
      <w:proofErr w:type="spellEnd"/>
    </w:p>
    <w:p w:rsidR="000E6693" w:rsidRPr="000E6693" w:rsidRDefault="000E6693" w:rsidP="000E6693">
      <w:pPr>
        <w:jc w:val="right"/>
        <w:rPr>
          <w:rFonts w:ascii="Product Sans" w:hAnsi="Product Sans"/>
          <w:sz w:val="24"/>
          <w:szCs w:val="24"/>
        </w:rPr>
      </w:pPr>
      <w:r w:rsidRPr="000E6693">
        <w:rPr>
          <w:rFonts w:ascii="Product Sans" w:hAnsi="Product Sans"/>
          <w:sz w:val="24"/>
          <w:szCs w:val="24"/>
        </w:rPr>
        <w:t>19104004</w:t>
      </w:r>
    </w:p>
    <w:p w:rsidR="000E6693" w:rsidRPr="000E6693" w:rsidRDefault="000E6693" w:rsidP="000E6693">
      <w:pPr>
        <w:jc w:val="right"/>
        <w:rPr>
          <w:rFonts w:ascii="Product Sans" w:hAnsi="Product Sans"/>
          <w:sz w:val="24"/>
          <w:szCs w:val="24"/>
        </w:rPr>
      </w:pPr>
      <w:r w:rsidRPr="000E6693">
        <w:rPr>
          <w:rFonts w:ascii="Product Sans" w:hAnsi="Product Sans"/>
          <w:sz w:val="24"/>
          <w:szCs w:val="24"/>
        </w:rPr>
        <w:t>B11</w:t>
      </w:r>
    </w:p>
    <w:p w:rsidR="00B57921" w:rsidRPr="000E6693" w:rsidRDefault="00B57921">
      <w:pPr>
        <w:rPr>
          <w:rFonts w:ascii="Product Sans" w:hAnsi="Product Sans"/>
        </w:rPr>
      </w:pPr>
    </w:p>
    <w:p w:rsidR="00B57921" w:rsidRPr="000E6693" w:rsidRDefault="000E6693">
      <w:pPr>
        <w:pStyle w:val="Heading2"/>
        <w:keepNext w:val="0"/>
        <w:keepLines w:val="0"/>
        <w:spacing w:before="20" w:after="20" w:line="240" w:lineRule="auto"/>
        <w:rPr>
          <w:rFonts w:ascii="Product Sans" w:eastAsia="Open Sans" w:hAnsi="Product Sans" w:cs="Open Sans"/>
          <w:b/>
          <w:sz w:val="26"/>
          <w:szCs w:val="26"/>
        </w:rPr>
      </w:pPr>
      <w:bookmarkStart w:id="1" w:name="_8mz8imbx5wre" w:colFirst="0" w:colLast="0"/>
      <w:bookmarkEnd w:id="1"/>
      <w:proofErr w:type="spellStart"/>
      <w:r w:rsidRPr="000E6693">
        <w:rPr>
          <w:rFonts w:ascii="Product Sans" w:eastAsia="Open Sans" w:hAnsi="Product Sans" w:cs="Open Sans"/>
          <w:b/>
          <w:sz w:val="26"/>
          <w:szCs w:val="26"/>
        </w:rPr>
        <w:t>Nslookup</w:t>
      </w:r>
      <w:proofErr w:type="spellEnd"/>
      <w:r w:rsidRPr="000E6693">
        <w:rPr>
          <w:rFonts w:ascii="Product Sans" w:eastAsia="Open Sans" w:hAnsi="Product Sans" w:cs="Open Sans"/>
          <w:b/>
          <w:sz w:val="26"/>
          <w:szCs w:val="26"/>
        </w:rPr>
        <w:t xml:space="preserve"> -type</w:t>
      </w:r>
    </w:p>
    <w:p w:rsidR="00B57921" w:rsidRDefault="000E6693">
      <w:pPr>
        <w:numPr>
          <w:ilvl w:val="0"/>
          <w:numId w:val="4"/>
        </w:numPr>
        <w:spacing w:before="20" w:line="240" w:lineRule="auto"/>
        <w:rPr>
          <w:rFonts w:ascii="Product Sans" w:eastAsia="Open Sans" w:hAnsi="Product Sans" w:cs="Open Sans"/>
          <w:sz w:val="24"/>
          <w:szCs w:val="24"/>
        </w:rPr>
      </w:pPr>
      <w:proofErr w:type="spellStart"/>
      <w:r w:rsidRPr="000E6693">
        <w:rPr>
          <w:rFonts w:ascii="Product Sans" w:eastAsia="Open Sans" w:hAnsi="Product Sans" w:cs="Open Sans"/>
          <w:sz w:val="24"/>
          <w:szCs w:val="24"/>
        </w:rPr>
        <w:t>Practise</w:t>
      </w:r>
      <w:proofErr w:type="spellEnd"/>
      <w:r w:rsidRPr="000E6693">
        <w:rPr>
          <w:rFonts w:ascii="Product Sans" w:eastAsia="Open Sans" w:hAnsi="Product Sans" w:cs="Open Sans"/>
          <w:sz w:val="24"/>
          <w:szCs w:val="24"/>
        </w:rPr>
        <w:t xml:space="preserve"> </w:t>
      </w:r>
    </w:p>
    <w:p w:rsidR="000E6693" w:rsidRDefault="000E6693" w:rsidP="000E6693">
      <w:pPr>
        <w:pStyle w:val="ListParagraph"/>
        <w:numPr>
          <w:ilvl w:val="0"/>
          <w:numId w:val="4"/>
        </w:numPr>
        <w:rPr>
          <w:rFonts w:ascii="Product Sans" w:hAnsi="Product Sans"/>
          <w:sz w:val="24"/>
          <w:szCs w:val="24"/>
        </w:rPr>
      </w:pPr>
      <w:r w:rsidRPr="009F7BFA">
        <w:rPr>
          <w:rFonts w:ascii="Product Sans" w:hAnsi="Product Sans"/>
          <w:sz w:val="24"/>
          <w:szCs w:val="24"/>
        </w:rPr>
        <w:t>142.250.192.46</w:t>
      </w:r>
    </w:p>
    <w:p w:rsidR="000E6693" w:rsidRDefault="000E6693" w:rsidP="000E6693">
      <w:pPr>
        <w:ind w:left="720"/>
        <w:rPr>
          <w:rFonts w:ascii="Product Sans" w:hAnsi="Product Sans"/>
          <w:sz w:val="24"/>
          <w:szCs w:val="24"/>
        </w:rPr>
      </w:pPr>
      <w:r w:rsidRPr="009F7BFA">
        <w:rPr>
          <w:rFonts w:ascii="Product Sans" w:hAnsi="Product Sans"/>
          <w:noProof/>
          <w:sz w:val="24"/>
          <w:szCs w:val="24"/>
        </w:rPr>
        <w:drawing>
          <wp:inline distT="0" distB="0" distL="0" distR="0" wp14:anchorId="663E4465" wp14:editId="7DD2C283">
            <wp:extent cx="5731510" cy="1540510"/>
            <wp:effectExtent l="0" t="0" r="254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93" w:rsidRDefault="000E6693" w:rsidP="000E6693">
      <w:pPr>
        <w:ind w:left="720"/>
        <w:rPr>
          <w:rFonts w:ascii="Product Sans" w:hAnsi="Product Sans"/>
          <w:sz w:val="24"/>
          <w:szCs w:val="24"/>
        </w:rPr>
      </w:pPr>
    </w:p>
    <w:p w:rsidR="000E6693" w:rsidRPr="000E6693" w:rsidRDefault="000E6693" w:rsidP="000E6693">
      <w:pPr>
        <w:ind w:left="360"/>
        <w:rPr>
          <w:rFonts w:ascii="Product Sans" w:hAnsi="Product Sans"/>
          <w:sz w:val="24"/>
          <w:szCs w:val="24"/>
        </w:rPr>
      </w:pPr>
      <w:r w:rsidRPr="000E6693">
        <w:rPr>
          <w:rFonts w:ascii="Product Sans" w:hAnsi="Product Sans"/>
          <w:sz w:val="24"/>
          <w:szCs w:val="24"/>
        </w:rPr>
        <w:t>172.28.48.1#53</w:t>
      </w:r>
    </w:p>
    <w:p w:rsidR="000E6693" w:rsidRPr="000E6693" w:rsidRDefault="000E6693" w:rsidP="000E6693">
      <w:pPr>
        <w:ind w:left="720"/>
        <w:rPr>
          <w:rFonts w:ascii="Product Sans" w:hAnsi="Product Sans"/>
          <w:sz w:val="24"/>
          <w:szCs w:val="24"/>
        </w:rPr>
      </w:pPr>
    </w:p>
    <w:p w:rsidR="00B57921" w:rsidRPr="000E6693" w:rsidRDefault="000E6693">
      <w:pPr>
        <w:numPr>
          <w:ilvl w:val="0"/>
          <w:numId w:val="4"/>
        </w:numPr>
        <w:spacing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3495675" cy="2847975"/>
            <wp:effectExtent l="0" t="0" r="0" b="0"/>
            <wp:docPr id="3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E6693">
      <w:pPr>
        <w:numPr>
          <w:ilvl w:val="0"/>
          <w:numId w:val="4"/>
        </w:numPr>
        <w:spacing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3395663" cy="249133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2491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E6693">
      <w:pPr>
        <w:numPr>
          <w:ilvl w:val="0"/>
          <w:numId w:val="4"/>
        </w:numPr>
        <w:spacing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4214813" cy="1210734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1210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E6693">
      <w:pPr>
        <w:numPr>
          <w:ilvl w:val="0"/>
          <w:numId w:val="4"/>
        </w:numPr>
        <w:spacing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Arial Unicode MS" w:hAnsi="Product Sans" w:cs="Arial Unicode MS"/>
          <w:sz w:val="24"/>
          <w:szCs w:val="24"/>
        </w:rPr>
        <w:t xml:space="preserve">Questions </w:t>
      </w:r>
      <w:r w:rsidRPr="000E6693">
        <w:rPr>
          <w:rFonts w:ascii="Cambria Math" w:eastAsia="Arial Unicode MS" w:hAnsi="Cambria Math" w:cs="Cambria Math"/>
          <w:sz w:val="24"/>
          <w:szCs w:val="24"/>
        </w:rPr>
        <w:t>⇒</w:t>
      </w:r>
    </w:p>
    <w:p w:rsidR="00B57921" w:rsidRPr="000E6693" w:rsidRDefault="000E6693">
      <w:pPr>
        <w:numPr>
          <w:ilvl w:val="0"/>
          <w:numId w:val="2"/>
        </w:numPr>
        <w:spacing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3070020" cy="1662113"/>
            <wp:effectExtent l="0" t="0" r="0" b="0"/>
            <wp:docPr id="3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0020" cy="1662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E6693">
      <w:pPr>
        <w:numPr>
          <w:ilvl w:val="0"/>
          <w:numId w:val="2"/>
        </w:numPr>
        <w:spacing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3224213" cy="148024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1480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E6693">
      <w:pPr>
        <w:numPr>
          <w:ilvl w:val="0"/>
          <w:numId w:val="2"/>
        </w:numPr>
        <w:spacing w:after="20"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3833813" cy="1280842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1280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4119563" cy="2119609"/>
            <wp:effectExtent l="0" t="0" r="0" b="0"/>
            <wp:docPr id="39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2119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E6693">
      <w:pPr>
        <w:pStyle w:val="Heading2"/>
        <w:keepNext w:val="0"/>
        <w:keepLines w:val="0"/>
        <w:spacing w:before="20" w:after="20" w:line="240" w:lineRule="auto"/>
        <w:rPr>
          <w:rFonts w:ascii="Product Sans" w:eastAsia="Open Sans" w:hAnsi="Product Sans" w:cs="Open Sans"/>
          <w:b/>
          <w:sz w:val="24"/>
          <w:szCs w:val="24"/>
        </w:rPr>
      </w:pPr>
      <w:bookmarkStart w:id="2" w:name="_97otvyjg3isq" w:colFirst="0" w:colLast="0"/>
      <w:bookmarkEnd w:id="2"/>
      <w:proofErr w:type="gramStart"/>
      <w:r w:rsidRPr="000E6693">
        <w:rPr>
          <w:rFonts w:ascii="Product Sans" w:eastAsia="Open Sans" w:hAnsi="Product Sans" w:cs="Open Sans"/>
          <w:b/>
          <w:sz w:val="26"/>
          <w:szCs w:val="26"/>
        </w:rPr>
        <w:t>ipconfig</w:t>
      </w:r>
      <w:proofErr w:type="gramEnd"/>
    </w:p>
    <w:p w:rsidR="00B57921" w:rsidRPr="000E6693" w:rsidRDefault="000E6693">
      <w:pPr>
        <w:numPr>
          <w:ilvl w:val="0"/>
          <w:numId w:val="1"/>
        </w:numPr>
        <w:spacing w:before="20"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sz w:val="24"/>
          <w:szCs w:val="24"/>
        </w:rPr>
        <w:t xml:space="preserve">Practice </w:t>
      </w:r>
    </w:p>
    <w:p w:rsidR="00B57921" w:rsidRPr="000E6693" w:rsidRDefault="000E6693">
      <w:pPr>
        <w:numPr>
          <w:ilvl w:val="0"/>
          <w:numId w:val="1"/>
        </w:numPr>
        <w:spacing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4681538" cy="4335104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4335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E6693">
      <w:pPr>
        <w:numPr>
          <w:ilvl w:val="0"/>
          <w:numId w:val="1"/>
        </w:numPr>
        <w:spacing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3890963" cy="3368884"/>
            <wp:effectExtent l="0" t="0" r="0" b="0"/>
            <wp:docPr id="24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3368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E6693">
      <w:pPr>
        <w:numPr>
          <w:ilvl w:val="0"/>
          <w:numId w:val="1"/>
        </w:numPr>
        <w:spacing w:after="20"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3924300" cy="1123950"/>
            <wp:effectExtent l="0" t="0" r="0" b="0"/>
            <wp:docPr id="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E6693">
      <w:pPr>
        <w:pStyle w:val="Heading2"/>
        <w:keepNext w:val="0"/>
        <w:keepLines w:val="0"/>
        <w:spacing w:before="20" w:after="20" w:line="240" w:lineRule="auto"/>
        <w:rPr>
          <w:rFonts w:ascii="Product Sans" w:eastAsia="Open Sans" w:hAnsi="Product Sans" w:cs="Open Sans"/>
          <w:b/>
          <w:sz w:val="24"/>
          <w:szCs w:val="24"/>
        </w:rPr>
      </w:pPr>
      <w:bookmarkStart w:id="3" w:name="_gofx3ybcf1a2" w:colFirst="0" w:colLast="0"/>
      <w:bookmarkEnd w:id="3"/>
      <w:r w:rsidRPr="000E6693">
        <w:rPr>
          <w:rFonts w:ascii="Product Sans" w:eastAsia="Open Sans" w:hAnsi="Product Sans" w:cs="Open Sans"/>
          <w:b/>
          <w:sz w:val="26"/>
          <w:szCs w:val="26"/>
        </w:rPr>
        <w:t xml:space="preserve">Tracing DNS with </w:t>
      </w:r>
      <w:proofErr w:type="spellStart"/>
      <w:r w:rsidRPr="000E6693">
        <w:rPr>
          <w:rFonts w:ascii="Product Sans" w:eastAsia="Open Sans" w:hAnsi="Product Sans" w:cs="Open Sans"/>
          <w:b/>
          <w:sz w:val="26"/>
          <w:szCs w:val="26"/>
        </w:rPr>
        <w:t>wireshark</w:t>
      </w:r>
      <w:proofErr w:type="spellEnd"/>
      <w:r w:rsidRPr="000E6693">
        <w:rPr>
          <w:rFonts w:ascii="Product Sans" w:eastAsia="Open Sans" w:hAnsi="Product Sans" w:cs="Open Sans"/>
          <w:b/>
          <w:sz w:val="26"/>
          <w:szCs w:val="26"/>
        </w:rPr>
        <w:t xml:space="preserve"> </w:t>
      </w:r>
    </w:p>
    <w:p w:rsidR="00B57921" w:rsidRPr="000E6693" w:rsidRDefault="000E6693">
      <w:pPr>
        <w:numPr>
          <w:ilvl w:val="0"/>
          <w:numId w:val="1"/>
        </w:numPr>
        <w:spacing w:before="20"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sz w:val="24"/>
          <w:szCs w:val="24"/>
        </w:rPr>
        <w:t xml:space="preserve"> </w:t>
      </w:r>
      <w:proofErr w:type="spellStart"/>
      <w:r w:rsidRPr="000E6693">
        <w:rPr>
          <w:rFonts w:ascii="Product Sans" w:eastAsia="Open Sans" w:hAnsi="Product Sans" w:cs="Open Sans"/>
          <w:sz w:val="24"/>
          <w:szCs w:val="24"/>
        </w:rPr>
        <w:t>my_ip_address</w:t>
      </w:r>
      <w:proofErr w:type="spellEnd"/>
      <w:r w:rsidRPr="000E6693">
        <w:rPr>
          <w:rFonts w:ascii="Product Sans" w:eastAsia="Open Sans" w:hAnsi="Product Sans" w:cs="Open Sans"/>
          <w:sz w:val="24"/>
          <w:szCs w:val="24"/>
        </w:rPr>
        <w:t>= 192.168.29.224</w:t>
      </w:r>
    </w:p>
    <w:p w:rsidR="00B57921" w:rsidRPr="000E6693" w:rsidRDefault="000E6693">
      <w:pPr>
        <w:numPr>
          <w:ilvl w:val="0"/>
          <w:numId w:val="3"/>
        </w:numPr>
        <w:spacing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sz w:val="24"/>
          <w:szCs w:val="24"/>
        </w:rPr>
        <w:t xml:space="preserve">Sent over UDP </w:t>
      </w: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5676900" cy="4667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5943600" cy="355600"/>
            <wp:effectExtent l="0" t="0" r="0" b="0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4819650" cy="1885950"/>
            <wp:effectExtent l="0" t="0" r="0" b="0"/>
            <wp:docPr id="2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E6693">
      <w:pPr>
        <w:numPr>
          <w:ilvl w:val="0"/>
          <w:numId w:val="3"/>
        </w:numPr>
        <w:spacing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sz w:val="24"/>
          <w:szCs w:val="24"/>
        </w:rPr>
        <w:lastRenderedPageBreak/>
        <w:t>DNS</w:t>
      </w: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1905000" cy="447675"/>
            <wp:effectExtent l="0" t="0" r="0" b="0"/>
            <wp:docPr id="36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E6693">
      <w:pPr>
        <w:numPr>
          <w:ilvl w:val="0"/>
          <w:numId w:val="3"/>
        </w:numPr>
        <w:spacing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2171700" cy="285750"/>
            <wp:effectExtent l="0" t="0" r="0" b="0"/>
            <wp:docPr id="32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E6693">
        <w:rPr>
          <w:rFonts w:ascii="Product Sans" w:eastAsia="Open Sans" w:hAnsi="Product Sans" w:cs="Open Sans"/>
          <w:sz w:val="24"/>
          <w:szCs w:val="24"/>
        </w:rPr>
        <w:t xml:space="preserve"> destination IP address, I used the given dns1 file because the [SYN] Packets were not visible otherwise, thus ipconfig cannot be used to confirm this</w:t>
      </w:r>
    </w:p>
    <w:p w:rsidR="00B57921" w:rsidRPr="000E6693" w:rsidRDefault="000E6693">
      <w:pPr>
        <w:numPr>
          <w:ilvl w:val="0"/>
          <w:numId w:val="3"/>
        </w:numPr>
        <w:spacing w:after="20"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sz w:val="24"/>
          <w:szCs w:val="24"/>
        </w:rPr>
        <w:t>72 standard query</w:t>
      </w:r>
    </w:p>
    <w:p w:rsidR="00B57921" w:rsidRPr="000E6693" w:rsidRDefault="000E6693">
      <w:pPr>
        <w:spacing w:before="20" w:after="20" w:line="240" w:lineRule="auto"/>
        <w:ind w:left="720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2800350" cy="110490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3371850" cy="66675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E6693">
      <w:pPr>
        <w:spacing w:before="20" w:after="20" w:line="240" w:lineRule="auto"/>
        <w:ind w:left="720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sz w:val="24"/>
          <w:szCs w:val="24"/>
        </w:rPr>
        <w:t xml:space="preserve">No answers </w:t>
      </w:r>
      <w:proofErr w:type="spellStart"/>
      <w:r w:rsidRPr="000E6693">
        <w:rPr>
          <w:rFonts w:ascii="Product Sans" w:eastAsia="Open Sans" w:hAnsi="Product Sans" w:cs="Open Sans"/>
          <w:sz w:val="24"/>
          <w:szCs w:val="24"/>
        </w:rPr>
        <w:t>wirth</w:t>
      </w:r>
      <w:proofErr w:type="spellEnd"/>
      <w:r w:rsidRPr="000E6693">
        <w:rPr>
          <w:rFonts w:ascii="Product Sans" w:eastAsia="Open Sans" w:hAnsi="Product Sans" w:cs="Open Sans"/>
          <w:sz w:val="24"/>
          <w:szCs w:val="24"/>
        </w:rPr>
        <w:t xml:space="preserve"> type </w:t>
      </w:r>
      <w:proofErr w:type="gramStart"/>
      <w:r w:rsidRPr="000E6693">
        <w:rPr>
          <w:rFonts w:ascii="Product Sans" w:eastAsia="Open Sans" w:hAnsi="Product Sans" w:cs="Open Sans"/>
          <w:sz w:val="24"/>
          <w:szCs w:val="24"/>
        </w:rPr>
        <w:t>A</w:t>
      </w:r>
      <w:proofErr w:type="gramEnd"/>
      <w:r w:rsidRPr="000E6693">
        <w:rPr>
          <w:rFonts w:ascii="Product Sans" w:eastAsia="Open Sans" w:hAnsi="Product Sans" w:cs="Open Sans"/>
          <w:sz w:val="24"/>
          <w:szCs w:val="24"/>
        </w:rPr>
        <w:t xml:space="preserve"> query</w:t>
      </w:r>
    </w:p>
    <w:p w:rsidR="00B57921" w:rsidRPr="000E6693" w:rsidRDefault="000E6693">
      <w:pPr>
        <w:numPr>
          <w:ilvl w:val="0"/>
          <w:numId w:val="3"/>
        </w:numPr>
        <w:spacing w:before="20" w:after="20"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4981575" cy="26384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E6693">
      <w:pPr>
        <w:spacing w:before="20" w:after="20" w:line="240" w:lineRule="auto"/>
        <w:ind w:left="720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4791075" cy="3171825"/>
            <wp:effectExtent l="0" t="0" r="0" b="0"/>
            <wp:docPr id="2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E6693">
      <w:pPr>
        <w:numPr>
          <w:ilvl w:val="0"/>
          <w:numId w:val="3"/>
        </w:numPr>
        <w:spacing w:before="20" w:after="20"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4476750" cy="285750"/>
            <wp:effectExtent l="0" t="0" r="0" b="0"/>
            <wp:docPr id="38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E6693">
      <w:pPr>
        <w:spacing w:before="20" w:after="20" w:line="240" w:lineRule="auto"/>
        <w:ind w:left="720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2324100" cy="295275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E6693">
      <w:pPr>
        <w:spacing w:before="20" w:after="20" w:line="240" w:lineRule="auto"/>
        <w:ind w:left="720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sz w:val="24"/>
          <w:szCs w:val="24"/>
        </w:rPr>
        <w:t>They both match the answer and the destination address of SYN</w:t>
      </w:r>
    </w:p>
    <w:p w:rsidR="00B57921" w:rsidRPr="000E6693" w:rsidRDefault="000E6693">
      <w:pPr>
        <w:numPr>
          <w:ilvl w:val="0"/>
          <w:numId w:val="3"/>
        </w:numPr>
        <w:spacing w:before="20"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sz w:val="24"/>
          <w:szCs w:val="24"/>
        </w:rPr>
        <w:t>The DNS query was only on the top once and all the images came one by one</w:t>
      </w: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5610225" cy="838200"/>
            <wp:effectExtent l="0" t="0" r="0" b="0"/>
            <wp:docPr id="3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E6693">
      <w:pPr>
        <w:numPr>
          <w:ilvl w:val="0"/>
          <w:numId w:val="3"/>
        </w:numPr>
        <w:spacing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5943600" cy="215900"/>
            <wp:effectExtent l="0" t="0" r="0" b="0"/>
            <wp:docPr id="35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E6693">
      <w:pPr>
        <w:numPr>
          <w:ilvl w:val="0"/>
          <w:numId w:val="3"/>
        </w:numPr>
        <w:spacing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4819650" cy="1952625"/>
            <wp:effectExtent l="0" t="0" r="0" b="0"/>
            <wp:docPr id="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E6693">
      <w:pPr>
        <w:numPr>
          <w:ilvl w:val="0"/>
          <w:numId w:val="3"/>
        </w:numPr>
        <w:spacing w:after="20"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4743450" cy="2314575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E6693">
      <w:pPr>
        <w:spacing w:before="20" w:after="20" w:line="240" w:lineRule="auto"/>
        <w:ind w:left="720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5943600" cy="1612900"/>
            <wp:effectExtent l="0" t="0" r="0" b="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E6693">
      <w:pPr>
        <w:spacing w:before="20" w:after="20" w:line="240" w:lineRule="auto"/>
        <w:ind w:left="720"/>
        <w:rPr>
          <w:rFonts w:ascii="Product Sans" w:eastAsia="Open Sans" w:hAnsi="Product Sans" w:cs="Open Sans"/>
          <w:sz w:val="24"/>
          <w:szCs w:val="24"/>
        </w:rPr>
      </w:pPr>
      <w:proofErr w:type="gramStart"/>
      <w:r w:rsidRPr="000E6693">
        <w:rPr>
          <w:rFonts w:ascii="Product Sans" w:eastAsia="Open Sans" w:hAnsi="Product Sans" w:cs="Open Sans"/>
          <w:sz w:val="24"/>
          <w:szCs w:val="24"/>
        </w:rPr>
        <w:t>yes</w:t>
      </w:r>
      <w:proofErr w:type="gramEnd"/>
    </w:p>
    <w:p w:rsidR="00B57921" w:rsidRPr="000E6693" w:rsidRDefault="00B57921">
      <w:pPr>
        <w:spacing w:before="20" w:after="20" w:line="240" w:lineRule="auto"/>
        <w:rPr>
          <w:rFonts w:ascii="Product Sans" w:eastAsia="Open Sans" w:hAnsi="Product Sans" w:cs="Open Sans"/>
          <w:sz w:val="24"/>
          <w:szCs w:val="24"/>
        </w:rPr>
      </w:pPr>
    </w:p>
    <w:p w:rsidR="00B57921" w:rsidRPr="000E6693" w:rsidRDefault="000E6693">
      <w:pPr>
        <w:pStyle w:val="Heading2"/>
        <w:keepNext w:val="0"/>
        <w:keepLines w:val="0"/>
        <w:spacing w:before="20" w:after="20" w:line="240" w:lineRule="auto"/>
        <w:rPr>
          <w:rFonts w:ascii="Product Sans" w:eastAsia="Open Sans" w:hAnsi="Product Sans" w:cs="Open Sans"/>
          <w:b/>
          <w:sz w:val="26"/>
          <w:szCs w:val="26"/>
        </w:rPr>
      </w:pPr>
      <w:bookmarkStart w:id="4" w:name="_ljlr2l8w7jxg" w:colFirst="0" w:colLast="0"/>
      <w:bookmarkEnd w:id="4"/>
      <w:r w:rsidRPr="000E6693">
        <w:rPr>
          <w:rFonts w:ascii="Product Sans" w:eastAsia="Open Sans" w:hAnsi="Product Sans" w:cs="Open Sans"/>
          <w:b/>
          <w:sz w:val="26"/>
          <w:szCs w:val="26"/>
        </w:rPr>
        <w:t>TCP Protocol</w:t>
      </w:r>
    </w:p>
    <w:p w:rsidR="00B57921" w:rsidRPr="000E6693" w:rsidRDefault="000E6693">
      <w:pPr>
        <w:numPr>
          <w:ilvl w:val="0"/>
          <w:numId w:val="5"/>
        </w:numPr>
        <w:spacing w:before="20"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5943600" cy="622300"/>
            <wp:effectExtent l="0" t="0" r="0" b="0"/>
            <wp:docPr id="1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E6693">
      <w:pPr>
        <w:numPr>
          <w:ilvl w:val="0"/>
          <w:numId w:val="5"/>
        </w:numPr>
        <w:spacing w:after="20"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5943600" cy="330200"/>
            <wp:effectExtent l="0" t="0" r="0" b="0"/>
            <wp:docPr id="2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3914775" cy="447675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E6693">
      <w:pPr>
        <w:spacing w:before="20" w:after="20" w:line="240" w:lineRule="auto"/>
        <w:ind w:left="720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sz w:val="24"/>
          <w:szCs w:val="24"/>
        </w:rPr>
        <w:t xml:space="preserve">Source id the IP address of website </w:t>
      </w:r>
    </w:p>
    <w:p w:rsidR="00B57921" w:rsidRPr="000E6693" w:rsidRDefault="000E6693">
      <w:pPr>
        <w:numPr>
          <w:ilvl w:val="0"/>
          <w:numId w:val="5"/>
        </w:numPr>
        <w:spacing w:before="20" w:after="20"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5943600" cy="241300"/>
            <wp:effectExtent l="0" t="0" r="0" b="0"/>
            <wp:docPr id="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E6693">
      <w:pPr>
        <w:spacing w:before="20" w:after="20" w:line="240" w:lineRule="auto"/>
        <w:ind w:left="720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4133850" cy="733425"/>
            <wp:effectExtent l="0" t="0" r="0" b="0"/>
            <wp:docPr id="2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E6693">
      <w:pPr>
        <w:numPr>
          <w:ilvl w:val="0"/>
          <w:numId w:val="5"/>
        </w:numPr>
        <w:spacing w:before="20"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sz w:val="24"/>
          <w:szCs w:val="24"/>
        </w:rPr>
        <w:lastRenderedPageBreak/>
        <w:t>First SYN packet</w:t>
      </w: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5943600" cy="228600"/>
            <wp:effectExtent l="0" t="0" r="0" b="0"/>
            <wp:docPr id="2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5386388" cy="2101333"/>
            <wp:effectExtent l="0" t="0" r="0" b="0"/>
            <wp:docPr id="33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2101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E6693">
      <w:pPr>
        <w:numPr>
          <w:ilvl w:val="0"/>
          <w:numId w:val="5"/>
        </w:numPr>
        <w:spacing w:after="20"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sz w:val="24"/>
          <w:szCs w:val="24"/>
        </w:rPr>
        <w:t>response</w:t>
      </w: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5943600" cy="31750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E6693">
      <w:pPr>
        <w:spacing w:before="20" w:after="20" w:line="240" w:lineRule="auto"/>
        <w:ind w:left="720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4987654" cy="2109788"/>
            <wp:effectExtent l="0" t="0" r="0" b="0"/>
            <wp:docPr id="2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7654" cy="2109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4500563" cy="587793"/>
            <wp:effectExtent l="0" t="0" r="0" b="0"/>
            <wp:docPr id="26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587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E6693">
      <w:pPr>
        <w:numPr>
          <w:ilvl w:val="0"/>
          <w:numId w:val="5"/>
        </w:numPr>
        <w:spacing w:before="20" w:after="20" w:line="240" w:lineRule="auto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sz w:val="24"/>
          <w:szCs w:val="24"/>
        </w:rPr>
        <w:t>HTTP post command</w:t>
      </w: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1724025" cy="314325"/>
            <wp:effectExtent l="0" t="0" r="0" b="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921" w:rsidRPr="000E6693" w:rsidRDefault="000E6693">
      <w:pPr>
        <w:spacing w:before="20" w:after="20" w:line="240" w:lineRule="auto"/>
        <w:ind w:left="720"/>
        <w:rPr>
          <w:rFonts w:ascii="Product Sans" w:eastAsia="Open Sans" w:hAnsi="Product Sans" w:cs="Open Sans"/>
          <w:sz w:val="24"/>
          <w:szCs w:val="24"/>
        </w:rPr>
      </w:pP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5286375" cy="666750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E6693">
        <w:rPr>
          <w:rFonts w:ascii="Product Sans" w:eastAsia="Open Sans" w:hAnsi="Product Sans" w:cs="Open Sans"/>
          <w:noProof/>
          <w:sz w:val="24"/>
          <w:szCs w:val="24"/>
          <w:lang w:val="en-IN"/>
        </w:rPr>
        <w:drawing>
          <wp:inline distT="114300" distB="114300" distL="114300" distR="114300">
            <wp:extent cx="5295900" cy="1504950"/>
            <wp:effectExtent l="0" t="0" r="0" b="0"/>
            <wp:docPr id="3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E6693">
        <w:rPr>
          <w:rFonts w:ascii="Product Sans" w:eastAsia="Open Sans" w:hAnsi="Product Sans" w:cs="Open Sans"/>
          <w:sz w:val="24"/>
          <w:szCs w:val="24"/>
        </w:rPr>
        <w:t xml:space="preserve"> </w:t>
      </w:r>
    </w:p>
    <w:p w:rsidR="00B57921" w:rsidRPr="000E6693" w:rsidRDefault="00B57921">
      <w:pPr>
        <w:numPr>
          <w:ilvl w:val="0"/>
          <w:numId w:val="5"/>
        </w:numPr>
        <w:spacing w:before="20" w:line="240" w:lineRule="auto"/>
        <w:rPr>
          <w:rFonts w:ascii="Product Sans" w:eastAsia="Open Sans" w:hAnsi="Product Sans" w:cs="Open Sans"/>
          <w:sz w:val="24"/>
          <w:szCs w:val="24"/>
        </w:rPr>
      </w:pPr>
    </w:p>
    <w:p w:rsidR="00B57921" w:rsidRPr="000E6693" w:rsidRDefault="00B57921">
      <w:pPr>
        <w:numPr>
          <w:ilvl w:val="0"/>
          <w:numId w:val="5"/>
        </w:numPr>
        <w:spacing w:after="20" w:line="240" w:lineRule="auto"/>
        <w:rPr>
          <w:rFonts w:ascii="Product Sans" w:eastAsia="Open Sans" w:hAnsi="Product Sans" w:cs="Open Sans"/>
          <w:sz w:val="24"/>
          <w:szCs w:val="24"/>
        </w:rPr>
      </w:pPr>
    </w:p>
    <w:p w:rsidR="00B57921" w:rsidRPr="000E6693" w:rsidRDefault="00B57921">
      <w:pPr>
        <w:rPr>
          <w:rFonts w:ascii="Product Sans" w:hAnsi="Product Sans"/>
        </w:rPr>
      </w:pPr>
    </w:p>
    <w:sectPr w:rsidR="00B57921" w:rsidRPr="000E66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Open Sans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7758"/>
    <w:multiLevelType w:val="multilevel"/>
    <w:tmpl w:val="9042AD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5C1B2B"/>
    <w:multiLevelType w:val="multilevel"/>
    <w:tmpl w:val="D46A77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7439C2"/>
    <w:multiLevelType w:val="multilevel"/>
    <w:tmpl w:val="143EE1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2408D9"/>
    <w:multiLevelType w:val="multilevel"/>
    <w:tmpl w:val="22E28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575DA"/>
    <w:multiLevelType w:val="multilevel"/>
    <w:tmpl w:val="DECA6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2A04CE5"/>
    <w:multiLevelType w:val="hybridMultilevel"/>
    <w:tmpl w:val="8B2C8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21"/>
    <w:rsid w:val="000E6693"/>
    <w:rsid w:val="00B5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EAE4"/>
  <w15:docId w15:val="{DD227C70-F5B0-4A8F-AA57-AEC8EC5E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E669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Patil</cp:lastModifiedBy>
  <cp:revision>2</cp:revision>
  <dcterms:created xsi:type="dcterms:W3CDTF">2021-10-07T05:02:00Z</dcterms:created>
  <dcterms:modified xsi:type="dcterms:W3CDTF">2021-10-07T05:04:00Z</dcterms:modified>
</cp:coreProperties>
</file>