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OPEN SOURCE SOFTWARE LAB (15B17CI575)</w:t>
      </w:r>
    </w:p>
    <w:p w:rsidR="00946B6F" w:rsidRPr="00A25D30" w:rsidRDefault="008E46D7" w:rsidP="00946B6F">
      <w:pPr>
        <w:jc w:val="center"/>
        <w:rPr>
          <w:rFonts w:ascii="Product Sans" w:hAnsi="Product Sans"/>
          <w:sz w:val="28"/>
        </w:rPr>
      </w:pPr>
      <w:r>
        <w:rPr>
          <w:rFonts w:ascii="Product Sans" w:hAnsi="Product Sans"/>
          <w:sz w:val="28"/>
        </w:rPr>
        <w:t>Lab Assignment 7</w:t>
      </w:r>
      <w:bookmarkStart w:id="0" w:name="_GoBack"/>
      <w:bookmarkEnd w:id="0"/>
      <w:r w:rsidR="00946B6F" w:rsidRPr="00A25D30">
        <w:rPr>
          <w:rFonts w:ascii="Product Sans" w:hAnsi="Product Sans"/>
          <w:sz w:val="28"/>
        </w:rPr>
        <w:t xml:space="preserve"> (Practice Lab)</w:t>
      </w:r>
    </w:p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Odd 2021</w:t>
      </w:r>
    </w:p>
    <w:p w:rsidR="00885C7A" w:rsidRPr="00885C7A" w:rsidRDefault="00885C7A" w:rsidP="00885C7A">
      <w:pPr>
        <w:jc w:val="center"/>
        <w:rPr>
          <w:rFonts w:ascii="Product Sans" w:hAnsi="Product Sans"/>
          <w:sz w:val="28"/>
        </w:rPr>
      </w:pPr>
      <w:r w:rsidRPr="00885C7A">
        <w:rPr>
          <w:rFonts w:ascii="Product Sans" w:hAnsi="Product Sans"/>
          <w:sz w:val="28"/>
        </w:rPr>
        <w:t>Week 11: 20 Nov- 26 Nov</w:t>
      </w:r>
    </w:p>
    <w:p w:rsidR="00885C7A" w:rsidRDefault="00885C7A" w:rsidP="00885C7A">
      <w:pPr>
        <w:jc w:val="center"/>
        <w:rPr>
          <w:rFonts w:ascii="Product Sans" w:hAnsi="Product Sans"/>
          <w:sz w:val="28"/>
        </w:rPr>
      </w:pPr>
      <w:r w:rsidRPr="00885C7A">
        <w:rPr>
          <w:rFonts w:ascii="Product Sans" w:hAnsi="Product Sans"/>
          <w:sz w:val="28"/>
        </w:rPr>
        <w:t xml:space="preserve">Topic Coverage: </w:t>
      </w:r>
      <w:proofErr w:type="spellStart"/>
      <w:r w:rsidRPr="00885C7A">
        <w:rPr>
          <w:rFonts w:ascii="Product Sans" w:hAnsi="Product Sans"/>
          <w:sz w:val="28"/>
        </w:rPr>
        <w:t>Scikit</w:t>
      </w:r>
      <w:proofErr w:type="spellEnd"/>
      <w:r w:rsidRPr="00885C7A">
        <w:rPr>
          <w:rFonts w:ascii="Product Sans" w:hAnsi="Product Sans"/>
          <w:sz w:val="28"/>
        </w:rPr>
        <w:t>-learn: Machine Learning in Python</w:t>
      </w:r>
    </w:p>
    <w:p w:rsidR="00946B6F" w:rsidRPr="00A25D30" w:rsidRDefault="00946B6F" w:rsidP="00885C7A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 xml:space="preserve">Patil Amit </w:t>
      </w:r>
      <w:proofErr w:type="spellStart"/>
      <w:r w:rsidRPr="00A25D30">
        <w:rPr>
          <w:rFonts w:ascii="Product Sans" w:hAnsi="Product Sans"/>
          <w:sz w:val="24"/>
        </w:rPr>
        <w:t>Gurusidhappa</w:t>
      </w:r>
      <w:proofErr w:type="spellEnd"/>
    </w:p>
    <w:p w:rsidR="00946B6F" w:rsidRPr="00A25D30" w:rsidRDefault="00946B6F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19104004</w:t>
      </w:r>
    </w:p>
    <w:p w:rsidR="00631E88" w:rsidRPr="00A25D30" w:rsidRDefault="00631E88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B11</w:t>
      </w:r>
    </w:p>
    <w:p w:rsidR="002C1854" w:rsidRDefault="00875255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 xml:space="preserve">Practice 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52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52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52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COLUMNS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'age'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workclass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fnlwgt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'education'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education_num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'marital'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'occupation'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'relationship'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race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'sex'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capital_gain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capital_loss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hours_week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native_country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'label'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features</w:t>
      </w:r>
      <w:proofErr w:type="gram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'age'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workclass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fnlwgt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'education'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education_num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'marital'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'occupation'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'relationship'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race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'sex'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capital_gain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capital_loss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hours_week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native_country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PATH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"https://archive.ics.uci.edu/ml/machine-learning-databases/adult/adult.data"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df_train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875255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</w:t>
      </w:r>
      <w:proofErr w:type="gramStart"/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csv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PATH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skipinitialspace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752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</w:t>
      </w:r>
      <w:proofErr w:type="gram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End"/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COLUMNS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index_col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7525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#List continuous features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CONTI_FEATURES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df_train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._</w:t>
      </w:r>
      <w:proofErr w:type="spellStart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get_numeric_</w:t>
      </w:r>
      <w:proofErr w:type="gramStart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data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# </w:t>
      </w:r>
      <w:proofErr w:type="gramStart"/>
      <w:r w:rsidRPr="0087525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gramEnd"/>
      <w:r w:rsidRPr="0087525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CONTI_FEATURES)</w:t>
      </w:r>
    </w:p>
    <w:p w:rsidR="00875255" w:rsidRDefault="00875255" w:rsidP="00870521">
      <w:pPr>
        <w:rPr>
          <w:rFonts w:ascii="Product Sans" w:hAnsi="Product Sans"/>
          <w:sz w:val="24"/>
          <w:lang w:val="en-GB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CONTI_FEATURES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df_train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._</w:t>
      </w:r>
      <w:proofErr w:type="spellStart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get_numeric_</w:t>
      </w:r>
      <w:proofErr w:type="gramStart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data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# </w:t>
      </w:r>
      <w:proofErr w:type="gramStart"/>
      <w:r w:rsidRPr="0087525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print(</w:t>
      </w:r>
      <w:proofErr w:type="gramEnd"/>
      <w:r w:rsidRPr="00875255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CONTI_FEATURES)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      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age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fnlwgt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education_num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capital_gain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capital_loss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hours_week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0       39   77516             13          2174             0          40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1       50   83311             13             0             0          13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2      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38  215646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9             0             0          40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3      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53  234721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7             0             0          40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4      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28  338409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13             0             0          40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lastRenderedPageBreak/>
        <w:t xml:space="preserve">... 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  ...     ...            ...           ...           ...         ...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32556  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27  257302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12             0             0          38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32557  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40  154374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9             0             0          40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32558  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58  151910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9             0             0          40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32559  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22  201490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9             0             0          20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32560  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52  287927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9         15024             0          40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"""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Default="00875255" w:rsidP="00870521">
      <w:pPr>
        <w:rPr>
          <w:rFonts w:ascii="Product Sans" w:hAnsi="Product Sans"/>
          <w:sz w:val="24"/>
          <w:lang w:val="en-GB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</w:t>
      </w:r>
      <w:proofErr w:type="gram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train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CONTI_FEATURES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.columns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df_train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CONTI_FEATURES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.columns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astype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'float64'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df_train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describe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age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fnlwgt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education_num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capital_gain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capital_loss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hours_week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count  32561.000000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3.256100e+04   32561.000000  32561.000000  32561.000000  32561.000000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mean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38.581647  1.897784e+05      10.080679   1077.648844     87.303830     40.437456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13.640433  1.055500e+05       2.572720   7385.292085    402.960219     12.347429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min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17.000000  1.228500e+04       1.000000      0.000000      0.000000      1.000000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25%    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28.000000  1.178270e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+05       9.000000      0.000000      0.000000     40.000000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50%    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37.000000  1.783560e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+05      10.000000      0.000000      0.000000     40.000000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75%       </w:t>
      </w: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48.000000  2.370510e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+05      12.000000      0.000000      0.000000     45.000000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max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90.000000  1.484705e+06      16.000000  99999.000000   4356.000000     99.000000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875255" w:rsidRDefault="00875255" w:rsidP="00870521">
      <w:pPr>
        <w:rPr>
          <w:rFonts w:ascii="Product Sans" w:hAnsi="Product Sans"/>
          <w:sz w:val="24"/>
          <w:lang w:val="en-GB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df_train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describe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include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'all'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age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workclass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fnlwgt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education  ...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capital_loss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hours_week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native_country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label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count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32561.000000     32561  3.256100e+04     32561  ...  32561.000000  32561.000000          32561  32561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unique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9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16  ...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42      2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top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Private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HS-grad  ...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United-States  &lt;=50K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lastRenderedPageBreak/>
        <w:t>freq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22696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10501  ...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29170  24720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mean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38.581647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1.897784e+05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...     87.303830     40.437456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13.640433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1.055500e+05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...    402.960219     12.347429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min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17.000000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1.228500e+04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...      0.000000      1.000000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25%        28.000000       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1.178270e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+05      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...      0.000000     40.000000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50%        37.000000       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1.783560e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+05      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...      0.000000     40.000000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75%        48.000000       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2.370510e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+05      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...      0.000000     45.000000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max</w:t>
      </w:r>
      <w:proofErr w:type="gram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90.000000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1.484705e+06       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...   4356.000000     99.000000        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</w:t>
      </w:r>
      <w:proofErr w:type="spellStart"/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NaN</w:t>
      </w:r>
      <w:proofErr w:type="spellEnd"/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"""</w:t>
      </w:r>
    </w:p>
    <w:p w:rsidR="00875255" w:rsidRDefault="00875255" w:rsidP="00870521">
      <w:pPr>
        <w:rPr>
          <w:rFonts w:ascii="Product Sans" w:hAnsi="Product Sans"/>
          <w:sz w:val="24"/>
          <w:lang w:val="en-GB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conti_features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525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75255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CONTI_FEATURES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position</w:t>
      </w:r>
      <w:proofErr w:type="gram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df_train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columns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get_loc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conti_</w:t>
      </w:r>
      <w:proofErr w:type="gramStart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features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position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87525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87525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conti_features</w:t>
      </w:r>
      <w:proofErr w:type="spellEnd"/>
      <w:r w:rsidRPr="0087525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[0, 2, 4, 10, 11, 12]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7525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"""</w:t>
      </w:r>
    </w:p>
    <w:p w:rsidR="00875255" w:rsidRPr="00875255" w:rsidRDefault="00875255" w:rsidP="0087525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875255" w:rsidRDefault="00875255" w:rsidP="00870521">
      <w:pPr>
        <w:rPr>
          <w:rFonts w:ascii="Product Sans" w:hAnsi="Product Sans"/>
          <w:sz w:val="24"/>
          <w:lang w:val="en-GB"/>
        </w:rPr>
      </w:pPr>
    </w:p>
    <w:p w:rsidR="00875255" w:rsidRDefault="00170649" w:rsidP="00870521">
      <w:pPr>
        <w:rPr>
          <w:rFonts w:ascii="Product Sans" w:hAnsi="Product Sans"/>
          <w:sz w:val="40"/>
          <w:szCs w:val="40"/>
          <w:lang w:val="en-GB"/>
        </w:rPr>
      </w:pPr>
      <w:r w:rsidRPr="00170649">
        <w:rPr>
          <w:rFonts w:ascii="Product Sans" w:hAnsi="Product Sans"/>
          <w:sz w:val="40"/>
          <w:szCs w:val="40"/>
          <w:lang w:val="en-GB"/>
        </w:rPr>
        <w:t>Questions:</w:t>
      </w: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Q1.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scipy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sparse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eye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eye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NumPy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array: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eye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sparse_matrix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sparse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csr_</w:t>
      </w:r>
      <w:proofErr w:type="gram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matrix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eye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SciPy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sparse CSR matrix: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sparse_matrix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Output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NumPy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array: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[[1. 0. 0. 0.]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 1. 0. 0.]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lastRenderedPageBreak/>
        <w:t> [0. 0. 1. 0.]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[0. 0. 0. 1.]]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SciPy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sparse CSR matrix: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  (0, 0)       1.0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 (1, 1)        1.0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 (2, 2)        1.0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 (3, 3)        1.0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"""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Q2.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read_csv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OpenSourceLab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/assign-7/iris.csv"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describe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Output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"""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      150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4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setosa</w:t>
      </w:r>
      <w:proofErr w:type="spellEnd"/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versicolor</w:t>
      </w:r>
      <w:proofErr w:type="spellEnd"/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virginica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count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                      150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unique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                     149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top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      5.8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2.7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5.1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1.9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\t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2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freq</w:t>
      </w:r>
      <w:proofErr w:type="spellEnd"/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                                      2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 """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Q3.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sklearn.model_selection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train_test_split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read_csv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OpenSourceLab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/assign-7/iris.csv"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#Drop id column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drop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setosa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iloc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:, :-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iloc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:, 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#Split arrays or matrices into random train and test subsets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train_test_split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test_size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0.20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70% train data:"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30% test data:"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lastRenderedPageBreak/>
        <w:t>Q4.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 Import necessary modules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matplotlib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pyplot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numpy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neighbors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KNeighborsClassifier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model_selection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train_test_split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metrics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read_csv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OpenSourceLab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/assign-7/iris.csv"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#Drop id column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drop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'Id'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iloc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:, :-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iloc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:, 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#Split arrays or matrices into train and test subsets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train_test_split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test_size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0.20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knn</w:t>
      </w:r>
      <w:proofErr w:type="spellEnd"/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KNeighborsClassifier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n_neighbors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7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knn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a_index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Series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 Calculate the accuracy of the model for different values of k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arange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knn2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KNeighborsClassifier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n_neighbors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knn2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"For k = </w:t>
      </w:r>
      <w:r w:rsidRPr="00170649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%d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accuracy is"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%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knn2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score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# Visual presentation: Various values of n for K-Nearest </w:t>
      </w:r>
      <w:proofErr w:type="spellStart"/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nerighbours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</w:t>
      </w:r>
      <w:proofErr w:type="spellStart"/>
      <w:r w:rsidRPr="00170649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n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Visual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presentation: Various values of n for K-Nearest </w:t>
      </w: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nerighbours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range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)):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KNeighborsClassifier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n_neighbors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prediction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predict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Series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metrics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accuracy_score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prediction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a_index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</w:p>
    <w:p w:rsid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Q5.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model_selection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train_test_split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metrics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linear_model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70649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LogisticRegression</w:t>
      </w:r>
      <w:proofErr w:type="spellEnd"/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read_csv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"iris.csv"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#Drop id column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drop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'Id'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iloc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:, :-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iris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iloc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:, 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#Split arrays or matrices into train and test subsets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train_test_split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test_size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0.20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LogisticRegression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random_state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solver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lbfgs</w:t>
      </w:r>
      <w:proofErr w:type="spell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multi_class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'multinomial'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70649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prediction</w:t>
      </w:r>
      <w:proofErr w:type="gram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predict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'The accuracy of the Logistic Regression is'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170649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metrics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accuracy_</w:t>
      </w:r>
      <w:proofErr w:type="gramStart"/>
      <w:r w:rsidRPr="0017064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score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prediction</w:t>
      </w:r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7064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17064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170649" w:rsidRPr="00170649" w:rsidRDefault="00170649" w:rsidP="0017064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70649" w:rsidRPr="00170649" w:rsidRDefault="00170649" w:rsidP="00870521">
      <w:pPr>
        <w:rPr>
          <w:rFonts w:ascii="Product Sans" w:hAnsi="Product Sans"/>
          <w:sz w:val="24"/>
          <w:szCs w:val="24"/>
          <w:lang w:val="en-GB"/>
        </w:rPr>
      </w:pPr>
    </w:p>
    <w:sectPr w:rsidR="00170649" w:rsidRPr="0017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648ED"/>
    <w:multiLevelType w:val="hybridMultilevel"/>
    <w:tmpl w:val="4DA06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DD"/>
    <w:rsid w:val="0001606A"/>
    <w:rsid w:val="00023621"/>
    <w:rsid w:val="000A2B2E"/>
    <w:rsid w:val="000B2035"/>
    <w:rsid w:val="00131CA1"/>
    <w:rsid w:val="00170649"/>
    <w:rsid w:val="0017555B"/>
    <w:rsid w:val="00224862"/>
    <w:rsid w:val="00236575"/>
    <w:rsid w:val="002952C7"/>
    <w:rsid w:val="002C1854"/>
    <w:rsid w:val="003138C2"/>
    <w:rsid w:val="00384894"/>
    <w:rsid w:val="00386D9D"/>
    <w:rsid w:val="00400829"/>
    <w:rsid w:val="004467E5"/>
    <w:rsid w:val="004473FE"/>
    <w:rsid w:val="00475B96"/>
    <w:rsid w:val="00484099"/>
    <w:rsid w:val="0052593C"/>
    <w:rsid w:val="006259A5"/>
    <w:rsid w:val="00631E88"/>
    <w:rsid w:val="00692662"/>
    <w:rsid w:val="006E1073"/>
    <w:rsid w:val="00794A93"/>
    <w:rsid w:val="007B73A7"/>
    <w:rsid w:val="0080461C"/>
    <w:rsid w:val="00815698"/>
    <w:rsid w:val="008553DD"/>
    <w:rsid w:val="00870521"/>
    <w:rsid w:val="00875255"/>
    <w:rsid w:val="00885C7A"/>
    <w:rsid w:val="00892D1F"/>
    <w:rsid w:val="008942E4"/>
    <w:rsid w:val="008B3F4A"/>
    <w:rsid w:val="008B61EB"/>
    <w:rsid w:val="008C0B18"/>
    <w:rsid w:val="008E46D7"/>
    <w:rsid w:val="009276AF"/>
    <w:rsid w:val="00946B6F"/>
    <w:rsid w:val="00966D5B"/>
    <w:rsid w:val="009720E9"/>
    <w:rsid w:val="00A25D30"/>
    <w:rsid w:val="00A369B3"/>
    <w:rsid w:val="00A441BD"/>
    <w:rsid w:val="00AC60B2"/>
    <w:rsid w:val="00B03452"/>
    <w:rsid w:val="00BC6CD5"/>
    <w:rsid w:val="00D743BF"/>
    <w:rsid w:val="00E853C4"/>
    <w:rsid w:val="00EC62CA"/>
    <w:rsid w:val="00F06A92"/>
    <w:rsid w:val="00F842B7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6E43"/>
  <w15:chartTrackingRefBased/>
  <w15:docId w15:val="{6FB03827-DF95-43D8-90F6-2B49332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51</cp:revision>
  <cp:lastPrinted>2021-10-01T11:06:00Z</cp:lastPrinted>
  <dcterms:created xsi:type="dcterms:W3CDTF">2021-09-17T10:48:00Z</dcterms:created>
  <dcterms:modified xsi:type="dcterms:W3CDTF">2021-11-25T12:01:00Z</dcterms:modified>
</cp:coreProperties>
</file>