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98DBA" w14:textId="77777777" w:rsidR="00082CB2" w:rsidRDefault="006D29D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SCE REPORT</w:t>
      </w:r>
    </w:p>
    <w:p w14:paraId="4BCEEA18" w14:textId="77777777" w:rsidR="00082CB2" w:rsidRDefault="006D29D6">
      <w:pPr>
        <w:spacing w:before="240" w:after="240"/>
        <w:ind w:left="432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5BF7662C" w14:textId="77777777" w:rsidR="00082CB2" w:rsidRDefault="006D29D6">
      <w:pPr>
        <w:spacing w:before="240" w:after="24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FINTECH APPLICATIONS IN EDUCATION SECTOR</w:t>
      </w:r>
    </w:p>
    <w:p w14:paraId="3D177C74" w14:textId="77777777" w:rsidR="00082CB2" w:rsidRDefault="006D29D6">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490E3925" w14:textId="77777777" w:rsidR="00082CB2" w:rsidRDefault="00082CB2">
      <w:pPr>
        <w:spacing w:before="120" w:after="120" w:line="360" w:lineRule="auto"/>
        <w:jc w:val="center"/>
        <w:rPr>
          <w:rFonts w:ascii="Times New Roman" w:eastAsia="Times New Roman" w:hAnsi="Times New Roman" w:cs="Times New Roman"/>
          <w:sz w:val="24"/>
          <w:szCs w:val="24"/>
        </w:rPr>
      </w:pPr>
    </w:p>
    <w:p w14:paraId="41B31376" w14:textId="77777777" w:rsidR="00082CB2" w:rsidRDefault="00082CB2">
      <w:pPr>
        <w:spacing w:before="120" w:after="120" w:line="360" w:lineRule="auto"/>
        <w:jc w:val="center"/>
        <w:rPr>
          <w:rFonts w:ascii="Times New Roman" w:eastAsia="Times New Roman" w:hAnsi="Times New Roman" w:cs="Times New Roman"/>
          <w:sz w:val="24"/>
          <w:szCs w:val="24"/>
        </w:rPr>
      </w:pPr>
    </w:p>
    <w:p w14:paraId="0DFE799A" w14:textId="77777777" w:rsidR="00082CB2" w:rsidRDefault="006D29D6">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DEPARTMENT, THIRD YEAR</w:t>
      </w:r>
    </w:p>
    <w:p w14:paraId="768BB35A" w14:textId="77777777" w:rsidR="00082CB2" w:rsidRDefault="006D29D6">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 FINTECH</w:t>
      </w:r>
    </w:p>
    <w:p w14:paraId="686C7C8D" w14:textId="77777777" w:rsidR="00082CB2" w:rsidRDefault="00082CB2">
      <w:pPr>
        <w:spacing w:before="120" w:after="120" w:line="360" w:lineRule="auto"/>
        <w:jc w:val="center"/>
        <w:rPr>
          <w:rFonts w:ascii="Times New Roman" w:eastAsia="Times New Roman" w:hAnsi="Times New Roman" w:cs="Times New Roman"/>
          <w:sz w:val="24"/>
          <w:szCs w:val="24"/>
        </w:rPr>
      </w:pPr>
    </w:p>
    <w:p w14:paraId="24F32CFA" w14:textId="77777777" w:rsidR="00082CB2" w:rsidRDefault="00082CB2">
      <w:pPr>
        <w:spacing w:before="120" w:after="120" w:line="360" w:lineRule="auto"/>
        <w:jc w:val="center"/>
        <w:rPr>
          <w:rFonts w:ascii="Times New Roman" w:eastAsia="Times New Roman" w:hAnsi="Times New Roman" w:cs="Times New Roman"/>
          <w:sz w:val="24"/>
          <w:szCs w:val="24"/>
        </w:rPr>
      </w:pPr>
    </w:p>
    <w:p w14:paraId="2011410C" w14:textId="77777777" w:rsidR="00082CB2" w:rsidRDefault="006D29D6">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50F9351C" w14:textId="621C0F58" w:rsidR="00082CB2" w:rsidRDefault="006D29D6">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Amit </w:t>
      </w:r>
      <w:proofErr w:type="spellStart"/>
      <w:r>
        <w:rPr>
          <w:rFonts w:ascii="Times New Roman" w:eastAsia="Times New Roman" w:hAnsi="Times New Roman" w:cs="Times New Roman"/>
          <w:sz w:val="24"/>
          <w:szCs w:val="24"/>
        </w:rPr>
        <w:t>Dharmraj</w:t>
      </w:r>
      <w:proofErr w:type="spellEnd"/>
      <w:r>
        <w:rPr>
          <w:rFonts w:ascii="Times New Roman" w:eastAsia="Times New Roman" w:hAnsi="Times New Roman" w:cs="Times New Roman"/>
          <w:sz w:val="24"/>
          <w:szCs w:val="24"/>
        </w:rPr>
        <w:t xml:space="preserve"> Pethkar</w:t>
      </w:r>
    </w:p>
    <w:p w14:paraId="4BABFFB7" w14:textId="3654B90C" w:rsidR="00082CB2" w:rsidRDefault="00082CB2"/>
    <w:p w14:paraId="6B4BDCEB" w14:textId="58672239" w:rsidR="006D29D6" w:rsidRDefault="006D29D6"/>
    <w:p w14:paraId="0798D27B" w14:textId="06C5555B" w:rsidR="006D29D6" w:rsidRDefault="006D29D6">
      <w:r>
        <w:t xml:space="preserve">         </w:t>
      </w:r>
      <w:r>
        <w:tab/>
      </w:r>
      <w:r>
        <w:tab/>
      </w:r>
      <w:r>
        <w:tab/>
      </w:r>
      <w:r>
        <w:tab/>
      </w:r>
    </w:p>
    <w:p w14:paraId="0D0D8BB7" w14:textId="5BB5AA45" w:rsidR="006D29D6" w:rsidRDefault="006D29D6"/>
    <w:p w14:paraId="6351FB25" w14:textId="5B1CB1BA" w:rsidR="006D29D6" w:rsidRDefault="006D29D6"/>
    <w:p w14:paraId="76DB0D00" w14:textId="4C8EB06F" w:rsidR="006D29D6" w:rsidRDefault="006D29D6"/>
    <w:p w14:paraId="191380D9" w14:textId="1C42B53D" w:rsidR="006D29D6" w:rsidRDefault="006D29D6"/>
    <w:p w14:paraId="462FA5AC" w14:textId="2CF3A063" w:rsidR="006D29D6" w:rsidRDefault="006D29D6"/>
    <w:p w14:paraId="195CB4D5" w14:textId="14921211" w:rsidR="006D29D6" w:rsidRDefault="006D29D6"/>
    <w:p w14:paraId="42CBE2FA" w14:textId="22CF71A1" w:rsidR="006D29D6" w:rsidRDefault="006D29D6"/>
    <w:p w14:paraId="0B46FB0B" w14:textId="3D198866" w:rsidR="006D29D6" w:rsidRDefault="006D29D6"/>
    <w:p w14:paraId="17927BC3" w14:textId="69A29EFC" w:rsidR="006D29D6" w:rsidRDefault="006D29D6"/>
    <w:p w14:paraId="1EBA1DC3" w14:textId="6514911D" w:rsidR="006D29D6" w:rsidRDefault="006D29D6"/>
    <w:p w14:paraId="610FE61E" w14:textId="39FBEBE9" w:rsidR="006D29D6" w:rsidRDefault="006D29D6"/>
    <w:p w14:paraId="10960969" w14:textId="66F3CAB9" w:rsidR="006D29D6" w:rsidRDefault="006D29D6"/>
    <w:p w14:paraId="31B50349" w14:textId="77777777" w:rsidR="006D29D6" w:rsidRDefault="006D29D6"/>
    <w:p w14:paraId="207DEBCB" w14:textId="77777777" w:rsidR="00082CB2" w:rsidRDefault="00082CB2"/>
    <w:p w14:paraId="19CB9C32" w14:textId="77777777" w:rsidR="00082CB2" w:rsidRDefault="00082CB2"/>
    <w:p w14:paraId="3333EEA6" w14:textId="77777777" w:rsidR="00082CB2" w:rsidRDefault="00082CB2"/>
    <w:p w14:paraId="6A5730E4" w14:textId="77777777" w:rsidR="00082CB2" w:rsidRDefault="00082CB2"/>
    <w:p w14:paraId="2DFB8BD2" w14:textId="77777777" w:rsidR="00082CB2" w:rsidRDefault="00082CB2"/>
    <w:p w14:paraId="262FCDD5" w14:textId="77777777" w:rsidR="00082CB2" w:rsidRDefault="00082CB2"/>
    <w:p w14:paraId="12F8365B" w14:textId="77777777" w:rsidR="00082CB2" w:rsidRDefault="00082CB2">
      <w:pPr>
        <w:spacing w:before="240"/>
        <w:jc w:val="center"/>
        <w:rPr>
          <w:rFonts w:ascii="Times New Roman" w:eastAsia="Times New Roman" w:hAnsi="Times New Roman" w:cs="Times New Roman"/>
          <w:sz w:val="48"/>
          <w:szCs w:val="48"/>
        </w:rPr>
      </w:pPr>
    </w:p>
    <w:p w14:paraId="5749E998" w14:textId="77777777" w:rsidR="00082CB2" w:rsidRDefault="006D29D6">
      <w:pPr>
        <w:spacing w:before="24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INDEX</w:t>
      </w:r>
    </w:p>
    <w:p w14:paraId="49935053" w14:textId="77777777" w:rsidR="00082CB2" w:rsidRDefault="00082CB2">
      <w:pPr>
        <w:spacing w:before="240"/>
        <w:jc w:val="center"/>
        <w:rPr>
          <w:rFonts w:ascii="Times New Roman" w:eastAsia="Times New Roman" w:hAnsi="Times New Roman" w:cs="Times New Roman"/>
          <w:b/>
          <w:sz w:val="32"/>
          <w:szCs w:val="32"/>
        </w:rPr>
      </w:pPr>
    </w:p>
    <w:p w14:paraId="337D4D68" w14:textId="77777777" w:rsidR="00082CB2" w:rsidRDefault="006D29D6">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tbl>
      <w:tblPr>
        <w:tblStyle w:val="a0"/>
        <w:tblW w:w="9675" w:type="dxa"/>
        <w:tblBorders>
          <w:top w:val="nil"/>
          <w:left w:val="nil"/>
          <w:bottom w:val="nil"/>
          <w:right w:val="nil"/>
          <w:insideH w:val="nil"/>
          <w:insideV w:val="nil"/>
        </w:tblBorders>
        <w:tblLayout w:type="fixed"/>
        <w:tblLook w:val="0600" w:firstRow="0" w:lastRow="0" w:firstColumn="0" w:lastColumn="0" w:noHBand="1" w:noVBand="1"/>
      </w:tblPr>
      <w:tblGrid>
        <w:gridCol w:w="1350"/>
        <w:gridCol w:w="6780"/>
        <w:gridCol w:w="1545"/>
      </w:tblGrid>
      <w:tr w:rsidR="00082CB2" w14:paraId="4E12A313" w14:textId="77777777">
        <w:trPr>
          <w:trHeight w:val="1340"/>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F4CAB" w14:textId="77777777" w:rsidR="00082CB2" w:rsidRDefault="006D29D6">
            <w:pPr>
              <w:spacing w:before="240" w:after="240"/>
              <w:ind w:firstLine="14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Sr. No.</w:t>
            </w:r>
          </w:p>
        </w:tc>
        <w:tc>
          <w:tcPr>
            <w:tcW w:w="6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FD3DAD"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Contents</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33CB7F"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Page No.</w:t>
            </w:r>
          </w:p>
        </w:tc>
      </w:tr>
      <w:tr w:rsidR="00082CB2" w14:paraId="2225DF22" w14:textId="77777777">
        <w:trPr>
          <w:trHeight w:val="1340"/>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06E4DF"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780" w:type="dxa"/>
            <w:tcBorders>
              <w:top w:val="nil"/>
              <w:left w:val="nil"/>
              <w:bottom w:val="single" w:sz="8" w:space="0" w:color="000000"/>
              <w:right w:val="single" w:sz="8" w:space="0" w:color="000000"/>
            </w:tcBorders>
            <w:tcMar>
              <w:top w:w="100" w:type="dxa"/>
              <w:left w:w="100" w:type="dxa"/>
              <w:bottom w:w="100" w:type="dxa"/>
              <w:right w:w="100" w:type="dxa"/>
            </w:tcMar>
          </w:tcPr>
          <w:p w14:paraId="6F871819" w14:textId="77777777" w:rsidR="00082CB2" w:rsidRDefault="006D29D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2CB47629"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082CB2" w14:paraId="26A813FE" w14:textId="77777777">
        <w:trPr>
          <w:trHeight w:val="1340"/>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EDE5D5"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6780" w:type="dxa"/>
            <w:tcBorders>
              <w:top w:val="nil"/>
              <w:left w:val="nil"/>
              <w:bottom w:val="single" w:sz="8" w:space="0" w:color="000000"/>
              <w:right w:val="single" w:sz="8" w:space="0" w:color="000000"/>
            </w:tcBorders>
            <w:tcMar>
              <w:top w:w="100" w:type="dxa"/>
              <w:left w:w="100" w:type="dxa"/>
              <w:bottom w:w="100" w:type="dxa"/>
              <w:right w:w="100" w:type="dxa"/>
            </w:tcMar>
          </w:tcPr>
          <w:p w14:paraId="3E96E4FC" w14:textId="77777777" w:rsidR="00082CB2" w:rsidRDefault="006D29D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CASE STUDY ON BYJU’S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3DDB71C3"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r>
      <w:tr w:rsidR="00082CB2" w14:paraId="6711F030" w14:textId="77777777">
        <w:trPr>
          <w:trHeight w:val="1340"/>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13BC0F"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6780" w:type="dxa"/>
            <w:tcBorders>
              <w:top w:val="nil"/>
              <w:left w:val="nil"/>
              <w:bottom w:val="single" w:sz="8" w:space="0" w:color="000000"/>
              <w:right w:val="single" w:sz="8" w:space="0" w:color="000000"/>
            </w:tcBorders>
            <w:tcMar>
              <w:top w:w="100" w:type="dxa"/>
              <w:left w:w="100" w:type="dxa"/>
              <w:bottom w:w="100" w:type="dxa"/>
              <w:right w:w="100" w:type="dxa"/>
            </w:tcMar>
          </w:tcPr>
          <w:p w14:paraId="25225B8D" w14:textId="77777777" w:rsidR="00082CB2" w:rsidRDefault="006D29D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CASE STUDY ON UNACADEMY</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321EEA5E"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8-12</w:t>
            </w:r>
          </w:p>
        </w:tc>
      </w:tr>
      <w:tr w:rsidR="00082CB2" w14:paraId="55637864" w14:textId="77777777">
        <w:trPr>
          <w:trHeight w:val="1340"/>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384BB0"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6780" w:type="dxa"/>
            <w:tcBorders>
              <w:top w:val="nil"/>
              <w:left w:val="nil"/>
              <w:bottom w:val="single" w:sz="8" w:space="0" w:color="000000"/>
              <w:right w:val="single" w:sz="8" w:space="0" w:color="000000"/>
            </w:tcBorders>
            <w:tcMar>
              <w:top w:w="100" w:type="dxa"/>
              <w:left w:w="100" w:type="dxa"/>
              <w:bottom w:w="100" w:type="dxa"/>
              <w:right w:w="100" w:type="dxa"/>
            </w:tcMar>
          </w:tcPr>
          <w:p w14:paraId="28BC6825" w14:textId="77777777" w:rsidR="00082CB2" w:rsidRDefault="006D29D6">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28"/>
                <w:szCs w:val="28"/>
              </w:rPr>
              <w:t>CASE STUDY ON UPGRAD</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5EF418AC"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12-15</w:t>
            </w:r>
          </w:p>
        </w:tc>
      </w:tr>
      <w:tr w:rsidR="00082CB2" w14:paraId="5FC0E163" w14:textId="77777777">
        <w:trPr>
          <w:trHeight w:val="1340"/>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0E8279" w14:textId="77777777" w:rsidR="00082CB2" w:rsidRDefault="006D29D6">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6780" w:type="dxa"/>
            <w:tcBorders>
              <w:top w:val="nil"/>
              <w:left w:val="nil"/>
              <w:bottom w:val="single" w:sz="8" w:space="0" w:color="000000"/>
              <w:right w:val="single" w:sz="8" w:space="0" w:color="000000"/>
            </w:tcBorders>
            <w:tcMar>
              <w:top w:w="100" w:type="dxa"/>
              <w:left w:w="100" w:type="dxa"/>
              <w:bottom w:w="100" w:type="dxa"/>
              <w:right w:w="100" w:type="dxa"/>
            </w:tcMar>
          </w:tcPr>
          <w:p w14:paraId="1BB03640" w14:textId="77777777" w:rsidR="00082CB2" w:rsidRDefault="006D29D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CASE STUDY ON VEDANTU</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521DE401"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16-19</w:t>
            </w:r>
          </w:p>
        </w:tc>
      </w:tr>
      <w:tr w:rsidR="00082CB2" w14:paraId="71368A17" w14:textId="77777777">
        <w:trPr>
          <w:trHeight w:val="1340"/>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9389CE" w14:textId="77777777" w:rsidR="00082CB2" w:rsidRDefault="006D29D6">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c>
          <w:tcPr>
            <w:tcW w:w="6780" w:type="dxa"/>
            <w:tcBorders>
              <w:top w:val="nil"/>
              <w:left w:val="nil"/>
              <w:bottom w:val="single" w:sz="8" w:space="0" w:color="000000"/>
              <w:right w:val="single" w:sz="8" w:space="0" w:color="000000"/>
            </w:tcBorders>
            <w:tcMar>
              <w:top w:w="100" w:type="dxa"/>
              <w:left w:w="100" w:type="dxa"/>
              <w:bottom w:w="100" w:type="dxa"/>
              <w:right w:w="100" w:type="dxa"/>
            </w:tcMar>
          </w:tcPr>
          <w:p w14:paraId="081A5A76" w14:textId="77777777" w:rsidR="00082CB2" w:rsidRDefault="006D29D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760D244D"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082CB2" w14:paraId="1CE0CFCA" w14:textId="77777777">
        <w:trPr>
          <w:trHeight w:val="1340"/>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5C98C1"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6780" w:type="dxa"/>
            <w:tcBorders>
              <w:top w:val="nil"/>
              <w:left w:val="nil"/>
              <w:bottom w:val="single" w:sz="8" w:space="0" w:color="000000"/>
              <w:right w:val="single" w:sz="8" w:space="0" w:color="000000"/>
            </w:tcBorders>
            <w:tcMar>
              <w:top w:w="100" w:type="dxa"/>
              <w:left w:w="100" w:type="dxa"/>
              <w:bottom w:w="100" w:type="dxa"/>
              <w:right w:w="100" w:type="dxa"/>
            </w:tcMar>
          </w:tcPr>
          <w:p w14:paraId="7F5CFC73" w14:textId="77777777" w:rsidR="00082CB2" w:rsidRDefault="006D29D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2D4DCDE7" w14:textId="77777777" w:rsidR="00082CB2" w:rsidRDefault="006D29D6">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bl>
    <w:p w14:paraId="77904D0C" w14:textId="77777777" w:rsidR="00082CB2" w:rsidRDefault="00082CB2"/>
    <w:p w14:paraId="75E8CF4D" w14:textId="77777777" w:rsidR="00082CB2" w:rsidRDefault="00082CB2"/>
    <w:p w14:paraId="7F65A63E" w14:textId="77777777" w:rsidR="00082CB2" w:rsidRDefault="00082CB2"/>
    <w:p w14:paraId="79A7A0AA" w14:textId="77777777" w:rsidR="00082CB2" w:rsidRDefault="00082CB2"/>
    <w:p w14:paraId="2ECB9B9C" w14:textId="77777777" w:rsidR="00082CB2" w:rsidRDefault="00082CB2"/>
    <w:p w14:paraId="541D8145" w14:textId="77777777" w:rsidR="00082CB2" w:rsidRDefault="006D29D6">
      <w:pPr>
        <w:widowControl w:val="0"/>
        <w:spacing w:line="240" w:lineRule="auto"/>
        <w:jc w:val="center"/>
        <w:rPr>
          <w:rFonts w:ascii="Roboto" w:eastAsia="Roboto" w:hAnsi="Roboto" w:cs="Roboto"/>
          <w:b/>
          <w:color w:val="292929"/>
          <w:sz w:val="36"/>
          <w:szCs w:val="36"/>
        </w:rPr>
      </w:pPr>
      <w:r>
        <w:rPr>
          <w:rFonts w:ascii="Roboto" w:eastAsia="Roboto" w:hAnsi="Roboto" w:cs="Roboto"/>
          <w:b/>
          <w:color w:val="292929"/>
          <w:sz w:val="36"/>
          <w:szCs w:val="36"/>
        </w:rPr>
        <w:t>What is Fintech</w:t>
      </w:r>
    </w:p>
    <w:p w14:paraId="0AF5067E" w14:textId="77777777" w:rsidR="00082CB2" w:rsidRDefault="00082CB2">
      <w:pPr>
        <w:widowControl w:val="0"/>
        <w:spacing w:line="240" w:lineRule="auto"/>
        <w:jc w:val="center"/>
        <w:rPr>
          <w:rFonts w:ascii="Georgia" w:eastAsia="Georgia" w:hAnsi="Georgia" w:cs="Georgia"/>
          <w:color w:val="292929"/>
          <w:sz w:val="36"/>
          <w:szCs w:val="36"/>
        </w:rPr>
      </w:pPr>
    </w:p>
    <w:p w14:paraId="7506BBC1" w14:textId="77777777" w:rsidR="00082CB2" w:rsidRDefault="006D29D6">
      <w:pPr>
        <w:widowControl w:val="0"/>
        <w:numPr>
          <w:ilvl w:val="0"/>
          <w:numId w:val="26"/>
        </w:numPr>
        <w:spacing w:after="240"/>
        <w:rPr>
          <w:rFonts w:ascii="Georgia" w:eastAsia="Georgia" w:hAnsi="Georgia" w:cs="Georgia"/>
          <w:color w:val="333333"/>
          <w:sz w:val="44"/>
          <w:szCs w:val="44"/>
          <w:highlight w:val="white"/>
        </w:rPr>
      </w:pPr>
      <w:r>
        <w:rPr>
          <w:rFonts w:ascii="Georgia" w:eastAsia="Georgia" w:hAnsi="Georgia" w:cs="Georgia"/>
          <w:color w:val="333333"/>
          <w:sz w:val="30"/>
          <w:szCs w:val="30"/>
          <w:highlight w:val="white"/>
        </w:rPr>
        <w:t>The term “fintech company” describes any business that uses technology to modify, enhance, or automate financial services for businesses or consumers.</w:t>
      </w:r>
    </w:p>
    <w:p w14:paraId="1E5DCCDB" w14:textId="77777777" w:rsidR="00082CB2" w:rsidRDefault="00082CB2">
      <w:pPr>
        <w:widowControl w:val="0"/>
        <w:spacing w:after="240"/>
        <w:ind w:left="720"/>
        <w:rPr>
          <w:rFonts w:ascii="Georgia" w:eastAsia="Georgia" w:hAnsi="Georgia" w:cs="Georgia"/>
          <w:color w:val="333333"/>
          <w:sz w:val="30"/>
          <w:szCs w:val="30"/>
          <w:highlight w:val="white"/>
        </w:rPr>
      </w:pPr>
    </w:p>
    <w:p w14:paraId="0F88BD36" w14:textId="77777777" w:rsidR="00082CB2" w:rsidRDefault="006D29D6">
      <w:pPr>
        <w:widowControl w:val="0"/>
        <w:numPr>
          <w:ilvl w:val="0"/>
          <w:numId w:val="25"/>
        </w:numPr>
        <w:spacing w:after="240"/>
        <w:rPr>
          <w:rFonts w:ascii="Georgia" w:eastAsia="Georgia" w:hAnsi="Georgia" w:cs="Georgia"/>
          <w:color w:val="333333"/>
          <w:sz w:val="44"/>
          <w:szCs w:val="44"/>
          <w:highlight w:val="white"/>
        </w:rPr>
      </w:pPr>
      <w:r>
        <w:rPr>
          <w:rFonts w:ascii="Georgia" w:eastAsia="Georgia" w:hAnsi="Georgia" w:cs="Georgia"/>
          <w:color w:val="333333"/>
          <w:sz w:val="30"/>
          <w:szCs w:val="30"/>
          <w:highlight w:val="white"/>
        </w:rPr>
        <w:t xml:space="preserve">FinTech (financial technology) is a catch-all term referring to software, mobile applications, and other technologies created to improve and automate traditional forms of finance for businesses and consumers. </w:t>
      </w:r>
    </w:p>
    <w:p w14:paraId="0BCF7751" w14:textId="77777777" w:rsidR="00082CB2" w:rsidRDefault="00082CB2">
      <w:pPr>
        <w:widowControl w:val="0"/>
        <w:spacing w:after="240"/>
        <w:ind w:left="720"/>
        <w:rPr>
          <w:color w:val="333333"/>
          <w:sz w:val="30"/>
          <w:szCs w:val="30"/>
          <w:highlight w:val="white"/>
        </w:rPr>
      </w:pPr>
    </w:p>
    <w:p w14:paraId="312128D5" w14:textId="77777777" w:rsidR="00082CB2" w:rsidRDefault="006D29D6">
      <w:pPr>
        <w:widowControl w:val="0"/>
        <w:spacing w:line="240" w:lineRule="auto"/>
        <w:jc w:val="center"/>
        <w:rPr>
          <w:rFonts w:ascii="Roboto" w:eastAsia="Roboto" w:hAnsi="Roboto" w:cs="Roboto"/>
          <w:b/>
          <w:color w:val="292929"/>
          <w:sz w:val="36"/>
          <w:szCs w:val="36"/>
          <w:highlight w:val="white"/>
        </w:rPr>
      </w:pPr>
      <w:r>
        <w:rPr>
          <w:rFonts w:ascii="Roboto" w:eastAsia="Roboto" w:hAnsi="Roboto" w:cs="Roboto"/>
          <w:b/>
          <w:color w:val="292929"/>
          <w:sz w:val="36"/>
          <w:szCs w:val="36"/>
          <w:highlight w:val="white"/>
        </w:rPr>
        <w:t>Effects of Fintech in Education</w:t>
      </w:r>
    </w:p>
    <w:p w14:paraId="60283504" w14:textId="77777777" w:rsidR="00082CB2" w:rsidRDefault="00082CB2">
      <w:pPr>
        <w:widowControl w:val="0"/>
        <w:spacing w:line="240" w:lineRule="auto"/>
        <w:jc w:val="center"/>
        <w:rPr>
          <w:rFonts w:ascii="Georgia" w:eastAsia="Georgia" w:hAnsi="Georgia" w:cs="Georgia"/>
          <w:b/>
          <w:color w:val="292929"/>
          <w:sz w:val="36"/>
          <w:szCs w:val="36"/>
          <w:highlight w:val="white"/>
        </w:rPr>
      </w:pPr>
    </w:p>
    <w:p w14:paraId="0186B8CB" w14:textId="77777777" w:rsidR="00082CB2" w:rsidRDefault="006D29D6">
      <w:pPr>
        <w:widowControl w:val="0"/>
        <w:numPr>
          <w:ilvl w:val="0"/>
          <w:numId w:val="7"/>
        </w:numPr>
        <w:spacing w:after="240"/>
        <w:rPr>
          <w:rFonts w:ascii="Georgia" w:eastAsia="Georgia" w:hAnsi="Georgia" w:cs="Georgia"/>
          <w:color w:val="222222"/>
          <w:sz w:val="29"/>
          <w:szCs w:val="29"/>
          <w:highlight w:val="white"/>
        </w:rPr>
      </w:pPr>
      <w:r>
        <w:rPr>
          <w:rFonts w:ascii="Georgia" w:eastAsia="Georgia" w:hAnsi="Georgia" w:cs="Georgia"/>
          <w:color w:val="222222"/>
          <w:sz w:val="29"/>
          <w:szCs w:val="29"/>
          <w:highlight w:val="white"/>
        </w:rPr>
        <w:t>Education pr</w:t>
      </w:r>
      <w:r>
        <w:rPr>
          <w:rFonts w:ascii="Georgia" w:eastAsia="Georgia" w:hAnsi="Georgia" w:cs="Georgia"/>
          <w:color w:val="222222"/>
          <w:sz w:val="29"/>
          <w:szCs w:val="29"/>
          <w:highlight w:val="white"/>
        </w:rPr>
        <w:t>oviders increase productivity and improve the management of inbound and outbound international payments such as student tuition fees, agent commissions, refunds and other offshore supplier invoices.</w:t>
      </w:r>
    </w:p>
    <w:p w14:paraId="286BEB29" w14:textId="77777777" w:rsidR="00082CB2" w:rsidRDefault="00082CB2">
      <w:pPr>
        <w:widowControl w:val="0"/>
        <w:spacing w:after="240"/>
        <w:ind w:left="720"/>
        <w:rPr>
          <w:rFonts w:ascii="Georgia" w:eastAsia="Georgia" w:hAnsi="Georgia" w:cs="Georgia"/>
          <w:color w:val="222222"/>
          <w:sz w:val="29"/>
          <w:szCs w:val="29"/>
          <w:highlight w:val="white"/>
        </w:rPr>
      </w:pPr>
    </w:p>
    <w:p w14:paraId="4F294C33" w14:textId="77777777" w:rsidR="00082CB2" w:rsidRDefault="006D29D6">
      <w:pPr>
        <w:widowControl w:val="0"/>
        <w:numPr>
          <w:ilvl w:val="0"/>
          <w:numId w:val="7"/>
        </w:numPr>
        <w:spacing w:after="240"/>
        <w:rPr>
          <w:rFonts w:ascii="Georgia" w:eastAsia="Georgia" w:hAnsi="Georgia" w:cs="Georgia"/>
          <w:color w:val="222222"/>
          <w:sz w:val="29"/>
          <w:szCs w:val="29"/>
          <w:highlight w:val="white"/>
        </w:rPr>
      </w:pPr>
      <w:r>
        <w:rPr>
          <w:rFonts w:ascii="Georgia" w:eastAsia="Georgia" w:hAnsi="Georgia" w:cs="Georgia"/>
          <w:color w:val="222222"/>
          <w:sz w:val="29"/>
          <w:szCs w:val="29"/>
          <w:highlight w:val="white"/>
        </w:rPr>
        <w:t xml:space="preserve">There are multiple payment options for transferring the </w:t>
      </w:r>
      <w:r>
        <w:rPr>
          <w:rFonts w:ascii="Georgia" w:eastAsia="Georgia" w:hAnsi="Georgia" w:cs="Georgia"/>
          <w:color w:val="222222"/>
          <w:sz w:val="29"/>
          <w:szCs w:val="29"/>
          <w:highlight w:val="white"/>
        </w:rPr>
        <w:t xml:space="preserve">amount like net banking, credit card, debit </w:t>
      </w:r>
      <w:proofErr w:type="spellStart"/>
      <w:proofErr w:type="gramStart"/>
      <w:r>
        <w:rPr>
          <w:rFonts w:ascii="Georgia" w:eastAsia="Georgia" w:hAnsi="Georgia" w:cs="Georgia"/>
          <w:color w:val="222222"/>
          <w:sz w:val="29"/>
          <w:szCs w:val="29"/>
          <w:highlight w:val="white"/>
        </w:rPr>
        <w:t>card,etc</w:t>
      </w:r>
      <w:proofErr w:type="spellEnd"/>
      <w:r>
        <w:rPr>
          <w:rFonts w:ascii="Georgia" w:eastAsia="Georgia" w:hAnsi="Georgia" w:cs="Georgia"/>
          <w:color w:val="222222"/>
          <w:sz w:val="29"/>
          <w:szCs w:val="29"/>
          <w:highlight w:val="white"/>
        </w:rPr>
        <w:t>.</w:t>
      </w:r>
      <w:proofErr w:type="gramEnd"/>
      <w:r>
        <w:rPr>
          <w:rFonts w:ascii="Georgia" w:eastAsia="Georgia" w:hAnsi="Georgia" w:cs="Georgia"/>
          <w:color w:val="222222"/>
          <w:sz w:val="29"/>
          <w:szCs w:val="29"/>
          <w:highlight w:val="white"/>
        </w:rPr>
        <w:t xml:space="preserve"> Now-a-days, new and easier payment methods are adapted. For </w:t>
      </w:r>
      <w:proofErr w:type="spellStart"/>
      <w:proofErr w:type="gramStart"/>
      <w:r>
        <w:rPr>
          <w:rFonts w:ascii="Georgia" w:eastAsia="Georgia" w:hAnsi="Georgia" w:cs="Georgia"/>
          <w:color w:val="222222"/>
          <w:sz w:val="29"/>
          <w:szCs w:val="29"/>
          <w:highlight w:val="white"/>
        </w:rPr>
        <w:t>eg</w:t>
      </w:r>
      <w:proofErr w:type="spellEnd"/>
      <w:r>
        <w:rPr>
          <w:rFonts w:ascii="Georgia" w:eastAsia="Georgia" w:hAnsi="Georgia" w:cs="Georgia"/>
          <w:color w:val="222222"/>
          <w:sz w:val="29"/>
          <w:szCs w:val="29"/>
          <w:highlight w:val="white"/>
        </w:rPr>
        <w:t>:-</w:t>
      </w:r>
      <w:proofErr w:type="gramEnd"/>
      <w:r>
        <w:rPr>
          <w:rFonts w:ascii="Georgia" w:eastAsia="Georgia" w:hAnsi="Georgia" w:cs="Georgia"/>
          <w:color w:val="222222"/>
          <w:sz w:val="29"/>
          <w:szCs w:val="29"/>
          <w:highlight w:val="white"/>
        </w:rPr>
        <w:t xml:space="preserve"> google-pay, apple-pay, </w:t>
      </w:r>
      <w:proofErr w:type="spellStart"/>
      <w:r>
        <w:rPr>
          <w:rFonts w:ascii="Georgia" w:eastAsia="Georgia" w:hAnsi="Georgia" w:cs="Georgia"/>
          <w:color w:val="222222"/>
          <w:sz w:val="29"/>
          <w:szCs w:val="29"/>
          <w:highlight w:val="white"/>
        </w:rPr>
        <w:t>paytm</w:t>
      </w:r>
      <w:proofErr w:type="spellEnd"/>
      <w:r>
        <w:rPr>
          <w:rFonts w:ascii="Georgia" w:eastAsia="Georgia" w:hAnsi="Georgia" w:cs="Georgia"/>
          <w:color w:val="222222"/>
          <w:sz w:val="29"/>
          <w:szCs w:val="29"/>
          <w:highlight w:val="white"/>
        </w:rPr>
        <w:t>.</w:t>
      </w:r>
    </w:p>
    <w:p w14:paraId="7E5D30BB" w14:textId="77777777" w:rsidR="00082CB2" w:rsidRDefault="00082CB2">
      <w:pPr>
        <w:widowControl w:val="0"/>
        <w:spacing w:after="240"/>
        <w:ind w:left="720"/>
        <w:rPr>
          <w:rFonts w:ascii="Georgia" w:eastAsia="Georgia" w:hAnsi="Georgia" w:cs="Georgia"/>
          <w:color w:val="222222"/>
          <w:sz w:val="29"/>
          <w:szCs w:val="29"/>
          <w:highlight w:val="white"/>
        </w:rPr>
      </w:pPr>
    </w:p>
    <w:p w14:paraId="5823632E" w14:textId="77777777" w:rsidR="00082CB2" w:rsidRDefault="006D29D6">
      <w:pPr>
        <w:widowControl w:val="0"/>
        <w:numPr>
          <w:ilvl w:val="0"/>
          <w:numId w:val="7"/>
        </w:numPr>
        <w:spacing w:after="240"/>
        <w:rPr>
          <w:rFonts w:ascii="Georgia" w:eastAsia="Georgia" w:hAnsi="Georgia" w:cs="Georgia"/>
          <w:color w:val="222222"/>
          <w:sz w:val="29"/>
          <w:szCs w:val="29"/>
          <w:highlight w:val="white"/>
        </w:rPr>
      </w:pPr>
      <w:r>
        <w:rPr>
          <w:rFonts w:ascii="Georgia" w:eastAsia="Georgia" w:hAnsi="Georgia" w:cs="Georgia"/>
          <w:color w:val="222222"/>
          <w:sz w:val="29"/>
          <w:szCs w:val="29"/>
          <w:highlight w:val="white"/>
        </w:rPr>
        <w:t xml:space="preserve">Fintech </w:t>
      </w:r>
      <w:proofErr w:type="gramStart"/>
      <w:r>
        <w:rPr>
          <w:rFonts w:ascii="Georgia" w:eastAsia="Georgia" w:hAnsi="Georgia" w:cs="Georgia"/>
          <w:color w:val="222222"/>
          <w:sz w:val="29"/>
          <w:szCs w:val="29"/>
          <w:highlight w:val="white"/>
        </w:rPr>
        <w:t>companies</w:t>
      </w:r>
      <w:proofErr w:type="gramEnd"/>
      <w:r>
        <w:rPr>
          <w:rFonts w:ascii="Georgia" w:eastAsia="Georgia" w:hAnsi="Georgia" w:cs="Georgia"/>
          <w:color w:val="222222"/>
          <w:sz w:val="29"/>
          <w:szCs w:val="29"/>
          <w:highlight w:val="white"/>
        </w:rPr>
        <w:t xml:space="preserve"> analysis, which course is in demand and what people want from it. After </w:t>
      </w:r>
      <w:proofErr w:type="spellStart"/>
      <w:r>
        <w:rPr>
          <w:rFonts w:ascii="Georgia" w:eastAsia="Georgia" w:hAnsi="Georgia" w:cs="Georgia"/>
          <w:color w:val="222222"/>
          <w:sz w:val="29"/>
          <w:szCs w:val="29"/>
          <w:highlight w:val="white"/>
        </w:rPr>
        <w:t>analyzing</w:t>
      </w:r>
      <w:proofErr w:type="spellEnd"/>
      <w:r>
        <w:rPr>
          <w:rFonts w:ascii="Georgia" w:eastAsia="Georgia" w:hAnsi="Georgia" w:cs="Georgia"/>
          <w:color w:val="222222"/>
          <w:sz w:val="29"/>
          <w:szCs w:val="29"/>
          <w:highlight w:val="white"/>
        </w:rPr>
        <w:t>, compa</w:t>
      </w:r>
      <w:r>
        <w:rPr>
          <w:rFonts w:ascii="Georgia" w:eastAsia="Georgia" w:hAnsi="Georgia" w:cs="Georgia"/>
          <w:color w:val="222222"/>
          <w:sz w:val="29"/>
          <w:szCs w:val="29"/>
          <w:highlight w:val="white"/>
        </w:rPr>
        <w:t>nies give heavy discount on the course to attract the mass and maximize their profit.</w:t>
      </w:r>
    </w:p>
    <w:p w14:paraId="60A0AF41" w14:textId="77777777" w:rsidR="00082CB2" w:rsidRDefault="00082CB2">
      <w:pPr>
        <w:jc w:val="center"/>
        <w:rPr>
          <w:rFonts w:ascii="Roboto" w:eastAsia="Roboto" w:hAnsi="Roboto" w:cs="Roboto"/>
          <w:b/>
          <w:sz w:val="32"/>
          <w:szCs w:val="32"/>
        </w:rPr>
      </w:pPr>
    </w:p>
    <w:p w14:paraId="0F703EC3" w14:textId="77777777" w:rsidR="00082CB2" w:rsidRDefault="00082CB2">
      <w:pPr>
        <w:jc w:val="center"/>
        <w:rPr>
          <w:rFonts w:ascii="Roboto" w:eastAsia="Roboto" w:hAnsi="Roboto" w:cs="Roboto"/>
          <w:b/>
          <w:sz w:val="32"/>
          <w:szCs w:val="32"/>
        </w:rPr>
      </w:pPr>
    </w:p>
    <w:p w14:paraId="602472C3" w14:textId="77777777" w:rsidR="00082CB2" w:rsidRDefault="00082CB2">
      <w:pPr>
        <w:jc w:val="center"/>
        <w:rPr>
          <w:rFonts w:ascii="Roboto" w:eastAsia="Roboto" w:hAnsi="Roboto" w:cs="Roboto"/>
          <w:b/>
          <w:sz w:val="32"/>
          <w:szCs w:val="32"/>
        </w:rPr>
      </w:pPr>
    </w:p>
    <w:p w14:paraId="71539E52" w14:textId="77777777" w:rsidR="00082CB2" w:rsidRDefault="00082CB2">
      <w:pPr>
        <w:jc w:val="center"/>
        <w:rPr>
          <w:rFonts w:ascii="Roboto" w:eastAsia="Roboto" w:hAnsi="Roboto" w:cs="Roboto"/>
          <w:b/>
          <w:sz w:val="32"/>
          <w:szCs w:val="32"/>
        </w:rPr>
      </w:pPr>
    </w:p>
    <w:p w14:paraId="2FED96D1" w14:textId="77777777" w:rsidR="00082CB2" w:rsidRDefault="00082CB2">
      <w:pPr>
        <w:jc w:val="center"/>
        <w:rPr>
          <w:rFonts w:ascii="Roboto" w:eastAsia="Roboto" w:hAnsi="Roboto" w:cs="Roboto"/>
          <w:b/>
          <w:sz w:val="32"/>
          <w:szCs w:val="32"/>
        </w:rPr>
      </w:pPr>
    </w:p>
    <w:p w14:paraId="48BFA079" w14:textId="77777777" w:rsidR="00082CB2" w:rsidRDefault="00082CB2">
      <w:pPr>
        <w:jc w:val="center"/>
        <w:rPr>
          <w:rFonts w:ascii="Roboto" w:eastAsia="Roboto" w:hAnsi="Roboto" w:cs="Roboto"/>
          <w:b/>
          <w:sz w:val="32"/>
          <w:szCs w:val="32"/>
        </w:rPr>
      </w:pPr>
    </w:p>
    <w:p w14:paraId="7A7C25E8" w14:textId="77777777" w:rsidR="00082CB2" w:rsidRDefault="00082CB2">
      <w:pPr>
        <w:jc w:val="center"/>
        <w:rPr>
          <w:rFonts w:ascii="Roboto" w:eastAsia="Roboto" w:hAnsi="Roboto" w:cs="Roboto"/>
          <w:b/>
          <w:sz w:val="32"/>
          <w:szCs w:val="32"/>
        </w:rPr>
      </w:pPr>
    </w:p>
    <w:p w14:paraId="07C74153" w14:textId="77777777" w:rsidR="00082CB2" w:rsidRDefault="00082CB2">
      <w:pPr>
        <w:jc w:val="center"/>
        <w:rPr>
          <w:rFonts w:ascii="Roboto" w:eastAsia="Roboto" w:hAnsi="Roboto" w:cs="Roboto"/>
          <w:b/>
          <w:sz w:val="32"/>
          <w:szCs w:val="32"/>
        </w:rPr>
      </w:pPr>
    </w:p>
    <w:p w14:paraId="0221D35D" w14:textId="77777777" w:rsidR="00082CB2" w:rsidRDefault="00082CB2">
      <w:pPr>
        <w:jc w:val="center"/>
        <w:rPr>
          <w:rFonts w:ascii="Roboto" w:eastAsia="Roboto" w:hAnsi="Roboto" w:cs="Roboto"/>
          <w:b/>
          <w:sz w:val="32"/>
          <w:szCs w:val="32"/>
        </w:rPr>
      </w:pPr>
    </w:p>
    <w:p w14:paraId="66B651D4" w14:textId="77777777" w:rsidR="00082CB2" w:rsidRDefault="00082CB2">
      <w:pPr>
        <w:jc w:val="center"/>
        <w:rPr>
          <w:rFonts w:ascii="Roboto" w:eastAsia="Roboto" w:hAnsi="Roboto" w:cs="Roboto"/>
          <w:b/>
          <w:sz w:val="32"/>
          <w:szCs w:val="32"/>
        </w:rPr>
      </w:pPr>
    </w:p>
    <w:p w14:paraId="7B6E10F3" w14:textId="77777777" w:rsidR="00082CB2" w:rsidRDefault="00082CB2">
      <w:pPr>
        <w:jc w:val="center"/>
        <w:rPr>
          <w:rFonts w:ascii="Roboto" w:eastAsia="Roboto" w:hAnsi="Roboto" w:cs="Roboto"/>
          <w:b/>
          <w:sz w:val="32"/>
          <w:szCs w:val="32"/>
        </w:rPr>
      </w:pPr>
    </w:p>
    <w:p w14:paraId="488D3070" w14:textId="77777777" w:rsidR="00082CB2" w:rsidRDefault="00082CB2">
      <w:pPr>
        <w:jc w:val="center"/>
        <w:rPr>
          <w:rFonts w:ascii="Roboto" w:eastAsia="Roboto" w:hAnsi="Roboto" w:cs="Roboto"/>
          <w:b/>
          <w:sz w:val="32"/>
          <w:szCs w:val="32"/>
        </w:rPr>
      </w:pPr>
    </w:p>
    <w:p w14:paraId="6B8823C2" w14:textId="77777777" w:rsidR="00082CB2" w:rsidRDefault="00082CB2">
      <w:pPr>
        <w:jc w:val="center"/>
        <w:rPr>
          <w:rFonts w:ascii="Roboto" w:eastAsia="Roboto" w:hAnsi="Roboto" w:cs="Roboto"/>
          <w:b/>
          <w:sz w:val="32"/>
          <w:szCs w:val="32"/>
        </w:rPr>
      </w:pPr>
    </w:p>
    <w:p w14:paraId="60D0B8F8" w14:textId="77777777" w:rsidR="00082CB2" w:rsidRDefault="00082CB2">
      <w:pPr>
        <w:jc w:val="center"/>
        <w:rPr>
          <w:rFonts w:ascii="Roboto" w:eastAsia="Roboto" w:hAnsi="Roboto" w:cs="Roboto"/>
          <w:b/>
          <w:sz w:val="32"/>
          <w:szCs w:val="32"/>
        </w:rPr>
      </w:pPr>
    </w:p>
    <w:p w14:paraId="4254E6B9" w14:textId="77777777" w:rsidR="00082CB2" w:rsidRDefault="006D29D6">
      <w:pPr>
        <w:jc w:val="center"/>
        <w:rPr>
          <w:rFonts w:ascii="Roboto" w:eastAsia="Roboto" w:hAnsi="Roboto" w:cs="Roboto"/>
          <w:b/>
          <w:sz w:val="36"/>
          <w:szCs w:val="36"/>
        </w:rPr>
      </w:pPr>
      <w:r>
        <w:rPr>
          <w:rFonts w:ascii="Roboto" w:eastAsia="Roboto" w:hAnsi="Roboto" w:cs="Roboto"/>
          <w:b/>
          <w:sz w:val="36"/>
          <w:szCs w:val="36"/>
        </w:rPr>
        <w:t>CASE STUDY ON BYJU’S</w:t>
      </w:r>
    </w:p>
    <w:p w14:paraId="4E241EDF" w14:textId="77777777" w:rsidR="00082CB2" w:rsidRDefault="00082CB2">
      <w:pPr>
        <w:rPr>
          <w:rFonts w:ascii="Roboto" w:eastAsia="Roboto" w:hAnsi="Roboto" w:cs="Roboto"/>
          <w:b/>
          <w:sz w:val="32"/>
          <w:szCs w:val="32"/>
        </w:rPr>
      </w:pPr>
    </w:p>
    <w:p w14:paraId="5AC13EC8" w14:textId="77777777" w:rsidR="00082CB2" w:rsidRDefault="006D29D6">
      <w:pPr>
        <w:rPr>
          <w:rFonts w:ascii="Georgia" w:eastAsia="Georgia" w:hAnsi="Georgia" w:cs="Georgia"/>
          <w:color w:val="292929"/>
          <w:sz w:val="28"/>
          <w:szCs w:val="28"/>
          <w:highlight w:val="white"/>
        </w:rPr>
      </w:pPr>
      <w:r>
        <w:rPr>
          <w:rFonts w:ascii="Georgia" w:eastAsia="Georgia" w:hAnsi="Georgia" w:cs="Georgia"/>
          <w:color w:val="292929"/>
          <w:sz w:val="28"/>
          <w:szCs w:val="28"/>
          <w:highlight w:val="white"/>
        </w:rPr>
        <w:t xml:space="preserve">BYJUs is a platform which was created by </w:t>
      </w:r>
      <w:proofErr w:type="spellStart"/>
      <w:r>
        <w:rPr>
          <w:rFonts w:ascii="Georgia" w:eastAsia="Georgia" w:hAnsi="Georgia" w:cs="Georgia"/>
          <w:color w:val="292929"/>
          <w:sz w:val="28"/>
          <w:szCs w:val="28"/>
          <w:highlight w:val="white"/>
        </w:rPr>
        <w:t>Byju</w:t>
      </w:r>
      <w:proofErr w:type="spellEnd"/>
      <w:r>
        <w:rPr>
          <w:rFonts w:ascii="Georgia" w:eastAsia="Georgia" w:hAnsi="Georgia" w:cs="Georgia"/>
          <w:color w:val="292929"/>
          <w:sz w:val="28"/>
          <w:szCs w:val="28"/>
          <w:highlight w:val="white"/>
        </w:rPr>
        <w:t xml:space="preserve"> Raveendran. BYJU’S app was developed by Think and Learn Pvt Ltd in 2011. It is a platform and a way for the teachers to teach and students to learn, different educational concepts through the app and understand</w:t>
      </w:r>
      <w:r>
        <w:rPr>
          <w:rFonts w:ascii="Georgia" w:eastAsia="Georgia" w:hAnsi="Georgia" w:cs="Georgia"/>
          <w:color w:val="292929"/>
          <w:sz w:val="28"/>
          <w:szCs w:val="28"/>
          <w:highlight w:val="white"/>
        </w:rPr>
        <w:t xml:space="preserve"> them better. It mainly focuses on mathematics and science.</w:t>
      </w:r>
    </w:p>
    <w:p w14:paraId="42925C77" w14:textId="77777777" w:rsidR="00082CB2" w:rsidRDefault="00082CB2">
      <w:pPr>
        <w:rPr>
          <w:rFonts w:ascii="Georgia" w:eastAsia="Georgia" w:hAnsi="Georgia" w:cs="Georgia"/>
          <w:color w:val="292929"/>
          <w:sz w:val="32"/>
          <w:szCs w:val="32"/>
          <w:highlight w:val="white"/>
        </w:rPr>
      </w:pPr>
    </w:p>
    <w:p w14:paraId="03F22AF5" w14:textId="77777777" w:rsidR="00082CB2" w:rsidRDefault="006D29D6">
      <w:pPr>
        <w:numPr>
          <w:ilvl w:val="0"/>
          <w:numId w:val="11"/>
        </w:numPr>
        <w:rPr>
          <w:rFonts w:ascii="Georgia" w:eastAsia="Georgia" w:hAnsi="Georgia" w:cs="Georgia"/>
          <w:b/>
          <w:color w:val="292929"/>
          <w:sz w:val="34"/>
          <w:szCs w:val="34"/>
          <w:highlight w:val="white"/>
        </w:rPr>
      </w:pPr>
      <w:r>
        <w:rPr>
          <w:rFonts w:ascii="Georgia" w:eastAsia="Georgia" w:hAnsi="Georgia" w:cs="Georgia"/>
          <w:b/>
          <w:color w:val="292929"/>
          <w:sz w:val="34"/>
          <w:szCs w:val="34"/>
          <w:highlight w:val="white"/>
        </w:rPr>
        <w:t>Founder</w:t>
      </w:r>
    </w:p>
    <w:p w14:paraId="7C66B7CA" w14:textId="77777777" w:rsidR="00082CB2" w:rsidRDefault="00082CB2">
      <w:pPr>
        <w:rPr>
          <w:rFonts w:ascii="Georgia" w:eastAsia="Georgia" w:hAnsi="Georgia" w:cs="Georgia"/>
          <w:b/>
          <w:color w:val="292929"/>
          <w:sz w:val="34"/>
          <w:szCs w:val="34"/>
          <w:highlight w:val="white"/>
        </w:rPr>
      </w:pPr>
    </w:p>
    <w:p w14:paraId="0BA5C8D5" w14:textId="77777777" w:rsidR="00082CB2" w:rsidRDefault="006D29D6">
      <w:pPr>
        <w:rPr>
          <w:rFonts w:ascii="Georgia" w:eastAsia="Georgia" w:hAnsi="Georgia" w:cs="Georgia"/>
          <w:color w:val="292929"/>
          <w:sz w:val="28"/>
          <w:szCs w:val="28"/>
          <w:highlight w:val="white"/>
        </w:rPr>
      </w:pPr>
      <w:proofErr w:type="spellStart"/>
      <w:r>
        <w:rPr>
          <w:rFonts w:ascii="Georgia" w:eastAsia="Georgia" w:hAnsi="Georgia" w:cs="Georgia"/>
          <w:color w:val="292929"/>
          <w:sz w:val="28"/>
          <w:szCs w:val="28"/>
          <w:highlight w:val="white"/>
        </w:rPr>
        <w:t>Byju</w:t>
      </w:r>
      <w:proofErr w:type="spellEnd"/>
      <w:r>
        <w:rPr>
          <w:rFonts w:ascii="Georgia" w:eastAsia="Georgia" w:hAnsi="Georgia" w:cs="Georgia"/>
          <w:color w:val="292929"/>
          <w:sz w:val="28"/>
          <w:szCs w:val="28"/>
          <w:highlight w:val="white"/>
        </w:rPr>
        <w:t xml:space="preserve"> Raveendran is basically an Indian and belongs from </w:t>
      </w:r>
      <w:proofErr w:type="spellStart"/>
      <w:r>
        <w:rPr>
          <w:rFonts w:ascii="Georgia" w:eastAsia="Georgia" w:hAnsi="Georgia" w:cs="Georgia"/>
          <w:color w:val="292929"/>
          <w:sz w:val="28"/>
          <w:szCs w:val="28"/>
          <w:highlight w:val="white"/>
        </w:rPr>
        <w:t>Azhikode</w:t>
      </w:r>
      <w:proofErr w:type="spellEnd"/>
      <w:r>
        <w:rPr>
          <w:rFonts w:ascii="Georgia" w:eastAsia="Georgia" w:hAnsi="Georgia" w:cs="Georgia"/>
          <w:color w:val="292929"/>
          <w:sz w:val="28"/>
          <w:szCs w:val="28"/>
          <w:highlight w:val="white"/>
        </w:rPr>
        <w:t>, a small coastal village in Kerala. He was initially working in UK based shipping company as an engineer. He became quite</w:t>
      </w:r>
      <w:r>
        <w:rPr>
          <w:rFonts w:ascii="Georgia" w:eastAsia="Georgia" w:hAnsi="Georgia" w:cs="Georgia"/>
          <w:color w:val="292929"/>
          <w:sz w:val="28"/>
          <w:szCs w:val="28"/>
          <w:highlight w:val="white"/>
        </w:rPr>
        <w:t xml:space="preserve"> famous among his group of friends when he helped them crack the IIM entrance exams using his shortcuts. Though he achieved a hundred percentile in the entrance tests, he rejected the IIM. Maybe he was not ready to settle for the IIMs and thought he deserv</w:t>
      </w:r>
      <w:r>
        <w:rPr>
          <w:rFonts w:ascii="Georgia" w:eastAsia="Georgia" w:hAnsi="Georgia" w:cs="Georgia"/>
          <w:color w:val="292929"/>
          <w:sz w:val="28"/>
          <w:szCs w:val="28"/>
          <w:highlight w:val="white"/>
        </w:rPr>
        <w:t>ed the best by giving people the best.</w:t>
      </w:r>
    </w:p>
    <w:p w14:paraId="72163E03" w14:textId="77777777" w:rsidR="00082CB2" w:rsidRDefault="00082CB2">
      <w:pPr>
        <w:rPr>
          <w:rFonts w:ascii="Georgia" w:eastAsia="Georgia" w:hAnsi="Georgia" w:cs="Georgia"/>
          <w:color w:val="292929"/>
          <w:sz w:val="32"/>
          <w:szCs w:val="32"/>
          <w:highlight w:val="white"/>
        </w:rPr>
      </w:pPr>
    </w:p>
    <w:p w14:paraId="5A55E07D" w14:textId="77777777" w:rsidR="00082CB2" w:rsidRDefault="006D29D6">
      <w:pPr>
        <w:pStyle w:val="Heading2"/>
        <w:keepNext w:val="0"/>
        <w:keepLines w:val="0"/>
        <w:numPr>
          <w:ilvl w:val="0"/>
          <w:numId w:val="31"/>
        </w:numPr>
        <w:shd w:val="clear" w:color="auto" w:fill="FFFFFF"/>
        <w:spacing w:before="580" w:after="0" w:line="296" w:lineRule="auto"/>
        <w:rPr>
          <w:rFonts w:ascii="Georgia" w:eastAsia="Georgia" w:hAnsi="Georgia" w:cs="Georgia"/>
          <w:b/>
          <w:color w:val="292929"/>
          <w:sz w:val="33"/>
          <w:szCs w:val="33"/>
          <w:highlight w:val="white"/>
        </w:rPr>
      </w:pPr>
      <w:bookmarkStart w:id="0" w:name="_mljd27flt74x" w:colFirst="0" w:colLast="0"/>
      <w:bookmarkEnd w:id="0"/>
      <w:r>
        <w:rPr>
          <w:rFonts w:ascii="Georgia" w:eastAsia="Georgia" w:hAnsi="Georgia" w:cs="Georgia"/>
          <w:b/>
          <w:color w:val="292929"/>
          <w:sz w:val="33"/>
          <w:szCs w:val="33"/>
          <w:highlight w:val="white"/>
        </w:rPr>
        <w:t>How it works</w:t>
      </w:r>
    </w:p>
    <w:p w14:paraId="2B920EBA" w14:textId="77777777" w:rsidR="00082CB2" w:rsidRDefault="006D29D6">
      <w:pPr>
        <w:shd w:val="clear" w:color="auto" w:fill="FFFFFF"/>
        <w:spacing w:before="280" w:line="523" w:lineRule="auto"/>
        <w:rPr>
          <w:rFonts w:ascii="Georgia" w:eastAsia="Georgia" w:hAnsi="Georgia" w:cs="Georgia"/>
          <w:color w:val="292929"/>
          <w:sz w:val="32"/>
          <w:szCs w:val="32"/>
          <w:highlight w:val="white"/>
        </w:rPr>
      </w:pPr>
      <w:r>
        <w:rPr>
          <w:rFonts w:ascii="Georgia" w:eastAsia="Georgia" w:hAnsi="Georgia" w:cs="Georgia"/>
          <w:color w:val="292929"/>
          <w:sz w:val="28"/>
          <w:szCs w:val="28"/>
          <w:highlight w:val="white"/>
        </w:rPr>
        <w:t>Initially, the student has to provide all the personal details. Then a free trial period of 15 days is given to the users in order to try the services. After the trial period, if the payment is done, the</w:t>
      </w:r>
      <w:r>
        <w:rPr>
          <w:rFonts w:ascii="Georgia" w:eastAsia="Georgia" w:hAnsi="Georgia" w:cs="Georgia"/>
          <w:color w:val="292929"/>
          <w:sz w:val="28"/>
          <w:szCs w:val="28"/>
          <w:highlight w:val="white"/>
        </w:rPr>
        <w:t xml:space="preserve"> students get access to more advanced levels of learning.</w:t>
      </w:r>
    </w:p>
    <w:p w14:paraId="1D4BBDF4" w14:textId="77777777" w:rsidR="00082CB2" w:rsidRDefault="006D29D6">
      <w:pPr>
        <w:pStyle w:val="Heading2"/>
        <w:keepNext w:val="0"/>
        <w:keepLines w:val="0"/>
        <w:numPr>
          <w:ilvl w:val="0"/>
          <w:numId w:val="5"/>
        </w:numPr>
        <w:shd w:val="clear" w:color="auto" w:fill="FFFFFF"/>
        <w:spacing w:before="580" w:after="0" w:line="296" w:lineRule="auto"/>
        <w:rPr>
          <w:rFonts w:ascii="Georgia" w:eastAsia="Georgia" w:hAnsi="Georgia" w:cs="Georgia"/>
          <w:b/>
          <w:color w:val="292929"/>
          <w:sz w:val="33"/>
          <w:szCs w:val="33"/>
          <w:highlight w:val="white"/>
        </w:rPr>
      </w:pPr>
      <w:bookmarkStart w:id="1" w:name="_o80tnnx2pgdr" w:colFirst="0" w:colLast="0"/>
      <w:bookmarkEnd w:id="1"/>
      <w:r>
        <w:rPr>
          <w:rFonts w:ascii="Georgia" w:eastAsia="Georgia" w:hAnsi="Georgia" w:cs="Georgia"/>
          <w:b/>
          <w:color w:val="292929"/>
          <w:sz w:val="33"/>
          <w:szCs w:val="33"/>
          <w:highlight w:val="white"/>
        </w:rPr>
        <w:t>Understanding its business model</w:t>
      </w:r>
    </w:p>
    <w:p w14:paraId="7DC2FEF2" w14:textId="77777777" w:rsidR="00082CB2" w:rsidRDefault="00082CB2"/>
    <w:p w14:paraId="3CBB8ACB" w14:textId="77777777" w:rsidR="00082CB2" w:rsidRDefault="006D29D6">
      <w:pPr>
        <w:shd w:val="clear" w:color="auto" w:fill="FFFFFF"/>
        <w:spacing w:before="640" w:line="523" w:lineRule="auto"/>
      </w:pPr>
      <w:r>
        <w:rPr>
          <w:rFonts w:ascii="Georgia" w:eastAsia="Georgia" w:hAnsi="Georgia" w:cs="Georgia"/>
          <w:color w:val="292929"/>
          <w:sz w:val="28"/>
          <w:szCs w:val="28"/>
          <w:highlight w:val="white"/>
        </w:rPr>
        <w:lastRenderedPageBreak/>
        <w:t>The business model o BYJUs is a freemium business model where the communication is done from business-to-consumer (B2C).</w:t>
      </w:r>
    </w:p>
    <w:p w14:paraId="01C85169" w14:textId="77777777" w:rsidR="00082CB2" w:rsidRDefault="006D29D6">
      <w:pPr>
        <w:shd w:val="clear" w:color="auto" w:fill="FFFFFF"/>
        <w:spacing w:before="640" w:line="523" w:lineRule="auto"/>
        <w:rPr>
          <w:rFonts w:ascii="Georgia" w:eastAsia="Georgia" w:hAnsi="Georgia" w:cs="Georgia"/>
          <w:color w:val="292929"/>
          <w:sz w:val="28"/>
          <w:szCs w:val="28"/>
          <w:highlight w:val="white"/>
        </w:rPr>
      </w:pPr>
      <w:r>
        <w:rPr>
          <w:rFonts w:ascii="Georgia" w:eastAsia="Georgia" w:hAnsi="Georgia" w:cs="Georgia"/>
          <w:noProof/>
          <w:color w:val="292929"/>
          <w:sz w:val="32"/>
          <w:szCs w:val="32"/>
          <w:highlight w:val="white"/>
        </w:rPr>
        <w:drawing>
          <wp:inline distT="114300" distB="114300" distL="114300" distR="114300" wp14:anchorId="26C11CE4" wp14:editId="597E0F06">
            <wp:extent cx="5886450" cy="297423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886450" cy="2974237"/>
                    </a:xfrm>
                    <a:prstGeom prst="rect">
                      <a:avLst/>
                    </a:prstGeom>
                    <a:ln/>
                  </pic:spPr>
                </pic:pic>
              </a:graphicData>
            </a:graphic>
          </wp:inline>
        </w:drawing>
      </w:r>
    </w:p>
    <w:p w14:paraId="7CE7DD71" w14:textId="77777777" w:rsidR="00082CB2" w:rsidRDefault="006D29D6">
      <w:pPr>
        <w:pStyle w:val="Heading2"/>
        <w:keepNext w:val="0"/>
        <w:keepLines w:val="0"/>
        <w:numPr>
          <w:ilvl w:val="0"/>
          <w:numId w:val="15"/>
        </w:numPr>
        <w:shd w:val="clear" w:color="auto" w:fill="FFFFFF"/>
        <w:spacing w:before="580" w:after="0" w:line="296" w:lineRule="auto"/>
        <w:rPr>
          <w:rFonts w:ascii="Georgia" w:eastAsia="Georgia" w:hAnsi="Georgia" w:cs="Georgia"/>
          <w:b/>
          <w:color w:val="292929"/>
          <w:sz w:val="33"/>
          <w:szCs w:val="33"/>
          <w:highlight w:val="white"/>
        </w:rPr>
      </w:pPr>
      <w:bookmarkStart w:id="2" w:name="_29zd5iytkxh8" w:colFirst="0" w:colLast="0"/>
      <w:bookmarkEnd w:id="2"/>
      <w:r>
        <w:rPr>
          <w:rFonts w:ascii="Georgia" w:eastAsia="Georgia" w:hAnsi="Georgia" w:cs="Georgia"/>
          <w:b/>
          <w:color w:val="292929"/>
          <w:sz w:val="33"/>
          <w:szCs w:val="33"/>
          <w:highlight w:val="white"/>
        </w:rPr>
        <w:t>Future Plans</w:t>
      </w:r>
    </w:p>
    <w:p w14:paraId="66273003" w14:textId="77777777" w:rsidR="00082CB2" w:rsidRDefault="006D29D6">
      <w:pPr>
        <w:shd w:val="clear" w:color="auto" w:fill="FFFFFF"/>
        <w:spacing w:before="280" w:line="523" w:lineRule="auto"/>
        <w:rPr>
          <w:rFonts w:ascii="Georgia" w:eastAsia="Georgia" w:hAnsi="Georgia" w:cs="Georgia"/>
          <w:color w:val="292929"/>
          <w:sz w:val="28"/>
          <w:szCs w:val="28"/>
          <w:highlight w:val="white"/>
        </w:rPr>
      </w:pPr>
      <w:r>
        <w:rPr>
          <w:rFonts w:ascii="Georgia" w:eastAsia="Georgia" w:hAnsi="Georgia" w:cs="Georgia"/>
          <w:color w:val="292929"/>
          <w:sz w:val="28"/>
          <w:szCs w:val="28"/>
          <w:highlight w:val="white"/>
        </w:rPr>
        <w:t>BYJUs has just captured the Indian market with his impressive teaching and marketing techniques on education. It now has greater goals, greater challenges, and greater team support. It is looking to expand its market to the US, UK, South Africa and other A</w:t>
      </w:r>
      <w:r>
        <w:rPr>
          <w:rFonts w:ascii="Georgia" w:eastAsia="Georgia" w:hAnsi="Georgia" w:cs="Georgia"/>
          <w:color w:val="292929"/>
          <w:sz w:val="28"/>
          <w:szCs w:val="28"/>
          <w:highlight w:val="white"/>
        </w:rPr>
        <w:t>frican and Commonwealth markets. It is already present in the Middle East.</w:t>
      </w:r>
    </w:p>
    <w:p w14:paraId="0869CC85" w14:textId="77777777" w:rsidR="00082CB2" w:rsidRDefault="006D29D6">
      <w:pPr>
        <w:pStyle w:val="Heading2"/>
        <w:keepNext w:val="0"/>
        <w:keepLines w:val="0"/>
        <w:numPr>
          <w:ilvl w:val="0"/>
          <w:numId w:val="3"/>
        </w:numPr>
        <w:shd w:val="clear" w:color="auto" w:fill="FFFFFF"/>
        <w:spacing w:before="580" w:after="0" w:line="296" w:lineRule="auto"/>
        <w:rPr>
          <w:rFonts w:ascii="Georgia" w:eastAsia="Georgia" w:hAnsi="Georgia" w:cs="Georgia"/>
          <w:b/>
          <w:color w:val="292929"/>
          <w:sz w:val="33"/>
          <w:szCs w:val="33"/>
          <w:highlight w:val="white"/>
        </w:rPr>
      </w:pPr>
      <w:bookmarkStart w:id="3" w:name="_465bu49ksc38" w:colFirst="0" w:colLast="0"/>
      <w:bookmarkEnd w:id="3"/>
      <w:r>
        <w:rPr>
          <w:rFonts w:ascii="Georgia" w:eastAsia="Georgia" w:hAnsi="Georgia" w:cs="Georgia"/>
          <w:b/>
          <w:color w:val="292929"/>
          <w:sz w:val="33"/>
          <w:szCs w:val="33"/>
          <w:highlight w:val="white"/>
        </w:rPr>
        <w:t>Key Partners</w:t>
      </w:r>
    </w:p>
    <w:p w14:paraId="5DD7AD3B" w14:textId="77777777" w:rsidR="00082CB2" w:rsidRDefault="006D29D6">
      <w:pPr>
        <w:shd w:val="clear" w:color="auto" w:fill="FFFFFF"/>
        <w:spacing w:before="280" w:line="523" w:lineRule="auto"/>
        <w:rPr>
          <w:rFonts w:ascii="Georgia" w:eastAsia="Georgia" w:hAnsi="Georgia" w:cs="Georgia"/>
          <w:color w:val="292929"/>
          <w:sz w:val="28"/>
          <w:szCs w:val="28"/>
          <w:highlight w:val="white"/>
        </w:rPr>
      </w:pPr>
      <w:r>
        <w:rPr>
          <w:rFonts w:ascii="Georgia" w:eastAsia="Georgia" w:hAnsi="Georgia" w:cs="Georgia"/>
          <w:color w:val="292929"/>
          <w:sz w:val="28"/>
          <w:szCs w:val="28"/>
          <w:highlight w:val="white"/>
        </w:rPr>
        <w:t xml:space="preserve">Key partners are the relationships that you have with other business, governmental, or non-consumer entities that help your business model work. Several companies such </w:t>
      </w:r>
      <w:r>
        <w:rPr>
          <w:rFonts w:ascii="Georgia" w:eastAsia="Georgia" w:hAnsi="Georgia" w:cs="Georgia"/>
          <w:color w:val="292929"/>
          <w:sz w:val="28"/>
          <w:szCs w:val="28"/>
          <w:highlight w:val="white"/>
        </w:rPr>
        <w:t xml:space="preserve">as Tencent, Chan-Zuckerberg initiative, LightSpeed Venture Partner were </w:t>
      </w:r>
      <w:r>
        <w:rPr>
          <w:rFonts w:ascii="Georgia" w:eastAsia="Georgia" w:hAnsi="Georgia" w:cs="Georgia"/>
          <w:color w:val="292929"/>
          <w:sz w:val="28"/>
          <w:szCs w:val="28"/>
          <w:highlight w:val="white"/>
        </w:rPr>
        <w:lastRenderedPageBreak/>
        <w:t>impressed by BYJU’s and have become key partners in it by investing huge amount of money in it.</w:t>
      </w:r>
    </w:p>
    <w:p w14:paraId="361DA300" w14:textId="77777777" w:rsidR="00082CB2" w:rsidRDefault="006D29D6">
      <w:pPr>
        <w:pStyle w:val="Heading2"/>
        <w:keepNext w:val="0"/>
        <w:keepLines w:val="0"/>
        <w:numPr>
          <w:ilvl w:val="0"/>
          <w:numId w:val="21"/>
        </w:numPr>
        <w:shd w:val="clear" w:color="auto" w:fill="FFFFFF"/>
        <w:spacing w:before="580" w:after="0" w:line="296" w:lineRule="auto"/>
        <w:rPr>
          <w:rFonts w:ascii="Georgia" w:eastAsia="Georgia" w:hAnsi="Georgia" w:cs="Georgia"/>
          <w:b/>
          <w:color w:val="292929"/>
          <w:sz w:val="33"/>
          <w:szCs w:val="33"/>
          <w:highlight w:val="white"/>
        </w:rPr>
      </w:pPr>
      <w:bookmarkStart w:id="4" w:name="_eku8yyp0lx5a" w:colFirst="0" w:colLast="0"/>
      <w:bookmarkEnd w:id="4"/>
      <w:r>
        <w:rPr>
          <w:rFonts w:ascii="Georgia" w:eastAsia="Georgia" w:hAnsi="Georgia" w:cs="Georgia"/>
          <w:b/>
          <w:color w:val="292929"/>
          <w:sz w:val="33"/>
          <w:szCs w:val="33"/>
          <w:highlight w:val="white"/>
        </w:rPr>
        <w:t>Key Activities</w:t>
      </w:r>
    </w:p>
    <w:p w14:paraId="2A03066D" w14:textId="77777777" w:rsidR="00082CB2" w:rsidRDefault="006D29D6">
      <w:pPr>
        <w:shd w:val="clear" w:color="auto" w:fill="FFFFFF"/>
        <w:spacing w:before="280" w:line="523" w:lineRule="auto"/>
        <w:rPr>
          <w:rFonts w:ascii="Georgia" w:eastAsia="Georgia" w:hAnsi="Georgia" w:cs="Georgia"/>
          <w:color w:val="292929"/>
          <w:sz w:val="28"/>
          <w:szCs w:val="28"/>
          <w:highlight w:val="white"/>
        </w:rPr>
      </w:pPr>
      <w:r>
        <w:rPr>
          <w:rFonts w:ascii="Georgia" w:eastAsia="Georgia" w:hAnsi="Georgia" w:cs="Georgia"/>
          <w:color w:val="292929"/>
          <w:sz w:val="28"/>
          <w:szCs w:val="28"/>
          <w:highlight w:val="white"/>
        </w:rPr>
        <w:t>Key activities consist of the activities that lead the company towards th</w:t>
      </w:r>
      <w:r>
        <w:rPr>
          <w:rFonts w:ascii="Georgia" w:eastAsia="Georgia" w:hAnsi="Georgia" w:cs="Georgia"/>
          <w:color w:val="292929"/>
          <w:sz w:val="28"/>
          <w:szCs w:val="28"/>
          <w:highlight w:val="white"/>
        </w:rPr>
        <w:t xml:space="preserve">eir goal with ease. The key activities of BYJU’s include platform development, data </w:t>
      </w:r>
      <w:proofErr w:type="spellStart"/>
      <w:r>
        <w:rPr>
          <w:rFonts w:ascii="Georgia" w:eastAsia="Georgia" w:hAnsi="Georgia" w:cs="Georgia"/>
          <w:color w:val="292929"/>
          <w:sz w:val="28"/>
          <w:szCs w:val="28"/>
          <w:highlight w:val="white"/>
        </w:rPr>
        <w:t>center</w:t>
      </w:r>
      <w:proofErr w:type="spellEnd"/>
      <w:r>
        <w:rPr>
          <w:rFonts w:ascii="Georgia" w:eastAsia="Georgia" w:hAnsi="Georgia" w:cs="Georgia"/>
          <w:color w:val="292929"/>
          <w:sz w:val="28"/>
          <w:szCs w:val="28"/>
          <w:highlight w:val="white"/>
        </w:rPr>
        <w:t xml:space="preserve"> operations management, IT infrastructure operations and managing the learning community.</w:t>
      </w:r>
    </w:p>
    <w:p w14:paraId="511A4BC1" w14:textId="77777777" w:rsidR="00082CB2" w:rsidRDefault="006D29D6">
      <w:pPr>
        <w:pStyle w:val="Heading2"/>
        <w:keepNext w:val="0"/>
        <w:keepLines w:val="0"/>
        <w:numPr>
          <w:ilvl w:val="0"/>
          <w:numId w:val="12"/>
        </w:numPr>
        <w:shd w:val="clear" w:color="auto" w:fill="FFFFFF"/>
        <w:spacing w:before="580" w:after="0" w:line="296" w:lineRule="auto"/>
        <w:rPr>
          <w:rFonts w:ascii="Georgia" w:eastAsia="Georgia" w:hAnsi="Georgia" w:cs="Georgia"/>
          <w:b/>
          <w:color w:val="292929"/>
          <w:sz w:val="33"/>
          <w:szCs w:val="33"/>
          <w:highlight w:val="white"/>
        </w:rPr>
      </w:pPr>
      <w:bookmarkStart w:id="5" w:name="_2x7ack11p075" w:colFirst="0" w:colLast="0"/>
      <w:bookmarkEnd w:id="5"/>
      <w:r>
        <w:rPr>
          <w:rFonts w:ascii="Georgia" w:eastAsia="Georgia" w:hAnsi="Georgia" w:cs="Georgia"/>
          <w:b/>
          <w:color w:val="292929"/>
          <w:sz w:val="33"/>
          <w:szCs w:val="33"/>
          <w:highlight w:val="white"/>
        </w:rPr>
        <w:t>Key Resources</w:t>
      </w:r>
    </w:p>
    <w:p w14:paraId="78D901E1" w14:textId="77777777" w:rsidR="00082CB2" w:rsidRDefault="006D29D6">
      <w:pPr>
        <w:shd w:val="clear" w:color="auto" w:fill="FFFFFF"/>
        <w:spacing w:before="280" w:line="523" w:lineRule="auto"/>
        <w:rPr>
          <w:rFonts w:ascii="Georgia" w:eastAsia="Georgia" w:hAnsi="Georgia" w:cs="Georgia"/>
          <w:color w:val="292929"/>
          <w:sz w:val="28"/>
          <w:szCs w:val="28"/>
          <w:highlight w:val="white"/>
        </w:rPr>
      </w:pPr>
      <w:r>
        <w:rPr>
          <w:rFonts w:ascii="Georgia" w:eastAsia="Georgia" w:hAnsi="Georgia" w:cs="Georgia"/>
          <w:color w:val="292929"/>
          <w:sz w:val="28"/>
          <w:szCs w:val="28"/>
          <w:highlight w:val="white"/>
        </w:rPr>
        <w:t>Key Resources act as a building block describing the most impo</w:t>
      </w:r>
      <w:r>
        <w:rPr>
          <w:rFonts w:ascii="Georgia" w:eastAsia="Georgia" w:hAnsi="Georgia" w:cs="Georgia"/>
          <w:color w:val="292929"/>
          <w:sz w:val="28"/>
          <w:szCs w:val="28"/>
          <w:highlight w:val="white"/>
        </w:rPr>
        <w:t>rtant assets needed to make a business model work. The technology infrastructure, interactive graphics technology, lecturers, servers, IT infrastructure are some of the key resources of BYJUs.</w:t>
      </w:r>
    </w:p>
    <w:p w14:paraId="3829FB9E" w14:textId="77777777" w:rsidR="00082CB2" w:rsidRDefault="006D29D6">
      <w:pPr>
        <w:pStyle w:val="Heading2"/>
        <w:keepNext w:val="0"/>
        <w:keepLines w:val="0"/>
        <w:numPr>
          <w:ilvl w:val="0"/>
          <w:numId w:val="32"/>
        </w:numPr>
        <w:shd w:val="clear" w:color="auto" w:fill="FFFFFF"/>
        <w:spacing w:before="580" w:after="0" w:line="296" w:lineRule="auto"/>
        <w:rPr>
          <w:rFonts w:ascii="Georgia" w:eastAsia="Georgia" w:hAnsi="Georgia" w:cs="Georgia"/>
          <w:b/>
          <w:color w:val="292929"/>
          <w:sz w:val="33"/>
          <w:szCs w:val="33"/>
          <w:highlight w:val="white"/>
        </w:rPr>
      </w:pPr>
      <w:bookmarkStart w:id="6" w:name="_k2mqmynf6ffq" w:colFirst="0" w:colLast="0"/>
      <w:bookmarkEnd w:id="6"/>
      <w:r>
        <w:rPr>
          <w:rFonts w:ascii="Georgia" w:eastAsia="Georgia" w:hAnsi="Georgia" w:cs="Georgia"/>
          <w:b/>
          <w:color w:val="292929"/>
          <w:sz w:val="33"/>
          <w:szCs w:val="33"/>
          <w:highlight w:val="white"/>
        </w:rPr>
        <w:t>Value Propositions</w:t>
      </w:r>
    </w:p>
    <w:p w14:paraId="3DA69F03" w14:textId="77777777" w:rsidR="00082CB2" w:rsidRDefault="006D29D6">
      <w:pPr>
        <w:shd w:val="clear" w:color="auto" w:fill="FFFFFF"/>
        <w:spacing w:before="280" w:line="523" w:lineRule="auto"/>
        <w:rPr>
          <w:rFonts w:ascii="Georgia" w:eastAsia="Georgia" w:hAnsi="Georgia" w:cs="Georgia"/>
          <w:b/>
          <w:color w:val="292929"/>
          <w:sz w:val="33"/>
          <w:szCs w:val="33"/>
          <w:highlight w:val="white"/>
        </w:rPr>
      </w:pPr>
      <w:r>
        <w:rPr>
          <w:rFonts w:ascii="Georgia" w:eastAsia="Georgia" w:hAnsi="Georgia" w:cs="Georgia"/>
          <w:color w:val="292929"/>
          <w:sz w:val="28"/>
          <w:szCs w:val="28"/>
          <w:highlight w:val="white"/>
        </w:rPr>
        <w:t>Value Propositions are the services or featu</w:t>
      </w:r>
      <w:r>
        <w:rPr>
          <w:rFonts w:ascii="Georgia" w:eastAsia="Georgia" w:hAnsi="Georgia" w:cs="Georgia"/>
          <w:color w:val="292929"/>
          <w:sz w:val="28"/>
          <w:szCs w:val="28"/>
          <w:highlight w:val="white"/>
        </w:rPr>
        <w:t>res or their innovations that make their product look attractive to the customers. Access to good quality education, bringing quality teachers to very student, video delivery model, engaging content and retention are some value propositions of BYJUs.</w:t>
      </w:r>
    </w:p>
    <w:p w14:paraId="3C2EFBEC" w14:textId="77777777" w:rsidR="00082CB2" w:rsidRDefault="00082CB2">
      <w:pPr>
        <w:pStyle w:val="Heading2"/>
        <w:keepNext w:val="0"/>
        <w:keepLines w:val="0"/>
        <w:shd w:val="clear" w:color="auto" w:fill="FFFFFF"/>
        <w:spacing w:before="580" w:after="0" w:line="296" w:lineRule="auto"/>
        <w:ind w:left="720"/>
        <w:rPr>
          <w:rFonts w:ascii="Georgia" w:eastAsia="Georgia" w:hAnsi="Georgia" w:cs="Georgia"/>
          <w:b/>
          <w:color w:val="292929"/>
          <w:sz w:val="33"/>
          <w:szCs w:val="33"/>
          <w:highlight w:val="white"/>
        </w:rPr>
      </w:pPr>
      <w:bookmarkStart w:id="7" w:name="_lphemsihsj4z" w:colFirst="0" w:colLast="0"/>
      <w:bookmarkEnd w:id="7"/>
    </w:p>
    <w:p w14:paraId="718371A9" w14:textId="77777777" w:rsidR="00082CB2" w:rsidRDefault="006D29D6">
      <w:pPr>
        <w:pStyle w:val="Heading2"/>
        <w:keepNext w:val="0"/>
        <w:keepLines w:val="0"/>
        <w:numPr>
          <w:ilvl w:val="0"/>
          <w:numId w:val="13"/>
        </w:numPr>
        <w:shd w:val="clear" w:color="auto" w:fill="FFFFFF"/>
        <w:spacing w:before="580" w:after="0" w:line="296" w:lineRule="auto"/>
        <w:rPr>
          <w:rFonts w:ascii="Georgia" w:eastAsia="Georgia" w:hAnsi="Georgia" w:cs="Georgia"/>
          <w:b/>
          <w:color w:val="292929"/>
          <w:sz w:val="33"/>
          <w:szCs w:val="33"/>
          <w:highlight w:val="white"/>
        </w:rPr>
      </w:pPr>
      <w:bookmarkStart w:id="8" w:name="_fte0ujvga9e8" w:colFirst="0" w:colLast="0"/>
      <w:bookmarkEnd w:id="8"/>
      <w:r>
        <w:rPr>
          <w:rFonts w:ascii="Georgia" w:eastAsia="Georgia" w:hAnsi="Georgia" w:cs="Georgia"/>
          <w:b/>
          <w:color w:val="292929"/>
          <w:sz w:val="33"/>
          <w:szCs w:val="33"/>
          <w:highlight w:val="white"/>
        </w:rPr>
        <w:lastRenderedPageBreak/>
        <w:t>Customer Relationships</w:t>
      </w:r>
    </w:p>
    <w:p w14:paraId="5AAC53EF" w14:textId="77777777" w:rsidR="00082CB2" w:rsidRDefault="006D29D6">
      <w:pPr>
        <w:shd w:val="clear" w:color="auto" w:fill="FFFFFF"/>
        <w:spacing w:before="280" w:line="523" w:lineRule="auto"/>
        <w:rPr>
          <w:rFonts w:ascii="Georgia" w:eastAsia="Georgia" w:hAnsi="Georgia" w:cs="Georgia"/>
          <w:color w:val="292929"/>
          <w:sz w:val="32"/>
          <w:szCs w:val="32"/>
          <w:highlight w:val="white"/>
        </w:rPr>
      </w:pPr>
      <w:r>
        <w:rPr>
          <w:rFonts w:ascii="Georgia" w:eastAsia="Georgia" w:hAnsi="Georgia" w:cs="Georgia"/>
          <w:color w:val="292929"/>
          <w:sz w:val="28"/>
          <w:szCs w:val="28"/>
          <w:highlight w:val="white"/>
        </w:rPr>
        <w:t>Customer Relationships describe the ways that a company will engage with its customers to improve the customer experience. BYJUs establishes customer relationships through a mobile app, online virtual classes, direct meetings, and ca</w:t>
      </w:r>
      <w:r>
        <w:rPr>
          <w:rFonts w:ascii="Georgia" w:eastAsia="Georgia" w:hAnsi="Georgia" w:cs="Georgia"/>
          <w:color w:val="292929"/>
          <w:sz w:val="28"/>
          <w:szCs w:val="28"/>
          <w:highlight w:val="white"/>
        </w:rPr>
        <w:t>lls.</w:t>
      </w:r>
    </w:p>
    <w:p w14:paraId="201CD543" w14:textId="77777777" w:rsidR="00082CB2" w:rsidRDefault="006D29D6">
      <w:pPr>
        <w:pStyle w:val="Heading2"/>
        <w:keepNext w:val="0"/>
        <w:keepLines w:val="0"/>
        <w:numPr>
          <w:ilvl w:val="0"/>
          <w:numId w:val="4"/>
        </w:numPr>
        <w:shd w:val="clear" w:color="auto" w:fill="FFFFFF"/>
        <w:spacing w:before="580" w:after="0" w:line="296" w:lineRule="auto"/>
        <w:rPr>
          <w:rFonts w:ascii="Georgia" w:eastAsia="Georgia" w:hAnsi="Georgia" w:cs="Georgia"/>
          <w:b/>
          <w:color w:val="292929"/>
          <w:sz w:val="33"/>
          <w:szCs w:val="33"/>
          <w:highlight w:val="white"/>
        </w:rPr>
      </w:pPr>
      <w:bookmarkStart w:id="9" w:name="_1rsd66purap" w:colFirst="0" w:colLast="0"/>
      <w:bookmarkEnd w:id="9"/>
      <w:r>
        <w:rPr>
          <w:rFonts w:ascii="Georgia" w:eastAsia="Georgia" w:hAnsi="Georgia" w:cs="Georgia"/>
          <w:b/>
          <w:color w:val="292929"/>
          <w:sz w:val="33"/>
          <w:szCs w:val="33"/>
          <w:highlight w:val="white"/>
        </w:rPr>
        <w:t>Cost Structure</w:t>
      </w:r>
    </w:p>
    <w:p w14:paraId="0D2E323A" w14:textId="77777777" w:rsidR="00082CB2" w:rsidRDefault="006D29D6">
      <w:pPr>
        <w:shd w:val="clear" w:color="auto" w:fill="FFFFFF"/>
        <w:spacing w:before="280" w:line="523" w:lineRule="auto"/>
        <w:rPr>
          <w:rFonts w:ascii="Georgia" w:eastAsia="Georgia" w:hAnsi="Georgia" w:cs="Georgia"/>
          <w:color w:val="292929"/>
          <w:sz w:val="28"/>
          <w:szCs w:val="28"/>
          <w:highlight w:val="white"/>
        </w:rPr>
      </w:pPr>
      <w:r>
        <w:rPr>
          <w:rFonts w:ascii="Georgia" w:eastAsia="Georgia" w:hAnsi="Georgia" w:cs="Georgia"/>
          <w:color w:val="292929"/>
          <w:sz w:val="28"/>
          <w:szCs w:val="28"/>
          <w:highlight w:val="white"/>
        </w:rPr>
        <w:t xml:space="preserve">Cost structure refers to the types and relative proportions of fixed and variable costs that a business incurs. BYJU incurs the cost of web development, maintenance, data </w:t>
      </w:r>
      <w:proofErr w:type="spellStart"/>
      <w:r>
        <w:rPr>
          <w:rFonts w:ascii="Georgia" w:eastAsia="Georgia" w:hAnsi="Georgia" w:cs="Georgia"/>
          <w:color w:val="292929"/>
          <w:sz w:val="28"/>
          <w:szCs w:val="28"/>
          <w:highlight w:val="white"/>
        </w:rPr>
        <w:t>center</w:t>
      </w:r>
      <w:proofErr w:type="spellEnd"/>
      <w:r>
        <w:rPr>
          <w:rFonts w:ascii="Georgia" w:eastAsia="Georgia" w:hAnsi="Georgia" w:cs="Georgia"/>
          <w:color w:val="292929"/>
          <w:sz w:val="28"/>
          <w:szCs w:val="28"/>
          <w:highlight w:val="white"/>
        </w:rPr>
        <w:t>, business development and operations, marketing and sales,</w:t>
      </w:r>
      <w:r>
        <w:rPr>
          <w:rFonts w:ascii="Georgia" w:eastAsia="Georgia" w:hAnsi="Georgia" w:cs="Georgia"/>
          <w:color w:val="292929"/>
          <w:sz w:val="28"/>
          <w:szCs w:val="28"/>
          <w:highlight w:val="white"/>
        </w:rPr>
        <w:t xml:space="preserve"> general and administrative and media development costs.</w:t>
      </w:r>
    </w:p>
    <w:p w14:paraId="4049881A" w14:textId="77777777" w:rsidR="00082CB2" w:rsidRDefault="006D29D6">
      <w:pPr>
        <w:pStyle w:val="Heading2"/>
        <w:keepNext w:val="0"/>
        <w:keepLines w:val="0"/>
        <w:numPr>
          <w:ilvl w:val="0"/>
          <w:numId w:val="20"/>
        </w:numPr>
        <w:shd w:val="clear" w:color="auto" w:fill="FFFFFF"/>
        <w:spacing w:before="580" w:after="0" w:line="296" w:lineRule="auto"/>
        <w:rPr>
          <w:rFonts w:ascii="Georgia" w:eastAsia="Georgia" w:hAnsi="Georgia" w:cs="Georgia"/>
          <w:b/>
          <w:color w:val="292929"/>
          <w:sz w:val="33"/>
          <w:szCs w:val="33"/>
          <w:highlight w:val="white"/>
        </w:rPr>
      </w:pPr>
      <w:bookmarkStart w:id="10" w:name="_7wxfpt9cvyln" w:colFirst="0" w:colLast="0"/>
      <w:bookmarkEnd w:id="10"/>
      <w:r>
        <w:rPr>
          <w:rFonts w:ascii="Georgia" w:eastAsia="Georgia" w:hAnsi="Georgia" w:cs="Georgia"/>
          <w:b/>
          <w:color w:val="292929"/>
          <w:sz w:val="33"/>
          <w:szCs w:val="33"/>
          <w:highlight w:val="white"/>
        </w:rPr>
        <w:t>Revenue Streams</w:t>
      </w:r>
    </w:p>
    <w:p w14:paraId="5FF72DA7" w14:textId="77777777" w:rsidR="00082CB2" w:rsidRDefault="006D29D6">
      <w:pPr>
        <w:shd w:val="clear" w:color="auto" w:fill="FFFFFF"/>
        <w:spacing w:before="280" w:line="523" w:lineRule="auto"/>
        <w:rPr>
          <w:rFonts w:ascii="Georgia" w:eastAsia="Georgia" w:hAnsi="Georgia" w:cs="Georgia"/>
          <w:color w:val="292929"/>
          <w:sz w:val="28"/>
          <w:szCs w:val="28"/>
          <w:highlight w:val="white"/>
        </w:rPr>
      </w:pPr>
      <w:r>
        <w:rPr>
          <w:rFonts w:ascii="Georgia" w:eastAsia="Georgia" w:hAnsi="Georgia" w:cs="Georgia"/>
          <w:color w:val="292929"/>
          <w:sz w:val="28"/>
          <w:szCs w:val="28"/>
          <w:highlight w:val="white"/>
        </w:rPr>
        <w:t>A revenue stream is a source of revenue of a company or organization. In business, a revenue stream is generally made up of either recurring revenue, transaction-based revenue, projec</w:t>
      </w:r>
      <w:r>
        <w:rPr>
          <w:rFonts w:ascii="Georgia" w:eastAsia="Georgia" w:hAnsi="Georgia" w:cs="Georgia"/>
          <w:color w:val="292929"/>
          <w:sz w:val="28"/>
          <w:szCs w:val="28"/>
          <w:highlight w:val="white"/>
        </w:rPr>
        <w:t xml:space="preserve">t revenue, or service revenue. BYJUs follows a freemium business model, so most of the revenue is incurred from the subscription amount which is paid by the students for learning. BYJU also earns from product purchase from its website, offline career </w:t>
      </w:r>
      <w:proofErr w:type="spellStart"/>
      <w:r>
        <w:rPr>
          <w:rFonts w:ascii="Georgia" w:eastAsia="Georgia" w:hAnsi="Georgia" w:cs="Georgia"/>
          <w:color w:val="292929"/>
          <w:sz w:val="28"/>
          <w:szCs w:val="28"/>
          <w:highlight w:val="white"/>
        </w:rPr>
        <w:t>couns</w:t>
      </w:r>
      <w:r>
        <w:rPr>
          <w:rFonts w:ascii="Georgia" w:eastAsia="Georgia" w:hAnsi="Georgia" w:cs="Georgia"/>
          <w:color w:val="292929"/>
          <w:sz w:val="28"/>
          <w:szCs w:val="28"/>
          <w:highlight w:val="white"/>
        </w:rPr>
        <w:t>eling</w:t>
      </w:r>
      <w:proofErr w:type="spellEnd"/>
      <w:r>
        <w:rPr>
          <w:rFonts w:ascii="Georgia" w:eastAsia="Georgia" w:hAnsi="Georgia" w:cs="Georgia"/>
          <w:color w:val="292929"/>
          <w:sz w:val="28"/>
          <w:szCs w:val="28"/>
          <w:highlight w:val="white"/>
        </w:rPr>
        <w:t>, offline coaching, and revenues from API.</w:t>
      </w:r>
    </w:p>
    <w:p w14:paraId="289F4233" w14:textId="77777777" w:rsidR="00082CB2" w:rsidRDefault="006D29D6">
      <w:pPr>
        <w:shd w:val="clear" w:color="auto" w:fill="FFFFFF"/>
        <w:spacing w:before="640" w:line="523" w:lineRule="auto"/>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ab/>
      </w:r>
      <w:r>
        <w:rPr>
          <w:rFonts w:ascii="Georgia" w:eastAsia="Georgia" w:hAnsi="Georgia" w:cs="Georgia"/>
          <w:color w:val="292929"/>
          <w:sz w:val="32"/>
          <w:szCs w:val="32"/>
          <w:highlight w:val="white"/>
        </w:rPr>
        <w:tab/>
      </w:r>
      <w:r>
        <w:rPr>
          <w:rFonts w:ascii="Georgia" w:eastAsia="Georgia" w:hAnsi="Georgia" w:cs="Georgia"/>
          <w:color w:val="292929"/>
          <w:sz w:val="32"/>
          <w:szCs w:val="32"/>
          <w:highlight w:val="white"/>
        </w:rPr>
        <w:tab/>
      </w:r>
      <w:r>
        <w:rPr>
          <w:rFonts w:ascii="Georgia" w:eastAsia="Georgia" w:hAnsi="Georgia" w:cs="Georgia"/>
          <w:color w:val="292929"/>
          <w:sz w:val="32"/>
          <w:szCs w:val="32"/>
          <w:highlight w:val="white"/>
        </w:rPr>
        <w:tab/>
      </w:r>
    </w:p>
    <w:p w14:paraId="00BB72E7" w14:textId="77777777" w:rsidR="00082CB2" w:rsidRDefault="006D29D6">
      <w:pPr>
        <w:shd w:val="clear" w:color="auto" w:fill="FFFFFF"/>
        <w:spacing w:before="640" w:line="523" w:lineRule="auto"/>
        <w:jc w:val="center"/>
        <w:rPr>
          <w:rFonts w:ascii="Roboto" w:eastAsia="Roboto" w:hAnsi="Roboto" w:cs="Roboto"/>
          <w:b/>
          <w:sz w:val="32"/>
          <w:szCs w:val="32"/>
        </w:rPr>
      </w:pPr>
      <w:r>
        <w:rPr>
          <w:rFonts w:ascii="Roboto" w:eastAsia="Roboto" w:hAnsi="Roboto" w:cs="Roboto"/>
          <w:b/>
          <w:sz w:val="32"/>
          <w:szCs w:val="32"/>
        </w:rPr>
        <w:lastRenderedPageBreak/>
        <w:t>CASE STUDY ON UNACADEMY</w:t>
      </w:r>
    </w:p>
    <w:p w14:paraId="3233A943" w14:textId="77777777" w:rsidR="00082CB2" w:rsidRDefault="006D29D6">
      <w:pPr>
        <w:shd w:val="clear" w:color="auto" w:fill="FFFFFF"/>
        <w:spacing w:before="640" w:line="523" w:lineRule="auto"/>
        <w:rPr>
          <w:rFonts w:ascii="Georgia" w:eastAsia="Georgia" w:hAnsi="Georgia" w:cs="Georgia"/>
          <w:color w:val="292929"/>
          <w:sz w:val="28"/>
          <w:szCs w:val="28"/>
        </w:rPr>
      </w:pPr>
      <w:proofErr w:type="spellStart"/>
      <w:r>
        <w:rPr>
          <w:rFonts w:ascii="Georgia" w:eastAsia="Georgia" w:hAnsi="Georgia" w:cs="Georgia"/>
          <w:color w:val="292929"/>
          <w:sz w:val="28"/>
          <w:szCs w:val="28"/>
        </w:rPr>
        <w:t>Unacademy</w:t>
      </w:r>
      <w:proofErr w:type="spellEnd"/>
      <w:r>
        <w:rPr>
          <w:rFonts w:ascii="Georgia" w:eastAsia="Georgia" w:hAnsi="Georgia" w:cs="Georgia"/>
          <w:color w:val="292929"/>
          <w:sz w:val="28"/>
          <w:szCs w:val="28"/>
        </w:rPr>
        <w:t xml:space="preserve"> is an online education hub which has its base in Bangalore. It was first started as a YouTube channel and then was officially established as an education company. It provides study material for civil services, bank jobs and for other competitive </w:t>
      </w:r>
      <w:r>
        <w:rPr>
          <w:rFonts w:ascii="Georgia" w:eastAsia="Georgia" w:hAnsi="Georgia" w:cs="Georgia"/>
          <w:color w:val="292929"/>
          <w:sz w:val="28"/>
          <w:szCs w:val="28"/>
        </w:rPr>
        <w:t>exams and entrance exams. With over 12000 educators it is running successfully.</w:t>
      </w:r>
    </w:p>
    <w:p w14:paraId="02F142AA" w14:textId="77777777" w:rsidR="00082CB2" w:rsidRDefault="006D29D6">
      <w:pPr>
        <w:numPr>
          <w:ilvl w:val="0"/>
          <w:numId w:val="28"/>
        </w:numPr>
        <w:shd w:val="clear" w:color="auto" w:fill="FFFFFF"/>
        <w:spacing w:before="640" w:line="523" w:lineRule="auto"/>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 </w:t>
      </w:r>
      <w:r>
        <w:rPr>
          <w:rFonts w:ascii="Georgia" w:eastAsia="Georgia" w:hAnsi="Georgia" w:cs="Georgia"/>
          <w:b/>
          <w:color w:val="292929"/>
          <w:sz w:val="32"/>
          <w:szCs w:val="32"/>
          <w:highlight w:val="white"/>
        </w:rPr>
        <w:t>Founder</w:t>
      </w:r>
    </w:p>
    <w:p w14:paraId="7C973222" w14:textId="77777777" w:rsidR="00082CB2" w:rsidRDefault="006D29D6">
      <w:pPr>
        <w:shd w:val="clear" w:color="auto" w:fill="FFFFFF"/>
        <w:spacing w:before="280" w:line="523" w:lineRule="auto"/>
        <w:rPr>
          <w:rFonts w:ascii="Georgia" w:eastAsia="Georgia" w:hAnsi="Georgia" w:cs="Georgia"/>
          <w:color w:val="202122"/>
          <w:sz w:val="29"/>
          <w:szCs w:val="29"/>
          <w:highlight w:val="white"/>
        </w:rPr>
      </w:pPr>
      <w:proofErr w:type="spellStart"/>
      <w:r>
        <w:rPr>
          <w:rFonts w:ascii="Georgia" w:eastAsia="Georgia" w:hAnsi="Georgia" w:cs="Georgia"/>
          <w:color w:val="202122"/>
          <w:sz w:val="29"/>
          <w:szCs w:val="29"/>
          <w:highlight w:val="white"/>
        </w:rPr>
        <w:t>Unacademy</w:t>
      </w:r>
      <w:proofErr w:type="spellEnd"/>
      <w:r>
        <w:rPr>
          <w:rFonts w:ascii="Georgia" w:eastAsia="Georgia" w:hAnsi="Georgia" w:cs="Georgia"/>
          <w:color w:val="202122"/>
          <w:sz w:val="29"/>
          <w:szCs w:val="29"/>
          <w:highlight w:val="white"/>
        </w:rPr>
        <w:t xml:space="preserve"> started in 2010 as a </w:t>
      </w:r>
      <w:hyperlink r:id="rId6">
        <w:r>
          <w:rPr>
            <w:rFonts w:ascii="Georgia" w:eastAsia="Georgia" w:hAnsi="Georgia" w:cs="Georgia"/>
            <w:color w:val="0645AD"/>
            <w:sz w:val="29"/>
            <w:szCs w:val="29"/>
            <w:highlight w:val="white"/>
          </w:rPr>
          <w:t>YouTube</w:t>
        </w:r>
      </w:hyperlink>
      <w:r>
        <w:rPr>
          <w:rFonts w:ascii="Georgia" w:eastAsia="Georgia" w:hAnsi="Georgia" w:cs="Georgia"/>
          <w:color w:val="202122"/>
          <w:sz w:val="29"/>
          <w:szCs w:val="29"/>
          <w:highlight w:val="white"/>
        </w:rPr>
        <w:t xml:space="preserve"> channel by Gaurav Munjal. In 2015, </w:t>
      </w:r>
      <w:proofErr w:type="spellStart"/>
      <w:r>
        <w:rPr>
          <w:rFonts w:ascii="Georgia" w:eastAsia="Georgia" w:hAnsi="Georgia" w:cs="Georgia"/>
          <w:color w:val="202122"/>
          <w:sz w:val="29"/>
          <w:szCs w:val="29"/>
          <w:highlight w:val="white"/>
        </w:rPr>
        <w:t>Unacademy</w:t>
      </w:r>
      <w:proofErr w:type="spellEnd"/>
      <w:r>
        <w:rPr>
          <w:rFonts w:ascii="Georgia" w:eastAsia="Georgia" w:hAnsi="Georgia" w:cs="Georgia"/>
          <w:color w:val="202122"/>
          <w:sz w:val="29"/>
          <w:szCs w:val="29"/>
          <w:highlight w:val="white"/>
        </w:rPr>
        <w:t xml:space="preserve"> was officially registered as an education company in Bengaluru. A privately held company, </w:t>
      </w:r>
      <w:proofErr w:type="spellStart"/>
      <w:r>
        <w:rPr>
          <w:rFonts w:ascii="Georgia" w:eastAsia="Georgia" w:hAnsi="Georgia" w:cs="Georgia"/>
          <w:color w:val="202122"/>
          <w:sz w:val="29"/>
          <w:szCs w:val="29"/>
          <w:highlight w:val="white"/>
        </w:rPr>
        <w:t>Unacademy</w:t>
      </w:r>
      <w:proofErr w:type="spellEnd"/>
      <w:r>
        <w:rPr>
          <w:rFonts w:ascii="Georgia" w:eastAsia="Georgia" w:hAnsi="Georgia" w:cs="Georgia"/>
          <w:color w:val="202122"/>
          <w:sz w:val="29"/>
          <w:szCs w:val="29"/>
          <w:highlight w:val="white"/>
        </w:rPr>
        <w:t xml:space="preserve"> has secured funding through a series of offerings.</w:t>
      </w:r>
      <w:r>
        <w:rPr>
          <w:rFonts w:ascii="Georgia" w:eastAsia="Georgia" w:hAnsi="Georgia" w:cs="Georgia"/>
          <w:color w:val="202122"/>
          <w:sz w:val="36"/>
          <w:szCs w:val="36"/>
          <w:highlight w:val="white"/>
          <w:vertAlign w:val="superscript"/>
        </w:rPr>
        <w:t xml:space="preserve"> </w:t>
      </w:r>
      <w:r>
        <w:rPr>
          <w:rFonts w:ascii="Georgia" w:eastAsia="Georgia" w:hAnsi="Georgia" w:cs="Georgia"/>
          <w:color w:val="202122"/>
          <w:sz w:val="29"/>
          <w:szCs w:val="29"/>
          <w:highlight w:val="white"/>
        </w:rPr>
        <w:t xml:space="preserve"> As of December 2020, </w:t>
      </w:r>
      <w:proofErr w:type="spellStart"/>
      <w:r>
        <w:rPr>
          <w:rFonts w:ascii="Georgia" w:eastAsia="Georgia" w:hAnsi="Georgia" w:cs="Georgia"/>
          <w:color w:val="202122"/>
          <w:sz w:val="29"/>
          <w:szCs w:val="29"/>
          <w:highlight w:val="white"/>
        </w:rPr>
        <w:t>Unacademy</w:t>
      </w:r>
      <w:proofErr w:type="spellEnd"/>
      <w:r>
        <w:rPr>
          <w:rFonts w:ascii="Georgia" w:eastAsia="Georgia" w:hAnsi="Georgia" w:cs="Georgia"/>
          <w:color w:val="202122"/>
          <w:sz w:val="29"/>
          <w:szCs w:val="29"/>
          <w:highlight w:val="white"/>
        </w:rPr>
        <w:t xml:space="preserve"> was valued at US$2.0 billion.</w:t>
      </w:r>
    </w:p>
    <w:p w14:paraId="4F6B37A7" w14:textId="77777777" w:rsidR="00082CB2" w:rsidRDefault="006D29D6">
      <w:pPr>
        <w:pStyle w:val="Heading2"/>
        <w:keepNext w:val="0"/>
        <w:keepLines w:val="0"/>
        <w:numPr>
          <w:ilvl w:val="0"/>
          <w:numId w:val="31"/>
        </w:numPr>
        <w:shd w:val="clear" w:color="auto" w:fill="FFFFFF"/>
        <w:spacing w:before="580" w:after="0" w:line="296" w:lineRule="auto"/>
        <w:rPr>
          <w:rFonts w:ascii="Georgia" w:eastAsia="Georgia" w:hAnsi="Georgia" w:cs="Georgia"/>
          <w:b/>
          <w:color w:val="292929"/>
          <w:sz w:val="33"/>
          <w:szCs w:val="33"/>
          <w:highlight w:val="white"/>
        </w:rPr>
      </w:pPr>
      <w:bookmarkStart w:id="11" w:name="_79nhaimk2rq4" w:colFirst="0" w:colLast="0"/>
      <w:bookmarkEnd w:id="11"/>
      <w:r>
        <w:rPr>
          <w:rFonts w:ascii="Georgia" w:eastAsia="Georgia" w:hAnsi="Georgia" w:cs="Georgia"/>
          <w:b/>
          <w:color w:val="292929"/>
          <w:sz w:val="33"/>
          <w:szCs w:val="33"/>
          <w:highlight w:val="white"/>
        </w:rPr>
        <w:t>How it works</w:t>
      </w:r>
    </w:p>
    <w:p w14:paraId="5F42ED30" w14:textId="77777777" w:rsidR="00082CB2" w:rsidRDefault="006D29D6">
      <w:pPr>
        <w:shd w:val="clear" w:color="auto" w:fill="FFFFFF"/>
        <w:spacing w:before="280" w:line="523" w:lineRule="auto"/>
        <w:rPr>
          <w:rFonts w:ascii="Georgia" w:eastAsia="Georgia" w:hAnsi="Georgia" w:cs="Georgia"/>
          <w:color w:val="202122"/>
          <w:sz w:val="28"/>
          <w:szCs w:val="28"/>
          <w:highlight w:val="white"/>
        </w:rPr>
      </w:pPr>
      <w:proofErr w:type="spellStart"/>
      <w:r>
        <w:rPr>
          <w:rFonts w:ascii="Georgia" w:eastAsia="Georgia" w:hAnsi="Georgia" w:cs="Georgia"/>
          <w:color w:val="202124"/>
          <w:sz w:val="28"/>
          <w:szCs w:val="28"/>
          <w:highlight w:val="white"/>
        </w:rPr>
        <w:t>Unacademy</w:t>
      </w:r>
      <w:proofErr w:type="spellEnd"/>
      <w:r>
        <w:rPr>
          <w:rFonts w:ascii="Georgia" w:eastAsia="Georgia" w:hAnsi="Georgia" w:cs="Georgia"/>
          <w:color w:val="202124"/>
          <w:sz w:val="28"/>
          <w:szCs w:val="28"/>
          <w:highlight w:val="white"/>
        </w:rPr>
        <w:t xml:space="preserve"> is a “platform” where anyone can pitch to start a course. After a basic screening, the educator is given tools to design a course into a set of video lessons. The videos a</w:t>
      </w:r>
      <w:r>
        <w:rPr>
          <w:rFonts w:ascii="Georgia" w:eastAsia="Georgia" w:hAnsi="Georgia" w:cs="Georgia"/>
          <w:color w:val="202124"/>
          <w:sz w:val="28"/>
          <w:szCs w:val="28"/>
          <w:highlight w:val="white"/>
        </w:rPr>
        <w:t>re in presentation-like format accompanied by a voice-over.</w:t>
      </w:r>
    </w:p>
    <w:p w14:paraId="25923D61" w14:textId="77777777" w:rsidR="00082CB2" w:rsidRDefault="006D29D6">
      <w:pPr>
        <w:pStyle w:val="Heading1"/>
        <w:keepNext w:val="0"/>
        <w:keepLines w:val="0"/>
        <w:numPr>
          <w:ilvl w:val="0"/>
          <w:numId w:val="28"/>
        </w:numPr>
        <w:shd w:val="clear" w:color="auto" w:fill="FFFFFF"/>
        <w:spacing w:before="580" w:after="0" w:line="281" w:lineRule="auto"/>
        <w:rPr>
          <w:rFonts w:ascii="Georgia" w:eastAsia="Georgia" w:hAnsi="Georgia" w:cs="Georgia"/>
          <w:b/>
          <w:color w:val="292929"/>
          <w:sz w:val="32"/>
          <w:szCs w:val="32"/>
          <w:highlight w:val="white"/>
        </w:rPr>
      </w:pPr>
      <w:bookmarkStart w:id="12" w:name="_bweqmhsw1nmk" w:colFirst="0" w:colLast="0"/>
      <w:bookmarkEnd w:id="12"/>
      <w:r>
        <w:rPr>
          <w:rFonts w:ascii="Georgia" w:eastAsia="Georgia" w:hAnsi="Georgia" w:cs="Georgia"/>
          <w:b/>
          <w:color w:val="292929"/>
          <w:sz w:val="32"/>
          <w:szCs w:val="32"/>
          <w:highlight w:val="white"/>
        </w:rPr>
        <w:t>Business model</w:t>
      </w:r>
    </w:p>
    <w:p w14:paraId="76497E23" w14:textId="77777777" w:rsidR="00082CB2" w:rsidRDefault="006D29D6">
      <w:pPr>
        <w:shd w:val="clear" w:color="auto" w:fill="FFFFFF"/>
        <w:spacing w:before="280" w:line="523" w:lineRule="auto"/>
        <w:ind w:right="960"/>
        <w:rPr>
          <w:rFonts w:ascii="Georgia" w:eastAsia="Georgia" w:hAnsi="Georgia" w:cs="Georgia"/>
          <w:b/>
          <w:color w:val="292929"/>
          <w:sz w:val="28"/>
          <w:szCs w:val="28"/>
          <w:highlight w:val="white"/>
        </w:rPr>
      </w:pPr>
      <w:r>
        <w:rPr>
          <w:rFonts w:ascii="Georgia" w:eastAsia="Georgia" w:hAnsi="Georgia" w:cs="Georgia"/>
          <w:color w:val="292929"/>
          <w:sz w:val="28"/>
          <w:szCs w:val="28"/>
          <w:highlight w:val="white"/>
        </w:rPr>
        <w:lastRenderedPageBreak/>
        <w:t>Competition is increasing day by day. Everyone is trying to achieve success and wants to be popular. With this thought, a group of students started something new useful to students.</w:t>
      </w:r>
      <w:r>
        <w:rPr>
          <w:rFonts w:ascii="Georgia" w:eastAsia="Georgia" w:hAnsi="Georgia" w:cs="Georgia"/>
          <w:color w:val="292929"/>
          <w:sz w:val="28"/>
          <w:szCs w:val="28"/>
          <w:highlight w:val="white"/>
        </w:rPr>
        <w:t xml:space="preserve"> </w:t>
      </w:r>
      <w:proofErr w:type="spellStart"/>
      <w:r>
        <w:rPr>
          <w:rFonts w:ascii="Georgia" w:eastAsia="Georgia" w:hAnsi="Georgia" w:cs="Georgia"/>
          <w:color w:val="292929"/>
          <w:sz w:val="28"/>
          <w:szCs w:val="28"/>
          <w:highlight w:val="white"/>
        </w:rPr>
        <w:t>Unacademy</w:t>
      </w:r>
      <w:proofErr w:type="spellEnd"/>
      <w:r>
        <w:rPr>
          <w:rFonts w:ascii="Georgia" w:eastAsia="Georgia" w:hAnsi="Georgia" w:cs="Georgia"/>
          <w:color w:val="292929"/>
          <w:sz w:val="28"/>
          <w:szCs w:val="28"/>
          <w:highlight w:val="white"/>
        </w:rPr>
        <w:t xml:space="preserve"> is an online education company that provides notes, sample papers, and offers students to prepare for their entrance exams, bank jobs, and other professional courses.</w:t>
      </w:r>
    </w:p>
    <w:p w14:paraId="7C7904FD" w14:textId="77777777" w:rsidR="00082CB2" w:rsidRDefault="006D29D6">
      <w:pPr>
        <w:pStyle w:val="Heading1"/>
        <w:keepNext w:val="0"/>
        <w:keepLines w:val="0"/>
        <w:numPr>
          <w:ilvl w:val="0"/>
          <w:numId w:val="28"/>
        </w:numPr>
        <w:shd w:val="clear" w:color="auto" w:fill="FFFFFF"/>
        <w:spacing w:before="580" w:after="0" w:line="281" w:lineRule="auto"/>
        <w:rPr>
          <w:rFonts w:ascii="Georgia" w:eastAsia="Georgia" w:hAnsi="Georgia" w:cs="Georgia"/>
          <w:b/>
          <w:color w:val="292929"/>
          <w:sz w:val="32"/>
          <w:szCs w:val="32"/>
          <w:highlight w:val="white"/>
        </w:rPr>
      </w:pPr>
      <w:bookmarkStart w:id="13" w:name="_pnunva2fuhq8" w:colFirst="0" w:colLast="0"/>
      <w:bookmarkEnd w:id="13"/>
      <w:r>
        <w:rPr>
          <w:rFonts w:ascii="Georgia" w:eastAsia="Georgia" w:hAnsi="Georgia" w:cs="Georgia"/>
          <w:b/>
          <w:color w:val="292929"/>
          <w:sz w:val="32"/>
          <w:szCs w:val="32"/>
          <w:highlight w:val="white"/>
        </w:rPr>
        <w:t>Marketing Strategies</w:t>
      </w:r>
    </w:p>
    <w:p w14:paraId="49C15CEA" w14:textId="77777777" w:rsidR="00082CB2" w:rsidRDefault="00082CB2">
      <w:pPr>
        <w:ind w:left="720"/>
      </w:pPr>
    </w:p>
    <w:p w14:paraId="1A16525B" w14:textId="77777777" w:rsidR="00082CB2" w:rsidRDefault="006D29D6">
      <w:pPr>
        <w:numPr>
          <w:ilvl w:val="0"/>
          <w:numId w:val="19"/>
        </w:numPr>
        <w:shd w:val="clear" w:color="auto" w:fill="FFFFFF"/>
        <w:spacing w:before="280" w:line="523" w:lineRule="auto"/>
        <w:ind w:right="96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Social Media</w:t>
      </w:r>
    </w:p>
    <w:p w14:paraId="65621C43" w14:textId="77777777" w:rsidR="00082CB2" w:rsidRDefault="006D29D6">
      <w:pPr>
        <w:numPr>
          <w:ilvl w:val="0"/>
          <w:numId w:val="19"/>
        </w:numPr>
        <w:shd w:val="clear" w:color="auto" w:fill="FFFFFF"/>
        <w:spacing w:line="523" w:lineRule="auto"/>
        <w:ind w:right="96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Financial strategy</w:t>
      </w:r>
    </w:p>
    <w:p w14:paraId="7FE320CF" w14:textId="77777777" w:rsidR="00082CB2" w:rsidRDefault="006D29D6">
      <w:pPr>
        <w:numPr>
          <w:ilvl w:val="0"/>
          <w:numId w:val="19"/>
        </w:numPr>
        <w:shd w:val="clear" w:color="auto" w:fill="FFFFFF"/>
        <w:spacing w:line="523" w:lineRule="auto"/>
        <w:ind w:right="96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Treating students as a family and solve their all problems</w:t>
      </w:r>
    </w:p>
    <w:p w14:paraId="476EA9AC" w14:textId="77777777" w:rsidR="00082CB2" w:rsidRDefault="006D29D6">
      <w:pPr>
        <w:numPr>
          <w:ilvl w:val="0"/>
          <w:numId w:val="19"/>
        </w:numPr>
        <w:shd w:val="clear" w:color="auto" w:fill="FFFFFF"/>
        <w:spacing w:line="523" w:lineRule="auto"/>
        <w:ind w:right="96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Doubts are cleared</w:t>
      </w:r>
    </w:p>
    <w:p w14:paraId="7B700AB7" w14:textId="77777777" w:rsidR="00082CB2" w:rsidRDefault="006D29D6">
      <w:pPr>
        <w:numPr>
          <w:ilvl w:val="0"/>
          <w:numId w:val="19"/>
        </w:numPr>
        <w:shd w:val="clear" w:color="auto" w:fill="FFFFFF"/>
        <w:spacing w:line="523" w:lineRule="auto"/>
        <w:ind w:right="96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Ads are shown on various sites, internet, social media platforms.</w:t>
      </w:r>
    </w:p>
    <w:p w14:paraId="14580984" w14:textId="77777777" w:rsidR="00082CB2" w:rsidRDefault="00082CB2">
      <w:pPr>
        <w:shd w:val="clear" w:color="auto" w:fill="FFFFFF"/>
        <w:spacing w:before="340" w:line="523" w:lineRule="auto"/>
        <w:ind w:left="720" w:right="960"/>
        <w:rPr>
          <w:rFonts w:ascii="Georgia" w:eastAsia="Georgia" w:hAnsi="Georgia" w:cs="Georgia"/>
          <w:color w:val="292929"/>
          <w:sz w:val="32"/>
          <w:szCs w:val="32"/>
          <w:highlight w:val="white"/>
        </w:rPr>
      </w:pPr>
    </w:p>
    <w:p w14:paraId="1071CA53" w14:textId="77777777" w:rsidR="00082CB2" w:rsidRDefault="006D29D6">
      <w:pPr>
        <w:pStyle w:val="Heading1"/>
        <w:keepNext w:val="0"/>
        <w:keepLines w:val="0"/>
        <w:numPr>
          <w:ilvl w:val="0"/>
          <w:numId w:val="28"/>
        </w:numPr>
        <w:shd w:val="clear" w:color="auto" w:fill="FFFFFF"/>
        <w:spacing w:before="580" w:after="0" w:line="281" w:lineRule="auto"/>
        <w:rPr>
          <w:rFonts w:ascii="Georgia" w:eastAsia="Georgia" w:hAnsi="Georgia" w:cs="Georgia"/>
          <w:b/>
          <w:color w:val="292929"/>
          <w:sz w:val="32"/>
          <w:szCs w:val="32"/>
          <w:highlight w:val="white"/>
        </w:rPr>
      </w:pPr>
      <w:bookmarkStart w:id="14" w:name="_qky406ndb4cs" w:colFirst="0" w:colLast="0"/>
      <w:bookmarkEnd w:id="14"/>
      <w:r>
        <w:rPr>
          <w:rFonts w:ascii="Georgia" w:eastAsia="Georgia" w:hAnsi="Georgia" w:cs="Georgia"/>
          <w:b/>
          <w:color w:val="292929"/>
          <w:sz w:val="32"/>
          <w:szCs w:val="32"/>
          <w:highlight w:val="white"/>
        </w:rPr>
        <w:t>Challenges faced</w:t>
      </w:r>
    </w:p>
    <w:p w14:paraId="786B7C8F" w14:textId="77777777" w:rsidR="00082CB2" w:rsidRDefault="00082CB2"/>
    <w:p w14:paraId="4E9672CF" w14:textId="77777777" w:rsidR="00082CB2" w:rsidRDefault="006D29D6">
      <w:pPr>
        <w:numPr>
          <w:ilvl w:val="0"/>
          <w:numId w:val="29"/>
        </w:numPr>
        <w:shd w:val="clear" w:color="auto" w:fill="FFFFFF"/>
        <w:spacing w:before="280" w:line="523" w:lineRule="auto"/>
        <w:ind w:right="96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High competition among others.</w:t>
      </w:r>
    </w:p>
    <w:p w14:paraId="7CBF4896" w14:textId="77777777" w:rsidR="00082CB2" w:rsidRDefault="006D29D6">
      <w:pPr>
        <w:numPr>
          <w:ilvl w:val="0"/>
          <w:numId w:val="29"/>
        </w:numPr>
        <w:shd w:val="clear" w:color="auto" w:fill="FFFFFF"/>
        <w:spacing w:line="523" w:lineRule="auto"/>
        <w:ind w:right="96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Donation for </w:t>
      </w:r>
      <w:proofErr w:type="spellStart"/>
      <w:r>
        <w:rPr>
          <w:rFonts w:ascii="Georgia" w:eastAsia="Georgia" w:hAnsi="Georgia" w:cs="Georgia"/>
          <w:color w:val="292929"/>
          <w:sz w:val="32"/>
          <w:szCs w:val="32"/>
          <w:highlight w:val="white"/>
        </w:rPr>
        <w:t>unacademy</w:t>
      </w:r>
      <w:proofErr w:type="spellEnd"/>
      <w:r>
        <w:rPr>
          <w:rFonts w:ascii="Georgia" w:eastAsia="Georgia" w:hAnsi="Georgia" w:cs="Georgia"/>
          <w:color w:val="292929"/>
          <w:sz w:val="32"/>
          <w:szCs w:val="32"/>
          <w:highlight w:val="white"/>
        </w:rPr>
        <w:t>.</w:t>
      </w:r>
    </w:p>
    <w:p w14:paraId="51509714" w14:textId="77777777" w:rsidR="00082CB2" w:rsidRDefault="006D29D6">
      <w:pPr>
        <w:numPr>
          <w:ilvl w:val="0"/>
          <w:numId w:val="29"/>
        </w:numPr>
        <w:shd w:val="clear" w:color="auto" w:fill="FFFFFF"/>
        <w:spacing w:line="523" w:lineRule="auto"/>
        <w:ind w:right="96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To provide more quality over quantity.</w:t>
      </w:r>
    </w:p>
    <w:p w14:paraId="1BC0CC62" w14:textId="77777777" w:rsidR="00082CB2" w:rsidRDefault="006D29D6">
      <w:pPr>
        <w:numPr>
          <w:ilvl w:val="0"/>
          <w:numId w:val="29"/>
        </w:numPr>
        <w:shd w:val="clear" w:color="auto" w:fill="FFFFFF"/>
        <w:spacing w:line="523" w:lineRule="auto"/>
        <w:ind w:right="96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lastRenderedPageBreak/>
        <w:t>Supporting team.</w:t>
      </w:r>
    </w:p>
    <w:p w14:paraId="4E6D9794" w14:textId="77777777" w:rsidR="00082CB2" w:rsidRDefault="006D29D6">
      <w:pPr>
        <w:numPr>
          <w:ilvl w:val="0"/>
          <w:numId w:val="29"/>
        </w:numPr>
        <w:shd w:val="clear" w:color="auto" w:fill="FFFFFF"/>
        <w:spacing w:line="523" w:lineRule="auto"/>
        <w:ind w:right="96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Patience in growth.</w:t>
      </w:r>
    </w:p>
    <w:p w14:paraId="5D5CE9A5" w14:textId="77777777" w:rsidR="00082CB2" w:rsidRDefault="006D29D6">
      <w:pPr>
        <w:numPr>
          <w:ilvl w:val="0"/>
          <w:numId w:val="29"/>
        </w:numPr>
        <w:shd w:val="clear" w:color="auto" w:fill="FFFFFF"/>
        <w:spacing w:line="523" w:lineRule="auto"/>
        <w:ind w:right="96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Affordable education.</w:t>
      </w:r>
    </w:p>
    <w:p w14:paraId="507C59D3" w14:textId="77777777" w:rsidR="00082CB2" w:rsidRDefault="006D29D6">
      <w:pPr>
        <w:numPr>
          <w:ilvl w:val="0"/>
          <w:numId w:val="29"/>
        </w:numPr>
        <w:shd w:val="clear" w:color="auto" w:fill="FFFFFF"/>
        <w:spacing w:line="523" w:lineRule="auto"/>
        <w:ind w:right="96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Lack of staff members.</w:t>
      </w:r>
    </w:p>
    <w:p w14:paraId="4D8EC94B" w14:textId="77777777" w:rsidR="00082CB2" w:rsidRDefault="00082CB2">
      <w:pPr>
        <w:shd w:val="clear" w:color="auto" w:fill="FFFFFF"/>
        <w:spacing w:before="340" w:line="523" w:lineRule="auto"/>
        <w:ind w:left="720" w:right="960"/>
        <w:rPr>
          <w:rFonts w:ascii="Georgia" w:eastAsia="Georgia" w:hAnsi="Georgia" w:cs="Georgia"/>
          <w:color w:val="292929"/>
          <w:sz w:val="32"/>
          <w:szCs w:val="32"/>
          <w:highlight w:val="white"/>
        </w:rPr>
      </w:pPr>
    </w:p>
    <w:p w14:paraId="79CD33AF" w14:textId="77777777" w:rsidR="00082CB2" w:rsidRDefault="006D29D6">
      <w:pPr>
        <w:pStyle w:val="Heading2"/>
        <w:keepNext w:val="0"/>
        <w:keepLines w:val="0"/>
        <w:numPr>
          <w:ilvl w:val="0"/>
          <w:numId w:val="21"/>
        </w:numPr>
        <w:shd w:val="clear" w:color="auto" w:fill="FFFFFF"/>
        <w:spacing w:before="580" w:after="0" w:line="296" w:lineRule="auto"/>
        <w:rPr>
          <w:rFonts w:ascii="Georgia" w:eastAsia="Georgia" w:hAnsi="Georgia" w:cs="Georgia"/>
          <w:b/>
          <w:color w:val="292929"/>
          <w:sz w:val="33"/>
          <w:szCs w:val="33"/>
          <w:highlight w:val="white"/>
        </w:rPr>
      </w:pPr>
      <w:bookmarkStart w:id="15" w:name="_dwukggnulwyf" w:colFirst="0" w:colLast="0"/>
      <w:bookmarkEnd w:id="15"/>
      <w:r>
        <w:rPr>
          <w:rFonts w:ascii="Georgia" w:eastAsia="Georgia" w:hAnsi="Georgia" w:cs="Georgia"/>
          <w:b/>
          <w:color w:val="292929"/>
          <w:sz w:val="33"/>
          <w:szCs w:val="33"/>
          <w:highlight w:val="white"/>
        </w:rPr>
        <w:t>Key Activities</w:t>
      </w:r>
    </w:p>
    <w:p w14:paraId="5044C0ED" w14:textId="77777777" w:rsidR="00082CB2" w:rsidRDefault="006D29D6">
      <w:pPr>
        <w:shd w:val="clear" w:color="auto" w:fill="FFFFFF"/>
        <w:spacing w:before="640" w:line="523" w:lineRule="auto"/>
        <w:rPr>
          <w:rFonts w:ascii="Georgia" w:eastAsia="Georgia" w:hAnsi="Georgia" w:cs="Georgia"/>
          <w:color w:val="202124"/>
          <w:sz w:val="28"/>
          <w:szCs w:val="28"/>
          <w:highlight w:val="white"/>
        </w:rPr>
      </w:pPr>
      <w:r>
        <w:rPr>
          <w:rFonts w:ascii="Georgia" w:eastAsia="Georgia" w:hAnsi="Georgia" w:cs="Georgia"/>
          <w:color w:val="202124"/>
          <w:sz w:val="28"/>
          <w:szCs w:val="28"/>
          <w:highlight w:val="white"/>
        </w:rPr>
        <w:t>The Company's platform provides content for major competitive examinations including UPSC CSE/IAS, SSC CGL, IBPS/SBI, CAT, GRE, GATE/IES, CA, CLAT, JEE, Pre-Medical and Railways Examinations.</w:t>
      </w:r>
    </w:p>
    <w:p w14:paraId="78AA23C7" w14:textId="77777777" w:rsidR="00082CB2" w:rsidRDefault="00082CB2">
      <w:pPr>
        <w:shd w:val="clear" w:color="auto" w:fill="FFFFFF"/>
        <w:spacing w:before="640" w:line="523" w:lineRule="auto"/>
        <w:rPr>
          <w:rFonts w:ascii="Georgia" w:eastAsia="Georgia" w:hAnsi="Georgia" w:cs="Georgia"/>
          <w:color w:val="202124"/>
          <w:sz w:val="28"/>
          <w:szCs w:val="28"/>
          <w:highlight w:val="white"/>
        </w:rPr>
      </w:pPr>
    </w:p>
    <w:p w14:paraId="322B87C6" w14:textId="77777777" w:rsidR="00082CB2" w:rsidRDefault="006D29D6">
      <w:pPr>
        <w:pStyle w:val="Heading1"/>
        <w:keepNext w:val="0"/>
        <w:keepLines w:val="0"/>
        <w:numPr>
          <w:ilvl w:val="0"/>
          <w:numId w:val="28"/>
        </w:numPr>
        <w:shd w:val="clear" w:color="auto" w:fill="FFFFFF"/>
        <w:spacing w:before="580" w:after="0" w:line="281" w:lineRule="auto"/>
        <w:rPr>
          <w:rFonts w:ascii="Georgia" w:eastAsia="Georgia" w:hAnsi="Georgia" w:cs="Georgia"/>
          <w:b/>
          <w:color w:val="292929"/>
          <w:sz w:val="32"/>
          <w:szCs w:val="32"/>
          <w:highlight w:val="white"/>
        </w:rPr>
      </w:pPr>
      <w:bookmarkStart w:id="16" w:name="_nll8n09n2ymz" w:colFirst="0" w:colLast="0"/>
      <w:bookmarkEnd w:id="16"/>
      <w:r>
        <w:rPr>
          <w:rFonts w:ascii="Georgia" w:eastAsia="Georgia" w:hAnsi="Georgia" w:cs="Georgia"/>
          <w:b/>
          <w:color w:val="292929"/>
          <w:sz w:val="32"/>
          <w:szCs w:val="32"/>
          <w:highlight w:val="white"/>
        </w:rPr>
        <w:t>Successive factors</w:t>
      </w:r>
    </w:p>
    <w:p w14:paraId="4B0481C8" w14:textId="77777777" w:rsidR="00082CB2" w:rsidRDefault="00082CB2">
      <w:pPr>
        <w:ind w:left="720"/>
      </w:pPr>
    </w:p>
    <w:p w14:paraId="06F3C11B" w14:textId="77777777" w:rsidR="00082CB2" w:rsidRDefault="00082CB2">
      <w:pPr>
        <w:rPr>
          <w:rFonts w:ascii="Georgia" w:eastAsia="Georgia" w:hAnsi="Georgia" w:cs="Georgia"/>
          <w:sz w:val="28"/>
          <w:szCs w:val="28"/>
        </w:rPr>
      </w:pPr>
    </w:p>
    <w:p w14:paraId="5043EE6B" w14:textId="77777777" w:rsidR="00082CB2" w:rsidRDefault="006D29D6">
      <w:pPr>
        <w:numPr>
          <w:ilvl w:val="0"/>
          <w:numId w:val="24"/>
        </w:numPr>
        <w:shd w:val="clear" w:color="auto" w:fill="FFFFFF"/>
        <w:spacing w:before="280" w:line="523" w:lineRule="auto"/>
        <w:rPr>
          <w:rFonts w:ascii="Georgia" w:eastAsia="Georgia" w:hAnsi="Georgia" w:cs="Georgia"/>
          <w:color w:val="292929"/>
          <w:sz w:val="32"/>
          <w:szCs w:val="32"/>
        </w:rPr>
      </w:pPr>
      <w:r>
        <w:rPr>
          <w:rFonts w:ascii="Georgia" w:eastAsia="Georgia" w:hAnsi="Georgia" w:cs="Georgia"/>
          <w:color w:val="292929"/>
          <w:sz w:val="32"/>
          <w:szCs w:val="32"/>
        </w:rPr>
        <w:t>Flexible schedule according to students.</w:t>
      </w:r>
    </w:p>
    <w:p w14:paraId="591E4EE5" w14:textId="77777777" w:rsidR="00082CB2" w:rsidRDefault="006D29D6">
      <w:pPr>
        <w:numPr>
          <w:ilvl w:val="0"/>
          <w:numId w:val="24"/>
        </w:numPr>
        <w:shd w:val="clear" w:color="auto" w:fill="FFFFFF"/>
        <w:spacing w:line="523" w:lineRule="auto"/>
        <w:rPr>
          <w:rFonts w:ascii="Georgia" w:eastAsia="Georgia" w:hAnsi="Georgia" w:cs="Georgia"/>
          <w:color w:val="292929"/>
          <w:sz w:val="32"/>
          <w:szCs w:val="32"/>
        </w:rPr>
      </w:pPr>
      <w:r>
        <w:rPr>
          <w:rFonts w:ascii="Georgia" w:eastAsia="Georgia" w:hAnsi="Georgia" w:cs="Georgia"/>
          <w:color w:val="292929"/>
          <w:sz w:val="32"/>
          <w:szCs w:val="32"/>
        </w:rPr>
        <w:t>Tutors teach in various languages such as English, Hindi, Malayalam and many more languages.</w:t>
      </w:r>
    </w:p>
    <w:p w14:paraId="7AC580BA" w14:textId="77777777" w:rsidR="00082CB2" w:rsidRDefault="006D29D6">
      <w:pPr>
        <w:numPr>
          <w:ilvl w:val="0"/>
          <w:numId w:val="24"/>
        </w:numPr>
        <w:shd w:val="clear" w:color="auto" w:fill="FFFFFF"/>
        <w:spacing w:line="523" w:lineRule="auto"/>
        <w:rPr>
          <w:rFonts w:ascii="Georgia" w:eastAsia="Georgia" w:hAnsi="Georgia" w:cs="Georgia"/>
          <w:color w:val="292929"/>
          <w:sz w:val="32"/>
          <w:szCs w:val="32"/>
        </w:rPr>
      </w:pPr>
      <w:r>
        <w:rPr>
          <w:rFonts w:ascii="Georgia" w:eastAsia="Georgia" w:hAnsi="Georgia" w:cs="Georgia"/>
          <w:color w:val="292929"/>
          <w:sz w:val="32"/>
          <w:szCs w:val="32"/>
        </w:rPr>
        <w:t>Easy to study online.</w:t>
      </w:r>
    </w:p>
    <w:p w14:paraId="05E86219" w14:textId="77777777" w:rsidR="00082CB2" w:rsidRDefault="006D29D6">
      <w:pPr>
        <w:numPr>
          <w:ilvl w:val="0"/>
          <w:numId w:val="24"/>
        </w:numPr>
        <w:shd w:val="clear" w:color="auto" w:fill="FFFFFF"/>
        <w:spacing w:line="523" w:lineRule="auto"/>
        <w:rPr>
          <w:rFonts w:ascii="Georgia" w:eastAsia="Georgia" w:hAnsi="Georgia" w:cs="Georgia"/>
          <w:color w:val="292929"/>
          <w:sz w:val="32"/>
          <w:szCs w:val="32"/>
        </w:rPr>
      </w:pPr>
      <w:r>
        <w:rPr>
          <w:rFonts w:ascii="Georgia" w:eastAsia="Georgia" w:hAnsi="Georgia" w:cs="Georgia"/>
          <w:color w:val="292929"/>
          <w:sz w:val="32"/>
          <w:szCs w:val="32"/>
        </w:rPr>
        <w:lastRenderedPageBreak/>
        <w:t>Unlimited practice papers.</w:t>
      </w:r>
    </w:p>
    <w:p w14:paraId="3F081CBE" w14:textId="77777777" w:rsidR="00082CB2" w:rsidRDefault="006D29D6">
      <w:pPr>
        <w:numPr>
          <w:ilvl w:val="0"/>
          <w:numId w:val="24"/>
        </w:numPr>
        <w:shd w:val="clear" w:color="auto" w:fill="FFFFFF"/>
        <w:spacing w:line="523" w:lineRule="auto"/>
        <w:rPr>
          <w:rFonts w:ascii="Georgia" w:eastAsia="Georgia" w:hAnsi="Georgia" w:cs="Georgia"/>
          <w:color w:val="292929"/>
          <w:sz w:val="32"/>
          <w:szCs w:val="32"/>
        </w:rPr>
      </w:pPr>
      <w:r>
        <w:rPr>
          <w:rFonts w:ascii="Georgia" w:eastAsia="Georgia" w:hAnsi="Georgia" w:cs="Georgia"/>
          <w:color w:val="292929"/>
          <w:sz w:val="32"/>
          <w:szCs w:val="32"/>
        </w:rPr>
        <w:t>Unlimited live classes.</w:t>
      </w:r>
    </w:p>
    <w:p w14:paraId="35437FB0" w14:textId="77777777" w:rsidR="00082CB2" w:rsidRDefault="006D29D6">
      <w:pPr>
        <w:numPr>
          <w:ilvl w:val="0"/>
          <w:numId w:val="24"/>
        </w:numPr>
        <w:shd w:val="clear" w:color="auto" w:fill="FFFFFF"/>
        <w:spacing w:line="523" w:lineRule="auto"/>
        <w:rPr>
          <w:rFonts w:ascii="Georgia" w:eastAsia="Georgia" w:hAnsi="Georgia" w:cs="Georgia"/>
          <w:color w:val="292929"/>
          <w:sz w:val="32"/>
          <w:szCs w:val="32"/>
        </w:rPr>
      </w:pPr>
      <w:r>
        <w:rPr>
          <w:rFonts w:ascii="Georgia" w:eastAsia="Georgia" w:hAnsi="Georgia" w:cs="Georgia"/>
          <w:color w:val="292929"/>
          <w:sz w:val="32"/>
          <w:szCs w:val="32"/>
        </w:rPr>
        <w:t>Learning by experts.</w:t>
      </w:r>
    </w:p>
    <w:p w14:paraId="79865488" w14:textId="77777777" w:rsidR="00082CB2" w:rsidRDefault="00082CB2">
      <w:pPr>
        <w:ind w:left="720"/>
        <w:rPr>
          <w:rFonts w:ascii="Georgia" w:eastAsia="Georgia" w:hAnsi="Georgia" w:cs="Georgia"/>
          <w:sz w:val="28"/>
          <w:szCs w:val="28"/>
        </w:rPr>
      </w:pPr>
    </w:p>
    <w:p w14:paraId="3165DE31" w14:textId="77777777" w:rsidR="00082CB2" w:rsidRDefault="00082CB2">
      <w:pPr>
        <w:shd w:val="clear" w:color="auto" w:fill="FFFFFF"/>
        <w:spacing w:before="280" w:line="523" w:lineRule="auto"/>
        <w:rPr>
          <w:rFonts w:ascii="Georgia" w:eastAsia="Georgia" w:hAnsi="Georgia" w:cs="Georgia"/>
          <w:color w:val="202122"/>
          <w:sz w:val="29"/>
          <w:szCs w:val="29"/>
          <w:highlight w:val="white"/>
        </w:rPr>
      </w:pPr>
    </w:p>
    <w:p w14:paraId="2C09D026" w14:textId="77777777" w:rsidR="00082CB2" w:rsidRDefault="006D29D6">
      <w:pPr>
        <w:numPr>
          <w:ilvl w:val="0"/>
          <w:numId w:val="22"/>
        </w:numPr>
        <w:shd w:val="clear" w:color="auto" w:fill="FFFFFF"/>
        <w:spacing w:before="280" w:line="523" w:lineRule="auto"/>
        <w:rPr>
          <w:rFonts w:ascii="Georgia" w:eastAsia="Georgia" w:hAnsi="Georgia" w:cs="Georgia"/>
          <w:b/>
          <w:color w:val="202122"/>
          <w:sz w:val="33"/>
          <w:szCs w:val="33"/>
          <w:highlight w:val="white"/>
        </w:rPr>
      </w:pPr>
      <w:proofErr w:type="spellStart"/>
      <w:r>
        <w:rPr>
          <w:rFonts w:ascii="Georgia" w:eastAsia="Georgia" w:hAnsi="Georgia" w:cs="Georgia"/>
          <w:b/>
          <w:color w:val="202122"/>
          <w:sz w:val="33"/>
          <w:szCs w:val="33"/>
          <w:highlight w:val="white"/>
        </w:rPr>
        <w:t>Unacademy</w:t>
      </w:r>
      <w:proofErr w:type="spellEnd"/>
      <w:r>
        <w:rPr>
          <w:rFonts w:ascii="Georgia" w:eastAsia="Georgia" w:hAnsi="Georgia" w:cs="Georgia"/>
          <w:b/>
          <w:color w:val="202122"/>
          <w:sz w:val="33"/>
          <w:szCs w:val="33"/>
          <w:highlight w:val="white"/>
        </w:rPr>
        <w:t xml:space="preserve"> Funding</w:t>
      </w:r>
    </w:p>
    <w:p w14:paraId="0F830D30" w14:textId="77777777" w:rsidR="00082CB2" w:rsidRDefault="006D29D6">
      <w:pPr>
        <w:shd w:val="clear" w:color="auto" w:fill="FFFFFF"/>
        <w:spacing w:before="280" w:line="523" w:lineRule="auto"/>
        <w:rPr>
          <w:rFonts w:ascii="Georgia" w:eastAsia="Georgia" w:hAnsi="Georgia" w:cs="Georgia"/>
          <w:color w:val="202122"/>
          <w:sz w:val="28"/>
          <w:szCs w:val="28"/>
          <w:highlight w:val="white"/>
        </w:rPr>
      </w:pPr>
      <w:r>
        <w:rPr>
          <w:rFonts w:ascii="Georgia" w:eastAsia="Georgia" w:hAnsi="Georgia" w:cs="Georgia"/>
          <w:color w:val="202122"/>
          <w:sz w:val="28"/>
          <w:szCs w:val="28"/>
          <w:highlight w:val="white"/>
        </w:rPr>
        <w:t xml:space="preserve">In February 2020, </w:t>
      </w:r>
      <w:proofErr w:type="spellStart"/>
      <w:r>
        <w:rPr>
          <w:rFonts w:ascii="Georgia" w:eastAsia="Georgia" w:hAnsi="Georgia" w:cs="Georgia"/>
          <w:color w:val="202122"/>
          <w:sz w:val="28"/>
          <w:szCs w:val="28"/>
          <w:highlight w:val="white"/>
        </w:rPr>
        <w:t>Unacademy</w:t>
      </w:r>
      <w:proofErr w:type="spellEnd"/>
      <w:r>
        <w:rPr>
          <w:rFonts w:ascii="Georgia" w:eastAsia="Georgia" w:hAnsi="Georgia" w:cs="Georgia"/>
          <w:color w:val="202122"/>
          <w:sz w:val="28"/>
          <w:szCs w:val="28"/>
          <w:highlight w:val="white"/>
        </w:rPr>
        <w:t xml:space="preserve"> keeps $110 million funding from US private equity company General Atlantic, social networking giant Facebook, Nexus Ventures, Blume Ventures, Flipkart CEO Kalyan Krishnamurthy among others, and grew to $510 million in assessment</w:t>
      </w:r>
      <w:r>
        <w:rPr>
          <w:rFonts w:ascii="Georgia" w:eastAsia="Georgia" w:hAnsi="Georgia" w:cs="Georgia"/>
          <w:color w:val="202122"/>
          <w:sz w:val="28"/>
          <w:szCs w:val="28"/>
          <w:highlight w:val="white"/>
        </w:rPr>
        <w:t>.</w:t>
      </w:r>
    </w:p>
    <w:p w14:paraId="319D9393" w14:textId="77777777" w:rsidR="00082CB2" w:rsidRDefault="006D29D6">
      <w:pPr>
        <w:shd w:val="clear" w:color="auto" w:fill="FFFFFF"/>
        <w:spacing w:before="280" w:line="523" w:lineRule="auto"/>
        <w:rPr>
          <w:rFonts w:ascii="Georgia" w:eastAsia="Georgia" w:hAnsi="Georgia" w:cs="Georgia"/>
          <w:color w:val="202122"/>
          <w:sz w:val="28"/>
          <w:szCs w:val="28"/>
          <w:highlight w:val="white"/>
        </w:rPr>
      </w:pPr>
      <w:r>
        <w:rPr>
          <w:rFonts w:ascii="Georgia" w:eastAsia="Georgia" w:hAnsi="Georgia" w:cs="Georgia"/>
          <w:color w:val="202122"/>
          <w:sz w:val="28"/>
          <w:szCs w:val="28"/>
          <w:highlight w:val="white"/>
        </w:rPr>
        <w:t>Sequoia India, Nexus Investment Partners and SAIF Partners $21 million (July 2018).</w:t>
      </w:r>
    </w:p>
    <w:p w14:paraId="05333D88" w14:textId="77777777" w:rsidR="00082CB2" w:rsidRDefault="006D29D6">
      <w:pPr>
        <w:shd w:val="clear" w:color="auto" w:fill="FFFFFF"/>
        <w:spacing w:before="280" w:line="523" w:lineRule="auto"/>
        <w:rPr>
          <w:rFonts w:ascii="Georgia" w:eastAsia="Georgia" w:hAnsi="Georgia" w:cs="Georgia"/>
          <w:color w:val="202122"/>
          <w:sz w:val="28"/>
          <w:szCs w:val="28"/>
          <w:highlight w:val="white"/>
        </w:rPr>
      </w:pPr>
      <w:r>
        <w:rPr>
          <w:rFonts w:ascii="Georgia" w:eastAsia="Georgia" w:hAnsi="Georgia" w:cs="Georgia"/>
          <w:color w:val="202122"/>
          <w:sz w:val="28"/>
          <w:szCs w:val="28"/>
          <w:highlight w:val="white"/>
        </w:rPr>
        <w:t>Sequoia India and SAIF Partners: $11.5 million (September 2017).</w:t>
      </w:r>
    </w:p>
    <w:p w14:paraId="19CC36B1" w14:textId="77777777" w:rsidR="00082CB2" w:rsidRDefault="006D29D6">
      <w:pPr>
        <w:shd w:val="clear" w:color="auto" w:fill="FFFFFF"/>
        <w:spacing w:before="280" w:line="523" w:lineRule="auto"/>
        <w:rPr>
          <w:rFonts w:ascii="Georgia" w:eastAsia="Georgia" w:hAnsi="Georgia" w:cs="Georgia"/>
          <w:color w:val="202122"/>
          <w:sz w:val="28"/>
          <w:szCs w:val="28"/>
          <w:highlight w:val="white"/>
        </w:rPr>
      </w:pPr>
      <w:r>
        <w:rPr>
          <w:rFonts w:ascii="Georgia" w:eastAsia="Georgia" w:hAnsi="Georgia" w:cs="Georgia"/>
          <w:color w:val="202122"/>
          <w:sz w:val="28"/>
          <w:szCs w:val="28"/>
          <w:highlight w:val="white"/>
        </w:rPr>
        <w:t>$4.5 M (January 2017).</w:t>
      </w:r>
    </w:p>
    <w:p w14:paraId="4A5AE530" w14:textId="77777777" w:rsidR="00082CB2" w:rsidRDefault="00082CB2">
      <w:pPr>
        <w:shd w:val="clear" w:color="auto" w:fill="FFFFFF"/>
        <w:spacing w:before="280" w:line="523" w:lineRule="auto"/>
        <w:rPr>
          <w:rFonts w:ascii="Georgia" w:eastAsia="Georgia" w:hAnsi="Georgia" w:cs="Georgia"/>
          <w:color w:val="202122"/>
          <w:sz w:val="28"/>
          <w:szCs w:val="28"/>
          <w:highlight w:val="white"/>
        </w:rPr>
      </w:pPr>
    </w:p>
    <w:p w14:paraId="1C1747D1" w14:textId="77777777" w:rsidR="00082CB2" w:rsidRDefault="006D29D6">
      <w:pPr>
        <w:shd w:val="clear" w:color="auto" w:fill="FFFFFF"/>
        <w:spacing w:after="120" w:line="523" w:lineRule="auto"/>
        <w:rPr>
          <w:rFonts w:ascii="Georgia" w:eastAsia="Georgia" w:hAnsi="Georgia" w:cs="Georgia"/>
          <w:color w:val="202122"/>
          <w:sz w:val="28"/>
          <w:szCs w:val="28"/>
          <w:highlight w:val="white"/>
        </w:rPr>
      </w:pPr>
      <w:proofErr w:type="spellStart"/>
      <w:r>
        <w:rPr>
          <w:rFonts w:ascii="Georgia" w:eastAsia="Georgia" w:hAnsi="Georgia" w:cs="Georgia"/>
          <w:color w:val="202122"/>
          <w:sz w:val="28"/>
          <w:szCs w:val="28"/>
          <w:highlight w:val="white"/>
        </w:rPr>
        <w:t>Unacademy</w:t>
      </w:r>
      <w:proofErr w:type="spellEnd"/>
      <w:r>
        <w:rPr>
          <w:rFonts w:ascii="Georgia" w:eastAsia="Georgia" w:hAnsi="Georgia" w:cs="Georgia"/>
          <w:color w:val="202122"/>
          <w:sz w:val="28"/>
          <w:szCs w:val="28"/>
          <w:highlight w:val="white"/>
        </w:rPr>
        <w:t xml:space="preserve"> is now a part of the prestigious Unicorn club, which means that the company has surpassed the valuation of $1 billion. In fact, it was Gaurav Munjal’s dream to achieve this milestone before turning 30. Notably, the company became a unicorn club m</w:t>
      </w:r>
      <w:r>
        <w:rPr>
          <w:rFonts w:ascii="Georgia" w:eastAsia="Georgia" w:hAnsi="Georgia" w:cs="Georgia"/>
          <w:color w:val="202122"/>
          <w:sz w:val="28"/>
          <w:szCs w:val="28"/>
          <w:highlight w:val="white"/>
        </w:rPr>
        <w:t>ember just 6 days before his 30th birthday.</w:t>
      </w:r>
    </w:p>
    <w:p w14:paraId="442AED8C" w14:textId="77777777" w:rsidR="00082CB2" w:rsidRDefault="00082CB2">
      <w:pPr>
        <w:shd w:val="clear" w:color="auto" w:fill="FFFFFF"/>
        <w:spacing w:after="120" w:line="523" w:lineRule="auto"/>
        <w:rPr>
          <w:rFonts w:ascii="Georgia" w:eastAsia="Georgia" w:hAnsi="Georgia" w:cs="Georgia"/>
          <w:color w:val="202122"/>
          <w:sz w:val="28"/>
          <w:szCs w:val="28"/>
          <w:highlight w:val="white"/>
        </w:rPr>
      </w:pPr>
    </w:p>
    <w:p w14:paraId="3DE7FEC8" w14:textId="77777777" w:rsidR="00082CB2" w:rsidRDefault="006D29D6">
      <w:pPr>
        <w:shd w:val="clear" w:color="auto" w:fill="FFFFFF"/>
        <w:spacing w:after="120" w:line="523" w:lineRule="auto"/>
        <w:rPr>
          <w:rFonts w:ascii="Georgia" w:eastAsia="Georgia" w:hAnsi="Georgia" w:cs="Georgia"/>
          <w:b/>
          <w:color w:val="202122"/>
          <w:sz w:val="28"/>
          <w:szCs w:val="28"/>
          <w:highlight w:val="white"/>
        </w:rPr>
      </w:pPr>
      <w:r>
        <w:rPr>
          <w:rFonts w:ascii="Georgia" w:eastAsia="Georgia" w:hAnsi="Georgia" w:cs="Georgia"/>
          <w:b/>
          <w:color w:val="202122"/>
          <w:sz w:val="28"/>
          <w:szCs w:val="28"/>
          <w:highlight w:val="white"/>
        </w:rPr>
        <w:t>Let’s take a look at the various funding rounds that have taken place so far:</w:t>
      </w:r>
    </w:p>
    <w:p w14:paraId="08262037" w14:textId="77777777" w:rsidR="00082CB2" w:rsidRDefault="006D29D6">
      <w:pPr>
        <w:numPr>
          <w:ilvl w:val="0"/>
          <w:numId w:val="6"/>
        </w:numPr>
        <w:shd w:val="clear" w:color="auto" w:fill="FFFFFF"/>
        <w:spacing w:line="450" w:lineRule="auto"/>
        <w:rPr>
          <w:rFonts w:ascii="Georgia" w:eastAsia="Georgia" w:hAnsi="Georgia" w:cs="Georgia"/>
          <w:color w:val="202122"/>
          <w:sz w:val="28"/>
          <w:szCs w:val="28"/>
          <w:highlight w:val="white"/>
        </w:rPr>
      </w:pPr>
      <w:r>
        <w:rPr>
          <w:rFonts w:ascii="Georgia" w:eastAsia="Georgia" w:hAnsi="Georgia" w:cs="Georgia"/>
          <w:color w:val="202122"/>
          <w:sz w:val="28"/>
          <w:szCs w:val="28"/>
          <w:highlight w:val="white"/>
        </w:rPr>
        <w:t>January 2017: Raised $4.5 million in a funding round led by Blume Ventures and Nexus Venture Partners.</w:t>
      </w:r>
    </w:p>
    <w:p w14:paraId="39AEA47D" w14:textId="77777777" w:rsidR="00082CB2" w:rsidRDefault="006D29D6">
      <w:pPr>
        <w:numPr>
          <w:ilvl w:val="0"/>
          <w:numId w:val="6"/>
        </w:numPr>
        <w:shd w:val="clear" w:color="auto" w:fill="FFFFFF"/>
        <w:spacing w:line="450" w:lineRule="auto"/>
        <w:rPr>
          <w:rFonts w:ascii="Georgia" w:eastAsia="Georgia" w:hAnsi="Georgia" w:cs="Georgia"/>
          <w:color w:val="202122"/>
          <w:sz w:val="28"/>
          <w:szCs w:val="28"/>
          <w:highlight w:val="white"/>
        </w:rPr>
      </w:pPr>
      <w:r>
        <w:rPr>
          <w:rFonts w:ascii="Georgia" w:eastAsia="Georgia" w:hAnsi="Georgia" w:cs="Georgia"/>
          <w:color w:val="202122"/>
          <w:sz w:val="28"/>
          <w:szCs w:val="28"/>
          <w:highlight w:val="white"/>
        </w:rPr>
        <w:t>September 2017: Raised $11.5 m</w:t>
      </w:r>
      <w:r>
        <w:rPr>
          <w:rFonts w:ascii="Georgia" w:eastAsia="Georgia" w:hAnsi="Georgia" w:cs="Georgia"/>
          <w:color w:val="202122"/>
          <w:sz w:val="28"/>
          <w:szCs w:val="28"/>
          <w:highlight w:val="white"/>
        </w:rPr>
        <w:t>illion in Series B funding led by Sequoia India and SAIF Partners.</w:t>
      </w:r>
    </w:p>
    <w:p w14:paraId="7BE92653" w14:textId="77777777" w:rsidR="00082CB2" w:rsidRDefault="006D29D6">
      <w:pPr>
        <w:numPr>
          <w:ilvl w:val="0"/>
          <w:numId w:val="6"/>
        </w:numPr>
        <w:shd w:val="clear" w:color="auto" w:fill="FFFFFF"/>
        <w:spacing w:line="450" w:lineRule="auto"/>
        <w:rPr>
          <w:rFonts w:ascii="Georgia" w:eastAsia="Georgia" w:hAnsi="Georgia" w:cs="Georgia"/>
          <w:color w:val="202122"/>
          <w:sz w:val="28"/>
          <w:szCs w:val="28"/>
          <w:highlight w:val="white"/>
        </w:rPr>
      </w:pPr>
      <w:r>
        <w:rPr>
          <w:rFonts w:ascii="Georgia" w:eastAsia="Georgia" w:hAnsi="Georgia" w:cs="Georgia"/>
          <w:color w:val="202122"/>
          <w:sz w:val="28"/>
          <w:szCs w:val="28"/>
          <w:highlight w:val="white"/>
        </w:rPr>
        <w:t>July 2018: Raised a combined $21 million from Sequoia India, SAIF Partners and NEXUS Investment Partners.</w:t>
      </w:r>
    </w:p>
    <w:p w14:paraId="3A7032F7" w14:textId="77777777" w:rsidR="00082CB2" w:rsidRDefault="006D29D6">
      <w:pPr>
        <w:numPr>
          <w:ilvl w:val="0"/>
          <w:numId w:val="6"/>
        </w:numPr>
        <w:shd w:val="clear" w:color="auto" w:fill="FFFFFF"/>
        <w:spacing w:line="450" w:lineRule="auto"/>
        <w:rPr>
          <w:rFonts w:ascii="Georgia" w:eastAsia="Georgia" w:hAnsi="Georgia" w:cs="Georgia"/>
          <w:color w:val="202122"/>
          <w:sz w:val="28"/>
          <w:szCs w:val="28"/>
          <w:highlight w:val="white"/>
        </w:rPr>
      </w:pPr>
      <w:r>
        <w:rPr>
          <w:rFonts w:ascii="Georgia" w:eastAsia="Georgia" w:hAnsi="Georgia" w:cs="Georgia"/>
          <w:color w:val="202122"/>
          <w:sz w:val="28"/>
          <w:szCs w:val="28"/>
          <w:highlight w:val="white"/>
        </w:rPr>
        <w:t xml:space="preserve">February 2020: Raised a combined $110 million from Facebook, Blume Ventures, Nexus </w:t>
      </w:r>
      <w:r>
        <w:rPr>
          <w:rFonts w:ascii="Georgia" w:eastAsia="Georgia" w:hAnsi="Georgia" w:cs="Georgia"/>
          <w:color w:val="202122"/>
          <w:sz w:val="28"/>
          <w:szCs w:val="28"/>
          <w:highlight w:val="white"/>
        </w:rPr>
        <w:t>Ventures, Flipkart CEO Kalyan Krishnamurthy, and private equity company General Atlantic.</w:t>
      </w:r>
    </w:p>
    <w:p w14:paraId="7D600E76" w14:textId="77777777" w:rsidR="00082CB2" w:rsidRDefault="006D29D6">
      <w:pPr>
        <w:numPr>
          <w:ilvl w:val="0"/>
          <w:numId w:val="6"/>
        </w:numPr>
        <w:shd w:val="clear" w:color="auto" w:fill="FFFFFF"/>
        <w:spacing w:line="450" w:lineRule="auto"/>
        <w:rPr>
          <w:rFonts w:ascii="Georgia" w:eastAsia="Georgia" w:hAnsi="Georgia" w:cs="Georgia"/>
          <w:color w:val="202122"/>
          <w:sz w:val="28"/>
          <w:szCs w:val="28"/>
          <w:highlight w:val="white"/>
        </w:rPr>
      </w:pPr>
      <w:r>
        <w:rPr>
          <w:rFonts w:ascii="Georgia" w:eastAsia="Georgia" w:hAnsi="Georgia" w:cs="Georgia"/>
          <w:color w:val="202122"/>
          <w:sz w:val="28"/>
          <w:szCs w:val="28"/>
          <w:highlight w:val="white"/>
        </w:rPr>
        <w:t>September 2020: Raised $150 million through Soft Bank Group led funding which saw all existing investors participate</w:t>
      </w:r>
    </w:p>
    <w:p w14:paraId="6917B1D0" w14:textId="77777777" w:rsidR="00082CB2" w:rsidRDefault="006D29D6">
      <w:pPr>
        <w:numPr>
          <w:ilvl w:val="0"/>
          <w:numId w:val="6"/>
        </w:numPr>
        <w:shd w:val="clear" w:color="auto" w:fill="FFFFFF"/>
        <w:spacing w:after="160" w:line="450" w:lineRule="auto"/>
        <w:rPr>
          <w:rFonts w:ascii="Georgia" w:eastAsia="Georgia" w:hAnsi="Georgia" w:cs="Georgia"/>
          <w:color w:val="202122"/>
          <w:sz w:val="28"/>
          <w:szCs w:val="28"/>
          <w:highlight w:val="white"/>
        </w:rPr>
      </w:pPr>
      <w:r>
        <w:rPr>
          <w:rFonts w:ascii="Georgia" w:eastAsia="Georgia" w:hAnsi="Georgia" w:cs="Georgia"/>
          <w:color w:val="202122"/>
          <w:sz w:val="28"/>
          <w:szCs w:val="28"/>
          <w:highlight w:val="white"/>
        </w:rPr>
        <w:t xml:space="preserve">November 2020: Raised an undisclosed amount from </w:t>
      </w:r>
      <w:r>
        <w:rPr>
          <w:rFonts w:ascii="Georgia" w:eastAsia="Georgia" w:hAnsi="Georgia" w:cs="Georgia"/>
          <w:color w:val="202122"/>
          <w:sz w:val="28"/>
          <w:szCs w:val="28"/>
          <w:highlight w:val="white"/>
        </w:rPr>
        <w:t>Tiger Global and surpassed the valuation of $2 million.</w:t>
      </w:r>
    </w:p>
    <w:p w14:paraId="4D0D5699" w14:textId="77777777" w:rsidR="00082CB2" w:rsidRDefault="00082CB2">
      <w:pPr>
        <w:shd w:val="clear" w:color="auto" w:fill="FFFFFF"/>
        <w:spacing w:before="280" w:line="523" w:lineRule="auto"/>
        <w:jc w:val="center"/>
        <w:rPr>
          <w:rFonts w:ascii="Georgia" w:eastAsia="Georgia" w:hAnsi="Georgia" w:cs="Georgia"/>
          <w:color w:val="202122"/>
          <w:sz w:val="29"/>
          <w:szCs w:val="29"/>
          <w:highlight w:val="white"/>
        </w:rPr>
      </w:pPr>
    </w:p>
    <w:p w14:paraId="13C003DA" w14:textId="77777777" w:rsidR="00082CB2" w:rsidRDefault="00082CB2">
      <w:pPr>
        <w:shd w:val="clear" w:color="auto" w:fill="FFFFFF"/>
        <w:spacing w:before="280" w:line="480" w:lineRule="auto"/>
        <w:jc w:val="center"/>
        <w:rPr>
          <w:rFonts w:ascii="Georgia" w:eastAsia="Georgia" w:hAnsi="Georgia" w:cs="Georgia"/>
          <w:b/>
          <w:color w:val="202122"/>
          <w:sz w:val="48"/>
          <w:szCs w:val="48"/>
          <w:highlight w:val="white"/>
        </w:rPr>
      </w:pPr>
    </w:p>
    <w:p w14:paraId="4860749F" w14:textId="77777777" w:rsidR="00082CB2" w:rsidRDefault="00082CB2">
      <w:pPr>
        <w:shd w:val="clear" w:color="auto" w:fill="FFFFFF"/>
        <w:spacing w:before="280" w:line="480" w:lineRule="auto"/>
        <w:jc w:val="center"/>
        <w:rPr>
          <w:rFonts w:ascii="Georgia" w:eastAsia="Georgia" w:hAnsi="Georgia" w:cs="Georgia"/>
          <w:b/>
          <w:color w:val="202122"/>
          <w:sz w:val="48"/>
          <w:szCs w:val="48"/>
          <w:highlight w:val="white"/>
        </w:rPr>
      </w:pPr>
    </w:p>
    <w:p w14:paraId="3766DAF8" w14:textId="77777777" w:rsidR="00082CB2" w:rsidRDefault="00082CB2">
      <w:pPr>
        <w:shd w:val="clear" w:color="auto" w:fill="FFFFFF"/>
        <w:spacing w:before="280" w:line="480" w:lineRule="auto"/>
        <w:rPr>
          <w:rFonts w:ascii="Georgia" w:eastAsia="Georgia" w:hAnsi="Georgia" w:cs="Georgia"/>
          <w:b/>
          <w:color w:val="202122"/>
          <w:sz w:val="48"/>
          <w:szCs w:val="48"/>
          <w:highlight w:val="white"/>
        </w:rPr>
      </w:pPr>
    </w:p>
    <w:p w14:paraId="7FEB2273" w14:textId="77777777" w:rsidR="00082CB2" w:rsidRDefault="00082CB2">
      <w:pPr>
        <w:shd w:val="clear" w:color="auto" w:fill="FFFFFF"/>
        <w:spacing w:before="280" w:line="480" w:lineRule="auto"/>
        <w:jc w:val="center"/>
        <w:rPr>
          <w:rFonts w:ascii="Roboto" w:eastAsia="Roboto" w:hAnsi="Roboto" w:cs="Roboto"/>
          <w:b/>
          <w:color w:val="202122"/>
          <w:sz w:val="36"/>
          <w:szCs w:val="36"/>
          <w:highlight w:val="white"/>
        </w:rPr>
      </w:pPr>
    </w:p>
    <w:p w14:paraId="7A95851E" w14:textId="77777777" w:rsidR="00082CB2" w:rsidRDefault="006D29D6">
      <w:pPr>
        <w:shd w:val="clear" w:color="auto" w:fill="FFFFFF"/>
        <w:spacing w:before="280" w:line="480" w:lineRule="auto"/>
        <w:jc w:val="center"/>
        <w:rPr>
          <w:rFonts w:ascii="Roboto" w:eastAsia="Roboto" w:hAnsi="Roboto" w:cs="Roboto"/>
          <w:b/>
          <w:color w:val="202122"/>
          <w:sz w:val="36"/>
          <w:szCs w:val="36"/>
          <w:highlight w:val="white"/>
        </w:rPr>
      </w:pPr>
      <w:r>
        <w:rPr>
          <w:rFonts w:ascii="Roboto" w:eastAsia="Roboto" w:hAnsi="Roboto" w:cs="Roboto"/>
          <w:b/>
          <w:color w:val="202122"/>
          <w:sz w:val="36"/>
          <w:szCs w:val="36"/>
          <w:highlight w:val="white"/>
        </w:rPr>
        <w:t xml:space="preserve">Case Study of </w:t>
      </w:r>
      <w:proofErr w:type="spellStart"/>
      <w:r>
        <w:rPr>
          <w:rFonts w:ascii="Roboto" w:eastAsia="Roboto" w:hAnsi="Roboto" w:cs="Roboto"/>
          <w:b/>
          <w:color w:val="202122"/>
          <w:sz w:val="36"/>
          <w:szCs w:val="36"/>
          <w:highlight w:val="white"/>
        </w:rPr>
        <w:t>UpGrad</w:t>
      </w:r>
      <w:proofErr w:type="spellEnd"/>
    </w:p>
    <w:p w14:paraId="5520CD1A" w14:textId="77777777" w:rsidR="00082CB2" w:rsidRDefault="006D29D6">
      <w:pPr>
        <w:pStyle w:val="Heading3"/>
        <w:keepNext w:val="0"/>
        <w:keepLines w:val="0"/>
        <w:numPr>
          <w:ilvl w:val="0"/>
          <w:numId w:val="8"/>
        </w:numPr>
        <w:shd w:val="clear" w:color="auto" w:fill="FFFFFF"/>
        <w:spacing w:before="0" w:after="120" w:line="480" w:lineRule="auto"/>
        <w:rPr>
          <w:rFonts w:ascii="Georgia" w:eastAsia="Georgia" w:hAnsi="Georgia" w:cs="Georgia"/>
          <w:b/>
          <w:color w:val="252525"/>
          <w:highlight w:val="white"/>
        </w:rPr>
      </w:pPr>
      <w:bookmarkStart w:id="17" w:name="_uy2uruwz7rsl" w:colFirst="0" w:colLast="0"/>
      <w:bookmarkEnd w:id="17"/>
      <w:r>
        <w:rPr>
          <w:rFonts w:ascii="Georgia" w:eastAsia="Georgia" w:hAnsi="Georgia" w:cs="Georgia"/>
          <w:b/>
          <w:color w:val="252525"/>
          <w:sz w:val="32"/>
          <w:szCs w:val="32"/>
          <w:highlight w:val="white"/>
        </w:rPr>
        <w:t xml:space="preserve">The Founders of </w:t>
      </w:r>
      <w:proofErr w:type="spellStart"/>
      <w:proofErr w:type="gramStart"/>
      <w:r>
        <w:rPr>
          <w:rFonts w:ascii="Georgia" w:eastAsia="Georgia" w:hAnsi="Georgia" w:cs="Georgia"/>
          <w:b/>
          <w:color w:val="252525"/>
          <w:sz w:val="32"/>
          <w:szCs w:val="32"/>
          <w:highlight w:val="white"/>
        </w:rPr>
        <w:t>upGrad</w:t>
      </w:r>
      <w:proofErr w:type="spellEnd"/>
      <w:r>
        <w:rPr>
          <w:rFonts w:ascii="Georgia" w:eastAsia="Georgia" w:hAnsi="Georgia" w:cs="Georgia"/>
          <w:b/>
          <w:color w:val="252525"/>
          <w:sz w:val="32"/>
          <w:szCs w:val="32"/>
          <w:highlight w:val="white"/>
        </w:rPr>
        <w:t xml:space="preserve"> :</w:t>
      </w:r>
      <w:proofErr w:type="gramEnd"/>
      <w:r>
        <w:rPr>
          <w:rFonts w:ascii="Georgia" w:eastAsia="Georgia" w:hAnsi="Georgia" w:cs="Georgia"/>
          <w:b/>
          <w:color w:val="252525"/>
          <w:highlight w:val="white"/>
        </w:rPr>
        <w:t xml:space="preserve"> </w:t>
      </w:r>
    </w:p>
    <w:p w14:paraId="66694C5D" w14:textId="77777777" w:rsidR="00082CB2" w:rsidRDefault="006D29D6">
      <w:pPr>
        <w:shd w:val="clear" w:color="auto" w:fill="FFFFFF"/>
        <w:spacing w:after="120" w:line="480" w:lineRule="auto"/>
        <w:rPr>
          <w:rFonts w:ascii="Georgia" w:eastAsia="Georgia" w:hAnsi="Georgia" w:cs="Georgia"/>
          <w:sz w:val="28"/>
          <w:szCs w:val="28"/>
          <w:highlight w:val="white"/>
        </w:rPr>
      </w:pPr>
      <w:proofErr w:type="spellStart"/>
      <w:r>
        <w:rPr>
          <w:rFonts w:ascii="Georgia" w:eastAsia="Georgia" w:hAnsi="Georgia" w:cs="Georgia"/>
          <w:sz w:val="28"/>
          <w:szCs w:val="28"/>
          <w:highlight w:val="white"/>
        </w:rPr>
        <w:t>UpGrad</w:t>
      </w:r>
      <w:proofErr w:type="spellEnd"/>
      <w:r>
        <w:rPr>
          <w:rFonts w:ascii="Georgia" w:eastAsia="Georgia" w:hAnsi="Georgia" w:cs="Georgia"/>
          <w:sz w:val="28"/>
          <w:szCs w:val="28"/>
          <w:highlight w:val="white"/>
        </w:rPr>
        <w:t xml:space="preserve"> was launched in the year 2015 through a combined effort of three co-founders who are now heading different divisions within the organization. The three co-founders are:</w:t>
      </w:r>
    </w:p>
    <w:p w14:paraId="70A37788" w14:textId="77777777" w:rsidR="00082CB2" w:rsidRDefault="006D29D6">
      <w:pPr>
        <w:numPr>
          <w:ilvl w:val="0"/>
          <w:numId w:val="1"/>
        </w:numPr>
        <w:shd w:val="clear" w:color="auto" w:fill="FFFFFF"/>
        <w:spacing w:after="120" w:line="480" w:lineRule="auto"/>
        <w:rPr>
          <w:rFonts w:ascii="Georgia" w:eastAsia="Georgia" w:hAnsi="Georgia" w:cs="Georgia"/>
          <w:b/>
          <w:sz w:val="28"/>
          <w:szCs w:val="28"/>
          <w:highlight w:val="white"/>
        </w:rPr>
      </w:pPr>
      <w:r>
        <w:rPr>
          <w:rFonts w:ascii="Georgia" w:eastAsia="Georgia" w:hAnsi="Georgia" w:cs="Georgia"/>
          <w:b/>
          <w:sz w:val="28"/>
          <w:szCs w:val="28"/>
          <w:highlight w:val="white"/>
        </w:rPr>
        <w:t>Mayank Kumar</w:t>
      </w:r>
    </w:p>
    <w:p w14:paraId="4A2D7DE3" w14:textId="77777777" w:rsidR="00082CB2" w:rsidRDefault="006D29D6">
      <w:pPr>
        <w:shd w:val="clear" w:color="auto" w:fill="FFFFFF"/>
        <w:spacing w:after="120" w:line="480" w:lineRule="auto"/>
        <w:rPr>
          <w:rFonts w:ascii="Georgia" w:eastAsia="Georgia" w:hAnsi="Georgia" w:cs="Georgia"/>
          <w:sz w:val="28"/>
          <w:szCs w:val="28"/>
          <w:highlight w:val="white"/>
        </w:rPr>
      </w:pPr>
      <w:r>
        <w:rPr>
          <w:rFonts w:ascii="Georgia" w:eastAsia="Georgia" w:hAnsi="Georgia" w:cs="Georgia"/>
          <w:sz w:val="28"/>
          <w:szCs w:val="28"/>
          <w:highlight w:val="white"/>
        </w:rPr>
        <w:t>An IIT-Delhi alumnus, Mayank looks at the overall growth, strategic</w:t>
      </w:r>
      <w:r>
        <w:rPr>
          <w:rFonts w:ascii="Georgia" w:eastAsia="Georgia" w:hAnsi="Georgia" w:cs="Georgia"/>
          <w:sz w:val="28"/>
          <w:szCs w:val="28"/>
          <w:highlight w:val="white"/>
        </w:rPr>
        <w:t xml:space="preserve"> partnerships and team building at </w:t>
      </w:r>
      <w:proofErr w:type="spellStart"/>
      <w:r>
        <w:rPr>
          <w:rFonts w:ascii="Georgia" w:eastAsia="Georgia" w:hAnsi="Georgia" w:cs="Georgia"/>
          <w:sz w:val="28"/>
          <w:szCs w:val="28"/>
          <w:highlight w:val="white"/>
        </w:rPr>
        <w:t>upGrad</w:t>
      </w:r>
      <w:proofErr w:type="spellEnd"/>
      <w:r>
        <w:rPr>
          <w:rFonts w:ascii="Georgia" w:eastAsia="Georgia" w:hAnsi="Georgia" w:cs="Georgia"/>
          <w:sz w:val="28"/>
          <w:szCs w:val="28"/>
          <w:highlight w:val="white"/>
        </w:rPr>
        <w:t>. He has 10+ years of experience in the field of education as an investor and an advisor</w:t>
      </w:r>
    </w:p>
    <w:p w14:paraId="4E435371" w14:textId="77777777" w:rsidR="00082CB2" w:rsidRDefault="006D29D6">
      <w:pPr>
        <w:numPr>
          <w:ilvl w:val="0"/>
          <w:numId w:val="14"/>
        </w:numPr>
        <w:shd w:val="clear" w:color="auto" w:fill="FFFFFF"/>
        <w:spacing w:after="120" w:line="480" w:lineRule="auto"/>
        <w:rPr>
          <w:rFonts w:ascii="Georgia" w:eastAsia="Georgia" w:hAnsi="Georgia" w:cs="Georgia"/>
          <w:b/>
          <w:sz w:val="28"/>
          <w:szCs w:val="28"/>
          <w:highlight w:val="white"/>
        </w:rPr>
      </w:pPr>
      <w:proofErr w:type="spellStart"/>
      <w:r>
        <w:rPr>
          <w:rFonts w:ascii="Georgia" w:eastAsia="Georgia" w:hAnsi="Georgia" w:cs="Georgia"/>
          <w:b/>
          <w:sz w:val="28"/>
          <w:szCs w:val="28"/>
          <w:highlight w:val="white"/>
        </w:rPr>
        <w:t>Phalgun</w:t>
      </w:r>
      <w:proofErr w:type="spellEnd"/>
      <w:r>
        <w:rPr>
          <w:rFonts w:ascii="Georgia" w:eastAsia="Georgia" w:hAnsi="Georgia" w:cs="Georgia"/>
          <w:b/>
          <w:sz w:val="28"/>
          <w:szCs w:val="28"/>
          <w:highlight w:val="white"/>
        </w:rPr>
        <w:t xml:space="preserve"> </w:t>
      </w:r>
      <w:proofErr w:type="spellStart"/>
      <w:r>
        <w:rPr>
          <w:rFonts w:ascii="Georgia" w:eastAsia="Georgia" w:hAnsi="Georgia" w:cs="Georgia"/>
          <w:b/>
          <w:sz w:val="28"/>
          <w:szCs w:val="28"/>
          <w:highlight w:val="white"/>
        </w:rPr>
        <w:t>Kompalli</w:t>
      </w:r>
      <w:proofErr w:type="spellEnd"/>
    </w:p>
    <w:p w14:paraId="07E4F810" w14:textId="77777777" w:rsidR="00082CB2" w:rsidRDefault="006D29D6">
      <w:pPr>
        <w:shd w:val="clear" w:color="auto" w:fill="FFFFFF"/>
        <w:spacing w:after="120" w:line="480" w:lineRule="auto"/>
        <w:rPr>
          <w:rFonts w:ascii="Georgia" w:eastAsia="Georgia" w:hAnsi="Georgia" w:cs="Georgia"/>
          <w:sz w:val="28"/>
          <w:szCs w:val="28"/>
          <w:highlight w:val="white"/>
        </w:rPr>
      </w:pPr>
      <w:proofErr w:type="spellStart"/>
      <w:r>
        <w:rPr>
          <w:rFonts w:ascii="Georgia" w:eastAsia="Georgia" w:hAnsi="Georgia" w:cs="Georgia"/>
          <w:sz w:val="28"/>
          <w:szCs w:val="28"/>
          <w:highlight w:val="white"/>
        </w:rPr>
        <w:t>Phalgun</w:t>
      </w:r>
      <w:proofErr w:type="spellEnd"/>
      <w:r>
        <w:rPr>
          <w:rFonts w:ascii="Georgia" w:eastAsia="Georgia" w:hAnsi="Georgia" w:cs="Georgia"/>
          <w:sz w:val="28"/>
          <w:szCs w:val="28"/>
          <w:highlight w:val="white"/>
        </w:rPr>
        <w:t xml:space="preserve"> heads the company’s growth operations and university relations wing. He, too, is a former IIT-Delhi s</w:t>
      </w:r>
      <w:r>
        <w:rPr>
          <w:rFonts w:ascii="Georgia" w:eastAsia="Georgia" w:hAnsi="Georgia" w:cs="Georgia"/>
          <w:sz w:val="28"/>
          <w:szCs w:val="28"/>
          <w:highlight w:val="white"/>
        </w:rPr>
        <w:t xml:space="preserve">tudent and a proud part of the Forbes 30-under-30 cohort. </w:t>
      </w:r>
    </w:p>
    <w:p w14:paraId="760D2167" w14:textId="77777777" w:rsidR="00082CB2" w:rsidRDefault="006D29D6">
      <w:pPr>
        <w:numPr>
          <w:ilvl w:val="0"/>
          <w:numId w:val="17"/>
        </w:numPr>
        <w:shd w:val="clear" w:color="auto" w:fill="FFFFFF"/>
        <w:spacing w:after="120" w:line="480" w:lineRule="auto"/>
        <w:rPr>
          <w:rFonts w:ascii="Georgia" w:eastAsia="Georgia" w:hAnsi="Georgia" w:cs="Georgia"/>
          <w:b/>
          <w:sz w:val="28"/>
          <w:szCs w:val="28"/>
          <w:highlight w:val="white"/>
        </w:rPr>
      </w:pPr>
      <w:r>
        <w:rPr>
          <w:rFonts w:ascii="Georgia" w:eastAsia="Georgia" w:hAnsi="Georgia" w:cs="Georgia"/>
          <w:b/>
          <w:sz w:val="28"/>
          <w:szCs w:val="28"/>
          <w:highlight w:val="white"/>
        </w:rPr>
        <w:t xml:space="preserve">Ronnie </w:t>
      </w:r>
      <w:proofErr w:type="spellStart"/>
      <w:r>
        <w:rPr>
          <w:rFonts w:ascii="Georgia" w:eastAsia="Georgia" w:hAnsi="Georgia" w:cs="Georgia"/>
          <w:b/>
          <w:sz w:val="28"/>
          <w:szCs w:val="28"/>
          <w:highlight w:val="white"/>
        </w:rPr>
        <w:t>Screwvala</w:t>
      </w:r>
      <w:proofErr w:type="spellEnd"/>
    </w:p>
    <w:p w14:paraId="70C750F8" w14:textId="77777777" w:rsidR="00082CB2" w:rsidRDefault="006D29D6">
      <w:pPr>
        <w:shd w:val="clear" w:color="auto" w:fill="FFFFFF"/>
        <w:spacing w:after="120" w:line="480" w:lineRule="auto"/>
        <w:rPr>
          <w:rFonts w:ascii="Georgia" w:eastAsia="Georgia" w:hAnsi="Georgia" w:cs="Georgia"/>
          <w:sz w:val="28"/>
          <w:szCs w:val="28"/>
          <w:highlight w:val="white"/>
        </w:rPr>
      </w:pPr>
      <w:r>
        <w:rPr>
          <w:rFonts w:ascii="Georgia" w:eastAsia="Georgia" w:hAnsi="Georgia" w:cs="Georgia"/>
          <w:sz w:val="28"/>
          <w:szCs w:val="28"/>
          <w:highlight w:val="white"/>
        </w:rPr>
        <w:t xml:space="preserve">You may have heard this name in regard to cinema and Bollywood. Well, Ronnie </w:t>
      </w:r>
      <w:proofErr w:type="spellStart"/>
      <w:r>
        <w:rPr>
          <w:rFonts w:ascii="Georgia" w:eastAsia="Georgia" w:hAnsi="Georgia" w:cs="Georgia"/>
          <w:sz w:val="28"/>
          <w:szCs w:val="28"/>
          <w:highlight w:val="white"/>
        </w:rPr>
        <w:t>Screwvala</w:t>
      </w:r>
      <w:proofErr w:type="spellEnd"/>
      <w:r>
        <w:rPr>
          <w:rFonts w:ascii="Georgia" w:eastAsia="Georgia" w:hAnsi="Georgia" w:cs="Georgia"/>
          <w:sz w:val="28"/>
          <w:szCs w:val="28"/>
          <w:highlight w:val="white"/>
        </w:rPr>
        <w:t xml:space="preserve"> is an entrepreneur as well. At </w:t>
      </w:r>
      <w:proofErr w:type="spellStart"/>
      <w:r>
        <w:rPr>
          <w:rFonts w:ascii="Georgia" w:eastAsia="Georgia" w:hAnsi="Georgia" w:cs="Georgia"/>
          <w:sz w:val="28"/>
          <w:szCs w:val="28"/>
          <w:highlight w:val="white"/>
        </w:rPr>
        <w:t>upGrad</w:t>
      </w:r>
      <w:proofErr w:type="spellEnd"/>
      <w:r>
        <w:rPr>
          <w:rFonts w:ascii="Georgia" w:eastAsia="Georgia" w:hAnsi="Georgia" w:cs="Georgia"/>
          <w:sz w:val="28"/>
          <w:szCs w:val="28"/>
          <w:highlight w:val="white"/>
        </w:rPr>
        <w:t>, he is presently serving as the executive chairman.</w:t>
      </w:r>
    </w:p>
    <w:p w14:paraId="297A314E" w14:textId="77777777" w:rsidR="00082CB2" w:rsidRDefault="00082CB2">
      <w:pPr>
        <w:shd w:val="clear" w:color="auto" w:fill="FFFFFF"/>
        <w:spacing w:after="120" w:line="480" w:lineRule="auto"/>
        <w:rPr>
          <w:rFonts w:ascii="Georgia" w:eastAsia="Georgia" w:hAnsi="Georgia" w:cs="Georgia"/>
          <w:sz w:val="28"/>
          <w:szCs w:val="28"/>
          <w:highlight w:val="white"/>
        </w:rPr>
      </w:pPr>
    </w:p>
    <w:p w14:paraId="4FC256E0" w14:textId="77777777" w:rsidR="00082CB2" w:rsidRDefault="006D29D6">
      <w:pPr>
        <w:pStyle w:val="Heading3"/>
        <w:keepNext w:val="0"/>
        <w:keepLines w:val="0"/>
        <w:numPr>
          <w:ilvl w:val="0"/>
          <w:numId w:val="30"/>
        </w:numPr>
        <w:shd w:val="clear" w:color="auto" w:fill="FFFFFF"/>
        <w:spacing w:before="0" w:after="120" w:line="288" w:lineRule="auto"/>
        <w:rPr>
          <w:rFonts w:ascii="Georgia" w:eastAsia="Georgia" w:hAnsi="Georgia" w:cs="Georgia"/>
          <w:b/>
          <w:color w:val="000000"/>
          <w:sz w:val="32"/>
          <w:szCs w:val="32"/>
          <w:highlight w:val="white"/>
        </w:rPr>
      </w:pPr>
      <w:bookmarkStart w:id="18" w:name="_kyicudik0ffi" w:colFirst="0" w:colLast="0"/>
      <w:bookmarkEnd w:id="18"/>
      <w:proofErr w:type="spellStart"/>
      <w:r>
        <w:rPr>
          <w:rFonts w:ascii="Georgia" w:eastAsia="Georgia" w:hAnsi="Georgia" w:cs="Georgia"/>
          <w:b/>
          <w:color w:val="000000"/>
          <w:sz w:val="32"/>
          <w:szCs w:val="32"/>
          <w:highlight w:val="white"/>
        </w:rPr>
        <w:t>Up</w:t>
      </w:r>
      <w:r>
        <w:rPr>
          <w:rFonts w:ascii="Georgia" w:eastAsia="Georgia" w:hAnsi="Georgia" w:cs="Georgia"/>
          <w:b/>
          <w:color w:val="000000"/>
          <w:sz w:val="32"/>
          <w:szCs w:val="32"/>
          <w:highlight w:val="white"/>
        </w:rPr>
        <w:t>Grad</w:t>
      </w:r>
      <w:proofErr w:type="spellEnd"/>
      <w:r>
        <w:rPr>
          <w:rFonts w:ascii="Georgia" w:eastAsia="Georgia" w:hAnsi="Georgia" w:cs="Georgia"/>
          <w:b/>
          <w:color w:val="000000"/>
          <w:sz w:val="32"/>
          <w:szCs w:val="32"/>
          <w:highlight w:val="white"/>
        </w:rPr>
        <w:t xml:space="preserve"> </w:t>
      </w:r>
      <w:proofErr w:type="gramStart"/>
      <w:r>
        <w:rPr>
          <w:rFonts w:ascii="Georgia" w:eastAsia="Georgia" w:hAnsi="Georgia" w:cs="Georgia"/>
          <w:b/>
          <w:color w:val="000000"/>
          <w:sz w:val="32"/>
          <w:szCs w:val="32"/>
          <w:highlight w:val="white"/>
        </w:rPr>
        <w:t>Courses :</w:t>
      </w:r>
      <w:proofErr w:type="gramEnd"/>
      <w:r>
        <w:rPr>
          <w:rFonts w:ascii="Georgia" w:eastAsia="Georgia" w:hAnsi="Georgia" w:cs="Georgia"/>
          <w:b/>
          <w:color w:val="000000"/>
          <w:sz w:val="32"/>
          <w:szCs w:val="32"/>
          <w:highlight w:val="white"/>
        </w:rPr>
        <w:t xml:space="preserve"> </w:t>
      </w:r>
    </w:p>
    <w:p w14:paraId="6D8BAB89" w14:textId="77777777" w:rsidR="00082CB2" w:rsidRDefault="006D29D6">
      <w:pPr>
        <w:shd w:val="clear" w:color="auto" w:fill="FFFFFF"/>
        <w:spacing w:after="120" w:line="480" w:lineRule="auto"/>
        <w:rPr>
          <w:rFonts w:ascii="Georgia" w:eastAsia="Georgia" w:hAnsi="Georgia" w:cs="Georgia"/>
          <w:sz w:val="28"/>
          <w:szCs w:val="28"/>
          <w:highlight w:val="white"/>
        </w:rPr>
      </w:pPr>
      <w:r>
        <w:rPr>
          <w:rFonts w:ascii="Georgia" w:eastAsia="Georgia" w:hAnsi="Georgia" w:cs="Georgia"/>
          <w:sz w:val="28"/>
          <w:szCs w:val="28"/>
          <w:highlight w:val="white"/>
        </w:rPr>
        <w:lastRenderedPageBreak/>
        <w:t>The courses offered on the platform are ideal for graduates, first-time job seekers, professionals looking to enhance their skill set and knowledge and those looking to switch to other job profiles. It offers specialization programs primari</w:t>
      </w:r>
      <w:r>
        <w:rPr>
          <w:rFonts w:ascii="Georgia" w:eastAsia="Georgia" w:hAnsi="Georgia" w:cs="Georgia"/>
          <w:sz w:val="28"/>
          <w:szCs w:val="28"/>
          <w:highlight w:val="white"/>
        </w:rPr>
        <w:t>ly in the following categories:</w:t>
      </w:r>
    </w:p>
    <w:p w14:paraId="224090A5" w14:textId="77777777" w:rsidR="00082CB2" w:rsidRDefault="006D29D6">
      <w:pPr>
        <w:numPr>
          <w:ilvl w:val="0"/>
          <w:numId w:val="18"/>
        </w:numPr>
        <w:shd w:val="clear" w:color="auto" w:fill="FFFFFF"/>
        <w:spacing w:line="450" w:lineRule="auto"/>
        <w:rPr>
          <w:rFonts w:ascii="Georgia" w:eastAsia="Georgia" w:hAnsi="Georgia" w:cs="Georgia"/>
          <w:color w:val="000000"/>
          <w:sz w:val="28"/>
          <w:szCs w:val="28"/>
          <w:highlight w:val="white"/>
        </w:rPr>
      </w:pPr>
      <w:r>
        <w:rPr>
          <w:rFonts w:ascii="Georgia" w:eastAsia="Georgia" w:hAnsi="Georgia" w:cs="Georgia"/>
          <w:sz w:val="28"/>
          <w:szCs w:val="28"/>
          <w:highlight w:val="white"/>
        </w:rPr>
        <w:t>MBA</w:t>
      </w:r>
    </w:p>
    <w:p w14:paraId="21F9D6BF" w14:textId="77777777" w:rsidR="00082CB2" w:rsidRDefault="006D29D6">
      <w:pPr>
        <w:numPr>
          <w:ilvl w:val="0"/>
          <w:numId w:val="18"/>
        </w:numPr>
        <w:shd w:val="clear" w:color="auto" w:fill="FFFFFF"/>
        <w:spacing w:line="450" w:lineRule="auto"/>
        <w:rPr>
          <w:rFonts w:ascii="Georgia" w:eastAsia="Georgia" w:hAnsi="Georgia" w:cs="Georgia"/>
          <w:color w:val="000000"/>
          <w:sz w:val="28"/>
          <w:szCs w:val="28"/>
          <w:highlight w:val="white"/>
        </w:rPr>
      </w:pPr>
      <w:r>
        <w:rPr>
          <w:rFonts w:ascii="Georgia" w:eastAsia="Georgia" w:hAnsi="Georgia" w:cs="Georgia"/>
          <w:sz w:val="28"/>
          <w:szCs w:val="28"/>
          <w:highlight w:val="white"/>
        </w:rPr>
        <w:t>Data Science</w:t>
      </w:r>
    </w:p>
    <w:p w14:paraId="08B017D6" w14:textId="77777777" w:rsidR="00082CB2" w:rsidRDefault="006D29D6">
      <w:pPr>
        <w:numPr>
          <w:ilvl w:val="0"/>
          <w:numId w:val="18"/>
        </w:numPr>
        <w:shd w:val="clear" w:color="auto" w:fill="FFFFFF"/>
        <w:spacing w:line="450" w:lineRule="auto"/>
        <w:rPr>
          <w:rFonts w:ascii="Georgia" w:eastAsia="Georgia" w:hAnsi="Georgia" w:cs="Georgia"/>
          <w:color w:val="000000"/>
          <w:sz w:val="28"/>
          <w:szCs w:val="28"/>
          <w:highlight w:val="white"/>
        </w:rPr>
      </w:pPr>
      <w:r>
        <w:rPr>
          <w:rFonts w:ascii="Georgia" w:eastAsia="Georgia" w:hAnsi="Georgia" w:cs="Georgia"/>
          <w:sz w:val="28"/>
          <w:szCs w:val="28"/>
          <w:highlight w:val="white"/>
        </w:rPr>
        <w:t>Artificial Intelligence</w:t>
      </w:r>
    </w:p>
    <w:p w14:paraId="668F13ED" w14:textId="77777777" w:rsidR="00082CB2" w:rsidRDefault="006D29D6">
      <w:pPr>
        <w:numPr>
          <w:ilvl w:val="0"/>
          <w:numId w:val="18"/>
        </w:numPr>
        <w:shd w:val="clear" w:color="auto" w:fill="FFFFFF"/>
        <w:spacing w:line="450" w:lineRule="auto"/>
        <w:rPr>
          <w:rFonts w:ascii="Georgia" w:eastAsia="Georgia" w:hAnsi="Georgia" w:cs="Georgia"/>
          <w:color w:val="000000"/>
          <w:sz w:val="28"/>
          <w:szCs w:val="28"/>
          <w:highlight w:val="white"/>
        </w:rPr>
      </w:pPr>
      <w:r>
        <w:rPr>
          <w:rFonts w:ascii="Georgia" w:eastAsia="Georgia" w:hAnsi="Georgia" w:cs="Georgia"/>
          <w:sz w:val="28"/>
          <w:szCs w:val="28"/>
          <w:highlight w:val="white"/>
        </w:rPr>
        <w:t>Digital Marketing</w:t>
      </w:r>
    </w:p>
    <w:p w14:paraId="19FC6B3A" w14:textId="77777777" w:rsidR="00082CB2" w:rsidRDefault="006D29D6">
      <w:pPr>
        <w:numPr>
          <w:ilvl w:val="0"/>
          <w:numId w:val="18"/>
        </w:numPr>
        <w:shd w:val="clear" w:color="auto" w:fill="FFFFFF"/>
        <w:spacing w:line="450" w:lineRule="auto"/>
        <w:rPr>
          <w:rFonts w:ascii="Georgia" w:eastAsia="Georgia" w:hAnsi="Georgia" w:cs="Georgia"/>
          <w:color w:val="000000"/>
          <w:sz w:val="28"/>
          <w:szCs w:val="28"/>
          <w:highlight w:val="white"/>
        </w:rPr>
      </w:pPr>
      <w:r>
        <w:rPr>
          <w:rFonts w:ascii="Georgia" w:eastAsia="Georgia" w:hAnsi="Georgia" w:cs="Georgia"/>
          <w:sz w:val="28"/>
          <w:szCs w:val="28"/>
          <w:highlight w:val="white"/>
        </w:rPr>
        <w:t>Machine Learning</w:t>
      </w:r>
    </w:p>
    <w:p w14:paraId="03AA5AC7" w14:textId="77777777" w:rsidR="00082CB2" w:rsidRDefault="006D29D6">
      <w:pPr>
        <w:numPr>
          <w:ilvl w:val="0"/>
          <w:numId w:val="18"/>
        </w:numPr>
        <w:shd w:val="clear" w:color="auto" w:fill="FFFFFF"/>
        <w:spacing w:after="160" w:line="450" w:lineRule="auto"/>
        <w:rPr>
          <w:rFonts w:ascii="Georgia" w:eastAsia="Georgia" w:hAnsi="Georgia" w:cs="Georgia"/>
          <w:color w:val="000000"/>
          <w:sz w:val="28"/>
          <w:szCs w:val="28"/>
          <w:highlight w:val="white"/>
        </w:rPr>
      </w:pPr>
      <w:r>
        <w:rPr>
          <w:rFonts w:ascii="Georgia" w:eastAsia="Georgia" w:hAnsi="Georgia" w:cs="Georgia"/>
          <w:sz w:val="28"/>
          <w:szCs w:val="28"/>
          <w:highlight w:val="white"/>
        </w:rPr>
        <w:t>Blockchain</w:t>
      </w:r>
    </w:p>
    <w:p w14:paraId="39693B71" w14:textId="77777777" w:rsidR="00082CB2" w:rsidRDefault="006D29D6">
      <w:pPr>
        <w:shd w:val="clear" w:color="auto" w:fill="FFFFFF"/>
        <w:spacing w:after="120" w:line="480" w:lineRule="auto"/>
        <w:rPr>
          <w:rFonts w:ascii="Georgia" w:eastAsia="Georgia" w:hAnsi="Georgia" w:cs="Georgia"/>
          <w:sz w:val="28"/>
          <w:szCs w:val="28"/>
          <w:highlight w:val="white"/>
        </w:rPr>
      </w:pPr>
      <w:r>
        <w:rPr>
          <w:rFonts w:ascii="Georgia" w:eastAsia="Georgia" w:hAnsi="Georgia" w:cs="Georgia"/>
          <w:sz w:val="28"/>
          <w:szCs w:val="28"/>
          <w:highlight w:val="white"/>
        </w:rPr>
        <w:t xml:space="preserve">The platform also boasts a few programs with guaranteed job opportunities post the successful completion of the course. Also, working professionals can go back to the university – not literally – without quitting their jobs. Once their course is complete, </w:t>
      </w:r>
      <w:r>
        <w:rPr>
          <w:rFonts w:ascii="Georgia" w:eastAsia="Georgia" w:hAnsi="Georgia" w:cs="Georgia"/>
          <w:sz w:val="28"/>
          <w:szCs w:val="28"/>
          <w:highlight w:val="white"/>
        </w:rPr>
        <w:t>they become the alumni members of the respective partner universities.</w:t>
      </w:r>
    </w:p>
    <w:p w14:paraId="151A2BE7" w14:textId="77777777" w:rsidR="00082CB2" w:rsidRDefault="006D29D6">
      <w:pPr>
        <w:shd w:val="clear" w:color="auto" w:fill="FFFFFF"/>
        <w:spacing w:after="120" w:line="480" w:lineRule="auto"/>
        <w:rPr>
          <w:rFonts w:ascii="Georgia" w:eastAsia="Georgia" w:hAnsi="Georgia" w:cs="Georgia"/>
          <w:sz w:val="28"/>
          <w:szCs w:val="28"/>
          <w:highlight w:val="white"/>
        </w:rPr>
      </w:pPr>
      <w:r>
        <w:rPr>
          <w:rFonts w:ascii="Georgia" w:eastAsia="Georgia" w:hAnsi="Georgia" w:cs="Georgia"/>
          <w:sz w:val="28"/>
          <w:szCs w:val="28"/>
          <w:highlight w:val="white"/>
        </w:rPr>
        <w:t xml:space="preserve">Furthermore, </w:t>
      </w:r>
      <w:proofErr w:type="spellStart"/>
      <w:r>
        <w:rPr>
          <w:rFonts w:ascii="Georgia" w:eastAsia="Georgia" w:hAnsi="Georgia" w:cs="Georgia"/>
          <w:sz w:val="28"/>
          <w:szCs w:val="28"/>
          <w:highlight w:val="white"/>
        </w:rPr>
        <w:t>upGrad</w:t>
      </w:r>
      <w:proofErr w:type="spellEnd"/>
      <w:r>
        <w:rPr>
          <w:rFonts w:ascii="Georgia" w:eastAsia="Georgia" w:hAnsi="Georgia" w:cs="Georgia"/>
          <w:sz w:val="28"/>
          <w:szCs w:val="28"/>
          <w:highlight w:val="white"/>
        </w:rPr>
        <w:t xml:space="preserve"> also provides complete solutions to enterprises looking for personalized courses for the upskilling of their employees. In 2019, the </w:t>
      </w:r>
      <w:proofErr w:type="spellStart"/>
      <w:r>
        <w:rPr>
          <w:rFonts w:ascii="Georgia" w:eastAsia="Georgia" w:hAnsi="Georgia" w:cs="Georgia"/>
          <w:sz w:val="28"/>
          <w:szCs w:val="28"/>
          <w:highlight w:val="white"/>
        </w:rPr>
        <w:t>edtech</w:t>
      </w:r>
      <w:proofErr w:type="spellEnd"/>
      <w:r>
        <w:rPr>
          <w:rFonts w:ascii="Georgia" w:eastAsia="Georgia" w:hAnsi="Georgia" w:cs="Georgia"/>
          <w:sz w:val="28"/>
          <w:szCs w:val="28"/>
          <w:highlight w:val="white"/>
        </w:rPr>
        <w:t xml:space="preserve"> platform also entered int</w:t>
      </w:r>
      <w:r>
        <w:rPr>
          <w:rFonts w:ascii="Georgia" w:eastAsia="Georgia" w:hAnsi="Georgia" w:cs="Georgia"/>
          <w:sz w:val="28"/>
          <w:szCs w:val="28"/>
          <w:highlight w:val="white"/>
        </w:rPr>
        <w:t>o a partnership with India’s two leading IT firms namely Infosys and Wipro.</w:t>
      </w:r>
    </w:p>
    <w:p w14:paraId="28130C32" w14:textId="77777777" w:rsidR="00082CB2" w:rsidRDefault="00082CB2">
      <w:pPr>
        <w:shd w:val="clear" w:color="auto" w:fill="FFFFFF"/>
        <w:spacing w:after="120" w:line="480" w:lineRule="auto"/>
        <w:rPr>
          <w:rFonts w:ascii="Georgia" w:eastAsia="Georgia" w:hAnsi="Georgia" w:cs="Georgia"/>
          <w:sz w:val="28"/>
          <w:szCs w:val="28"/>
          <w:highlight w:val="white"/>
        </w:rPr>
      </w:pPr>
    </w:p>
    <w:p w14:paraId="7DC79461" w14:textId="77777777" w:rsidR="00082CB2" w:rsidRDefault="00082CB2">
      <w:pPr>
        <w:shd w:val="clear" w:color="auto" w:fill="FFFFFF"/>
        <w:spacing w:after="120" w:line="480" w:lineRule="auto"/>
        <w:rPr>
          <w:rFonts w:ascii="Georgia" w:eastAsia="Georgia" w:hAnsi="Georgia" w:cs="Georgia"/>
          <w:sz w:val="24"/>
          <w:szCs w:val="24"/>
          <w:highlight w:val="white"/>
        </w:rPr>
      </w:pPr>
    </w:p>
    <w:p w14:paraId="6C94529C" w14:textId="77777777" w:rsidR="00082CB2" w:rsidRDefault="006D29D6">
      <w:pPr>
        <w:numPr>
          <w:ilvl w:val="0"/>
          <w:numId w:val="10"/>
        </w:numPr>
        <w:shd w:val="clear" w:color="auto" w:fill="FFFFFF"/>
        <w:spacing w:line="480" w:lineRule="auto"/>
        <w:rPr>
          <w:rFonts w:ascii="Georgia" w:eastAsia="Georgia" w:hAnsi="Georgia" w:cs="Georgia"/>
          <w:b/>
          <w:sz w:val="32"/>
          <w:szCs w:val="32"/>
          <w:highlight w:val="white"/>
        </w:rPr>
      </w:pPr>
      <w:proofErr w:type="spellStart"/>
      <w:r>
        <w:rPr>
          <w:rFonts w:ascii="Georgia" w:eastAsia="Georgia" w:hAnsi="Georgia" w:cs="Georgia"/>
          <w:b/>
          <w:sz w:val="32"/>
          <w:szCs w:val="32"/>
          <w:highlight w:val="white"/>
        </w:rPr>
        <w:t>UpGrad</w:t>
      </w:r>
      <w:proofErr w:type="spellEnd"/>
      <w:r>
        <w:rPr>
          <w:rFonts w:ascii="Georgia" w:eastAsia="Georgia" w:hAnsi="Georgia" w:cs="Georgia"/>
          <w:b/>
          <w:sz w:val="32"/>
          <w:szCs w:val="32"/>
          <w:highlight w:val="white"/>
        </w:rPr>
        <w:t xml:space="preserve"> Revenue Model and Marketing </w:t>
      </w:r>
      <w:proofErr w:type="gramStart"/>
      <w:r>
        <w:rPr>
          <w:rFonts w:ascii="Georgia" w:eastAsia="Georgia" w:hAnsi="Georgia" w:cs="Georgia"/>
          <w:b/>
          <w:sz w:val="32"/>
          <w:szCs w:val="32"/>
          <w:highlight w:val="white"/>
        </w:rPr>
        <w:t>Strategies :</w:t>
      </w:r>
      <w:proofErr w:type="gramEnd"/>
      <w:r>
        <w:rPr>
          <w:rFonts w:ascii="Georgia" w:eastAsia="Georgia" w:hAnsi="Georgia" w:cs="Georgia"/>
          <w:b/>
          <w:sz w:val="32"/>
          <w:szCs w:val="32"/>
          <w:highlight w:val="white"/>
        </w:rPr>
        <w:t xml:space="preserve"> </w:t>
      </w:r>
    </w:p>
    <w:p w14:paraId="113210CD" w14:textId="77777777" w:rsidR="00082CB2" w:rsidRDefault="006D29D6">
      <w:pPr>
        <w:numPr>
          <w:ilvl w:val="0"/>
          <w:numId w:val="23"/>
        </w:numPr>
        <w:shd w:val="clear" w:color="auto" w:fill="FFFFFF"/>
        <w:spacing w:after="120" w:line="480" w:lineRule="auto"/>
        <w:rPr>
          <w:rFonts w:ascii="Georgia" w:eastAsia="Georgia" w:hAnsi="Georgia" w:cs="Georgia"/>
          <w:sz w:val="28"/>
          <w:szCs w:val="28"/>
          <w:highlight w:val="white"/>
        </w:rPr>
      </w:pPr>
      <w:r>
        <w:rPr>
          <w:rFonts w:ascii="Georgia" w:eastAsia="Georgia" w:hAnsi="Georgia" w:cs="Georgia"/>
          <w:sz w:val="28"/>
          <w:szCs w:val="28"/>
          <w:highlight w:val="white"/>
        </w:rPr>
        <w:t xml:space="preserve">Simply putting, </w:t>
      </w:r>
      <w:proofErr w:type="spellStart"/>
      <w:r>
        <w:rPr>
          <w:rFonts w:ascii="Georgia" w:eastAsia="Georgia" w:hAnsi="Georgia" w:cs="Georgia"/>
          <w:sz w:val="28"/>
          <w:szCs w:val="28"/>
          <w:highlight w:val="white"/>
        </w:rPr>
        <w:t>upGrad</w:t>
      </w:r>
      <w:proofErr w:type="spellEnd"/>
      <w:r>
        <w:rPr>
          <w:rFonts w:ascii="Georgia" w:eastAsia="Georgia" w:hAnsi="Georgia" w:cs="Georgia"/>
          <w:sz w:val="28"/>
          <w:szCs w:val="28"/>
          <w:highlight w:val="white"/>
        </w:rPr>
        <w:t xml:space="preserve"> is primarily a B2C company. The professionals who wish to enrol for a course pay the fee upfront. Only a f</w:t>
      </w:r>
      <w:r>
        <w:rPr>
          <w:rFonts w:ascii="Georgia" w:eastAsia="Georgia" w:hAnsi="Georgia" w:cs="Georgia"/>
          <w:sz w:val="28"/>
          <w:szCs w:val="28"/>
          <w:highlight w:val="white"/>
        </w:rPr>
        <w:t xml:space="preserve">raction of the </w:t>
      </w:r>
      <w:r>
        <w:rPr>
          <w:rFonts w:ascii="Georgia" w:eastAsia="Georgia" w:hAnsi="Georgia" w:cs="Georgia"/>
          <w:sz w:val="28"/>
          <w:szCs w:val="28"/>
          <w:highlight w:val="white"/>
        </w:rPr>
        <w:lastRenderedPageBreak/>
        <w:t>company’s revenue comes from employers who get personalised courses developed according to the needs and size of their team of employees.</w:t>
      </w:r>
    </w:p>
    <w:p w14:paraId="48BB5221" w14:textId="77777777" w:rsidR="00082CB2" w:rsidRDefault="00082CB2">
      <w:pPr>
        <w:shd w:val="clear" w:color="auto" w:fill="FFFFFF"/>
        <w:spacing w:after="120" w:line="480" w:lineRule="auto"/>
        <w:rPr>
          <w:rFonts w:ascii="Georgia" w:eastAsia="Georgia" w:hAnsi="Georgia" w:cs="Georgia"/>
          <w:sz w:val="28"/>
          <w:szCs w:val="28"/>
          <w:highlight w:val="white"/>
        </w:rPr>
      </w:pPr>
    </w:p>
    <w:p w14:paraId="554A84AB" w14:textId="77777777" w:rsidR="00082CB2" w:rsidRDefault="006D29D6">
      <w:pPr>
        <w:numPr>
          <w:ilvl w:val="0"/>
          <w:numId w:val="27"/>
        </w:numPr>
        <w:shd w:val="clear" w:color="auto" w:fill="FFFFFF"/>
        <w:spacing w:line="480" w:lineRule="auto"/>
        <w:rPr>
          <w:rFonts w:ascii="Georgia" w:eastAsia="Georgia" w:hAnsi="Georgia" w:cs="Georgia"/>
          <w:sz w:val="28"/>
          <w:szCs w:val="28"/>
          <w:highlight w:val="white"/>
        </w:rPr>
      </w:pPr>
      <w:r>
        <w:rPr>
          <w:rFonts w:ascii="Georgia" w:eastAsia="Georgia" w:hAnsi="Georgia" w:cs="Georgia"/>
          <w:sz w:val="28"/>
          <w:szCs w:val="28"/>
          <w:highlight w:val="white"/>
        </w:rPr>
        <w:t xml:space="preserve">In an interview with Business Insider, </w:t>
      </w:r>
      <w:proofErr w:type="spellStart"/>
      <w:r>
        <w:rPr>
          <w:rFonts w:ascii="Georgia" w:eastAsia="Georgia" w:hAnsi="Georgia" w:cs="Georgia"/>
          <w:sz w:val="28"/>
          <w:szCs w:val="28"/>
          <w:highlight w:val="white"/>
        </w:rPr>
        <w:t>upGrad</w:t>
      </w:r>
      <w:proofErr w:type="spellEnd"/>
      <w:r>
        <w:rPr>
          <w:rFonts w:ascii="Georgia" w:eastAsia="Georgia" w:hAnsi="Georgia" w:cs="Georgia"/>
          <w:sz w:val="28"/>
          <w:szCs w:val="28"/>
          <w:highlight w:val="white"/>
        </w:rPr>
        <w:t xml:space="preserve"> India CEO Arjun Mohan said that the company spends most </w:t>
      </w:r>
      <w:r>
        <w:rPr>
          <w:rFonts w:ascii="Georgia" w:eastAsia="Georgia" w:hAnsi="Georgia" w:cs="Georgia"/>
          <w:sz w:val="28"/>
          <w:szCs w:val="28"/>
          <w:highlight w:val="white"/>
        </w:rPr>
        <w:t xml:space="preserve">of its marketing budget on TV ads and digital marketing, which includes Google Ads, Social Media ads, promotional guest posts, etc. In 2020, for example, the company set a total marketing budget of INR 175 crore, out of which 100 crore was spent on TV and </w:t>
      </w:r>
      <w:r>
        <w:rPr>
          <w:rFonts w:ascii="Georgia" w:eastAsia="Georgia" w:hAnsi="Georgia" w:cs="Georgia"/>
          <w:sz w:val="28"/>
          <w:szCs w:val="28"/>
          <w:highlight w:val="white"/>
        </w:rPr>
        <w:t>the rest 75 crore on various digital marketing mediums. Aggressive promotion during IPL 2020</w:t>
      </w:r>
    </w:p>
    <w:p w14:paraId="26D0754E" w14:textId="77777777" w:rsidR="00082CB2" w:rsidRDefault="006D29D6">
      <w:pPr>
        <w:numPr>
          <w:ilvl w:val="0"/>
          <w:numId w:val="27"/>
        </w:numPr>
        <w:shd w:val="clear" w:color="auto" w:fill="FFFFFF"/>
        <w:spacing w:line="480" w:lineRule="auto"/>
        <w:rPr>
          <w:rFonts w:ascii="Georgia" w:eastAsia="Georgia" w:hAnsi="Georgia" w:cs="Georgia"/>
          <w:sz w:val="28"/>
          <w:szCs w:val="28"/>
          <w:highlight w:val="white"/>
        </w:rPr>
      </w:pPr>
      <w:proofErr w:type="spellStart"/>
      <w:r>
        <w:rPr>
          <w:rFonts w:ascii="Georgia" w:eastAsia="Georgia" w:hAnsi="Georgia" w:cs="Georgia"/>
          <w:sz w:val="28"/>
          <w:szCs w:val="28"/>
          <w:highlight w:val="white"/>
        </w:rPr>
        <w:t>UpGrad</w:t>
      </w:r>
      <w:proofErr w:type="spellEnd"/>
      <w:r>
        <w:rPr>
          <w:rFonts w:ascii="Georgia" w:eastAsia="Georgia" w:hAnsi="Georgia" w:cs="Georgia"/>
          <w:sz w:val="28"/>
          <w:szCs w:val="28"/>
          <w:highlight w:val="white"/>
        </w:rPr>
        <w:t xml:space="preserve"> entered into an aggressive marketing deal with Star Network India for the promotion of its platform during the IPL ad breaks of the 2020 edition of the game</w:t>
      </w:r>
      <w:r>
        <w:rPr>
          <w:rFonts w:ascii="Georgia" w:eastAsia="Georgia" w:hAnsi="Georgia" w:cs="Georgia"/>
          <w:sz w:val="28"/>
          <w:szCs w:val="28"/>
          <w:highlight w:val="white"/>
        </w:rPr>
        <w:t xml:space="preserve"> that was being broadcasted from UAE.</w:t>
      </w:r>
    </w:p>
    <w:p w14:paraId="2630FB5E" w14:textId="77777777" w:rsidR="00082CB2" w:rsidRDefault="006D29D6">
      <w:pPr>
        <w:numPr>
          <w:ilvl w:val="0"/>
          <w:numId w:val="27"/>
        </w:numPr>
        <w:shd w:val="clear" w:color="auto" w:fill="FFFFFF"/>
        <w:spacing w:line="480" w:lineRule="auto"/>
        <w:rPr>
          <w:rFonts w:ascii="Georgia" w:eastAsia="Georgia" w:hAnsi="Georgia" w:cs="Georgia"/>
          <w:sz w:val="28"/>
          <w:szCs w:val="28"/>
          <w:highlight w:val="white"/>
        </w:rPr>
      </w:pPr>
      <w:r>
        <w:rPr>
          <w:rFonts w:ascii="Georgia" w:eastAsia="Georgia" w:hAnsi="Georgia" w:cs="Georgia"/>
          <w:sz w:val="28"/>
          <w:szCs w:val="28"/>
          <w:highlight w:val="white"/>
        </w:rPr>
        <w:t xml:space="preserve">This was </w:t>
      </w:r>
      <w:proofErr w:type="spellStart"/>
      <w:r>
        <w:rPr>
          <w:rFonts w:ascii="Georgia" w:eastAsia="Georgia" w:hAnsi="Georgia" w:cs="Georgia"/>
          <w:sz w:val="28"/>
          <w:szCs w:val="28"/>
          <w:highlight w:val="white"/>
        </w:rPr>
        <w:t>upGrad’s</w:t>
      </w:r>
      <w:proofErr w:type="spellEnd"/>
      <w:r>
        <w:rPr>
          <w:rFonts w:ascii="Georgia" w:eastAsia="Georgia" w:hAnsi="Georgia" w:cs="Georgia"/>
          <w:sz w:val="28"/>
          <w:szCs w:val="28"/>
          <w:highlight w:val="white"/>
        </w:rPr>
        <w:t xml:space="preserve"> first major association with any sports-related event. The commercial caught the eyes of many enthusiasts for its controversial slogans such as “Don’t be a </w:t>
      </w:r>
      <w:proofErr w:type="spellStart"/>
      <w:r>
        <w:rPr>
          <w:rFonts w:ascii="Georgia" w:eastAsia="Georgia" w:hAnsi="Georgia" w:cs="Georgia"/>
          <w:sz w:val="28"/>
          <w:szCs w:val="28"/>
          <w:highlight w:val="white"/>
        </w:rPr>
        <w:t>Chaatu</w:t>
      </w:r>
      <w:proofErr w:type="spellEnd"/>
      <w:r>
        <w:rPr>
          <w:rFonts w:ascii="Georgia" w:eastAsia="Georgia" w:hAnsi="Georgia" w:cs="Georgia"/>
          <w:sz w:val="28"/>
          <w:szCs w:val="28"/>
          <w:highlight w:val="white"/>
        </w:rPr>
        <w:t>”.</w:t>
      </w:r>
    </w:p>
    <w:p w14:paraId="40280A4F" w14:textId="77777777" w:rsidR="00082CB2" w:rsidRDefault="006D29D6">
      <w:pPr>
        <w:pStyle w:val="Heading3"/>
        <w:keepNext w:val="0"/>
        <w:keepLines w:val="0"/>
        <w:numPr>
          <w:ilvl w:val="0"/>
          <w:numId w:val="9"/>
        </w:numPr>
        <w:shd w:val="clear" w:color="auto" w:fill="FFFFFF"/>
        <w:spacing w:before="0" w:after="120" w:line="480" w:lineRule="auto"/>
        <w:rPr>
          <w:rFonts w:ascii="Georgia" w:eastAsia="Georgia" w:hAnsi="Georgia" w:cs="Georgia"/>
          <w:b/>
          <w:color w:val="252525"/>
          <w:sz w:val="32"/>
          <w:szCs w:val="32"/>
          <w:highlight w:val="white"/>
        </w:rPr>
      </w:pPr>
      <w:bookmarkStart w:id="19" w:name="_4in1vq2d4b7x" w:colFirst="0" w:colLast="0"/>
      <w:bookmarkEnd w:id="19"/>
      <w:proofErr w:type="spellStart"/>
      <w:r>
        <w:rPr>
          <w:rFonts w:ascii="Georgia" w:eastAsia="Georgia" w:hAnsi="Georgia" w:cs="Georgia"/>
          <w:b/>
          <w:color w:val="252525"/>
          <w:sz w:val="32"/>
          <w:szCs w:val="32"/>
          <w:highlight w:val="white"/>
        </w:rPr>
        <w:t>UpGrad’s</w:t>
      </w:r>
      <w:proofErr w:type="spellEnd"/>
      <w:r>
        <w:rPr>
          <w:rFonts w:ascii="Georgia" w:eastAsia="Georgia" w:hAnsi="Georgia" w:cs="Georgia"/>
          <w:b/>
          <w:color w:val="252525"/>
          <w:sz w:val="32"/>
          <w:szCs w:val="32"/>
          <w:highlight w:val="white"/>
        </w:rPr>
        <w:t xml:space="preserve"> future </w:t>
      </w:r>
      <w:proofErr w:type="gramStart"/>
      <w:r>
        <w:rPr>
          <w:rFonts w:ascii="Georgia" w:eastAsia="Georgia" w:hAnsi="Georgia" w:cs="Georgia"/>
          <w:b/>
          <w:color w:val="252525"/>
          <w:sz w:val="32"/>
          <w:szCs w:val="32"/>
          <w:highlight w:val="white"/>
        </w:rPr>
        <w:t>plans :</w:t>
      </w:r>
      <w:proofErr w:type="gramEnd"/>
      <w:r>
        <w:rPr>
          <w:rFonts w:ascii="Georgia" w:eastAsia="Georgia" w:hAnsi="Georgia" w:cs="Georgia"/>
          <w:b/>
          <w:color w:val="252525"/>
          <w:sz w:val="32"/>
          <w:szCs w:val="32"/>
          <w:highlight w:val="white"/>
        </w:rPr>
        <w:t xml:space="preserve"> </w:t>
      </w:r>
    </w:p>
    <w:p w14:paraId="5B204546" w14:textId="77777777" w:rsidR="00082CB2" w:rsidRDefault="006D29D6">
      <w:pPr>
        <w:shd w:val="clear" w:color="auto" w:fill="FFFFFF"/>
        <w:spacing w:after="120" w:line="480" w:lineRule="auto"/>
        <w:rPr>
          <w:rFonts w:ascii="Georgia" w:eastAsia="Georgia" w:hAnsi="Georgia" w:cs="Georgia"/>
          <w:sz w:val="28"/>
          <w:szCs w:val="28"/>
          <w:highlight w:val="white"/>
        </w:rPr>
      </w:pPr>
      <w:r>
        <w:rPr>
          <w:rFonts w:ascii="Georgia" w:eastAsia="Georgia" w:hAnsi="Georgia" w:cs="Georgia"/>
          <w:sz w:val="28"/>
          <w:szCs w:val="28"/>
          <w:highlight w:val="white"/>
        </w:rPr>
        <w:t xml:space="preserve">By the end of the year 2025, </w:t>
      </w:r>
      <w:proofErr w:type="spellStart"/>
      <w:r>
        <w:rPr>
          <w:rFonts w:ascii="Georgia" w:eastAsia="Georgia" w:hAnsi="Georgia" w:cs="Georgia"/>
          <w:sz w:val="28"/>
          <w:szCs w:val="28"/>
          <w:highlight w:val="white"/>
        </w:rPr>
        <w:t>upGrad</w:t>
      </w:r>
      <w:proofErr w:type="spellEnd"/>
      <w:r>
        <w:rPr>
          <w:rFonts w:ascii="Georgia" w:eastAsia="Georgia" w:hAnsi="Georgia" w:cs="Georgia"/>
          <w:sz w:val="28"/>
          <w:szCs w:val="28"/>
          <w:highlight w:val="white"/>
        </w:rPr>
        <w:t xml:space="preserve"> plans to cross the milestone of 5 million alumni members, including working professionals who would be enrolling for upskilling and staying industry-relevant. Meanwhile, the company is working ha</w:t>
      </w:r>
      <w:r>
        <w:rPr>
          <w:rFonts w:ascii="Georgia" w:eastAsia="Georgia" w:hAnsi="Georgia" w:cs="Georgia"/>
          <w:sz w:val="28"/>
          <w:szCs w:val="28"/>
          <w:highlight w:val="white"/>
        </w:rPr>
        <w:t>rd to launch more specialization programs curated by top global universities, the degrees of which have international recognition.</w:t>
      </w:r>
    </w:p>
    <w:p w14:paraId="000E80B3" w14:textId="77777777" w:rsidR="00082CB2" w:rsidRDefault="006D29D6">
      <w:pPr>
        <w:shd w:val="clear" w:color="auto" w:fill="FFFFFF"/>
        <w:spacing w:after="120" w:line="480" w:lineRule="auto"/>
        <w:rPr>
          <w:rFonts w:ascii="Georgia" w:eastAsia="Georgia" w:hAnsi="Georgia" w:cs="Georgia"/>
          <w:sz w:val="24"/>
          <w:szCs w:val="24"/>
          <w:highlight w:val="white"/>
        </w:rPr>
      </w:pPr>
      <w:proofErr w:type="spellStart"/>
      <w:r>
        <w:rPr>
          <w:rFonts w:ascii="Georgia" w:eastAsia="Georgia" w:hAnsi="Georgia" w:cs="Georgia"/>
          <w:sz w:val="28"/>
          <w:szCs w:val="28"/>
          <w:highlight w:val="white"/>
        </w:rPr>
        <w:lastRenderedPageBreak/>
        <w:t>UpGrad</w:t>
      </w:r>
      <w:proofErr w:type="spellEnd"/>
      <w:r>
        <w:rPr>
          <w:rFonts w:ascii="Georgia" w:eastAsia="Georgia" w:hAnsi="Georgia" w:cs="Georgia"/>
          <w:sz w:val="28"/>
          <w:szCs w:val="28"/>
          <w:highlight w:val="white"/>
        </w:rPr>
        <w:t xml:space="preserve"> doesn’t face any direct competition from other home-grown K-12 players such as </w:t>
      </w:r>
      <w:hyperlink r:id="rId7">
        <w:proofErr w:type="spellStart"/>
        <w:r>
          <w:rPr>
            <w:rFonts w:ascii="Georgia" w:eastAsia="Georgia" w:hAnsi="Georgia" w:cs="Georgia"/>
            <w:sz w:val="28"/>
            <w:szCs w:val="28"/>
            <w:highlight w:val="white"/>
          </w:rPr>
          <w:t>Vedantu</w:t>
        </w:r>
        <w:proofErr w:type="spellEnd"/>
      </w:hyperlink>
      <w:r>
        <w:rPr>
          <w:rFonts w:ascii="Georgia" w:eastAsia="Georgia" w:hAnsi="Georgia" w:cs="Georgia"/>
          <w:sz w:val="28"/>
          <w:szCs w:val="28"/>
          <w:highlight w:val="white"/>
        </w:rPr>
        <w:t xml:space="preserve"> and </w:t>
      </w:r>
      <w:proofErr w:type="spellStart"/>
      <w:r>
        <w:rPr>
          <w:rFonts w:ascii="Georgia" w:eastAsia="Georgia" w:hAnsi="Georgia" w:cs="Georgia"/>
          <w:sz w:val="28"/>
          <w:szCs w:val="28"/>
          <w:highlight w:val="white"/>
        </w:rPr>
        <w:t>Byju’s</w:t>
      </w:r>
      <w:proofErr w:type="spellEnd"/>
      <w:r>
        <w:rPr>
          <w:rFonts w:ascii="Georgia" w:eastAsia="Georgia" w:hAnsi="Georgia" w:cs="Georgia"/>
          <w:sz w:val="28"/>
          <w:szCs w:val="28"/>
          <w:highlight w:val="white"/>
        </w:rPr>
        <w:t xml:space="preserve"> and is thus presently enjoying a monopoly in the Indian market.</w:t>
      </w:r>
    </w:p>
    <w:p w14:paraId="476C0694" w14:textId="77777777" w:rsidR="00082CB2" w:rsidRDefault="006D29D6">
      <w:pPr>
        <w:shd w:val="clear" w:color="auto" w:fill="FFFFFF"/>
        <w:spacing w:after="120" w:line="523" w:lineRule="auto"/>
        <w:rPr>
          <w:rFonts w:ascii="Roboto" w:eastAsia="Roboto" w:hAnsi="Roboto" w:cs="Roboto"/>
          <w:b/>
          <w:color w:val="202122"/>
          <w:sz w:val="36"/>
          <w:szCs w:val="36"/>
          <w:highlight w:val="white"/>
        </w:rPr>
      </w:pPr>
      <w:r>
        <w:rPr>
          <w:rFonts w:ascii="Georgia" w:eastAsia="Georgia" w:hAnsi="Georgia" w:cs="Georgia"/>
          <w:sz w:val="24"/>
          <w:szCs w:val="24"/>
          <w:highlight w:val="white"/>
        </w:rPr>
        <w:t xml:space="preserve">                                               </w:t>
      </w:r>
      <w:r>
        <w:rPr>
          <w:rFonts w:ascii="Roboto" w:eastAsia="Roboto" w:hAnsi="Roboto" w:cs="Roboto"/>
          <w:b/>
          <w:color w:val="202122"/>
          <w:sz w:val="36"/>
          <w:szCs w:val="36"/>
          <w:highlight w:val="white"/>
        </w:rPr>
        <w:t xml:space="preserve">Case Study of </w:t>
      </w:r>
      <w:proofErr w:type="spellStart"/>
      <w:r>
        <w:rPr>
          <w:rFonts w:ascii="Roboto" w:eastAsia="Roboto" w:hAnsi="Roboto" w:cs="Roboto"/>
          <w:b/>
          <w:color w:val="202122"/>
          <w:sz w:val="36"/>
          <w:szCs w:val="36"/>
          <w:highlight w:val="white"/>
        </w:rPr>
        <w:t>Vedantu</w:t>
      </w:r>
      <w:proofErr w:type="spellEnd"/>
    </w:p>
    <w:p w14:paraId="16453469" w14:textId="77777777" w:rsidR="00082CB2" w:rsidRDefault="006D29D6">
      <w:pPr>
        <w:pStyle w:val="Heading2"/>
        <w:keepNext w:val="0"/>
        <w:keepLines w:val="0"/>
        <w:shd w:val="clear" w:color="auto" w:fill="FFFFFF"/>
        <w:spacing w:before="460" w:after="300" w:line="237" w:lineRule="auto"/>
        <w:rPr>
          <w:rFonts w:ascii="Georgia" w:eastAsia="Georgia" w:hAnsi="Georgia" w:cs="Georgia"/>
          <w:b/>
          <w:color w:val="222222"/>
          <w:sz w:val="35"/>
          <w:szCs w:val="35"/>
          <w:highlight w:val="white"/>
        </w:rPr>
      </w:pPr>
      <w:bookmarkStart w:id="20" w:name="_gmyynj8eru73" w:colFirst="0" w:colLast="0"/>
      <w:bookmarkEnd w:id="20"/>
      <w:r>
        <w:rPr>
          <w:rFonts w:ascii="Georgia" w:eastAsia="Georgia" w:hAnsi="Georgia" w:cs="Georgia"/>
          <w:b/>
          <w:color w:val="222222"/>
          <w:sz w:val="35"/>
          <w:szCs w:val="35"/>
          <w:highlight w:val="white"/>
        </w:rPr>
        <w:t xml:space="preserve">What is </w:t>
      </w:r>
      <w:proofErr w:type="spellStart"/>
      <w:r>
        <w:rPr>
          <w:rFonts w:ascii="Georgia" w:eastAsia="Georgia" w:hAnsi="Georgia" w:cs="Georgia"/>
          <w:b/>
          <w:color w:val="222222"/>
          <w:sz w:val="35"/>
          <w:szCs w:val="35"/>
          <w:highlight w:val="white"/>
        </w:rPr>
        <w:t>Vedantu</w:t>
      </w:r>
      <w:proofErr w:type="spellEnd"/>
      <w:r>
        <w:rPr>
          <w:rFonts w:ascii="Georgia" w:eastAsia="Georgia" w:hAnsi="Georgia" w:cs="Georgia"/>
          <w:b/>
          <w:color w:val="222222"/>
          <w:sz w:val="35"/>
          <w:szCs w:val="35"/>
          <w:highlight w:val="white"/>
        </w:rPr>
        <w:t>?</w:t>
      </w:r>
    </w:p>
    <w:p w14:paraId="77F85CAF" w14:textId="77777777" w:rsidR="00082CB2" w:rsidRDefault="006D29D6">
      <w:pPr>
        <w:shd w:val="clear" w:color="auto" w:fill="FFFFFF"/>
        <w:spacing w:after="360" w:line="413" w:lineRule="auto"/>
        <w:rPr>
          <w:rFonts w:ascii="Georgia" w:eastAsia="Georgia" w:hAnsi="Georgia" w:cs="Georgia"/>
          <w:color w:val="292929"/>
          <w:sz w:val="27"/>
          <w:szCs w:val="27"/>
          <w:highlight w:val="white"/>
        </w:rPr>
      </w:pPr>
      <w:proofErr w:type="spellStart"/>
      <w:r>
        <w:rPr>
          <w:rFonts w:ascii="Georgia" w:eastAsia="Georgia" w:hAnsi="Georgia" w:cs="Georgia"/>
          <w:color w:val="292929"/>
          <w:sz w:val="27"/>
          <w:szCs w:val="27"/>
          <w:highlight w:val="white"/>
        </w:rPr>
        <w:t>Vedantu</w:t>
      </w:r>
      <w:proofErr w:type="spellEnd"/>
      <w:r>
        <w:rPr>
          <w:rFonts w:ascii="Georgia" w:eastAsia="Georgia" w:hAnsi="Georgia" w:cs="Georgia"/>
          <w:color w:val="292929"/>
          <w:sz w:val="27"/>
          <w:szCs w:val="27"/>
          <w:highlight w:val="white"/>
        </w:rPr>
        <w:t xml:space="preserve"> is an online intelligent teaching platform where educators can guide students in a LIVE virtual learning environment. It’s an in-house tech made by </w:t>
      </w:r>
      <w:proofErr w:type="spellStart"/>
      <w:r>
        <w:rPr>
          <w:rFonts w:ascii="Georgia" w:eastAsia="Georgia" w:hAnsi="Georgia" w:cs="Georgia"/>
          <w:color w:val="292929"/>
          <w:sz w:val="27"/>
          <w:szCs w:val="27"/>
          <w:highlight w:val="white"/>
        </w:rPr>
        <w:t>Vedantu</w:t>
      </w:r>
      <w:proofErr w:type="spellEnd"/>
      <w:r>
        <w:rPr>
          <w:rFonts w:ascii="Georgia" w:eastAsia="Georgia" w:hAnsi="Georgia" w:cs="Georgia"/>
          <w:color w:val="292929"/>
          <w:sz w:val="27"/>
          <w:szCs w:val="27"/>
          <w:highlight w:val="white"/>
        </w:rPr>
        <w:t xml:space="preserve"> called Whiteboard Audio Video Environment (WAVE). </w:t>
      </w:r>
      <w:proofErr w:type="spellStart"/>
      <w:r>
        <w:rPr>
          <w:rFonts w:ascii="Georgia" w:eastAsia="Georgia" w:hAnsi="Georgia" w:cs="Georgia"/>
          <w:color w:val="292929"/>
          <w:sz w:val="27"/>
          <w:szCs w:val="27"/>
          <w:highlight w:val="white"/>
        </w:rPr>
        <w:t>Vedantu</w:t>
      </w:r>
      <w:proofErr w:type="spellEnd"/>
      <w:r>
        <w:rPr>
          <w:rFonts w:ascii="Georgia" w:eastAsia="Georgia" w:hAnsi="Georgia" w:cs="Georgia"/>
          <w:color w:val="292929"/>
          <w:sz w:val="27"/>
          <w:szCs w:val="27"/>
          <w:highlight w:val="white"/>
        </w:rPr>
        <w:t xml:space="preserve"> productive, redid encouraging appr</w:t>
      </w:r>
      <w:r>
        <w:rPr>
          <w:rFonts w:ascii="Georgia" w:eastAsia="Georgia" w:hAnsi="Georgia" w:cs="Georgia"/>
          <w:color w:val="292929"/>
          <w:sz w:val="27"/>
          <w:szCs w:val="27"/>
          <w:highlight w:val="white"/>
        </w:rPr>
        <w:t xml:space="preserve">oaches to incorporate 2-way sound, video, and white-boarding advancements to upgrade the learning results with live student-teacher associations. It obliges students for competitive examinations and co-curricular modules as well. The helpful meetings keep </w:t>
      </w:r>
      <w:r>
        <w:rPr>
          <w:rFonts w:ascii="Georgia" w:eastAsia="Georgia" w:hAnsi="Georgia" w:cs="Georgia"/>
          <w:color w:val="292929"/>
          <w:sz w:val="27"/>
          <w:szCs w:val="27"/>
          <w:highlight w:val="white"/>
        </w:rPr>
        <w:t>the understudies connected with the speed of the lecture, an angle that is missing in recorded video talks and homeroom training.</w:t>
      </w:r>
    </w:p>
    <w:p w14:paraId="0E089CCA" w14:textId="77777777" w:rsidR="00082CB2" w:rsidRDefault="006D29D6">
      <w:pPr>
        <w:pStyle w:val="Heading2"/>
        <w:keepNext w:val="0"/>
        <w:keepLines w:val="0"/>
        <w:shd w:val="clear" w:color="auto" w:fill="FFFFFF"/>
        <w:spacing w:before="460" w:after="300" w:line="237" w:lineRule="auto"/>
        <w:rPr>
          <w:rFonts w:ascii="Georgia" w:eastAsia="Georgia" w:hAnsi="Georgia" w:cs="Georgia"/>
          <w:b/>
          <w:color w:val="222222"/>
          <w:sz w:val="35"/>
          <w:szCs w:val="35"/>
          <w:highlight w:val="white"/>
        </w:rPr>
      </w:pPr>
      <w:bookmarkStart w:id="21" w:name="_3qzp67o19ok0" w:colFirst="0" w:colLast="0"/>
      <w:bookmarkEnd w:id="21"/>
      <w:proofErr w:type="spellStart"/>
      <w:r>
        <w:rPr>
          <w:rFonts w:ascii="Georgia" w:eastAsia="Georgia" w:hAnsi="Georgia" w:cs="Georgia"/>
          <w:b/>
          <w:color w:val="222222"/>
          <w:sz w:val="35"/>
          <w:szCs w:val="35"/>
          <w:highlight w:val="white"/>
        </w:rPr>
        <w:t>Vedantu</w:t>
      </w:r>
      <w:proofErr w:type="spellEnd"/>
      <w:r>
        <w:rPr>
          <w:rFonts w:ascii="Georgia" w:eastAsia="Georgia" w:hAnsi="Georgia" w:cs="Georgia"/>
          <w:b/>
          <w:color w:val="222222"/>
          <w:sz w:val="35"/>
          <w:szCs w:val="35"/>
          <w:highlight w:val="white"/>
        </w:rPr>
        <w:t xml:space="preserve"> Founder</w:t>
      </w:r>
    </w:p>
    <w:p w14:paraId="7B73A48E"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r>
        <w:rPr>
          <w:rFonts w:ascii="Georgia" w:eastAsia="Georgia" w:hAnsi="Georgia" w:cs="Georgia"/>
          <w:b/>
          <w:color w:val="222222"/>
          <w:sz w:val="27"/>
          <w:szCs w:val="27"/>
          <w:highlight w:val="white"/>
        </w:rPr>
        <w:t>Vamsi Krishna, Saurabh Saxena, Pulkit Jain, and Anand Prakash</w:t>
      </w:r>
      <w:r>
        <w:rPr>
          <w:rFonts w:ascii="Georgia" w:eastAsia="Georgia" w:hAnsi="Georgia" w:cs="Georgia"/>
          <w:color w:val="222222"/>
          <w:sz w:val="27"/>
          <w:szCs w:val="27"/>
          <w:highlight w:val="white"/>
        </w:rPr>
        <w:t xml:space="preserve"> are the founders of </w:t>
      </w: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w:t>
      </w:r>
    </w:p>
    <w:p w14:paraId="1E7CDE1D"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xml:space="preserve"> is founded </w:t>
      </w:r>
      <w:r>
        <w:rPr>
          <w:rFonts w:ascii="Georgia" w:eastAsia="Georgia" w:hAnsi="Georgia" w:cs="Georgia"/>
          <w:color w:val="222222"/>
          <w:sz w:val="27"/>
          <w:szCs w:val="27"/>
          <w:highlight w:val="white"/>
        </w:rPr>
        <w:t xml:space="preserve">by </w:t>
      </w:r>
      <w:proofErr w:type="spellStart"/>
      <w:r>
        <w:rPr>
          <w:rFonts w:ascii="Georgia" w:eastAsia="Georgia" w:hAnsi="Georgia" w:cs="Georgia"/>
          <w:color w:val="222222"/>
          <w:sz w:val="27"/>
          <w:szCs w:val="27"/>
          <w:highlight w:val="white"/>
        </w:rPr>
        <w:t>IITian</w:t>
      </w:r>
      <w:proofErr w:type="spellEnd"/>
      <w:r>
        <w:rPr>
          <w:rFonts w:ascii="Georgia" w:eastAsia="Georgia" w:hAnsi="Georgia" w:cs="Georgia"/>
          <w:color w:val="222222"/>
          <w:sz w:val="27"/>
          <w:szCs w:val="27"/>
          <w:highlight w:val="white"/>
        </w:rPr>
        <w:t xml:space="preserve"> companions who have been educators themselves with more than thirteen years of teaching experience and have instructed more than 12,000 students.</w:t>
      </w:r>
    </w:p>
    <w:p w14:paraId="3761C232"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r>
        <w:rPr>
          <w:rFonts w:ascii="Georgia" w:eastAsia="Georgia" w:hAnsi="Georgia" w:cs="Georgia"/>
          <w:b/>
          <w:color w:val="222222"/>
          <w:sz w:val="27"/>
          <w:szCs w:val="27"/>
          <w:highlight w:val="white"/>
        </w:rPr>
        <w:t>Vamsi Krishna</w:t>
      </w:r>
      <w:r>
        <w:rPr>
          <w:rFonts w:ascii="Georgia" w:eastAsia="Georgia" w:hAnsi="Georgia" w:cs="Georgia"/>
          <w:color w:val="222222"/>
          <w:sz w:val="27"/>
          <w:szCs w:val="27"/>
          <w:highlight w:val="white"/>
        </w:rPr>
        <w:t xml:space="preserve"> is the CEO and Co-Founder at </w:t>
      </w: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Also, Vamsi Krishna has had 1 past work as the C</w:t>
      </w:r>
      <w:r>
        <w:rPr>
          <w:rFonts w:ascii="Georgia" w:eastAsia="Georgia" w:hAnsi="Georgia" w:cs="Georgia"/>
          <w:color w:val="222222"/>
          <w:sz w:val="27"/>
          <w:szCs w:val="27"/>
          <w:highlight w:val="white"/>
        </w:rPr>
        <w:t xml:space="preserve">o-Founder at </w:t>
      </w:r>
      <w:proofErr w:type="spellStart"/>
      <w:r>
        <w:rPr>
          <w:rFonts w:ascii="Georgia" w:eastAsia="Georgia" w:hAnsi="Georgia" w:cs="Georgia"/>
          <w:color w:val="222222"/>
          <w:sz w:val="27"/>
          <w:szCs w:val="27"/>
          <w:highlight w:val="white"/>
        </w:rPr>
        <w:t>Lakshya</w:t>
      </w:r>
      <w:proofErr w:type="spellEnd"/>
      <w:r>
        <w:rPr>
          <w:rFonts w:ascii="Georgia" w:eastAsia="Georgia" w:hAnsi="Georgia" w:cs="Georgia"/>
          <w:color w:val="222222"/>
          <w:sz w:val="27"/>
          <w:szCs w:val="27"/>
          <w:highlight w:val="white"/>
        </w:rPr>
        <w:t xml:space="preserve"> Forum for Competitions Pvt Ltd. He finished his </w:t>
      </w:r>
      <w:proofErr w:type="spellStart"/>
      <w:proofErr w:type="gramStart"/>
      <w:r>
        <w:rPr>
          <w:rFonts w:ascii="Georgia" w:eastAsia="Georgia" w:hAnsi="Georgia" w:cs="Georgia"/>
          <w:color w:val="222222"/>
          <w:sz w:val="27"/>
          <w:szCs w:val="27"/>
          <w:highlight w:val="white"/>
        </w:rPr>
        <w:t>B.Tech</w:t>
      </w:r>
      <w:proofErr w:type="spellEnd"/>
      <w:proofErr w:type="gramEnd"/>
      <w:r>
        <w:rPr>
          <w:rFonts w:ascii="Georgia" w:eastAsia="Georgia" w:hAnsi="Georgia" w:cs="Georgia"/>
          <w:color w:val="222222"/>
          <w:sz w:val="27"/>
          <w:szCs w:val="27"/>
          <w:highlight w:val="white"/>
        </w:rPr>
        <w:t xml:space="preserve"> from IIT Bombay in 2005 and helped to establish </w:t>
      </w:r>
      <w:proofErr w:type="spellStart"/>
      <w:r>
        <w:rPr>
          <w:rFonts w:ascii="Georgia" w:eastAsia="Georgia" w:hAnsi="Georgia" w:cs="Georgia"/>
          <w:color w:val="222222"/>
          <w:sz w:val="27"/>
          <w:szCs w:val="27"/>
          <w:highlight w:val="white"/>
        </w:rPr>
        <w:t>Lakshya</w:t>
      </w:r>
      <w:proofErr w:type="spellEnd"/>
      <w:r>
        <w:rPr>
          <w:rFonts w:ascii="Georgia" w:eastAsia="Georgia" w:hAnsi="Georgia" w:cs="Georgia"/>
          <w:color w:val="222222"/>
          <w:sz w:val="27"/>
          <w:szCs w:val="27"/>
          <w:highlight w:val="white"/>
        </w:rPr>
        <w:t xml:space="preserve"> (an </w:t>
      </w:r>
      <w:r>
        <w:rPr>
          <w:rFonts w:ascii="Georgia" w:eastAsia="Georgia" w:hAnsi="Georgia" w:cs="Georgia"/>
          <w:color w:val="222222"/>
          <w:sz w:val="27"/>
          <w:szCs w:val="27"/>
          <w:highlight w:val="white"/>
        </w:rPr>
        <w:lastRenderedPageBreak/>
        <w:t>instructive undertaking that prepares students for medical selection tests and engineering).</w:t>
      </w:r>
    </w:p>
    <w:p w14:paraId="3C63D2D4" w14:textId="77777777" w:rsidR="00082CB2" w:rsidRDefault="00082CB2">
      <w:pPr>
        <w:pStyle w:val="Heading2"/>
        <w:keepNext w:val="0"/>
        <w:keepLines w:val="0"/>
        <w:shd w:val="clear" w:color="auto" w:fill="FFFFFF"/>
        <w:spacing w:before="460" w:after="300" w:line="237" w:lineRule="auto"/>
        <w:rPr>
          <w:rFonts w:ascii="Georgia" w:eastAsia="Georgia" w:hAnsi="Georgia" w:cs="Georgia"/>
          <w:b/>
          <w:color w:val="222222"/>
          <w:sz w:val="35"/>
          <w:szCs w:val="35"/>
          <w:highlight w:val="white"/>
        </w:rPr>
      </w:pPr>
      <w:bookmarkStart w:id="22" w:name="_s4cw9g5y34cq" w:colFirst="0" w:colLast="0"/>
      <w:bookmarkEnd w:id="22"/>
    </w:p>
    <w:p w14:paraId="5C9BE09C" w14:textId="77777777" w:rsidR="00082CB2" w:rsidRDefault="006D29D6">
      <w:pPr>
        <w:pStyle w:val="Heading2"/>
        <w:keepNext w:val="0"/>
        <w:keepLines w:val="0"/>
        <w:shd w:val="clear" w:color="auto" w:fill="FFFFFF"/>
        <w:spacing w:before="460" w:after="300" w:line="237" w:lineRule="auto"/>
        <w:rPr>
          <w:rFonts w:ascii="Georgia" w:eastAsia="Georgia" w:hAnsi="Georgia" w:cs="Georgia"/>
          <w:b/>
          <w:color w:val="222222"/>
          <w:sz w:val="35"/>
          <w:szCs w:val="35"/>
          <w:highlight w:val="white"/>
        </w:rPr>
      </w:pPr>
      <w:bookmarkStart w:id="23" w:name="_7lq5f7luzz79" w:colFirst="0" w:colLast="0"/>
      <w:bookmarkEnd w:id="23"/>
      <w:proofErr w:type="spellStart"/>
      <w:r>
        <w:rPr>
          <w:rFonts w:ascii="Georgia" w:eastAsia="Georgia" w:hAnsi="Georgia" w:cs="Georgia"/>
          <w:b/>
          <w:color w:val="222222"/>
          <w:sz w:val="35"/>
          <w:szCs w:val="35"/>
          <w:highlight w:val="white"/>
        </w:rPr>
        <w:t>Vedantu</w:t>
      </w:r>
      <w:proofErr w:type="spellEnd"/>
      <w:r>
        <w:rPr>
          <w:rFonts w:ascii="Georgia" w:eastAsia="Georgia" w:hAnsi="Georgia" w:cs="Georgia"/>
          <w:b/>
          <w:color w:val="222222"/>
          <w:sz w:val="35"/>
          <w:szCs w:val="35"/>
          <w:highlight w:val="white"/>
        </w:rPr>
        <w:t xml:space="preserve"> Business Model</w:t>
      </w:r>
    </w:p>
    <w:p w14:paraId="6304B974"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r>
        <w:rPr>
          <w:rFonts w:ascii="Georgia" w:eastAsia="Georgia" w:hAnsi="Georgia" w:cs="Georgia"/>
          <w:color w:val="222222"/>
          <w:sz w:val="27"/>
          <w:szCs w:val="27"/>
          <w:highlight w:val="white"/>
        </w:rPr>
        <w:t xml:space="preserve">The business model of </w:t>
      </w: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xml:space="preserve"> rotates around </w:t>
      </w:r>
      <w:proofErr w:type="spellStart"/>
      <w:r>
        <w:rPr>
          <w:rFonts w:ascii="Georgia" w:eastAsia="Georgia" w:hAnsi="Georgia" w:cs="Georgia"/>
          <w:color w:val="222222"/>
          <w:sz w:val="27"/>
          <w:szCs w:val="27"/>
          <w:highlight w:val="white"/>
        </w:rPr>
        <w:t>Edtech</w:t>
      </w:r>
      <w:proofErr w:type="spellEnd"/>
      <w:r>
        <w:rPr>
          <w:rFonts w:ascii="Georgia" w:eastAsia="Georgia" w:hAnsi="Georgia" w:cs="Georgia"/>
          <w:color w:val="222222"/>
          <w:sz w:val="27"/>
          <w:szCs w:val="27"/>
          <w:highlight w:val="white"/>
        </w:rPr>
        <w:t xml:space="preserve">, distance schooling, and m-learning administrations. </w:t>
      </w: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xml:space="preserve"> provides online teaching services and also offers free lectures and other teaching material all in the online form. Educ</w:t>
      </w:r>
      <w:r>
        <w:rPr>
          <w:rFonts w:ascii="Georgia" w:eastAsia="Georgia" w:hAnsi="Georgia" w:cs="Georgia"/>
          <w:color w:val="222222"/>
          <w:sz w:val="27"/>
          <w:szCs w:val="27"/>
          <w:highlight w:val="white"/>
        </w:rPr>
        <w:t xml:space="preserve">ating on the internet was the most helpful mode for </w:t>
      </w: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xml:space="preserve"> to make his services accessible for those out of luck.</w:t>
      </w:r>
    </w:p>
    <w:p w14:paraId="474B8FDA"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r>
        <w:rPr>
          <w:rFonts w:ascii="Georgia" w:eastAsia="Georgia" w:hAnsi="Georgia" w:cs="Georgia"/>
          <w:color w:val="222222"/>
          <w:sz w:val="27"/>
          <w:szCs w:val="27"/>
          <w:highlight w:val="white"/>
        </w:rPr>
        <w:t xml:space="preserve">Evaluated as the Most Promising and Innovative Live Online Tutoring Platform in India, </w:t>
      </w: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xml:space="preserve"> provides the best LIVE interactive virtual lea</w:t>
      </w:r>
      <w:r>
        <w:rPr>
          <w:rFonts w:ascii="Georgia" w:eastAsia="Georgia" w:hAnsi="Georgia" w:cs="Georgia"/>
          <w:color w:val="222222"/>
          <w:sz w:val="27"/>
          <w:szCs w:val="27"/>
          <w:highlight w:val="white"/>
        </w:rPr>
        <w:t>rning environment called WAVE (Whiteboard Audio Video Environment)</w:t>
      </w:r>
    </w:p>
    <w:p w14:paraId="38DA6993" w14:textId="77777777" w:rsidR="00082CB2" w:rsidRDefault="006D29D6">
      <w:pPr>
        <w:shd w:val="clear" w:color="auto" w:fill="FFFFFF"/>
        <w:spacing w:after="360" w:line="413" w:lineRule="auto"/>
        <w:rPr>
          <w:rFonts w:ascii="Georgia" w:eastAsia="Georgia" w:hAnsi="Georgia" w:cs="Georgia"/>
          <w:b/>
          <w:color w:val="222222"/>
          <w:sz w:val="34"/>
          <w:szCs w:val="34"/>
          <w:highlight w:val="white"/>
        </w:rPr>
      </w:pPr>
      <w:proofErr w:type="spellStart"/>
      <w:r>
        <w:rPr>
          <w:rFonts w:ascii="Georgia" w:eastAsia="Georgia" w:hAnsi="Georgia" w:cs="Georgia"/>
          <w:b/>
          <w:color w:val="222222"/>
          <w:sz w:val="34"/>
          <w:szCs w:val="34"/>
          <w:highlight w:val="white"/>
        </w:rPr>
        <w:t>Vedantu</w:t>
      </w:r>
      <w:proofErr w:type="spellEnd"/>
      <w:r>
        <w:rPr>
          <w:rFonts w:ascii="Georgia" w:eastAsia="Georgia" w:hAnsi="Georgia" w:cs="Georgia"/>
          <w:b/>
          <w:color w:val="222222"/>
          <w:sz w:val="34"/>
          <w:szCs w:val="34"/>
          <w:highlight w:val="white"/>
        </w:rPr>
        <w:t xml:space="preserve"> Revenue Model</w:t>
      </w:r>
    </w:p>
    <w:p w14:paraId="2E10FBE7" w14:textId="77777777" w:rsidR="00082CB2" w:rsidRDefault="006D29D6">
      <w:pPr>
        <w:shd w:val="clear" w:color="auto" w:fill="FFFFFF"/>
        <w:spacing w:after="360" w:line="413" w:lineRule="auto"/>
        <w:rPr>
          <w:rFonts w:ascii="Georgia" w:eastAsia="Georgia" w:hAnsi="Georgia" w:cs="Georgia"/>
          <w:b/>
          <w:color w:val="222222"/>
          <w:sz w:val="27"/>
          <w:szCs w:val="27"/>
          <w:highlight w:val="white"/>
        </w:rPr>
      </w:pP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xml:space="preserve"> revenue system can be called freemium. It implies that a portion of the content is accessible free of charge, while more content requires membership. This stra</w:t>
      </w:r>
      <w:r>
        <w:rPr>
          <w:rFonts w:ascii="Georgia" w:eastAsia="Georgia" w:hAnsi="Georgia" w:cs="Georgia"/>
          <w:color w:val="222222"/>
          <w:sz w:val="27"/>
          <w:szCs w:val="27"/>
          <w:highlight w:val="white"/>
        </w:rPr>
        <w:t>tegy pulls in numerous students. When they become acquainted with how great the application and the content are, they consequently feel the requirement for buying into the paid services. It offers memberships going from INR 100 to INR 5000 for various eval</w:t>
      </w:r>
      <w:r>
        <w:rPr>
          <w:rFonts w:ascii="Georgia" w:eastAsia="Georgia" w:hAnsi="Georgia" w:cs="Georgia"/>
          <w:color w:val="222222"/>
          <w:sz w:val="27"/>
          <w:szCs w:val="27"/>
          <w:highlight w:val="white"/>
        </w:rPr>
        <w:t xml:space="preserve">uations and furthermore gives courses to competitive assessments like </w:t>
      </w:r>
      <w:r>
        <w:rPr>
          <w:rFonts w:ascii="Georgia" w:eastAsia="Georgia" w:hAnsi="Georgia" w:cs="Georgia"/>
          <w:b/>
          <w:color w:val="222222"/>
          <w:sz w:val="27"/>
          <w:szCs w:val="27"/>
          <w:highlight w:val="white"/>
        </w:rPr>
        <w:t>NEET, JEE, PSA, NTSE, IMO, KVPY, and more.</w:t>
      </w:r>
    </w:p>
    <w:p w14:paraId="5C9C9C0A"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r>
        <w:rPr>
          <w:rFonts w:ascii="Georgia" w:eastAsia="Georgia" w:hAnsi="Georgia" w:cs="Georgia"/>
          <w:color w:val="222222"/>
          <w:sz w:val="27"/>
          <w:szCs w:val="27"/>
          <w:highlight w:val="white"/>
        </w:rPr>
        <w:t>Recently, the company recorded $10 million in revenue. The income expanded by 97% from INR 5.3 crores in Financial Year 2018 to INR 10.44 crore</w:t>
      </w:r>
      <w:r>
        <w:rPr>
          <w:rFonts w:ascii="Georgia" w:eastAsia="Georgia" w:hAnsi="Georgia" w:cs="Georgia"/>
          <w:color w:val="222222"/>
          <w:sz w:val="27"/>
          <w:szCs w:val="27"/>
          <w:highlight w:val="white"/>
        </w:rPr>
        <w:t>s in Financial Year 2019.</w:t>
      </w:r>
    </w:p>
    <w:p w14:paraId="7F1B24A3"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r>
        <w:rPr>
          <w:rFonts w:ascii="Georgia" w:eastAsia="Georgia" w:hAnsi="Georgia" w:cs="Georgia"/>
          <w:color w:val="222222"/>
          <w:sz w:val="27"/>
          <w:szCs w:val="27"/>
          <w:highlight w:val="white"/>
        </w:rPr>
        <w:lastRenderedPageBreak/>
        <w:t xml:space="preserve">According to the latest report, </w:t>
      </w: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xml:space="preserve"> has revealed a 6x expansion in its losses to Rs. 157.5 Crore while its income remained at Rs. 34.8 Crore in the FY19 that finished in March 2020. The organization spent about Rs. 194.4 Crore</w:t>
      </w:r>
      <w:r>
        <w:rPr>
          <w:rFonts w:ascii="Georgia" w:eastAsia="Georgia" w:hAnsi="Georgia" w:cs="Georgia"/>
          <w:color w:val="222222"/>
          <w:sz w:val="27"/>
          <w:szCs w:val="27"/>
          <w:highlight w:val="white"/>
        </w:rPr>
        <w:t xml:space="preserve"> to procure an operating revenue of Rs. 24.8 Crore in FY20.</w:t>
      </w:r>
    </w:p>
    <w:p w14:paraId="4F598ED4" w14:textId="77777777" w:rsidR="00082CB2" w:rsidRDefault="00082CB2">
      <w:pPr>
        <w:shd w:val="clear" w:color="auto" w:fill="FFFFFF"/>
        <w:spacing w:after="360" w:line="413" w:lineRule="auto"/>
        <w:rPr>
          <w:rFonts w:ascii="Georgia" w:eastAsia="Georgia" w:hAnsi="Georgia" w:cs="Georgia"/>
          <w:b/>
          <w:color w:val="222222"/>
          <w:sz w:val="34"/>
          <w:szCs w:val="34"/>
          <w:highlight w:val="white"/>
        </w:rPr>
      </w:pPr>
    </w:p>
    <w:p w14:paraId="39C9408B" w14:textId="77777777" w:rsidR="00082CB2" w:rsidRDefault="006D29D6">
      <w:pPr>
        <w:shd w:val="clear" w:color="auto" w:fill="FFFFFF"/>
        <w:spacing w:after="360" w:line="413" w:lineRule="auto"/>
        <w:rPr>
          <w:rFonts w:ascii="Georgia" w:eastAsia="Georgia" w:hAnsi="Georgia" w:cs="Georgia"/>
          <w:b/>
          <w:color w:val="222222"/>
          <w:sz w:val="34"/>
          <w:szCs w:val="34"/>
          <w:highlight w:val="white"/>
        </w:rPr>
      </w:pPr>
      <w:proofErr w:type="spellStart"/>
      <w:r>
        <w:rPr>
          <w:rFonts w:ascii="Georgia" w:eastAsia="Georgia" w:hAnsi="Georgia" w:cs="Georgia"/>
          <w:b/>
          <w:color w:val="222222"/>
          <w:sz w:val="34"/>
          <w:szCs w:val="34"/>
          <w:highlight w:val="white"/>
        </w:rPr>
        <w:t>Vedantu</w:t>
      </w:r>
      <w:proofErr w:type="spellEnd"/>
      <w:r>
        <w:rPr>
          <w:rFonts w:ascii="Georgia" w:eastAsia="Georgia" w:hAnsi="Georgia" w:cs="Georgia"/>
          <w:b/>
          <w:color w:val="222222"/>
          <w:sz w:val="34"/>
          <w:szCs w:val="34"/>
          <w:highlight w:val="white"/>
        </w:rPr>
        <w:t xml:space="preserve"> Funding</w:t>
      </w:r>
    </w:p>
    <w:p w14:paraId="78BDF30D"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proofErr w:type="spellStart"/>
      <w:proofErr w:type="gram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xml:space="preserve">  has</w:t>
      </w:r>
      <w:proofErr w:type="gramEnd"/>
      <w:r>
        <w:rPr>
          <w:rFonts w:ascii="Georgia" w:eastAsia="Georgia" w:hAnsi="Georgia" w:cs="Georgia"/>
          <w:color w:val="222222"/>
          <w:sz w:val="27"/>
          <w:szCs w:val="27"/>
          <w:highlight w:val="white"/>
        </w:rPr>
        <w:t xml:space="preserve"> brought around $190.9 million in funding to date. </w:t>
      </w: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xml:space="preserve"> had 3 rounds of funding in 2020. The company saw exponential growth because of the lockdowns and growing adaptation of online education.</w:t>
      </w:r>
    </w:p>
    <w:p w14:paraId="2A2242C5"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r>
        <w:rPr>
          <w:rFonts w:ascii="Georgia" w:eastAsia="Georgia" w:hAnsi="Georgia" w:cs="Georgia"/>
          <w:color w:val="222222"/>
          <w:sz w:val="27"/>
          <w:szCs w:val="27"/>
          <w:highlight w:val="white"/>
        </w:rPr>
        <w:t>The company got funding of $7 million in an all-</w:t>
      </w:r>
      <w:r>
        <w:rPr>
          <w:rFonts w:ascii="Georgia" w:eastAsia="Georgia" w:hAnsi="Georgia" w:cs="Georgia"/>
          <w:color w:val="222222"/>
          <w:sz w:val="27"/>
          <w:szCs w:val="27"/>
          <w:highlight w:val="white"/>
        </w:rPr>
        <w:t>inclusive Series C round from KB Global at a valuation of $280 million.</w:t>
      </w:r>
    </w:p>
    <w:p w14:paraId="7F683B95"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xml:space="preserve"> has raised $100 million up in its Series D financing round, only five months after it shut its Series C funding round esteeming the organization at $600 million.</w:t>
      </w:r>
    </w:p>
    <w:p w14:paraId="5CC2AFEC" w14:textId="77777777" w:rsidR="00082CB2" w:rsidRDefault="006D29D6">
      <w:pPr>
        <w:shd w:val="clear" w:color="auto" w:fill="FFFFFF"/>
        <w:spacing w:after="360" w:line="413" w:lineRule="auto"/>
        <w:rPr>
          <w:rFonts w:ascii="Georgia" w:eastAsia="Georgia" w:hAnsi="Georgia" w:cs="Georgia"/>
          <w:b/>
          <w:color w:val="222222"/>
          <w:sz w:val="34"/>
          <w:szCs w:val="34"/>
          <w:highlight w:val="white"/>
        </w:rPr>
      </w:pPr>
      <w:proofErr w:type="spellStart"/>
      <w:r>
        <w:rPr>
          <w:rFonts w:ascii="Georgia" w:eastAsia="Georgia" w:hAnsi="Georgia" w:cs="Georgia"/>
          <w:b/>
          <w:color w:val="222222"/>
          <w:sz w:val="34"/>
          <w:szCs w:val="34"/>
          <w:highlight w:val="white"/>
        </w:rPr>
        <w:t>Vedantu</w:t>
      </w:r>
      <w:proofErr w:type="spellEnd"/>
      <w:r>
        <w:rPr>
          <w:rFonts w:ascii="Georgia" w:eastAsia="Georgia" w:hAnsi="Georgia" w:cs="Georgia"/>
          <w:b/>
          <w:color w:val="222222"/>
          <w:sz w:val="34"/>
          <w:szCs w:val="34"/>
          <w:highlight w:val="white"/>
        </w:rPr>
        <w:t xml:space="preserve"> Growth</w:t>
      </w:r>
    </w:p>
    <w:p w14:paraId="33E3E70C"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xml:space="preserve"> claims that it recorded a massive 220% growth during the lockdowns between March and June 2020, with in excess of 20 lakhs students going to its live classes and teachers conveying 80 lakhs long periods of live meetings.</w:t>
      </w:r>
    </w:p>
    <w:p w14:paraId="492389EE"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r>
        <w:rPr>
          <w:rFonts w:ascii="Georgia" w:eastAsia="Georgia" w:hAnsi="Georgia" w:cs="Georgia"/>
          <w:color w:val="222222"/>
          <w:sz w:val="27"/>
          <w:szCs w:val="27"/>
          <w:highlight w:val="white"/>
        </w:rPr>
        <w:t xml:space="preserve">The organization likewise </w:t>
      </w:r>
      <w:r>
        <w:rPr>
          <w:rFonts w:ascii="Georgia" w:eastAsia="Georgia" w:hAnsi="Georgia" w:cs="Georgia"/>
          <w:color w:val="222222"/>
          <w:sz w:val="27"/>
          <w:szCs w:val="27"/>
          <w:highlight w:val="white"/>
        </w:rPr>
        <w:t xml:space="preserve">accepted the open door to enter the beginning phase student fragment with its coding program called </w:t>
      </w: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xml:space="preserve"> Superkids, focusing on kids somewhere in the range of 6 to 12 years. It additionally plans to add more projects to this classification.</w:t>
      </w:r>
    </w:p>
    <w:p w14:paraId="736F4FBE" w14:textId="77777777" w:rsidR="00082CB2" w:rsidRDefault="006D29D6">
      <w:pPr>
        <w:shd w:val="clear" w:color="auto" w:fill="FFFFFF"/>
        <w:spacing w:after="360" w:line="413" w:lineRule="auto"/>
        <w:rPr>
          <w:rFonts w:ascii="Georgia" w:eastAsia="Georgia" w:hAnsi="Georgia" w:cs="Georgia"/>
          <w:i/>
          <w:color w:val="222222"/>
          <w:sz w:val="27"/>
          <w:szCs w:val="27"/>
          <w:highlight w:val="white"/>
        </w:rPr>
      </w:pPr>
      <w:proofErr w:type="spellStart"/>
      <w:r>
        <w:rPr>
          <w:rFonts w:ascii="Georgia" w:eastAsia="Georgia" w:hAnsi="Georgia" w:cs="Georgia"/>
          <w:color w:val="222222"/>
          <w:sz w:val="27"/>
          <w:szCs w:val="27"/>
          <w:highlight w:val="white"/>
        </w:rPr>
        <w:lastRenderedPageBreak/>
        <w:t>Vedantu</w:t>
      </w:r>
      <w:proofErr w:type="spellEnd"/>
      <w:r>
        <w:rPr>
          <w:rFonts w:ascii="Georgia" w:eastAsia="Georgia" w:hAnsi="Georgia" w:cs="Georgia"/>
          <w:color w:val="222222"/>
          <w:sz w:val="27"/>
          <w:szCs w:val="27"/>
          <w:highlight w:val="white"/>
        </w:rPr>
        <w:t xml:space="preserve"> said in a statement that </w:t>
      </w:r>
      <w:r>
        <w:rPr>
          <w:rFonts w:ascii="Georgia" w:eastAsia="Georgia" w:hAnsi="Georgia" w:cs="Georgia"/>
          <w:i/>
          <w:color w:val="222222"/>
          <w:sz w:val="27"/>
          <w:szCs w:val="27"/>
          <w:highlight w:val="white"/>
        </w:rPr>
        <w:t>“We’re targeting to recruit 2,500 workers between June and August 2021, taking its representative tally from 6,000 as of now to 8,500.”</w:t>
      </w:r>
    </w:p>
    <w:p w14:paraId="10531587" w14:textId="77777777" w:rsidR="00082CB2" w:rsidRDefault="00082CB2">
      <w:pPr>
        <w:shd w:val="clear" w:color="auto" w:fill="FFFFFF"/>
        <w:spacing w:after="360" w:line="413" w:lineRule="auto"/>
        <w:rPr>
          <w:rFonts w:ascii="Georgia" w:eastAsia="Georgia" w:hAnsi="Georgia" w:cs="Georgia"/>
          <w:b/>
          <w:color w:val="222222"/>
          <w:sz w:val="34"/>
          <w:szCs w:val="34"/>
          <w:highlight w:val="white"/>
        </w:rPr>
      </w:pPr>
    </w:p>
    <w:p w14:paraId="5E6D85ED" w14:textId="77777777" w:rsidR="00082CB2" w:rsidRDefault="00082CB2">
      <w:pPr>
        <w:shd w:val="clear" w:color="auto" w:fill="FFFFFF"/>
        <w:spacing w:after="360" w:line="413" w:lineRule="auto"/>
        <w:rPr>
          <w:rFonts w:ascii="Georgia" w:eastAsia="Georgia" w:hAnsi="Georgia" w:cs="Georgia"/>
          <w:b/>
          <w:color w:val="222222"/>
          <w:sz w:val="34"/>
          <w:szCs w:val="34"/>
          <w:highlight w:val="white"/>
        </w:rPr>
      </w:pPr>
    </w:p>
    <w:p w14:paraId="2AB7C38B" w14:textId="77777777" w:rsidR="00082CB2" w:rsidRDefault="00082CB2">
      <w:pPr>
        <w:shd w:val="clear" w:color="auto" w:fill="FFFFFF"/>
        <w:spacing w:after="360" w:line="413" w:lineRule="auto"/>
        <w:rPr>
          <w:rFonts w:ascii="Georgia" w:eastAsia="Georgia" w:hAnsi="Georgia" w:cs="Georgia"/>
          <w:b/>
          <w:color w:val="222222"/>
          <w:sz w:val="34"/>
          <w:szCs w:val="34"/>
          <w:highlight w:val="white"/>
        </w:rPr>
      </w:pPr>
    </w:p>
    <w:p w14:paraId="66D57B4B" w14:textId="77777777" w:rsidR="00082CB2" w:rsidRDefault="006D29D6">
      <w:pPr>
        <w:shd w:val="clear" w:color="auto" w:fill="FFFFFF"/>
        <w:spacing w:after="360" w:line="413" w:lineRule="auto"/>
        <w:rPr>
          <w:rFonts w:ascii="Georgia" w:eastAsia="Georgia" w:hAnsi="Georgia" w:cs="Georgia"/>
          <w:b/>
          <w:color w:val="222222"/>
          <w:sz w:val="34"/>
          <w:szCs w:val="34"/>
          <w:highlight w:val="white"/>
        </w:rPr>
      </w:pPr>
      <w:proofErr w:type="spellStart"/>
      <w:r>
        <w:rPr>
          <w:rFonts w:ascii="Georgia" w:eastAsia="Georgia" w:hAnsi="Georgia" w:cs="Georgia"/>
          <w:b/>
          <w:color w:val="222222"/>
          <w:sz w:val="34"/>
          <w:szCs w:val="34"/>
          <w:highlight w:val="white"/>
        </w:rPr>
        <w:t>Vedantu</w:t>
      </w:r>
      <w:proofErr w:type="spellEnd"/>
      <w:r>
        <w:rPr>
          <w:rFonts w:ascii="Georgia" w:eastAsia="Georgia" w:hAnsi="Georgia" w:cs="Georgia"/>
          <w:b/>
          <w:color w:val="222222"/>
          <w:sz w:val="34"/>
          <w:szCs w:val="34"/>
          <w:highlight w:val="white"/>
        </w:rPr>
        <w:t xml:space="preserve"> Awards</w:t>
      </w:r>
    </w:p>
    <w:p w14:paraId="26E7D73F" w14:textId="77777777" w:rsidR="00082CB2" w:rsidRDefault="006D29D6">
      <w:pPr>
        <w:numPr>
          <w:ilvl w:val="0"/>
          <w:numId w:val="16"/>
        </w:numPr>
        <w:shd w:val="clear" w:color="auto" w:fill="FFFFFF"/>
        <w:spacing w:before="280" w:line="320" w:lineRule="auto"/>
        <w:ind w:left="1040"/>
        <w:rPr>
          <w:rFonts w:ascii="Georgia" w:eastAsia="Georgia" w:hAnsi="Georgia" w:cs="Georgia"/>
          <w:highlight w:val="white"/>
        </w:rPr>
      </w:pPr>
      <w:r>
        <w:rPr>
          <w:rFonts w:ascii="Georgia" w:eastAsia="Georgia" w:hAnsi="Georgia" w:cs="Georgia"/>
          <w:color w:val="444444"/>
          <w:sz w:val="27"/>
          <w:szCs w:val="27"/>
          <w:highlight w:val="white"/>
        </w:rPr>
        <w:t xml:space="preserve">In 2016, </w:t>
      </w:r>
      <w:proofErr w:type="spellStart"/>
      <w:r>
        <w:rPr>
          <w:rFonts w:ascii="Georgia" w:eastAsia="Georgia" w:hAnsi="Georgia" w:cs="Georgia"/>
          <w:color w:val="444444"/>
          <w:sz w:val="27"/>
          <w:szCs w:val="27"/>
          <w:highlight w:val="white"/>
        </w:rPr>
        <w:t>Vedantu</w:t>
      </w:r>
      <w:proofErr w:type="spellEnd"/>
      <w:r>
        <w:rPr>
          <w:rFonts w:ascii="Georgia" w:eastAsia="Georgia" w:hAnsi="Georgia" w:cs="Georgia"/>
          <w:color w:val="444444"/>
          <w:sz w:val="27"/>
          <w:szCs w:val="27"/>
          <w:highlight w:val="white"/>
        </w:rPr>
        <w:t xml:space="preserve"> was named as one of the champs of “KINSES2016 </w:t>
      </w:r>
      <w:proofErr w:type="spellStart"/>
      <w:r>
        <w:rPr>
          <w:rFonts w:ascii="Georgia" w:eastAsia="Georgia" w:hAnsi="Georgia" w:cs="Georgia"/>
          <w:color w:val="444444"/>
          <w:sz w:val="27"/>
          <w:szCs w:val="27"/>
          <w:highlight w:val="white"/>
        </w:rPr>
        <w:t>EduAwa</w:t>
      </w:r>
      <w:r>
        <w:rPr>
          <w:rFonts w:ascii="Georgia" w:eastAsia="Georgia" w:hAnsi="Georgia" w:cs="Georgia"/>
          <w:color w:val="444444"/>
          <w:sz w:val="27"/>
          <w:szCs w:val="27"/>
          <w:highlight w:val="white"/>
        </w:rPr>
        <w:t>rds</w:t>
      </w:r>
      <w:proofErr w:type="spellEnd"/>
      <w:r>
        <w:rPr>
          <w:rFonts w:ascii="Georgia" w:eastAsia="Georgia" w:hAnsi="Georgia" w:cs="Georgia"/>
          <w:color w:val="444444"/>
          <w:sz w:val="27"/>
          <w:szCs w:val="27"/>
          <w:highlight w:val="white"/>
        </w:rPr>
        <w:t>”.</w:t>
      </w:r>
    </w:p>
    <w:p w14:paraId="27394E0D" w14:textId="77777777" w:rsidR="00082CB2" w:rsidRDefault="006D29D6">
      <w:pPr>
        <w:numPr>
          <w:ilvl w:val="0"/>
          <w:numId w:val="16"/>
        </w:numPr>
        <w:shd w:val="clear" w:color="auto" w:fill="FFFFFF"/>
        <w:spacing w:line="320" w:lineRule="auto"/>
        <w:ind w:left="1040"/>
        <w:rPr>
          <w:rFonts w:ascii="Georgia" w:eastAsia="Georgia" w:hAnsi="Georgia" w:cs="Georgia"/>
          <w:highlight w:val="white"/>
        </w:rPr>
      </w:pPr>
      <w:r>
        <w:rPr>
          <w:rFonts w:ascii="Georgia" w:eastAsia="Georgia" w:hAnsi="Georgia" w:cs="Georgia"/>
          <w:color w:val="444444"/>
          <w:sz w:val="27"/>
          <w:szCs w:val="27"/>
          <w:highlight w:val="white"/>
        </w:rPr>
        <w:t xml:space="preserve">In 2016, </w:t>
      </w:r>
      <w:proofErr w:type="spellStart"/>
      <w:r>
        <w:rPr>
          <w:rFonts w:ascii="Georgia" w:eastAsia="Georgia" w:hAnsi="Georgia" w:cs="Georgia"/>
          <w:color w:val="444444"/>
          <w:sz w:val="27"/>
          <w:szCs w:val="27"/>
          <w:highlight w:val="white"/>
        </w:rPr>
        <w:t>Vedantu</w:t>
      </w:r>
      <w:proofErr w:type="spellEnd"/>
      <w:r>
        <w:rPr>
          <w:rFonts w:ascii="Georgia" w:eastAsia="Georgia" w:hAnsi="Georgia" w:cs="Georgia"/>
          <w:color w:val="444444"/>
          <w:sz w:val="27"/>
          <w:szCs w:val="27"/>
          <w:highlight w:val="white"/>
        </w:rPr>
        <w:t xml:space="preserve"> was additionally named among the main “100 </w:t>
      </w:r>
      <w:proofErr w:type="spellStart"/>
      <w:r>
        <w:rPr>
          <w:rFonts w:ascii="Georgia" w:eastAsia="Georgia" w:hAnsi="Georgia" w:cs="Georgia"/>
          <w:color w:val="444444"/>
          <w:sz w:val="27"/>
          <w:szCs w:val="27"/>
          <w:highlight w:val="white"/>
        </w:rPr>
        <w:t>Startups</w:t>
      </w:r>
      <w:proofErr w:type="spellEnd"/>
      <w:r>
        <w:rPr>
          <w:rFonts w:ascii="Georgia" w:eastAsia="Georgia" w:hAnsi="Georgia" w:cs="Georgia"/>
          <w:color w:val="444444"/>
          <w:sz w:val="27"/>
          <w:szCs w:val="27"/>
          <w:highlight w:val="white"/>
        </w:rPr>
        <w:t xml:space="preserve"> </w:t>
      </w:r>
      <w:proofErr w:type="gramStart"/>
      <w:r>
        <w:rPr>
          <w:rFonts w:ascii="Georgia" w:eastAsia="Georgia" w:hAnsi="Georgia" w:cs="Georgia"/>
          <w:color w:val="444444"/>
          <w:sz w:val="27"/>
          <w:szCs w:val="27"/>
          <w:highlight w:val="white"/>
        </w:rPr>
        <w:t>To</w:t>
      </w:r>
      <w:proofErr w:type="gramEnd"/>
      <w:r>
        <w:rPr>
          <w:rFonts w:ascii="Georgia" w:eastAsia="Georgia" w:hAnsi="Georgia" w:cs="Georgia"/>
          <w:color w:val="444444"/>
          <w:sz w:val="27"/>
          <w:szCs w:val="27"/>
          <w:highlight w:val="white"/>
        </w:rPr>
        <w:t xml:space="preserve"> Watch” by </w:t>
      </w:r>
      <w:proofErr w:type="spellStart"/>
      <w:r>
        <w:rPr>
          <w:rFonts w:ascii="Georgia" w:eastAsia="Georgia" w:hAnsi="Georgia" w:cs="Georgia"/>
          <w:color w:val="444444"/>
          <w:sz w:val="27"/>
          <w:szCs w:val="27"/>
          <w:highlight w:val="white"/>
        </w:rPr>
        <w:t>SutraHR</w:t>
      </w:r>
      <w:proofErr w:type="spellEnd"/>
      <w:r>
        <w:rPr>
          <w:rFonts w:ascii="Georgia" w:eastAsia="Georgia" w:hAnsi="Georgia" w:cs="Georgia"/>
          <w:color w:val="444444"/>
          <w:sz w:val="27"/>
          <w:szCs w:val="27"/>
          <w:highlight w:val="white"/>
        </w:rPr>
        <w:t>.</w:t>
      </w:r>
    </w:p>
    <w:p w14:paraId="5C740B1C" w14:textId="77777777" w:rsidR="00082CB2" w:rsidRDefault="006D29D6">
      <w:pPr>
        <w:numPr>
          <w:ilvl w:val="0"/>
          <w:numId w:val="16"/>
        </w:numPr>
        <w:shd w:val="clear" w:color="auto" w:fill="FFFFFF"/>
        <w:spacing w:line="320" w:lineRule="auto"/>
        <w:ind w:left="1040"/>
        <w:rPr>
          <w:rFonts w:ascii="Georgia" w:eastAsia="Georgia" w:hAnsi="Georgia" w:cs="Georgia"/>
          <w:highlight w:val="white"/>
        </w:rPr>
      </w:pPr>
      <w:r>
        <w:rPr>
          <w:rFonts w:ascii="Georgia" w:eastAsia="Georgia" w:hAnsi="Georgia" w:cs="Georgia"/>
          <w:color w:val="444444"/>
          <w:sz w:val="27"/>
          <w:szCs w:val="27"/>
          <w:highlight w:val="white"/>
        </w:rPr>
        <w:t xml:space="preserve">In 2015, the company was also granted the “Online Education Start-up of the Year” by </w:t>
      </w:r>
      <w:proofErr w:type="spellStart"/>
      <w:r>
        <w:rPr>
          <w:rFonts w:ascii="Georgia" w:eastAsia="Georgia" w:hAnsi="Georgia" w:cs="Georgia"/>
          <w:color w:val="444444"/>
          <w:sz w:val="27"/>
          <w:szCs w:val="27"/>
          <w:highlight w:val="white"/>
        </w:rPr>
        <w:t>Elets</w:t>
      </w:r>
      <w:proofErr w:type="spellEnd"/>
      <w:r>
        <w:rPr>
          <w:rFonts w:ascii="Georgia" w:eastAsia="Georgia" w:hAnsi="Georgia" w:cs="Georgia"/>
          <w:color w:val="444444"/>
          <w:sz w:val="27"/>
          <w:szCs w:val="27"/>
          <w:highlight w:val="white"/>
        </w:rPr>
        <w:t xml:space="preserve"> World Education Summit.</w:t>
      </w:r>
    </w:p>
    <w:p w14:paraId="6ADB0876" w14:textId="77777777" w:rsidR="00082CB2" w:rsidRDefault="006D29D6">
      <w:pPr>
        <w:numPr>
          <w:ilvl w:val="0"/>
          <w:numId w:val="16"/>
        </w:numPr>
        <w:shd w:val="clear" w:color="auto" w:fill="FFFFFF"/>
        <w:spacing w:after="360" w:line="320" w:lineRule="auto"/>
        <w:ind w:left="1040"/>
        <w:rPr>
          <w:rFonts w:ascii="Georgia" w:eastAsia="Georgia" w:hAnsi="Georgia" w:cs="Georgia"/>
          <w:highlight w:val="white"/>
        </w:rPr>
      </w:pPr>
      <w:r>
        <w:rPr>
          <w:rFonts w:ascii="Georgia" w:eastAsia="Georgia" w:hAnsi="Georgia" w:cs="Georgia"/>
          <w:color w:val="444444"/>
          <w:sz w:val="27"/>
          <w:szCs w:val="27"/>
          <w:highlight w:val="white"/>
        </w:rPr>
        <w:t xml:space="preserve">In 2015, </w:t>
      </w:r>
      <w:proofErr w:type="spellStart"/>
      <w:r>
        <w:rPr>
          <w:rFonts w:ascii="Georgia" w:eastAsia="Georgia" w:hAnsi="Georgia" w:cs="Georgia"/>
          <w:color w:val="444444"/>
          <w:sz w:val="27"/>
          <w:szCs w:val="27"/>
          <w:highlight w:val="white"/>
        </w:rPr>
        <w:t>Vedantu</w:t>
      </w:r>
      <w:proofErr w:type="spellEnd"/>
      <w:r>
        <w:rPr>
          <w:rFonts w:ascii="Georgia" w:eastAsia="Georgia" w:hAnsi="Georgia" w:cs="Georgia"/>
          <w:color w:val="444444"/>
          <w:sz w:val="27"/>
          <w:szCs w:val="27"/>
          <w:highlight w:val="white"/>
        </w:rPr>
        <w:t xml:space="preserve"> was also given the </w:t>
      </w:r>
      <w:proofErr w:type="spellStart"/>
      <w:r>
        <w:rPr>
          <w:rFonts w:ascii="Georgia" w:eastAsia="Georgia" w:hAnsi="Georgia" w:cs="Georgia"/>
          <w:color w:val="444444"/>
          <w:sz w:val="27"/>
          <w:szCs w:val="27"/>
          <w:highlight w:val="white"/>
        </w:rPr>
        <w:t>honor</w:t>
      </w:r>
      <w:proofErr w:type="spellEnd"/>
      <w:r>
        <w:rPr>
          <w:rFonts w:ascii="Georgia" w:eastAsia="Georgia" w:hAnsi="Georgia" w:cs="Georgia"/>
          <w:color w:val="444444"/>
          <w:sz w:val="27"/>
          <w:szCs w:val="27"/>
          <w:highlight w:val="white"/>
        </w:rPr>
        <w:t xml:space="preserve"> of</w:t>
      </w:r>
      <w:r>
        <w:rPr>
          <w:rFonts w:ascii="Georgia" w:eastAsia="Georgia" w:hAnsi="Georgia" w:cs="Georgia"/>
          <w:color w:val="444444"/>
          <w:sz w:val="27"/>
          <w:szCs w:val="27"/>
          <w:highlight w:val="white"/>
        </w:rPr>
        <w:t xml:space="preserve"> “Most Promising and Innovative Live Online Tutoring Platform in India” by Praxis Media.</w:t>
      </w:r>
    </w:p>
    <w:p w14:paraId="6FE08828" w14:textId="77777777" w:rsidR="00082CB2" w:rsidRDefault="006D29D6">
      <w:pPr>
        <w:pStyle w:val="Heading2"/>
        <w:keepNext w:val="0"/>
        <w:keepLines w:val="0"/>
        <w:shd w:val="clear" w:color="auto" w:fill="FFFFFF"/>
        <w:spacing w:before="460" w:after="300" w:line="237" w:lineRule="auto"/>
        <w:rPr>
          <w:rFonts w:ascii="Georgia" w:eastAsia="Georgia" w:hAnsi="Georgia" w:cs="Georgia"/>
          <w:b/>
          <w:color w:val="222222"/>
          <w:sz w:val="35"/>
          <w:szCs w:val="35"/>
          <w:highlight w:val="white"/>
        </w:rPr>
      </w:pPr>
      <w:bookmarkStart w:id="24" w:name="_fxgxn7cesmzv" w:colFirst="0" w:colLast="0"/>
      <w:bookmarkEnd w:id="24"/>
      <w:proofErr w:type="spellStart"/>
      <w:r>
        <w:rPr>
          <w:rFonts w:ascii="Georgia" w:eastAsia="Georgia" w:hAnsi="Georgia" w:cs="Georgia"/>
          <w:b/>
          <w:color w:val="222222"/>
          <w:sz w:val="35"/>
          <w:szCs w:val="35"/>
          <w:highlight w:val="white"/>
        </w:rPr>
        <w:t>Vedantu</w:t>
      </w:r>
      <w:proofErr w:type="spellEnd"/>
      <w:r>
        <w:rPr>
          <w:rFonts w:ascii="Georgia" w:eastAsia="Georgia" w:hAnsi="Georgia" w:cs="Georgia"/>
          <w:b/>
          <w:color w:val="222222"/>
          <w:sz w:val="35"/>
          <w:szCs w:val="35"/>
          <w:highlight w:val="white"/>
        </w:rPr>
        <w:t xml:space="preserve"> Competitors</w:t>
      </w:r>
    </w:p>
    <w:p w14:paraId="13D458F3"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proofErr w:type="spellStart"/>
      <w:r>
        <w:rPr>
          <w:rFonts w:ascii="Georgia" w:eastAsia="Georgia" w:hAnsi="Georgia" w:cs="Georgia"/>
          <w:color w:val="222222"/>
          <w:sz w:val="27"/>
          <w:szCs w:val="27"/>
          <w:highlight w:val="white"/>
        </w:rPr>
        <w:t>Vedantu’s</w:t>
      </w:r>
      <w:proofErr w:type="spellEnd"/>
      <w:r>
        <w:rPr>
          <w:rFonts w:ascii="Georgia" w:eastAsia="Georgia" w:hAnsi="Georgia" w:cs="Georgia"/>
          <w:color w:val="222222"/>
          <w:sz w:val="27"/>
          <w:szCs w:val="27"/>
          <w:highlight w:val="white"/>
        </w:rPr>
        <w:t xml:space="preserve"> major competitors are </w:t>
      </w:r>
      <w:r>
        <w:rPr>
          <w:rFonts w:ascii="Georgia" w:eastAsia="Georgia" w:hAnsi="Georgia" w:cs="Georgia"/>
          <w:b/>
          <w:i/>
          <w:color w:val="222222"/>
          <w:sz w:val="27"/>
          <w:szCs w:val="27"/>
          <w:highlight w:val="white"/>
        </w:rPr>
        <w:t xml:space="preserve">BYJU’s, </w:t>
      </w:r>
      <w:proofErr w:type="spellStart"/>
      <w:r>
        <w:rPr>
          <w:rFonts w:ascii="Georgia" w:eastAsia="Georgia" w:hAnsi="Georgia" w:cs="Georgia"/>
          <w:b/>
          <w:i/>
          <w:color w:val="222222"/>
          <w:sz w:val="27"/>
          <w:szCs w:val="27"/>
          <w:highlight w:val="white"/>
        </w:rPr>
        <w:t>Unacademy</w:t>
      </w:r>
      <w:proofErr w:type="spellEnd"/>
      <w:r>
        <w:rPr>
          <w:rFonts w:ascii="Georgia" w:eastAsia="Georgia" w:hAnsi="Georgia" w:cs="Georgia"/>
          <w:b/>
          <w:i/>
          <w:color w:val="222222"/>
          <w:sz w:val="27"/>
          <w:szCs w:val="27"/>
          <w:highlight w:val="white"/>
        </w:rPr>
        <w:t xml:space="preserve">, </w:t>
      </w:r>
      <w:proofErr w:type="spellStart"/>
      <w:r>
        <w:rPr>
          <w:rFonts w:ascii="Georgia" w:eastAsia="Georgia" w:hAnsi="Georgia" w:cs="Georgia"/>
          <w:b/>
          <w:i/>
          <w:color w:val="222222"/>
          <w:sz w:val="27"/>
          <w:szCs w:val="27"/>
          <w:highlight w:val="white"/>
        </w:rPr>
        <w:t>Doubtnut</w:t>
      </w:r>
      <w:proofErr w:type="spellEnd"/>
      <w:r>
        <w:rPr>
          <w:rFonts w:ascii="Georgia" w:eastAsia="Georgia" w:hAnsi="Georgia" w:cs="Georgia"/>
          <w:b/>
          <w:i/>
          <w:color w:val="222222"/>
          <w:sz w:val="27"/>
          <w:szCs w:val="27"/>
          <w:highlight w:val="white"/>
        </w:rPr>
        <w:t xml:space="preserve">, </w:t>
      </w:r>
      <w:proofErr w:type="spellStart"/>
      <w:r>
        <w:rPr>
          <w:rFonts w:ascii="Georgia" w:eastAsia="Georgia" w:hAnsi="Georgia" w:cs="Georgia"/>
          <w:b/>
          <w:i/>
          <w:color w:val="222222"/>
          <w:sz w:val="27"/>
          <w:szCs w:val="27"/>
          <w:highlight w:val="white"/>
        </w:rPr>
        <w:t>Toppr</w:t>
      </w:r>
      <w:proofErr w:type="spellEnd"/>
      <w:r>
        <w:rPr>
          <w:rFonts w:ascii="Georgia" w:eastAsia="Georgia" w:hAnsi="Georgia" w:cs="Georgia"/>
          <w:b/>
          <w:i/>
          <w:color w:val="222222"/>
          <w:sz w:val="27"/>
          <w:szCs w:val="27"/>
          <w:highlight w:val="white"/>
        </w:rPr>
        <w:t xml:space="preserve">, Khan Academy, </w:t>
      </w:r>
      <w:proofErr w:type="spellStart"/>
      <w:r>
        <w:rPr>
          <w:rFonts w:ascii="Georgia" w:eastAsia="Georgia" w:hAnsi="Georgia" w:cs="Georgia"/>
          <w:b/>
          <w:i/>
          <w:color w:val="222222"/>
          <w:sz w:val="27"/>
          <w:szCs w:val="27"/>
          <w:highlight w:val="white"/>
        </w:rPr>
        <w:t>Simplilearn</w:t>
      </w:r>
      <w:proofErr w:type="spellEnd"/>
      <w:r>
        <w:rPr>
          <w:rFonts w:ascii="Georgia" w:eastAsia="Georgia" w:hAnsi="Georgia" w:cs="Georgia"/>
          <w:b/>
          <w:i/>
          <w:color w:val="222222"/>
          <w:sz w:val="27"/>
          <w:szCs w:val="27"/>
          <w:highlight w:val="white"/>
        </w:rPr>
        <w:t xml:space="preserve">, </w:t>
      </w:r>
      <w:proofErr w:type="spellStart"/>
      <w:r>
        <w:rPr>
          <w:rFonts w:ascii="Georgia" w:eastAsia="Georgia" w:hAnsi="Georgia" w:cs="Georgia"/>
          <w:b/>
          <w:i/>
          <w:color w:val="222222"/>
          <w:sz w:val="27"/>
          <w:szCs w:val="27"/>
          <w:highlight w:val="white"/>
        </w:rPr>
        <w:t>GradeUp</w:t>
      </w:r>
      <w:proofErr w:type="spellEnd"/>
      <w:r>
        <w:rPr>
          <w:rFonts w:ascii="Georgia" w:eastAsia="Georgia" w:hAnsi="Georgia" w:cs="Georgia"/>
          <w:b/>
          <w:i/>
          <w:color w:val="222222"/>
          <w:sz w:val="27"/>
          <w:szCs w:val="27"/>
          <w:highlight w:val="white"/>
        </w:rPr>
        <w:t>, Coursera,</w:t>
      </w:r>
      <w:r>
        <w:rPr>
          <w:rFonts w:ascii="Georgia" w:eastAsia="Georgia" w:hAnsi="Georgia" w:cs="Georgia"/>
          <w:color w:val="222222"/>
          <w:sz w:val="27"/>
          <w:szCs w:val="27"/>
          <w:highlight w:val="white"/>
        </w:rPr>
        <w:t xml:space="preserve"> and more.</w:t>
      </w:r>
    </w:p>
    <w:p w14:paraId="546523D7" w14:textId="77777777" w:rsidR="00082CB2" w:rsidRDefault="00082CB2">
      <w:pPr>
        <w:shd w:val="clear" w:color="auto" w:fill="FFFFFF"/>
        <w:spacing w:after="360" w:line="413" w:lineRule="auto"/>
        <w:rPr>
          <w:rFonts w:ascii="Georgia" w:eastAsia="Georgia" w:hAnsi="Georgia" w:cs="Georgia"/>
          <w:color w:val="222222"/>
          <w:sz w:val="27"/>
          <w:szCs w:val="27"/>
          <w:highlight w:val="white"/>
        </w:rPr>
      </w:pPr>
    </w:p>
    <w:p w14:paraId="471CC679" w14:textId="77777777" w:rsidR="00082CB2" w:rsidRDefault="00082CB2">
      <w:pPr>
        <w:shd w:val="clear" w:color="auto" w:fill="FFFFFF"/>
        <w:spacing w:after="360" w:line="413" w:lineRule="auto"/>
        <w:rPr>
          <w:rFonts w:ascii="Georgia" w:eastAsia="Georgia" w:hAnsi="Georgia" w:cs="Georgia"/>
          <w:color w:val="222222"/>
          <w:sz w:val="27"/>
          <w:szCs w:val="27"/>
          <w:highlight w:val="white"/>
        </w:rPr>
      </w:pPr>
    </w:p>
    <w:p w14:paraId="35F6E1DB" w14:textId="77777777" w:rsidR="00082CB2" w:rsidRDefault="00082CB2">
      <w:pPr>
        <w:shd w:val="clear" w:color="auto" w:fill="FFFFFF"/>
        <w:spacing w:after="360" w:line="413" w:lineRule="auto"/>
        <w:rPr>
          <w:rFonts w:ascii="Georgia" w:eastAsia="Georgia" w:hAnsi="Georgia" w:cs="Georgia"/>
          <w:color w:val="222222"/>
          <w:sz w:val="27"/>
          <w:szCs w:val="27"/>
          <w:highlight w:val="white"/>
        </w:rPr>
      </w:pPr>
    </w:p>
    <w:p w14:paraId="5B43567D" w14:textId="77777777" w:rsidR="00082CB2" w:rsidRDefault="00082CB2">
      <w:pPr>
        <w:shd w:val="clear" w:color="auto" w:fill="FFFFFF"/>
        <w:spacing w:after="360" w:line="413" w:lineRule="auto"/>
        <w:rPr>
          <w:rFonts w:ascii="Georgia" w:eastAsia="Georgia" w:hAnsi="Georgia" w:cs="Georgia"/>
          <w:color w:val="222222"/>
          <w:sz w:val="27"/>
          <w:szCs w:val="27"/>
          <w:highlight w:val="white"/>
        </w:rPr>
      </w:pPr>
    </w:p>
    <w:p w14:paraId="4159E1A3" w14:textId="77777777" w:rsidR="00082CB2" w:rsidRDefault="00082CB2">
      <w:pPr>
        <w:shd w:val="clear" w:color="auto" w:fill="FFFFFF"/>
        <w:spacing w:after="360" w:line="413" w:lineRule="auto"/>
        <w:rPr>
          <w:rFonts w:ascii="Georgia" w:eastAsia="Georgia" w:hAnsi="Georgia" w:cs="Georgia"/>
          <w:color w:val="222222"/>
          <w:sz w:val="27"/>
          <w:szCs w:val="27"/>
          <w:highlight w:val="white"/>
        </w:rPr>
      </w:pPr>
    </w:p>
    <w:p w14:paraId="3031F718" w14:textId="77777777" w:rsidR="00082CB2" w:rsidRDefault="00082CB2">
      <w:pPr>
        <w:shd w:val="clear" w:color="auto" w:fill="FFFFFF"/>
        <w:spacing w:after="360" w:line="413" w:lineRule="auto"/>
        <w:rPr>
          <w:rFonts w:ascii="Georgia" w:eastAsia="Georgia" w:hAnsi="Georgia" w:cs="Georgia"/>
          <w:color w:val="222222"/>
          <w:sz w:val="27"/>
          <w:szCs w:val="27"/>
          <w:highlight w:val="white"/>
        </w:rPr>
      </w:pPr>
    </w:p>
    <w:p w14:paraId="07E11523" w14:textId="77777777" w:rsidR="00082CB2" w:rsidRDefault="00082CB2">
      <w:pPr>
        <w:shd w:val="clear" w:color="auto" w:fill="FFFFFF"/>
        <w:spacing w:after="360" w:line="413" w:lineRule="auto"/>
        <w:rPr>
          <w:rFonts w:ascii="Georgia" w:eastAsia="Georgia" w:hAnsi="Georgia" w:cs="Georgia"/>
          <w:color w:val="222222"/>
          <w:sz w:val="27"/>
          <w:szCs w:val="27"/>
          <w:highlight w:val="white"/>
        </w:rPr>
      </w:pPr>
    </w:p>
    <w:p w14:paraId="60F482C8" w14:textId="77777777" w:rsidR="00082CB2" w:rsidRDefault="00082CB2">
      <w:pPr>
        <w:shd w:val="clear" w:color="auto" w:fill="FFFFFF"/>
        <w:spacing w:after="360" w:line="413" w:lineRule="auto"/>
        <w:rPr>
          <w:rFonts w:ascii="Georgia" w:eastAsia="Georgia" w:hAnsi="Georgia" w:cs="Georgia"/>
          <w:color w:val="222222"/>
          <w:sz w:val="27"/>
          <w:szCs w:val="27"/>
          <w:highlight w:val="white"/>
        </w:rPr>
      </w:pPr>
    </w:p>
    <w:p w14:paraId="1F4A0CCC" w14:textId="77777777" w:rsidR="00082CB2" w:rsidRDefault="00082CB2">
      <w:pPr>
        <w:shd w:val="clear" w:color="auto" w:fill="FFFFFF"/>
        <w:spacing w:after="360" w:line="413" w:lineRule="auto"/>
        <w:rPr>
          <w:rFonts w:ascii="Georgia" w:eastAsia="Georgia" w:hAnsi="Georgia" w:cs="Georgia"/>
          <w:color w:val="222222"/>
          <w:sz w:val="27"/>
          <w:szCs w:val="27"/>
          <w:highlight w:val="white"/>
        </w:rPr>
      </w:pPr>
    </w:p>
    <w:p w14:paraId="76D9B54A" w14:textId="77777777" w:rsidR="00082CB2" w:rsidRDefault="006D29D6">
      <w:pPr>
        <w:pStyle w:val="Heading2"/>
        <w:keepNext w:val="0"/>
        <w:keepLines w:val="0"/>
        <w:shd w:val="clear" w:color="auto" w:fill="FFFFFF"/>
        <w:spacing w:before="460" w:after="300" w:line="237" w:lineRule="auto"/>
        <w:jc w:val="center"/>
        <w:rPr>
          <w:rFonts w:ascii="Roboto" w:eastAsia="Roboto" w:hAnsi="Roboto" w:cs="Roboto"/>
          <w:b/>
          <w:color w:val="222222"/>
          <w:sz w:val="37"/>
          <w:szCs w:val="37"/>
          <w:highlight w:val="white"/>
        </w:rPr>
      </w:pPr>
      <w:bookmarkStart w:id="25" w:name="_x90s9y52hrx9" w:colFirst="0" w:colLast="0"/>
      <w:bookmarkEnd w:id="25"/>
      <w:r>
        <w:rPr>
          <w:rFonts w:ascii="Roboto" w:eastAsia="Roboto" w:hAnsi="Roboto" w:cs="Roboto"/>
          <w:b/>
          <w:color w:val="222222"/>
          <w:sz w:val="37"/>
          <w:szCs w:val="37"/>
          <w:highlight w:val="white"/>
        </w:rPr>
        <w:t>Conclusion</w:t>
      </w:r>
    </w:p>
    <w:p w14:paraId="190CC727" w14:textId="77777777" w:rsidR="00082CB2" w:rsidRDefault="006D29D6">
      <w:pPr>
        <w:shd w:val="clear" w:color="auto" w:fill="FFFFFF"/>
        <w:spacing w:after="360" w:line="413" w:lineRule="auto"/>
        <w:rPr>
          <w:rFonts w:ascii="Georgia" w:eastAsia="Georgia" w:hAnsi="Georgia" w:cs="Georgia"/>
          <w:color w:val="222222"/>
          <w:sz w:val="27"/>
          <w:szCs w:val="27"/>
          <w:highlight w:val="white"/>
        </w:rPr>
      </w:pPr>
      <w:r>
        <w:rPr>
          <w:rFonts w:ascii="Georgia" w:eastAsia="Georgia" w:hAnsi="Georgia" w:cs="Georgia"/>
          <w:color w:val="222222"/>
          <w:sz w:val="27"/>
          <w:szCs w:val="27"/>
          <w:highlight w:val="white"/>
        </w:rPr>
        <w:t>Online studies have gotten the new typical for students and instructors during the COVID-19 pandemic. Understudies currently speak with educators over video-conferencing platforms to study and stay up with the latest with their course distantly. If we talk</w:t>
      </w:r>
      <w:r>
        <w:rPr>
          <w:rFonts w:ascii="Georgia" w:eastAsia="Georgia" w:hAnsi="Georgia" w:cs="Georgia"/>
          <w:color w:val="222222"/>
          <w:sz w:val="27"/>
          <w:szCs w:val="27"/>
          <w:highlight w:val="white"/>
        </w:rPr>
        <w:t xml:space="preserve"> about India, the large market is captured by BYJU. </w:t>
      </w:r>
      <w:proofErr w:type="spellStart"/>
      <w:r>
        <w:rPr>
          <w:rFonts w:ascii="Georgia" w:eastAsia="Georgia" w:hAnsi="Georgia" w:cs="Georgia"/>
          <w:color w:val="222222"/>
          <w:sz w:val="27"/>
          <w:szCs w:val="27"/>
          <w:highlight w:val="white"/>
        </w:rPr>
        <w:t>Vedantu</w:t>
      </w:r>
      <w:proofErr w:type="spellEnd"/>
      <w:r>
        <w:rPr>
          <w:rFonts w:ascii="Georgia" w:eastAsia="Georgia" w:hAnsi="Georgia" w:cs="Georgia"/>
          <w:color w:val="222222"/>
          <w:sz w:val="27"/>
          <w:szCs w:val="27"/>
          <w:highlight w:val="white"/>
        </w:rPr>
        <w:t xml:space="preserve"> and </w:t>
      </w:r>
      <w:proofErr w:type="spellStart"/>
      <w:r>
        <w:rPr>
          <w:rFonts w:ascii="Georgia" w:eastAsia="Georgia" w:hAnsi="Georgia" w:cs="Georgia"/>
          <w:color w:val="222222"/>
          <w:sz w:val="27"/>
          <w:szCs w:val="27"/>
          <w:highlight w:val="white"/>
        </w:rPr>
        <w:t>Toppr</w:t>
      </w:r>
      <w:proofErr w:type="spellEnd"/>
      <w:r>
        <w:rPr>
          <w:rFonts w:ascii="Georgia" w:eastAsia="Georgia" w:hAnsi="Georgia" w:cs="Georgia"/>
          <w:color w:val="222222"/>
          <w:sz w:val="27"/>
          <w:szCs w:val="27"/>
          <w:highlight w:val="white"/>
        </w:rPr>
        <w:t xml:space="preserve"> are some big platforms that are competing with BYJU’s.</w:t>
      </w:r>
    </w:p>
    <w:p w14:paraId="1A40F2F8" w14:textId="77777777" w:rsidR="00082CB2" w:rsidRDefault="00082CB2">
      <w:pPr>
        <w:shd w:val="clear" w:color="auto" w:fill="FFFFFF"/>
        <w:spacing w:after="360" w:line="413" w:lineRule="auto"/>
        <w:rPr>
          <w:rFonts w:ascii="Georgia" w:eastAsia="Georgia" w:hAnsi="Georgia" w:cs="Georgia"/>
          <w:color w:val="222222"/>
          <w:sz w:val="27"/>
          <w:szCs w:val="27"/>
          <w:highlight w:val="white"/>
        </w:rPr>
      </w:pPr>
    </w:p>
    <w:p w14:paraId="48B5D8BA" w14:textId="77777777" w:rsidR="00082CB2" w:rsidRDefault="006D29D6">
      <w:pPr>
        <w:shd w:val="clear" w:color="auto" w:fill="FFFFFF"/>
        <w:spacing w:after="360" w:line="413" w:lineRule="auto"/>
        <w:jc w:val="center"/>
        <w:rPr>
          <w:rFonts w:ascii="Roboto" w:eastAsia="Roboto" w:hAnsi="Roboto" w:cs="Roboto"/>
          <w:b/>
          <w:color w:val="222222"/>
          <w:sz w:val="37"/>
          <w:szCs w:val="37"/>
          <w:highlight w:val="white"/>
        </w:rPr>
      </w:pPr>
      <w:r>
        <w:rPr>
          <w:rFonts w:ascii="Roboto" w:eastAsia="Roboto" w:hAnsi="Roboto" w:cs="Roboto"/>
          <w:b/>
          <w:color w:val="222222"/>
          <w:sz w:val="37"/>
          <w:szCs w:val="37"/>
          <w:highlight w:val="white"/>
        </w:rPr>
        <w:t>REFERENCE</w:t>
      </w:r>
    </w:p>
    <w:p w14:paraId="03484019" w14:textId="77777777" w:rsidR="00082CB2" w:rsidRDefault="006D29D6">
      <w:pPr>
        <w:numPr>
          <w:ilvl w:val="0"/>
          <w:numId w:val="2"/>
        </w:numPr>
        <w:shd w:val="clear" w:color="auto" w:fill="FFFFFF"/>
        <w:spacing w:line="413" w:lineRule="auto"/>
        <w:rPr>
          <w:rFonts w:ascii="Roboto" w:eastAsia="Roboto" w:hAnsi="Roboto" w:cs="Roboto"/>
          <w:b/>
          <w:sz w:val="23"/>
          <w:szCs w:val="23"/>
          <w:highlight w:val="white"/>
        </w:rPr>
      </w:pPr>
      <w:hyperlink r:id="rId8">
        <w:r>
          <w:rPr>
            <w:rFonts w:ascii="Roboto" w:eastAsia="Roboto" w:hAnsi="Roboto" w:cs="Roboto"/>
            <w:b/>
            <w:color w:val="292929"/>
            <w:sz w:val="23"/>
            <w:szCs w:val="23"/>
            <w:highlight w:val="white"/>
            <w:u w:val="single"/>
          </w:rPr>
          <w:t>https</w:t>
        </w:r>
        <w:r>
          <w:rPr>
            <w:rFonts w:ascii="Roboto" w:eastAsia="Roboto" w:hAnsi="Roboto" w:cs="Roboto"/>
            <w:b/>
            <w:color w:val="292929"/>
            <w:sz w:val="23"/>
            <w:szCs w:val="23"/>
            <w:highlight w:val="white"/>
            <w:u w:val="single"/>
          </w:rPr>
          <w:t>://yourstory.com/2021/03/india-education-finance-startups-affordable-learning-students/amp</w:t>
        </w:r>
      </w:hyperlink>
    </w:p>
    <w:p w14:paraId="05CFC179" w14:textId="77777777" w:rsidR="00082CB2" w:rsidRDefault="006D29D6">
      <w:pPr>
        <w:numPr>
          <w:ilvl w:val="0"/>
          <w:numId w:val="2"/>
        </w:numPr>
        <w:shd w:val="clear" w:color="auto" w:fill="FFFFFF"/>
        <w:spacing w:line="413" w:lineRule="auto"/>
        <w:rPr>
          <w:rFonts w:ascii="Roboto" w:eastAsia="Roboto" w:hAnsi="Roboto" w:cs="Roboto"/>
          <w:b/>
          <w:sz w:val="23"/>
          <w:szCs w:val="23"/>
          <w:highlight w:val="white"/>
        </w:rPr>
      </w:pPr>
      <w:hyperlink r:id="rId9">
        <w:r>
          <w:rPr>
            <w:rFonts w:ascii="Roboto" w:eastAsia="Roboto" w:hAnsi="Roboto" w:cs="Roboto"/>
            <w:b/>
            <w:color w:val="292929"/>
            <w:sz w:val="23"/>
            <w:szCs w:val="23"/>
            <w:highlight w:val="white"/>
            <w:u w:val="single"/>
          </w:rPr>
          <w:t>https://medium.com/@kapilkhanwani/case-study-byjus-business-model-c</w:t>
        </w:r>
        <w:r>
          <w:rPr>
            <w:rFonts w:ascii="Roboto" w:eastAsia="Roboto" w:hAnsi="Roboto" w:cs="Roboto"/>
            <w:b/>
            <w:color w:val="292929"/>
            <w:sz w:val="23"/>
            <w:szCs w:val="23"/>
            <w:highlight w:val="white"/>
            <w:u w:val="single"/>
          </w:rPr>
          <w:t>13f10692f2c</w:t>
        </w:r>
      </w:hyperlink>
    </w:p>
    <w:p w14:paraId="0E3DEFE4" w14:textId="77777777" w:rsidR="00082CB2" w:rsidRDefault="006D29D6">
      <w:pPr>
        <w:numPr>
          <w:ilvl w:val="0"/>
          <w:numId w:val="2"/>
        </w:numPr>
        <w:shd w:val="clear" w:color="auto" w:fill="FFFFFF"/>
        <w:spacing w:line="413" w:lineRule="auto"/>
        <w:rPr>
          <w:rFonts w:ascii="Roboto" w:eastAsia="Roboto" w:hAnsi="Roboto" w:cs="Roboto"/>
          <w:b/>
          <w:color w:val="292929"/>
          <w:sz w:val="23"/>
          <w:szCs w:val="23"/>
          <w:highlight w:val="white"/>
        </w:rPr>
      </w:pPr>
      <w:r>
        <w:rPr>
          <w:rFonts w:ascii="Roboto" w:eastAsia="Roboto" w:hAnsi="Roboto" w:cs="Roboto"/>
          <w:b/>
          <w:color w:val="292929"/>
          <w:sz w:val="23"/>
          <w:szCs w:val="23"/>
          <w:highlight w:val="white"/>
        </w:rPr>
        <w:t>https://businessmavericks.org/unacademy-business-model</w:t>
      </w:r>
    </w:p>
    <w:p w14:paraId="7928B962" w14:textId="77777777" w:rsidR="00082CB2" w:rsidRDefault="006D29D6">
      <w:pPr>
        <w:numPr>
          <w:ilvl w:val="0"/>
          <w:numId w:val="2"/>
        </w:numPr>
        <w:shd w:val="clear" w:color="auto" w:fill="FFFFFF"/>
        <w:spacing w:line="413" w:lineRule="auto"/>
        <w:rPr>
          <w:rFonts w:ascii="Roboto" w:eastAsia="Roboto" w:hAnsi="Roboto" w:cs="Roboto"/>
          <w:b/>
          <w:sz w:val="23"/>
          <w:szCs w:val="23"/>
          <w:highlight w:val="white"/>
        </w:rPr>
      </w:pPr>
      <w:hyperlink r:id="rId10">
        <w:r>
          <w:rPr>
            <w:rFonts w:ascii="Roboto" w:eastAsia="Roboto" w:hAnsi="Roboto" w:cs="Roboto"/>
            <w:b/>
            <w:color w:val="292929"/>
            <w:sz w:val="23"/>
            <w:szCs w:val="23"/>
            <w:highlight w:val="white"/>
            <w:u w:val="single"/>
          </w:rPr>
          <w:t>https://startuptalky.com/upgrad-success-story/</w:t>
        </w:r>
      </w:hyperlink>
    </w:p>
    <w:p w14:paraId="2A5CE511" w14:textId="77777777" w:rsidR="00082CB2" w:rsidRDefault="006D29D6">
      <w:pPr>
        <w:numPr>
          <w:ilvl w:val="0"/>
          <w:numId w:val="2"/>
        </w:numPr>
        <w:shd w:val="clear" w:color="auto" w:fill="FFFFFF"/>
        <w:spacing w:after="360" w:line="413" w:lineRule="auto"/>
        <w:rPr>
          <w:rFonts w:ascii="Roboto" w:eastAsia="Roboto" w:hAnsi="Roboto" w:cs="Roboto"/>
          <w:b/>
          <w:color w:val="292929"/>
          <w:sz w:val="23"/>
          <w:szCs w:val="23"/>
          <w:highlight w:val="white"/>
        </w:rPr>
      </w:pPr>
      <w:r>
        <w:rPr>
          <w:rFonts w:ascii="Roboto" w:eastAsia="Roboto" w:hAnsi="Roboto" w:cs="Roboto"/>
          <w:b/>
          <w:color w:val="292929"/>
          <w:sz w:val="23"/>
          <w:szCs w:val="23"/>
          <w:highlight w:val="white"/>
        </w:rPr>
        <w:t>https://startuptalky.com/vedantu-success-story/</w:t>
      </w:r>
    </w:p>
    <w:p w14:paraId="48CC942B" w14:textId="77777777" w:rsidR="00082CB2" w:rsidRDefault="00082CB2">
      <w:pPr>
        <w:shd w:val="clear" w:color="auto" w:fill="FFFFFF"/>
        <w:spacing w:after="360" w:line="413" w:lineRule="auto"/>
        <w:rPr>
          <w:rFonts w:ascii="Georgia" w:eastAsia="Georgia" w:hAnsi="Georgia" w:cs="Georgia"/>
          <w:color w:val="292929"/>
          <w:sz w:val="27"/>
          <w:szCs w:val="27"/>
          <w:highlight w:val="white"/>
        </w:rPr>
      </w:pPr>
    </w:p>
    <w:p w14:paraId="6B5D0B09" w14:textId="77777777" w:rsidR="00082CB2" w:rsidRDefault="00082CB2">
      <w:pPr>
        <w:shd w:val="clear" w:color="auto" w:fill="FFFFFF"/>
        <w:spacing w:after="120" w:line="523" w:lineRule="auto"/>
        <w:rPr>
          <w:rFonts w:ascii="Georgia" w:eastAsia="Georgia" w:hAnsi="Georgia" w:cs="Georgia"/>
          <w:b/>
          <w:color w:val="202122"/>
          <w:sz w:val="48"/>
          <w:szCs w:val="48"/>
          <w:highlight w:val="white"/>
        </w:rPr>
      </w:pPr>
    </w:p>
    <w:p w14:paraId="6B7D5B2B" w14:textId="77777777" w:rsidR="00082CB2" w:rsidRDefault="00082CB2">
      <w:pPr>
        <w:shd w:val="clear" w:color="auto" w:fill="FFFFFF"/>
        <w:spacing w:before="280" w:line="523" w:lineRule="auto"/>
        <w:rPr>
          <w:rFonts w:ascii="Georgia" w:eastAsia="Georgia" w:hAnsi="Georgia" w:cs="Georgia"/>
          <w:color w:val="202122"/>
          <w:sz w:val="29"/>
          <w:szCs w:val="29"/>
          <w:highlight w:val="white"/>
        </w:rPr>
      </w:pPr>
    </w:p>
    <w:p w14:paraId="431F670C" w14:textId="77777777" w:rsidR="00082CB2" w:rsidRDefault="00082CB2">
      <w:pPr>
        <w:rPr>
          <w:rFonts w:ascii="Georgia" w:eastAsia="Georgia" w:hAnsi="Georgia" w:cs="Georgia"/>
          <w:color w:val="292929"/>
          <w:sz w:val="32"/>
          <w:szCs w:val="32"/>
          <w:highlight w:val="white"/>
        </w:rPr>
      </w:pPr>
    </w:p>
    <w:sectPr w:rsidR="00082CB2">
      <w:pgSz w:w="11909" w:h="16834"/>
      <w:pgMar w:top="708" w:right="708" w:bottom="967"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D63"/>
    <w:multiLevelType w:val="multilevel"/>
    <w:tmpl w:val="BEE8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A3CA5"/>
    <w:multiLevelType w:val="multilevel"/>
    <w:tmpl w:val="8B8C1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A7E2E"/>
    <w:multiLevelType w:val="multilevel"/>
    <w:tmpl w:val="17D4666A"/>
    <w:lvl w:ilvl="0">
      <w:start w:val="1"/>
      <w:numFmt w:val="bullet"/>
      <w:lvlText w:val="➢"/>
      <w:lvlJc w:val="righ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abstractNum w:abstractNumId="3" w15:restartNumberingAfterBreak="0">
    <w:nsid w:val="101650BC"/>
    <w:multiLevelType w:val="multilevel"/>
    <w:tmpl w:val="E0300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EE5998"/>
    <w:multiLevelType w:val="multilevel"/>
    <w:tmpl w:val="D3C4B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F4382F"/>
    <w:multiLevelType w:val="multilevel"/>
    <w:tmpl w:val="5B901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36272D"/>
    <w:multiLevelType w:val="multilevel"/>
    <w:tmpl w:val="3E7433D4"/>
    <w:lvl w:ilvl="0">
      <w:start w:val="1"/>
      <w:numFmt w:val="bullet"/>
      <w:lvlText w:val="●"/>
      <w:lvlJc w:val="left"/>
      <w:pPr>
        <w:ind w:left="720" w:hanging="360"/>
      </w:pPr>
      <w:rPr>
        <w:color w:val="6E6E6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34265C"/>
    <w:multiLevelType w:val="multilevel"/>
    <w:tmpl w:val="7F6E3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F515B5"/>
    <w:multiLevelType w:val="multilevel"/>
    <w:tmpl w:val="08ECC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3975C2"/>
    <w:multiLevelType w:val="multilevel"/>
    <w:tmpl w:val="C510A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FA7E9F"/>
    <w:multiLevelType w:val="multilevel"/>
    <w:tmpl w:val="D14A8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470E99"/>
    <w:multiLevelType w:val="multilevel"/>
    <w:tmpl w:val="5CE05A28"/>
    <w:lvl w:ilvl="0">
      <w:start w:val="1"/>
      <w:numFmt w:val="bullet"/>
      <w:lvlText w:val="➢"/>
      <w:lvlJc w:val="righ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abstractNum w:abstractNumId="12" w15:restartNumberingAfterBreak="0">
    <w:nsid w:val="375C0E8E"/>
    <w:multiLevelType w:val="multilevel"/>
    <w:tmpl w:val="3D36A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901AF0"/>
    <w:multiLevelType w:val="multilevel"/>
    <w:tmpl w:val="46E8B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A251AE"/>
    <w:multiLevelType w:val="multilevel"/>
    <w:tmpl w:val="73782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460BFB"/>
    <w:multiLevelType w:val="multilevel"/>
    <w:tmpl w:val="9154B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2750E3"/>
    <w:multiLevelType w:val="multilevel"/>
    <w:tmpl w:val="A8D45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A71D29"/>
    <w:multiLevelType w:val="multilevel"/>
    <w:tmpl w:val="AEA81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2B2EE8"/>
    <w:multiLevelType w:val="multilevel"/>
    <w:tmpl w:val="7B26F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2E1B38"/>
    <w:multiLevelType w:val="multilevel"/>
    <w:tmpl w:val="F5A2F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D86158"/>
    <w:multiLevelType w:val="multilevel"/>
    <w:tmpl w:val="59D6E6BC"/>
    <w:lvl w:ilvl="0">
      <w:start w:val="1"/>
      <w:numFmt w:val="bullet"/>
      <w:lvlText w:val="●"/>
      <w:lvlJc w:val="left"/>
      <w:pPr>
        <w:ind w:left="720" w:hanging="360"/>
      </w:pPr>
      <w:rPr>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812B92"/>
    <w:multiLevelType w:val="multilevel"/>
    <w:tmpl w:val="9C6EA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7F0A3C"/>
    <w:multiLevelType w:val="multilevel"/>
    <w:tmpl w:val="9D347C88"/>
    <w:lvl w:ilvl="0">
      <w:start w:val="1"/>
      <w:numFmt w:val="decimal"/>
      <w:lvlText w:val="%1."/>
      <w:lvlJc w:val="righ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lowerLetter"/>
      <w:lvlText w:val="%2."/>
      <w:lvlJc w:val="righ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lowerRoman"/>
      <w:lvlText w:val="%3."/>
      <w:lvlJc w:val="righ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decimal"/>
      <w:lvlText w:val="%4."/>
      <w:lvlJc w:val="righ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lowerLetter"/>
      <w:lvlText w:val="%5."/>
      <w:lvlJc w:val="righ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lowerRoman"/>
      <w:lvlText w:val="%6."/>
      <w:lvlJc w:val="righ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decimal"/>
      <w:lvlText w:val="%7."/>
      <w:lvlJc w:val="righ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lowerLetter"/>
      <w:lvlText w:val="%8."/>
      <w:lvlJc w:val="righ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lowerRoman"/>
      <w:lvlText w:val="%9."/>
      <w:lvlJc w:val="righ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abstractNum w:abstractNumId="23" w15:restartNumberingAfterBreak="0">
    <w:nsid w:val="60335CB3"/>
    <w:multiLevelType w:val="multilevel"/>
    <w:tmpl w:val="09100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466A2E"/>
    <w:multiLevelType w:val="multilevel"/>
    <w:tmpl w:val="4C76B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EE33F6"/>
    <w:multiLevelType w:val="multilevel"/>
    <w:tmpl w:val="624E9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9F4013"/>
    <w:multiLevelType w:val="multilevel"/>
    <w:tmpl w:val="D1DA2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A6E5AE1"/>
    <w:multiLevelType w:val="multilevel"/>
    <w:tmpl w:val="4E42B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B1438A5"/>
    <w:multiLevelType w:val="multilevel"/>
    <w:tmpl w:val="941EA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14F37F0"/>
    <w:multiLevelType w:val="multilevel"/>
    <w:tmpl w:val="6F36F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1CC6A81"/>
    <w:multiLevelType w:val="multilevel"/>
    <w:tmpl w:val="35CEAA64"/>
    <w:lvl w:ilvl="0">
      <w:start w:val="1"/>
      <w:numFmt w:val="bullet"/>
      <w:lvlText w:val="●"/>
      <w:lvlJc w:val="left"/>
      <w:pPr>
        <w:ind w:left="720" w:hanging="360"/>
      </w:pPr>
      <w:rPr>
        <w:color w:val="6E6E6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5587508"/>
    <w:multiLevelType w:val="multilevel"/>
    <w:tmpl w:val="FBD4B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1"/>
  </w:num>
  <w:num w:numId="3">
    <w:abstractNumId w:val="14"/>
  </w:num>
  <w:num w:numId="4">
    <w:abstractNumId w:val="3"/>
  </w:num>
  <w:num w:numId="5">
    <w:abstractNumId w:val="4"/>
  </w:num>
  <w:num w:numId="6">
    <w:abstractNumId w:val="6"/>
  </w:num>
  <w:num w:numId="7">
    <w:abstractNumId w:val="22"/>
  </w:num>
  <w:num w:numId="8">
    <w:abstractNumId w:val="31"/>
  </w:num>
  <w:num w:numId="9">
    <w:abstractNumId w:val="18"/>
  </w:num>
  <w:num w:numId="10">
    <w:abstractNumId w:val="16"/>
  </w:num>
  <w:num w:numId="11">
    <w:abstractNumId w:val="1"/>
  </w:num>
  <w:num w:numId="12">
    <w:abstractNumId w:val="23"/>
  </w:num>
  <w:num w:numId="13">
    <w:abstractNumId w:val="17"/>
  </w:num>
  <w:num w:numId="14">
    <w:abstractNumId w:val="5"/>
  </w:num>
  <w:num w:numId="15">
    <w:abstractNumId w:val="25"/>
  </w:num>
  <w:num w:numId="16">
    <w:abstractNumId w:val="20"/>
  </w:num>
  <w:num w:numId="17">
    <w:abstractNumId w:val="10"/>
  </w:num>
  <w:num w:numId="18">
    <w:abstractNumId w:val="30"/>
  </w:num>
  <w:num w:numId="19">
    <w:abstractNumId w:val="12"/>
  </w:num>
  <w:num w:numId="20">
    <w:abstractNumId w:val="8"/>
  </w:num>
  <w:num w:numId="21">
    <w:abstractNumId w:val="24"/>
  </w:num>
  <w:num w:numId="22">
    <w:abstractNumId w:val="27"/>
  </w:num>
  <w:num w:numId="23">
    <w:abstractNumId w:val="28"/>
  </w:num>
  <w:num w:numId="24">
    <w:abstractNumId w:val="9"/>
  </w:num>
  <w:num w:numId="25">
    <w:abstractNumId w:val="11"/>
  </w:num>
  <w:num w:numId="26">
    <w:abstractNumId w:val="2"/>
  </w:num>
  <w:num w:numId="27">
    <w:abstractNumId w:val="13"/>
  </w:num>
  <w:num w:numId="28">
    <w:abstractNumId w:val="26"/>
  </w:num>
  <w:num w:numId="29">
    <w:abstractNumId w:val="15"/>
  </w:num>
  <w:num w:numId="30">
    <w:abstractNumId w:val="19"/>
  </w:num>
  <w:num w:numId="31">
    <w:abstractNumId w:val="2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CB2"/>
    <w:rsid w:val="00082CB2"/>
    <w:rsid w:val="006D2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493B"/>
  <w15:docId w15:val="{811DD120-341F-4089-8EAB-C57FF6ED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rstory.com/2021/03/india-education-finance-startups-affordable-learning-students/amp" TargetMode="External"/><Relationship Id="rId3" Type="http://schemas.openxmlformats.org/officeDocument/2006/relationships/settings" Target="settings.xml"/><Relationship Id="rId7" Type="http://schemas.openxmlformats.org/officeDocument/2006/relationships/hyperlink" Target="https://www.ciim.in/vedantu-success-s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YouTube"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startuptalky.com/upgrad-success-story/" TargetMode="External"/><Relationship Id="rId4" Type="http://schemas.openxmlformats.org/officeDocument/2006/relationships/webSettings" Target="webSettings.xml"/><Relationship Id="rId9" Type="http://schemas.openxmlformats.org/officeDocument/2006/relationships/hyperlink" Target="https://medium.com/@kapilkhanwani/case-study-byjus-business-model-c13f10692f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2746</Words>
  <Characters>15654</Characters>
  <Application>Microsoft Office Word</Application>
  <DocSecurity>0</DocSecurity>
  <Lines>130</Lines>
  <Paragraphs>36</Paragraphs>
  <ScaleCrop>false</ScaleCrop>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Pethkar</cp:lastModifiedBy>
  <cp:revision>2</cp:revision>
  <dcterms:created xsi:type="dcterms:W3CDTF">2021-12-02T06:18:00Z</dcterms:created>
  <dcterms:modified xsi:type="dcterms:W3CDTF">2021-12-02T06:20:00Z</dcterms:modified>
</cp:coreProperties>
</file>