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76D8" w:rsidRDefault="00A176D8">
      <w:pPr>
        <w:widowControl w:val="0"/>
        <w:jc w:val="center"/>
        <w:rPr>
          <w:rFonts w:ascii="Ubuntu" w:eastAsia="Ubuntu" w:hAnsi="Ubuntu" w:cs="Ubuntu"/>
          <w:b/>
          <w:color w:val="00000A"/>
          <w:sz w:val="24"/>
        </w:rPr>
      </w:pPr>
      <w:r w:rsidRPr="00A176D8">
        <w:rPr>
          <w:rFonts w:ascii="Ubuntu" w:eastAsia="Ubuntu" w:hAnsi="Ubuntu" w:cs="Ubuntu"/>
          <w:b/>
          <w:noProof/>
          <w:color w:val="00000A"/>
          <w:sz w:val="24"/>
          <w:lang w:val="en-US" w:eastAsia="en-US"/>
        </w:rPr>
        <w:drawing>
          <wp:anchor distT="0" distB="0" distL="114300" distR="114300" simplePos="0" relativeHeight="251671552" behindDoc="0" locked="0" layoutInCell="1" allowOverlap="1">
            <wp:simplePos x="0" y="0"/>
            <wp:positionH relativeFrom="column">
              <wp:align>left</wp:align>
            </wp:positionH>
            <wp:positionV relativeFrom="paragraph">
              <wp:posOffset>-344805</wp:posOffset>
            </wp:positionV>
            <wp:extent cx="2568575" cy="771525"/>
            <wp:effectExtent l="0" t="0" r="3175" b="9525"/>
            <wp:wrapSquare wrapText="right"/>
            <wp:docPr id="13"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rsidR="00A176D8" w:rsidRDefault="00A176D8">
      <w:pPr>
        <w:widowControl w:val="0"/>
        <w:jc w:val="center"/>
        <w:rPr>
          <w:rFonts w:ascii="Ubuntu" w:eastAsia="Ubuntu" w:hAnsi="Ubuntu" w:cs="Ubuntu"/>
          <w:b/>
          <w:color w:val="00000A"/>
          <w:sz w:val="24"/>
        </w:rPr>
      </w:pPr>
    </w:p>
    <w:p w:rsidR="00A176D8" w:rsidRPr="0038414B" w:rsidRDefault="00A176D8" w:rsidP="00A176D8">
      <w:pPr>
        <w:spacing w:after="0"/>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A176D8" w:rsidRDefault="00A176D8" w:rsidP="00A176D8">
      <w:pPr>
        <w:pStyle w:val="Normal1"/>
        <w:widowControl w:val="0"/>
        <w:ind w:right="781"/>
        <w:jc w:val="center"/>
        <w:rPr>
          <w:rFonts w:ascii="Times New Roman" w:hAnsi="Times New Roman" w:cs="Times New Roman"/>
        </w:rPr>
      </w:pPr>
      <w:r>
        <w:rPr>
          <w:rFonts w:ascii="Times New Roman" w:eastAsia="Ubuntu" w:hAnsi="Times New Roman" w:cs="Times New Roman"/>
          <w:b/>
          <w:color w:val="00000A"/>
          <w:sz w:val="28"/>
        </w:rPr>
        <w:t>WORK INTEGRATED LEARNING PROGRAMMES</w:t>
      </w:r>
    </w:p>
    <w:p w:rsidR="00A176D8" w:rsidRDefault="00A176D8" w:rsidP="00A176D8">
      <w:pPr>
        <w:spacing w:after="0"/>
        <w:jc w:val="center"/>
        <w:rPr>
          <w:rFonts w:ascii="Times New Roman" w:hAnsi="Times New Roman" w:cs="Times New Roman"/>
          <w:b/>
          <w:bCs/>
          <w:sz w:val="32"/>
        </w:rPr>
      </w:pPr>
      <w:r w:rsidRPr="00932C87">
        <w:rPr>
          <w:rFonts w:ascii="Times New Roman" w:hAnsi="Times New Roman" w:cs="Times New Roman"/>
          <w:b/>
          <w:bCs/>
          <w:sz w:val="32"/>
        </w:rPr>
        <w:t>COURSE HANDOUT</w:t>
      </w:r>
    </w:p>
    <w:p w:rsidR="00A176D8" w:rsidRDefault="00A176D8" w:rsidP="00A176D8">
      <w:pPr>
        <w:spacing w:after="0"/>
        <w:jc w:val="center"/>
        <w:rPr>
          <w:rFonts w:ascii="Times New Roman" w:hAnsi="Times New Roman" w:cs="Times New Roman"/>
          <w:b/>
          <w:bCs/>
          <w:sz w:val="32"/>
        </w:rPr>
      </w:pPr>
    </w:p>
    <w:p w:rsidR="00A176D8" w:rsidRPr="00932C87" w:rsidRDefault="00A176D8" w:rsidP="00A176D8">
      <w:pPr>
        <w:spacing w:after="0"/>
        <w:jc w:val="center"/>
        <w:rPr>
          <w:rFonts w:ascii="Times New Roman" w:hAnsi="Times New Roman" w:cs="Times New Roman"/>
          <w:b/>
          <w:bCs/>
          <w:sz w:val="32"/>
        </w:rPr>
      </w:pPr>
      <w:r>
        <w:rPr>
          <w:rFonts w:ascii="Times New Roman" w:hAnsi="Times New Roman" w:cs="Times New Roman"/>
          <w:b/>
          <w:bCs/>
          <w:sz w:val="32"/>
        </w:rPr>
        <w:t>Part A: Content Design</w:t>
      </w:r>
    </w:p>
    <w:p w:rsidR="00A176D8" w:rsidRDefault="00A176D8">
      <w:pPr>
        <w:widowControl w:val="0"/>
        <w:jc w:val="center"/>
        <w:rPr>
          <w:rFonts w:ascii="Ubuntu" w:eastAsia="Ubuntu" w:hAnsi="Ubuntu" w:cs="Ubuntu"/>
          <w:b/>
          <w:color w:val="00000A"/>
          <w:sz w:val="24"/>
        </w:rPr>
      </w:pPr>
    </w:p>
    <w:tbl>
      <w:tblPr>
        <w:tblStyle w:val="a"/>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tblPr>
      <w:tblGrid>
        <w:gridCol w:w="2848"/>
        <w:gridCol w:w="6792"/>
      </w:tblGrid>
      <w:tr w:rsidR="002B2CCD" w:rsidRPr="000019C0">
        <w:tc>
          <w:tcPr>
            <w:tcW w:w="2848" w:type="dxa"/>
            <w:tcBorders>
              <w:top w:val="single" w:sz="4" w:space="0" w:color="000001"/>
              <w:left w:val="single" w:sz="4" w:space="0" w:color="000001"/>
              <w:bottom w:val="single" w:sz="4" w:space="0" w:color="000001"/>
            </w:tcBorders>
            <w:shd w:val="clear" w:color="auto" w:fill="FFFFFF"/>
            <w:tcMar>
              <w:left w:w="45" w:type="dxa"/>
            </w:tcMar>
          </w:tcPr>
          <w:p w:rsidR="002B2CCD" w:rsidRPr="000019C0" w:rsidRDefault="002B2CCD" w:rsidP="00BB6A38">
            <w:pPr>
              <w:widowControl w:val="0"/>
              <w:spacing w:after="0"/>
              <w:jc w:val="center"/>
              <w:rPr>
                <w:rFonts w:ascii="Times New Roman" w:hAnsi="Times New Roman" w:cs="Times New Roman"/>
                <w:szCs w:val="22"/>
              </w:rPr>
            </w:pPr>
            <w:r w:rsidRPr="000019C0">
              <w:rPr>
                <w:rFonts w:ascii="Times New Roman" w:eastAsia="Ubuntu" w:hAnsi="Times New Roman" w:cs="Times New Roman"/>
                <w:b/>
                <w:color w:val="00000A"/>
                <w:szCs w:val="22"/>
              </w:rPr>
              <w:t>Course Title</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rsidR="002B2CCD" w:rsidRPr="000019C0" w:rsidRDefault="002B2CCD" w:rsidP="00D4085F">
            <w:pPr>
              <w:widowControl w:val="0"/>
              <w:spacing w:after="0"/>
              <w:jc w:val="center"/>
              <w:rPr>
                <w:rFonts w:ascii="Times New Roman" w:hAnsi="Times New Roman" w:cs="Times New Roman"/>
                <w:szCs w:val="22"/>
              </w:rPr>
            </w:pPr>
            <w:r w:rsidRPr="000019C0">
              <w:rPr>
                <w:rFonts w:ascii="Times New Roman" w:eastAsia="Ubuntu" w:hAnsi="Times New Roman" w:cs="Times New Roman"/>
                <w:color w:val="000000" w:themeColor="text1"/>
                <w:szCs w:val="22"/>
              </w:rPr>
              <w:t>Software Project Management</w:t>
            </w:r>
          </w:p>
        </w:tc>
      </w:tr>
      <w:tr w:rsidR="002B2CCD" w:rsidRPr="000019C0">
        <w:tc>
          <w:tcPr>
            <w:tcW w:w="2848" w:type="dxa"/>
            <w:tcBorders>
              <w:left w:val="single" w:sz="4" w:space="0" w:color="000001"/>
              <w:bottom w:val="single" w:sz="4" w:space="0" w:color="000001"/>
            </w:tcBorders>
            <w:shd w:val="clear" w:color="auto" w:fill="FFFFFF"/>
            <w:tcMar>
              <w:left w:w="45" w:type="dxa"/>
            </w:tcMar>
          </w:tcPr>
          <w:p w:rsidR="002B2CCD" w:rsidRPr="000019C0" w:rsidRDefault="002B2CCD" w:rsidP="00BB6A38">
            <w:pPr>
              <w:widowControl w:val="0"/>
              <w:spacing w:after="0"/>
              <w:jc w:val="center"/>
              <w:rPr>
                <w:rFonts w:ascii="Times New Roman" w:hAnsi="Times New Roman" w:cs="Times New Roman"/>
                <w:szCs w:val="22"/>
              </w:rPr>
            </w:pPr>
            <w:r w:rsidRPr="000019C0">
              <w:rPr>
                <w:rFonts w:ascii="Times New Roman" w:eastAsia="Ubuntu" w:hAnsi="Times New Roman" w:cs="Times New Roman"/>
                <w:b/>
                <w:color w:val="00000A"/>
                <w:szCs w:val="22"/>
              </w:rPr>
              <w:t>Course No(s)</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2B2CCD" w:rsidRPr="000019C0" w:rsidRDefault="00F467A6" w:rsidP="000E29CA">
            <w:pPr>
              <w:widowControl w:val="0"/>
              <w:spacing w:after="0"/>
              <w:jc w:val="center"/>
              <w:rPr>
                <w:rFonts w:ascii="Times New Roman" w:hAnsi="Times New Roman" w:cs="Times New Roman"/>
                <w:szCs w:val="22"/>
              </w:rPr>
            </w:pPr>
            <w:r w:rsidRPr="00F467A6">
              <w:rPr>
                <w:rFonts w:ascii="Times New Roman" w:eastAsia="Ubuntu" w:hAnsi="Times New Roman" w:cs="Times New Roman"/>
                <w:color w:val="000000" w:themeColor="text1"/>
                <w:szCs w:val="22"/>
              </w:rPr>
              <w:t>SE ZG622 / SS ZG622</w:t>
            </w:r>
          </w:p>
        </w:tc>
      </w:tr>
      <w:tr w:rsidR="002B2CCD" w:rsidRPr="000019C0">
        <w:tc>
          <w:tcPr>
            <w:tcW w:w="2848" w:type="dxa"/>
            <w:tcBorders>
              <w:left w:val="single" w:sz="4" w:space="0" w:color="000001"/>
              <w:bottom w:val="single" w:sz="4" w:space="0" w:color="000001"/>
            </w:tcBorders>
            <w:shd w:val="clear" w:color="auto" w:fill="FFFFFF"/>
            <w:tcMar>
              <w:left w:w="45" w:type="dxa"/>
            </w:tcMar>
          </w:tcPr>
          <w:p w:rsidR="002B2CCD" w:rsidRPr="000019C0" w:rsidRDefault="002B2CCD" w:rsidP="00BB6A38">
            <w:pPr>
              <w:widowControl w:val="0"/>
              <w:spacing w:after="0"/>
              <w:jc w:val="center"/>
              <w:rPr>
                <w:rFonts w:ascii="Times New Roman" w:hAnsi="Times New Roman" w:cs="Times New Roman"/>
                <w:szCs w:val="22"/>
              </w:rPr>
            </w:pPr>
            <w:r w:rsidRPr="000019C0">
              <w:rPr>
                <w:rFonts w:ascii="Times New Roman" w:eastAsia="Ubuntu" w:hAnsi="Times New Roman" w:cs="Times New Roman"/>
                <w:b/>
                <w:color w:val="00000A"/>
                <w:szCs w:val="22"/>
              </w:rPr>
              <w:t>Credit Units</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2B2CCD" w:rsidRPr="000019C0" w:rsidRDefault="002B2CCD" w:rsidP="00D4085F">
            <w:pPr>
              <w:widowControl w:val="0"/>
              <w:spacing w:after="0"/>
              <w:jc w:val="center"/>
              <w:rPr>
                <w:rFonts w:ascii="Times New Roman" w:hAnsi="Times New Roman" w:cs="Times New Roman"/>
                <w:szCs w:val="22"/>
              </w:rPr>
            </w:pPr>
            <w:r w:rsidRPr="000019C0">
              <w:rPr>
                <w:rFonts w:ascii="Times New Roman" w:hAnsi="Times New Roman" w:cs="Times New Roman"/>
                <w:szCs w:val="22"/>
              </w:rPr>
              <w:t>4</w:t>
            </w:r>
          </w:p>
        </w:tc>
      </w:tr>
      <w:tr w:rsidR="000019C0" w:rsidRPr="000019C0">
        <w:tc>
          <w:tcPr>
            <w:tcW w:w="2848" w:type="dxa"/>
            <w:tcBorders>
              <w:left w:val="single" w:sz="4" w:space="0" w:color="000001"/>
              <w:bottom w:val="single" w:sz="4" w:space="0" w:color="000001"/>
            </w:tcBorders>
            <w:shd w:val="clear" w:color="auto" w:fill="FFFFFF"/>
            <w:tcMar>
              <w:left w:w="45" w:type="dxa"/>
            </w:tcMar>
          </w:tcPr>
          <w:p w:rsidR="000019C0" w:rsidRPr="000019C0" w:rsidRDefault="000019C0" w:rsidP="00BB6A38">
            <w:pPr>
              <w:widowControl w:val="0"/>
              <w:spacing w:after="0"/>
              <w:jc w:val="center"/>
              <w:rPr>
                <w:rFonts w:ascii="Times New Roman" w:eastAsia="Ubuntu" w:hAnsi="Times New Roman" w:cs="Times New Roman"/>
                <w:b/>
                <w:color w:val="00000A"/>
                <w:szCs w:val="22"/>
              </w:rPr>
            </w:pPr>
            <w:r w:rsidRPr="000019C0">
              <w:rPr>
                <w:rFonts w:ascii="Times New Roman" w:eastAsia="Ubuntu" w:hAnsi="Times New Roman" w:cs="Times New Roman"/>
                <w:b/>
                <w:color w:val="00000A"/>
                <w:szCs w:val="22"/>
              </w:rPr>
              <w:t>Course Author</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0019C0" w:rsidRPr="000019C0" w:rsidRDefault="000019C0" w:rsidP="00D4085F">
            <w:pPr>
              <w:widowControl w:val="0"/>
              <w:spacing w:after="0"/>
              <w:jc w:val="center"/>
              <w:rPr>
                <w:rFonts w:ascii="Times New Roman" w:hAnsi="Times New Roman" w:cs="Times New Roman"/>
                <w:szCs w:val="22"/>
              </w:rPr>
            </w:pPr>
            <w:r w:rsidRPr="000019C0">
              <w:rPr>
                <w:rFonts w:ascii="Times New Roman" w:hAnsi="Times New Roman" w:cs="Times New Roman"/>
              </w:rPr>
              <w:t>K G Krishna / Vishwanathan Hariharan / Subbu S / Anita Ramachandran</w:t>
            </w:r>
          </w:p>
        </w:tc>
      </w:tr>
      <w:tr w:rsidR="00572401" w:rsidRPr="000019C0">
        <w:tc>
          <w:tcPr>
            <w:tcW w:w="2848" w:type="dxa"/>
            <w:tcBorders>
              <w:left w:val="single" w:sz="4" w:space="0" w:color="000001"/>
              <w:bottom w:val="single" w:sz="4" w:space="0" w:color="000001"/>
            </w:tcBorders>
            <w:shd w:val="clear" w:color="auto" w:fill="FFFFFF"/>
            <w:tcMar>
              <w:left w:w="45" w:type="dxa"/>
            </w:tcMar>
          </w:tcPr>
          <w:p w:rsidR="00572401" w:rsidRPr="000019C0" w:rsidRDefault="000362CD" w:rsidP="00BB6A38">
            <w:pPr>
              <w:widowControl w:val="0"/>
              <w:spacing w:after="0"/>
              <w:jc w:val="center"/>
              <w:rPr>
                <w:rFonts w:ascii="Times New Roman" w:hAnsi="Times New Roman" w:cs="Times New Roman"/>
                <w:szCs w:val="22"/>
              </w:rPr>
            </w:pPr>
            <w:r w:rsidRPr="000019C0">
              <w:rPr>
                <w:rFonts w:ascii="Times New Roman" w:eastAsia="Ubuntu" w:hAnsi="Times New Roman" w:cs="Times New Roman"/>
                <w:b/>
                <w:color w:val="00000A"/>
                <w:szCs w:val="22"/>
              </w:rPr>
              <w:t>Version No</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572401" w:rsidRPr="000019C0" w:rsidRDefault="002B1957" w:rsidP="00BB6A38">
            <w:pPr>
              <w:widowControl w:val="0"/>
              <w:spacing w:after="0"/>
              <w:jc w:val="center"/>
              <w:rPr>
                <w:rFonts w:ascii="Times New Roman" w:hAnsi="Times New Roman" w:cs="Times New Roman"/>
                <w:szCs w:val="22"/>
              </w:rPr>
            </w:pPr>
            <w:r w:rsidRPr="000019C0">
              <w:rPr>
                <w:rFonts w:ascii="Times New Roman" w:hAnsi="Times New Roman" w:cs="Times New Roman"/>
                <w:szCs w:val="22"/>
              </w:rPr>
              <w:t>5</w:t>
            </w:r>
            <w:r w:rsidR="00D84EC6" w:rsidRPr="000019C0">
              <w:rPr>
                <w:rFonts w:ascii="Times New Roman" w:hAnsi="Times New Roman" w:cs="Times New Roman"/>
                <w:szCs w:val="22"/>
              </w:rPr>
              <w:t>.0</w:t>
            </w:r>
          </w:p>
        </w:tc>
      </w:tr>
      <w:tr w:rsidR="00572401" w:rsidRPr="000019C0">
        <w:tc>
          <w:tcPr>
            <w:tcW w:w="2848" w:type="dxa"/>
            <w:tcBorders>
              <w:left w:val="single" w:sz="4" w:space="0" w:color="000001"/>
              <w:bottom w:val="single" w:sz="4" w:space="0" w:color="000001"/>
            </w:tcBorders>
            <w:shd w:val="clear" w:color="auto" w:fill="FFFFFF"/>
            <w:tcMar>
              <w:left w:w="45" w:type="dxa"/>
            </w:tcMar>
          </w:tcPr>
          <w:p w:rsidR="00572401" w:rsidRPr="000019C0" w:rsidRDefault="000362CD" w:rsidP="00BB6A38">
            <w:pPr>
              <w:widowControl w:val="0"/>
              <w:spacing w:after="0"/>
              <w:jc w:val="center"/>
              <w:rPr>
                <w:rFonts w:ascii="Times New Roman" w:hAnsi="Times New Roman" w:cs="Times New Roman"/>
                <w:szCs w:val="22"/>
              </w:rPr>
            </w:pPr>
            <w:r w:rsidRPr="000019C0">
              <w:rPr>
                <w:rFonts w:ascii="Times New Roman" w:eastAsia="Ubuntu" w:hAnsi="Times New Roman" w:cs="Times New Roman"/>
                <w:b/>
                <w:color w:val="00000A"/>
                <w:szCs w:val="22"/>
              </w:rPr>
              <w:t>Date</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572401" w:rsidRPr="000019C0" w:rsidRDefault="00572401" w:rsidP="00BB6A38">
            <w:pPr>
              <w:widowControl w:val="0"/>
              <w:spacing w:after="0"/>
              <w:jc w:val="center"/>
              <w:rPr>
                <w:rFonts w:ascii="Times New Roman" w:hAnsi="Times New Roman" w:cs="Times New Roman"/>
                <w:szCs w:val="22"/>
              </w:rPr>
            </w:pPr>
          </w:p>
        </w:tc>
      </w:tr>
    </w:tbl>
    <w:p w:rsidR="00572401" w:rsidRDefault="00572401">
      <w:pPr>
        <w:widowControl w:val="0"/>
        <w:jc w:val="center"/>
      </w:pPr>
    </w:p>
    <w:p w:rsidR="001C2EDA" w:rsidRPr="002B2CCD" w:rsidRDefault="001C2EDA" w:rsidP="001C2EDA">
      <w:pPr>
        <w:keepNext/>
        <w:spacing w:after="0"/>
        <w:outlineLvl w:val="4"/>
        <w:rPr>
          <w:rFonts w:ascii="Times New Roman" w:eastAsia="Times New Roman" w:hAnsi="Times New Roman" w:cs="Times New Roman"/>
          <w:b/>
          <w:color w:val="auto"/>
          <w:sz w:val="24"/>
          <w:szCs w:val="24"/>
          <w:lang w:val="en-US" w:eastAsia="en-US"/>
        </w:rPr>
      </w:pPr>
      <w:r w:rsidRPr="002B2CCD">
        <w:rPr>
          <w:rFonts w:ascii="Times New Roman" w:eastAsia="Times New Roman" w:hAnsi="Times New Roman" w:cs="Times New Roman"/>
          <w:b/>
          <w:color w:val="auto"/>
          <w:sz w:val="24"/>
          <w:szCs w:val="24"/>
          <w:lang w:val="en-US" w:eastAsia="en-US"/>
        </w:rPr>
        <w:t xml:space="preserve">Course Description </w:t>
      </w:r>
    </w:p>
    <w:p w:rsidR="001C2EDA" w:rsidRPr="009A748E" w:rsidRDefault="001C2EDA" w:rsidP="001C2EDA">
      <w:pPr>
        <w:spacing w:after="0"/>
        <w:jc w:val="both"/>
        <w:rPr>
          <w:rFonts w:ascii="Times New Roman" w:eastAsia="Times New Roman" w:hAnsi="Times New Roman" w:cs="Times New Roman"/>
          <w:color w:val="auto"/>
          <w:sz w:val="24"/>
          <w:szCs w:val="24"/>
          <w:lang w:val="en-US" w:eastAsia="en-US"/>
        </w:rPr>
      </w:pPr>
    </w:p>
    <w:p w:rsidR="001C2EDA" w:rsidRPr="009A748E" w:rsidRDefault="001C2EDA" w:rsidP="001C2EDA">
      <w:pPr>
        <w:spacing w:after="0"/>
        <w:jc w:val="both"/>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Overview of Software Engineering, Project Management Concepts, Software Process &amp; Project Metrics, Software Project Planning, Project Evaluation, Selection of an appropriate project approach, Software site, effort and cost Estimation, Risk Analysis &amp; Management, Project Scheduling &amp; Tracking, Activity Planning, Resource Allocation, Project Monitoring &amp; Control, Managing Contracts, Managing People and Organizing teams, Software Quality Assurance, Software Configuration Management</w:t>
      </w:r>
      <w:r>
        <w:rPr>
          <w:rFonts w:ascii="Times New Roman" w:eastAsia="Times New Roman" w:hAnsi="Times New Roman" w:cs="Times New Roman"/>
          <w:color w:val="auto"/>
          <w:sz w:val="24"/>
          <w:szCs w:val="24"/>
          <w:lang w:val="en-US" w:eastAsia="en-US"/>
        </w:rPr>
        <w:t xml:space="preserve"> and cross-cultural issues in project management</w:t>
      </w:r>
    </w:p>
    <w:p w:rsidR="001C2EDA" w:rsidRPr="009A748E" w:rsidRDefault="001C2EDA" w:rsidP="001C2EDA">
      <w:pPr>
        <w:spacing w:after="0"/>
        <w:jc w:val="both"/>
        <w:rPr>
          <w:rFonts w:ascii="Times New Roman" w:eastAsia="Times New Roman" w:hAnsi="Times New Roman" w:cs="Times New Roman"/>
          <w:color w:val="auto"/>
          <w:sz w:val="24"/>
          <w:szCs w:val="24"/>
          <w:lang w:val="en-US" w:eastAsia="en-US"/>
        </w:rPr>
      </w:pPr>
    </w:p>
    <w:p w:rsidR="001C2EDA" w:rsidRPr="009A748E" w:rsidRDefault="001C2EDA" w:rsidP="001C2EDA">
      <w:pPr>
        <w:keepNext/>
        <w:spacing w:after="0"/>
        <w:outlineLvl w:val="0"/>
        <w:rPr>
          <w:rFonts w:ascii="Times New Roman" w:eastAsia="Times New Roman" w:hAnsi="Times New Roman" w:cs="Times New Roman"/>
          <w:i/>
          <w:color w:val="auto"/>
          <w:szCs w:val="24"/>
          <w:lang w:val="en-US" w:eastAsia="en-US"/>
        </w:rPr>
      </w:pPr>
      <w:r w:rsidRPr="0061010F">
        <w:rPr>
          <w:rFonts w:ascii="Times New Roman" w:eastAsia="Times New Roman" w:hAnsi="Times New Roman" w:cs="Times New Roman"/>
          <w:i/>
          <w:color w:val="auto"/>
          <w:sz w:val="24"/>
          <w:szCs w:val="24"/>
          <w:lang w:val="en-US" w:eastAsia="en-US"/>
        </w:rPr>
        <w:t>At the end of the course, the student shall be able to answer the following</w:t>
      </w:r>
      <w:r>
        <w:rPr>
          <w:rFonts w:ascii="Times New Roman" w:eastAsia="Times New Roman" w:hAnsi="Times New Roman" w:cs="Times New Roman"/>
          <w:i/>
          <w:color w:val="auto"/>
          <w:sz w:val="24"/>
          <w:szCs w:val="24"/>
          <w:lang w:val="en-US" w:eastAsia="en-US"/>
        </w:rPr>
        <w:t xml:space="preserve"> typical questions</w:t>
      </w:r>
      <w:r w:rsidRPr="0061010F">
        <w:rPr>
          <w:rFonts w:ascii="Times New Roman" w:eastAsia="Times New Roman" w:hAnsi="Times New Roman" w:cs="Times New Roman"/>
          <w:i/>
          <w:color w:val="auto"/>
          <w:sz w:val="24"/>
          <w:szCs w:val="24"/>
          <w:lang w:val="en-US" w:eastAsia="en-US"/>
        </w:rPr>
        <w:t>:</w:t>
      </w:r>
      <w:r w:rsidRPr="009A748E">
        <w:rPr>
          <w:rFonts w:ascii="Times New Roman" w:eastAsia="Times New Roman" w:hAnsi="Times New Roman" w:cs="Times New Roman"/>
          <w:i/>
          <w:color w:val="auto"/>
          <w:szCs w:val="24"/>
          <w:lang w:val="en-US" w:eastAsia="en-US"/>
        </w:rPr>
        <w:t xml:space="preserve"> </w:t>
      </w:r>
    </w:p>
    <w:p w:rsidR="001C2EDA" w:rsidRPr="009A748E" w:rsidRDefault="001C2EDA" w:rsidP="001C2EDA">
      <w:pPr>
        <w:spacing w:after="0"/>
        <w:rPr>
          <w:rFonts w:ascii="Times New Roman" w:eastAsia="Times New Roman" w:hAnsi="Times New Roman" w:cs="Times New Roman"/>
          <w:color w:val="auto"/>
          <w:sz w:val="24"/>
          <w:szCs w:val="24"/>
          <w:lang w:val="en-US" w:eastAsia="en-US"/>
        </w:rPr>
      </w:pP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 xml:space="preserve">What are the challenges faced by the project manager in managing </w:t>
      </w:r>
      <w:r w:rsidRPr="009A748E">
        <w:rPr>
          <w:rFonts w:ascii="Times New Roman" w:eastAsia="Times New Roman" w:hAnsi="Times New Roman" w:cs="Times New Roman"/>
          <w:color w:val="auto"/>
          <w:sz w:val="24"/>
          <w:szCs w:val="24"/>
          <w:lang w:val="en-US" w:eastAsia="en-US"/>
        </w:rPr>
        <w:t>people, process</w:t>
      </w:r>
      <w:r>
        <w:rPr>
          <w:rFonts w:ascii="Times New Roman" w:eastAsia="Times New Roman" w:hAnsi="Times New Roman" w:cs="Times New Roman"/>
          <w:color w:val="auto"/>
          <w:sz w:val="24"/>
          <w:szCs w:val="24"/>
          <w:lang w:val="en-US" w:eastAsia="en-US"/>
        </w:rPr>
        <w:t>es, and stakeholders during a soft</w:t>
      </w:r>
      <w:r w:rsidRPr="009A748E">
        <w:rPr>
          <w:rFonts w:ascii="Times New Roman" w:eastAsia="Times New Roman" w:hAnsi="Times New Roman" w:cs="Times New Roman"/>
          <w:color w:val="auto"/>
          <w:sz w:val="24"/>
          <w:szCs w:val="24"/>
          <w:lang w:val="en-US" w:eastAsia="en-US"/>
        </w:rPr>
        <w:t>ware project?</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 xml:space="preserve">What are software metrics and how can they be used to manage a software project and the software process? </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How does a Project Manager</w:t>
      </w:r>
      <w:r w:rsidRPr="009A748E">
        <w:rPr>
          <w:rFonts w:ascii="Times New Roman" w:eastAsia="Times New Roman" w:hAnsi="Times New Roman" w:cs="Times New Roman"/>
          <w:color w:val="auto"/>
          <w:sz w:val="24"/>
          <w:szCs w:val="24"/>
          <w:lang w:val="en-US" w:eastAsia="en-US"/>
        </w:rPr>
        <w:t xml:space="preserve"> generate reliable estimates of efforts, cost, and project duration? </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 xml:space="preserve">What techniques can be used to formally asses the risks that can have an impact on project success? </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 xml:space="preserve">How does a software project manager select the </w:t>
      </w:r>
      <w:r>
        <w:rPr>
          <w:rFonts w:ascii="Times New Roman" w:eastAsia="Times New Roman" w:hAnsi="Times New Roman" w:cs="Times New Roman"/>
          <w:color w:val="auto"/>
          <w:sz w:val="24"/>
          <w:szCs w:val="24"/>
          <w:lang w:val="en-US" w:eastAsia="en-US"/>
        </w:rPr>
        <w:t>right software process model for the development of software</w:t>
      </w:r>
      <w:r w:rsidRPr="009A748E">
        <w:rPr>
          <w:rFonts w:ascii="Times New Roman" w:eastAsia="Times New Roman" w:hAnsi="Times New Roman" w:cs="Times New Roman"/>
          <w:color w:val="auto"/>
          <w:sz w:val="24"/>
          <w:szCs w:val="24"/>
          <w:lang w:val="en-US" w:eastAsia="en-US"/>
        </w:rPr>
        <w:t xml:space="preserve">? </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H</w:t>
      </w:r>
      <w:r>
        <w:rPr>
          <w:rFonts w:ascii="Times New Roman" w:eastAsia="Times New Roman" w:hAnsi="Times New Roman" w:cs="Times New Roman"/>
          <w:color w:val="auto"/>
          <w:sz w:val="24"/>
          <w:szCs w:val="24"/>
          <w:lang w:val="en-US" w:eastAsia="en-US"/>
        </w:rPr>
        <w:t>ow is a project scheduled with sequencing of activities and allocation of resources</w:t>
      </w:r>
      <w:r w:rsidRPr="009A748E">
        <w:rPr>
          <w:rFonts w:ascii="Times New Roman" w:eastAsia="Times New Roman" w:hAnsi="Times New Roman" w:cs="Times New Roman"/>
          <w:color w:val="auto"/>
          <w:sz w:val="24"/>
          <w:szCs w:val="24"/>
          <w:lang w:val="en-US" w:eastAsia="en-US"/>
        </w:rPr>
        <w:t xml:space="preserve">? </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What is software quality assurance</w:t>
      </w:r>
      <w:r>
        <w:rPr>
          <w:rFonts w:ascii="Times New Roman" w:eastAsia="Times New Roman" w:hAnsi="Times New Roman" w:cs="Times New Roman"/>
          <w:color w:val="auto"/>
          <w:sz w:val="24"/>
          <w:szCs w:val="24"/>
          <w:lang w:val="en-US" w:eastAsia="en-US"/>
        </w:rPr>
        <w:t xml:space="preserve"> and its activities in project management</w:t>
      </w:r>
      <w:r w:rsidRPr="009A748E">
        <w:rPr>
          <w:rFonts w:ascii="Times New Roman" w:eastAsia="Times New Roman" w:hAnsi="Times New Roman" w:cs="Times New Roman"/>
          <w:color w:val="auto"/>
          <w:sz w:val="24"/>
          <w:szCs w:val="24"/>
          <w:lang w:val="en-US" w:eastAsia="en-US"/>
        </w:rPr>
        <w:t xml:space="preserve">? </w:t>
      </w:r>
    </w:p>
    <w:p w:rsidR="001C2EDA"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sidRPr="009A748E">
        <w:rPr>
          <w:rFonts w:ascii="Times New Roman" w:eastAsia="Times New Roman" w:hAnsi="Times New Roman" w:cs="Times New Roman"/>
          <w:color w:val="auto"/>
          <w:sz w:val="24"/>
          <w:szCs w:val="24"/>
          <w:lang w:val="en-US" w:eastAsia="en-US"/>
        </w:rPr>
        <w:t>How is change managed during the development of computer software and after delivery to the customer?</w:t>
      </w:r>
    </w:p>
    <w:p w:rsidR="001C2EDA" w:rsidRPr="009A748E" w:rsidRDefault="001C2EDA" w:rsidP="006C3694">
      <w:pPr>
        <w:numPr>
          <w:ilvl w:val="0"/>
          <w:numId w:val="34"/>
        </w:numPr>
        <w:spacing w:after="0"/>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w:t>
      </w:r>
      <w:r w:rsidRPr="009A748E">
        <w:rPr>
          <w:rFonts w:ascii="Times New Roman" w:eastAsia="Times New Roman" w:hAnsi="Times New Roman" w:cs="Times New Roman"/>
          <w:color w:val="auto"/>
          <w:sz w:val="24"/>
          <w:szCs w:val="24"/>
          <w:lang w:val="en-US" w:eastAsia="en-US"/>
        </w:rPr>
        <w:t xml:space="preserve"> </w:t>
      </w:r>
    </w:p>
    <w:p w:rsidR="001C2EDA" w:rsidRDefault="001C2EDA" w:rsidP="001C2EDA">
      <w:pPr>
        <w:widowControl w:val="0"/>
        <w:jc w:val="center"/>
      </w:pPr>
    </w:p>
    <w:p w:rsidR="002B2CCD" w:rsidRDefault="002B2CCD" w:rsidP="002B2CCD">
      <w:pPr>
        <w:pStyle w:val="Normal1"/>
        <w:widowControl w:val="0"/>
        <w:spacing w:after="0"/>
        <w:rPr>
          <w:rFonts w:ascii="Times New Roman" w:hAnsi="Times New Roman" w:cs="Times New Roman"/>
          <w:b/>
          <w:color w:val="00000A"/>
        </w:rPr>
      </w:pPr>
    </w:p>
    <w:p w:rsidR="002B2CCD" w:rsidRDefault="002B2CCD" w:rsidP="002B2CCD">
      <w:pPr>
        <w:pStyle w:val="Normal1"/>
        <w:widowControl w:val="0"/>
        <w:spacing w:after="0"/>
        <w:rPr>
          <w:rFonts w:ascii="Times New Roman" w:hAnsi="Times New Roman" w:cs="Times New Roman"/>
          <w:b/>
          <w:color w:val="00000A"/>
        </w:rPr>
      </w:pPr>
    </w:p>
    <w:p w:rsidR="002B2CCD" w:rsidRDefault="002B2CCD" w:rsidP="002B2CCD">
      <w:pPr>
        <w:pStyle w:val="Normal1"/>
        <w:widowControl w:val="0"/>
        <w:spacing w:after="0"/>
        <w:rPr>
          <w:rFonts w:ascii="Times New Roman" w:hAnsi="Times New Roman" w:cs="Times New Roman"/>
          <w:b/>
          <w:color w:val="00000A"/>
        </w:rPr>
      </w:pPr>
    </w:p>
    <w:p w:rsidR="002B2CCD" w:rsidRDefault="002B2CCD" w:rsidP="002B2CCD">
      <w:pPr>
        <w:pStyle w:val="Normal1"/>
        <w:widowControl w:val="0"/>
        <w:spacing w:after="0"/>
        <w:rPr>
          <w:rFonts w:ascii="Times New Roman" w:hAnsi="Times New Roman" w:cs="Times New Roman"/>
          <w:b/>
          <w:color w:val="00000A"/>
        </w:rPr>
      </w:pPr>
    </w:p>
    <w:p w:rsidR="002B2CCD" w:rsidRDefault="002B2CCD" w:rsidP="002B2CCD">
      <w:pPr>
        <w:pStyle w:val="Normal1"/>
        <w:widowControl w:val="0"/>
        <w:spacing w:after="0"/>
        <w:rPr>
          <w:rFonts w:ascii="Times New Roman" w:hAnsi="Times New Roman" w:cs="Times New Roman"/>
          <w:b/>
          <w:color w:val="00000A"/>
        </w:rPr>
      </w:pPr>
    </w:p>
    <w:p w:rsidR="002B2CCD" w:rsidRPr="00D62580" w:rsidRDefault="002B2CCD" w:rsidP="002B2CCD">
      <w:pPr>
        <w:pStyle w:val="Normal1"/>
        <w:widowControl w:val="0"/>
        <w:spacing w:after="0"/>
        <w:rPr>
          <w:rFonts w:ascii="Times New Roman" w:hAnsi="Times New Roman" w:cs="Times New Roman"/>
          <w:b/>
          <w:color w:val="00000A"/>
        </w:rPr>
      </w:pPr>
      <w:r w:rsidRPr="008C64A5">
        <w:rPr>
          <w:rFonts w:ascii="Times New Roman" w:hAnsi="Times New Roman" w:cs="Times New Roman"/>
          <w:b/>
          <w:color w:val="00000A"/>
        </w:rPr>
        <w:t>Course Objectives</w:t>
      </w: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99"/>
        <w:gridCol w:w="8791"/>
      </w:tblGrid>
      <w:tr w:rsidR="002B2CCD" w:rsidRPr="00BB6A38" w:rsidTr="00D4085F">
        <w:tc>
          <w:tcPr>
            <w:tcW w:w="799" w:type="dxa"/>
            <w:tcMar>
              <w:top w:w="100" w:type="dxa"/>
              <w:left w:w="100" w:type="dxa"/>
              <w:bottom w:w="100" w:type="dxa"/>
              <w:right w:w="100" w:type="dxa"/>
            </w:tcMar>
          </w:tcPr>
          <w:p w:rsidR="002B2CCD" w:rsidRPr="00BB6A38" w:rsidRDefault="002B2CCD" w:rsidP="00D4085F">
            <w:pPr>
              <w:pStyle w:val="Normal1"/>
              <w:widowControl w:val="0"/>
              <w:spacing w:after="0"/>
              <w:rPr>
                <w:rFonts w:ascii="Times New Roman" w:hAnsi="Times New Roman" w:cs="Times New Roman"/>
                <w:szCs w:val="22"/>
              </w:rPr>
            </w:pPr>
            <w:r w:rsidRPr="00BB6A38">
              <w:rPr>
                <w:rFonts w:ascii="Times New Roman" w:hAnsi="Times New Roman" w:cs="Times New Roman"/>
                <w:b/>
                <w:color w:val="00000A"/>
                <w:szCs w:val="22"/>
              </w:rPr>
              <w:t>No</w:t>
            </w:r>
          </w:p>
        </w:tc>
        <w:tc>
          <w:tcPr>
            <w:tcW w:w="8791" w:type="dxa"/>
            <w:tcMar>
              <w:top w:w="100" w:type="dxa"/>
              <w:left w:w="100" w:type="dxa"/>
              <w:bottom w:w="100" w:type="dxa"/>
              <w:right w:w="100" w:type="dxa"/>
            </w:tcMar>
          </w:tcPr>
          <w:p w:rsidR="002B2CCD" w:rsidRPr="00BB6A38" w:rsidRDefault="002B2CCD" w:rsidP="00D4085F">
            <w:pPr>
              <w:pStyle w:val="Normal1"/>
              <w:widowControl w:val="0"/>
              <w:spacing w:after="0"/>
              <w:rPr>
                <w:rFonts w:ascii="Times New Roman" w:hAnsi="Times New Roman" w:cs="Times New Roman"/>
                <w:szCs w:val="22"/>
              </w:rPr>
            </w:pPr>
            <w:r w:rsidRPr="00BB6A38">
              <w:rPr>
                <w:rFonts w:ascii="Times New Roman" w:hAnsi="Times New Roman" w:cs="Times New Roman"/>
                <w:szCs w:val="22"/>
              </w:rPr>
              <w:t>Objective</w:t>
            </w:r>
          </w:p>
        </w:tc>
      </w:tr>
      <w:tr w:rsidR="002B2CCD" w:rsidRPr="00BB6A38" w:rsidTr="00D4085F">
        <w:tc>
          <w:tcPr>
            <w:tcW w:w="799"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eastAsia="Ubuntu" w:hAnsi="Times New Roman" w:cs="Times New Roman"/>
                <w:b/>
                <w:color w:val="00000A"/>
                <w:szCs w:val="22"/>
              </w:rPr>
              <w:t>CO1</w:t>
            </w:r>
          </w:p>
        </w:tc>
        <w:tc>
          <w:tcPr>
            <w:tcW w:w="8791"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Introduce software project management as a </w:t>
            </w:r>
            <w:r w:rsidRPr="00BB6A38">
              <w:rPr>
                <w:rFonts w:ascii="Times New Roman" w:hAnsi="Times New Roman" w:cs="Times New Roman"/>
                <w:b/>
                <w:szCs w:val="22"/>
              </w:rPr>
              <w:t>structured methodology</w:t>
            </w:r>
            <w:r w:rsidRPr="00BB6A38">
              <w:rPr>
                <w:rFonts w:ascii="Times New Roman" w:hAnsi="Times New Roman" w:cs="Times New Roman"/>
                <w:szCs w:val="22"/>
              </w:rPr>
              <w:t xml:space="preserve"> for professional software development</w:t>
            </w:r>
          </w:p>
        </w:tc>
      </w:tr>
      <w:tr w:rsidR="002B2CCD" w:rsidRPr="00BB6A38" w:rsidTr="00D4085F">
        <w:tc>
          <w:tcPr>
            <w:tcW w:w="799"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eastAsia="Ubuntu" w:hAnsi="Times New Roman" w:cs="Times New Roman"/>
                <w:b/>
                <w:color w:val="00000A"/>
                <w:szCs w:val="22"/>
              </w:rPr>
              <w:t>CO2</w:t>
            </w:r>
          </w:p>
        </w:tc>
        <w:tc>
          <w:tcPr>
            <w:tcW w:w="8791"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Expose students to the </w:t>
            </w:r>
            <w:r w:rsidRPr="00BB6A38">
              <w:rPr>
                <w:rFonts w:ascii="Times New Roman" w:hAnsi="Times New Roman" w:cs="Times New Roman"/>
                <w:b/>
                <w:szCs w:val="22"/>
              </w:rPr>
              <w:t>operational challenges</w:t>
            </w:r>
            <w:r w:rsidRPr="00BB6A38">
              <w:rPr>
                <w:rFonts w:ascii="Times New Roman" w:hAnsi="Times New Roman" w:cs="Times New Roman"/>
                <w:szCs w:val="22"/>
              </w:rPr>
              <w:t xml:space="preserve"> involved in managing large software projects through experiential learning</w:t>
            </w:r>
          </w:p>
        </w:tc>
      </w:tr>
      <w:tr w:rsidR="002B2CCD" w:rsidRPr="00BB6A38" w:rsidTr="00D4085F">
        <w:tc>
          <w:tcPr>
            <w:tcW w:w="799"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eastAsia="Ubuntu" w:hAnsi="Times New Roman" w:cs="Times New Roman"/>
                <w:b/>
                <w:color w:val="00000A"/>
                <w:szCs w:val="22"/>
              </w:rPr>
              <w:t>CO3</w:t>
            </w:r>
          </w:p>
        </w:tc>
        <w:tc>
          <w:tcPr>
            <w:tcW w:w="8791" w:type="dxa"/>
            <w:tcMar>
              <w:top w:w="100" w:type="dxa"/>
              <w:left w:w="100" w:type="dxa"/>
              <w:bottom w:w="100" w:type="dxa"/>
              <w:right w:w="100" w:type="dxa"/>
            </w:tcMar>
          </w:tcPr>
          <w:p w:rsidR="002B2CCD" w:rsidRPr="00BB6A38" w:rsidRDefault="002B2CCD"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Enhancing the knowledge and skills of engineers in </w:t>
            </w:r>
            <w:r w:rsidRPr="00BB6A38">
              <w:rPr>
                <w:rFonts w:ascii="Times New Roman" w:hAnsi="Times New Roman" w:cs="Times New Roman"/>
                <w:b/>
                <w:szCs w:val="22"/>
              </w:rPr>
              <w:t>proactively anticipating problems</w:t>
            </w:r>
            <w:r w:rsidRPr="00BB6A38">
              <w:rPr>
                <w:rFonts w:ascii="Times New Roman" w:hAnsi="Times New Roman" w:cs="Times New Roman"/>
                <w:szCs w:val="22"/>
              </w:rPr>
              <w:t xml:space="preserve"> and resolve them effectively by sharing lessons-learnt and best-practices</w:t>
            </w:r>
          </w:p>
        </w:tc>
      </w:tr>
    </w:tbl>
    <w:p w:rsidR="001C2EDA" w:rsidRDefault="001C2EDA" w:rsidP="001C2EDA">
      <w:pPr>
        <w:widowControl w:val="0"/>
        <w:jc w:val="center"/>
      </w:pPr>
    </w:p>
    <w:p w:rsidR="001C2EDA" w:rsidRDefault="001C2EDA">
      <w:pPr>
        <w:widowControl w:val="0"/>
        <w:jc w:val="center"/>
      </w:pPr>
    </w:p>
    <w:p w:rsidR="00D84EC6" w:rsidRPr="00BB6A38" w:rsidRDefault="00D84EC6" w:rsidP="00BB6A38">
      <w:pPr>
        <w:pStyle w:val="Normal1"/>
        <w:widowControl w:val="0"/>
        <w:spacing w:after="0"/>
        <w:rPr>
          <w:rFonts w:ascii="Times New Roman" w:hAnsi="Times New Roman" w:cs="Times New Roman"/>
          <w:b/>
          <w:color w:val="00000A"/>
          <w:szCs w:val="22"/>
          <w:lang w:val="en-US" w:eastAsia="en-US"/>
        </w:rPr>
      </w:pPr>
      <w:r w:rsidRPr="00BB6A38">
        <w:rPr>
          <w:rFonts w:ascii="Times New Roman" w:hAnsi="Times New Roman" w:cs="Times New Roman"/>
          <w:b/>
          <w:color w:val="00000A"/>
          <w:szCs w:val="22"/>
          <w:lang w:val="en-US" w:eastAsia="en-US"/>
        </w:rPr>
        <w:t>Text Books</w:t>
      </w:r>
    </w:p>
    <w:tbl>
      <w:tblPr>
        <w:tblW w:w="9943" w:type="dxa"/>
        <w:tblInd w:w="2" w:type="dxa"/>
        <w:tblBorders>
          <w:top w:val="single" w:sz="4" w:space="0" w:color="000001"/>
          <w:left w:val="single" w:sz="4" w:space="0" w:color="000001"/>
          <w:bottom w:val="single" w:sz="4" w:space="0" w:color="000001"/>
          <w:insideH w:val="single" w:sz="4" w:space="0" w:color="000001"/>
        </w:tblBorders>
        <w:tblLayout w:type="fixed"/>
        <w:tblLook w:val="0000"/>
      </w:tblPr>
      <w:tblGrid>
        <w:gridCol w:w="610"/>
        <w:gridCol w:w="9333"/>
      </w:tblGrid>
      <w:tr w:rsidR="00D84EC6" w:rsidRPr="00BB6A38" w:rsidTr="009D2F0F">
        <w:tc>
          <w:tcPr>
            <w:tcW w:w="610" w:type="dxa"/>
            <w:tcBorders>
              <w:top w:val="single" w:sz="4" w:space="0" w:color="000001"/>
              <w:left w:val="single" w:sz="4" w:space="0" w:color="000001"/>
              <w:bottom w:val="single" w:sz="4" w:space="0" w:color="000001"/>
            </w:tcBorders>
            <w:shd w:val="clear" w:color="auto" w:fill="FFFFFF"/>
            <w:tcMar>
              <w:left w:w="45" w:type="dxa"/>
            </w:tcMar>
            <w:vAlign w:val="center"/>
          </w:tcPr>
          <w:p w:rsidR="00D84EC6" w:rsidRPr="00BB6A38" w:rsidRDefault="00D84EC6" w:rsidP="00BB6A38">
            <w:pPr>
              <w:widowControl w:val="0"/>
              <w:spacing w:after="0"/>
              <w:jc w:val="center"/>
              <w:rPr>
                <w:rFonts w:ascii="Times New Roman" w:hAnsi="Times New Roman" w:cs="Times New Roman"/>
              </w:rPr>
            </w:pPr>
            <w:r w:rsidRPr="00BB6A38">
              <w:rPr>
                <w:rFonts w:ascii="Times New Roman" w:eastAsia="Ubuntu" w:hAnsi="Times New Roman" w:cs="Times New Roman"/>
                <w:color w:val="00000A"/>
              </w:rPr>
              <w:t>T1</w:t>
            </w:r>
          </w:p>
        </w:tc>
        <w:tc>
          <w:tcPr>
            <w:tcW w:w="9333" w:type="dxa"/>
            <w:tcBorders>
              <w:top w:val="single" w:sz="4" w:space="0" w:color="000001"/>
              <w:left w:val="single" w:sz="4" w:space="0" w:color="000001"/>
              <w:bottom w:val="single" w:sz="4" w:space="0" w:color="000001"/>
              <w:right w:val="single" w:sz="4" w:space="0" w:color="000001"/>
            </w:tcBorders>
            <w:shd w:val="clear" w:color="auto" w:fill="FFFFFF"/>
            <w:tcMar>
              <w:left w:w="45" w:type="dxa"/>
            </w:tcMar>
            <w:vAlign w:val="center"/>
          </w:tcPr>
          <w:p w:rsidR="00D84EC6" w:rsidRPr="00BB6A38" w:rsidRDefault="00D84EC6" w:rsidP="00BB6A38">
            <w:pPr>
              <w:widowControl w:val="0"/>
              <w:spacing w:after="0"/>
              <w:rPr>
                <w:rFonts w:ascii="Times New Roman" w:hAnsi="Times New Roman" w:cs="Times New Roman"/>
              </w:rPr>
            </w:pPr>
            <w:r w:rsidRPr="00BB6A38">
              <w:rPr>
                <w:rFonts w:ascii="Times New Roman" w:hAnsi="Times New Roman" w:cs="Times New Roman"/>
              </w:rPr>
              <w:t xml:space="preserve">Bob Hughes, MikeCotterell and Rajib Mall, </w:t>
            </w:r>
            <w:r w:rsidRPr="00BB6A38">
              <w:rPr>
                <w:rFonts w:ascii="Times New Roman" w:hAnsi="Times New Roman" w:cs="Times New Roman"/>
                <w:i/>
              </w:rPr>
              <w:t>Software Project Management</w:t>
            </w:r>
            <w:r w:rsidRPr="00BB6A38">
              <w:rPr>
                <w:rFonts w:ascii="Times New Roman" w:hAnsi="Times New Roman" w:cs="Times New Roman"/>
              </w:rPr>
              <w:t>, 5th  Edition, TMH, 2011</w:t>
            </w:r>
          </w:p>
        </w:tc>
      </w:tr>
      <w:tr w:rsidR="00D84EC6" w:rsidRPr="00BB6A38" w:rsidTr="009D2F0F">
        <w:tc>
          <w:tcPr>
            <w:tcW w:w="610" w:type="dxa"/>
            <w:tcBorders>
              <w:left w:val="single" w:sz="4" w:space="0" w:color="000001"/>
              <w:bottom w:val="single" w:sz="4" w:space="0" w:color="000001"/>
            </w:tcBorders>
            <w:shd w:val="clear" w:color="auto" w:fill="FFFFFF"/>
            <w:tcMar>
              <w:left w:w="45" w:type="dxa"/>
            </w:tcMar>
            <w:vAlign w:val="center"/>
          </w:tcPr>
          <w:p w:rsidR="00D84EC6" w:rsidRPr="00BB6A38" w:rsidRDefault="00D84EC6" w:rsidP="00BB6A38">
            <w:pPr>
              <w:widowControl w:val="0"/>
              <w:spacing w:after="0"/>
              <w:jc w:val="center"/>
              <w:rPr>
                <w:rFonts w:ascii="Times New Roman" w:hAnsi="Times New Roman" w:cs="Times New Roman"/>
              </w:rPr>
            </w:pPr>
            <w:r w:rsidRPr="00BB6A38">
              <w:rPr>
                <w:rFonts w:ascii="Times New Roman" w:eastAsia="Ubuntu" w:hAnsi="Times New Roman" w:cs="Times New Roman"/>
                <w:color w:val="00000A"/>
              </w:rPr>
              <w:t>T2</w:t>
            </w:r>
          </w:p>
        </w:tc>
        <w:tc>
          <w:tcPr>
            <w:tcW w:w="9333" w:type="dxa"/>
            <w:tcBorders>
              <w:left w:val="single" w:sz="4" w:space="0" w:color="000001"/>
              <w:bottom w:val="single" w:sz="4" w:space="0" w:color="000001"/>
              <w:right w:val="single" w:sz="4" w:space="0" w:color="000001"/>
            </w:tcBorders>
            <w:shd w:val="clear" w:color="auto" w:fill="FFFFFF"/>
            <w:tcMar>
              <w:left w:w="45" w:type="dxa"/>
            </w:tcMar>
            <w:vAlign w:val="center"/>
          </w:tcPr>
          <w:p w:rsidR="00D84EC6" w:rsidRPr="00BB6A38" w:rsidRDefault="00D84EC6" w:rsidP="00BB6A38">
            <w:pPr>
              <w:widowControl w:val="0"/>
              <w:spacing w:after="0"/>
              <w:rPr>
                <w:rFonts w:ascii="Times New Roman" w:hAnsi="Times New Roman" w:cs="Times New Roman"/>
              </w:rPr>
            </w:pPr>
            <w:r w:rsidRPr="00BB6A38">
              <w:rPr>
                <w:rFonts w:ascii="Times New Roman" w:hAnsi="Times New Roman" w:cs="Times New Roman"/>
              </w:rPr>
              <w:t xml:space="preserve">Roger S Pressman, </w:t>
            </w:r>
            <w:r w:rsidRPr="00BB6A38">
              <w:rPr>
                <w:rFonts w:ascii="Times New Roman" w:hAnsi="Times New Roman" w:cs="Times New Roman"/>
                <w:i/>
              </w:rPr>
              <w:t>Software Engineering : A Practitioner’s Approach</w:t>
            </w:r>
            <w:r w:rsidRPr="00BB6A38">
              <w:rPr>
                <w:rFonts w:ascii="Times New Roman" w:hAnsi="Times New Roman" w:cs="Times New Roman"/>
              </w:rPr>
              <w:t>, 7th Edition, TMH, 2010</w:t>
            </w:r>
            <w:r w:rsidR="009D2F0F" w:rsidRPr="00BB6A38">
              <w:rPr>
                <w:rFonts w:ascii="Times New Roman" w:hAnsi="Times New Roman" w:cs="Times New Roman"/>
              </w:rPr>
              <w:t xml:space="preserve"> (or latest)</w:t>
            </w:r>
          </w:p>
        </w:tc>
      </w:tr>
    </w:tbl>
    <w:p w:rsidR="00D84EC6" w:rsidRDefault="00D84EC6" w:rsidP="00D84EC6">
      <w:pPr>
        <w:pStyle w:val="Normal1"/>
        <w:widowControl w:val="0"/>
        <w:spacing w:line="331" w:lineRule="auto"/>
        <w:ind w:right="781"/>
        <w:rPr>
          <w:rFonts w:ascii="Ubuntu" w:eastAsia="Ubuntu" w:hAnsi="Ubuntu" w:cs="Ubuntu"/>
          <w:b/>
          <w:color w:val="00000A"/>
          <w:sz w:val="28"/>
          <w:szCs w:val="28"/>
        </w:rPr>
      </w:pPr>
    </w:p>
    <w:p w:rsidR="00D84EC6" w:rsidRPr="00BB6A38" w:rsidRDefault="00D84EC6" w:rsidP="00BB6A38">
      <w:pPr>
        <w:pStyle w:val="Normal1"/>
        <w:widowControl w:val="0"/>
        <w:spacing w:after="0"/>
        <w:rPr>
          <w:rFonts w:ascii="Times New Roman" w:hAnsi="Times New Roman" w:cs="Times New Roman"/>
          <w:b/>
          <w:color w:val="00000A"/>
          <w:szCs w:val="22"/>
          <w:lang w:val="en-US" w:eastAsia="en-US"/>
        </w:rPr>
      </w:pPr>
      <w:r w:rsidRPr="00BB6A38">
        <w:rPr>
          <w:rFonts w:ascii="Times New Roman" w:hAnsi="Times New Roman" w:cs="Times New Roman"/>
          <w:b/>
          <w:color w:val="00000A"/>
          <w:szCs w:val="22"/>
          <w:lang w:val="en-US" w:eastAsia="en-US"/>
        </w:rPr>
        <w:t>Reference Books &amp; other Resources</w:t>
      </w:r>
    </w:p>
    <w:tbl>
      <w:tblPr>
        <w:tblW w:w="9679" w:type="dxa"/>
        <w:tblLayout w:type="fixed"/>
        <w:tblLook w:val="0600"/>
      </w:tblPr>
      <w:tblGrid>
        <w:gridCol w:w="607"/>
        <w:gridCol w:w="9072"/>
      </w:tblGrid>
      <w:tr w:rsidR="00D84EC6" w:rsidRPr="00BB6A38"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D84EC6" w:rsidRPr="00BB6A38" w:rsidRDefault="00D84EC6" w:rsidP="006F045F">
            <w:pPr>
              <w:widowControl w:val="0"/>
              <w:spacing w:after="0"/>
              <w:jc w:val="center"/>
              <w:rPr>
                <w:rFonts w:ascii="Times New Roman" w:hAnsi="Times New Roman" w:cs="Times New Roman"/>
              </w:rPr>
            </w:pPr>
            <w:r w:rsidRPr="00BB6A38">
              <w:rPr>
                <w:rFonts w:ascii="Times New Roman" w:eastAsia="Ubuntu" w:hAnsi="Times New Roman" w:cs="Times New Roman"/>
                <w:color w:val="00000A"/>
              </w:rPr>
              <w:t>R1</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D84EC6" w:rsidRPr="00BB6A38" w:rsidRDefault="00D84EC6" w:rsidP="006F045F">
            <w:pPr>
              <w:widowControl w:val="0"/>
              <w:spacing w:after="0"/>
              <w:rPr>
                <w:rFonts w:ascii="Times New Roman" w:hAnsi="Times New Roman" w:cs="Times New Roman"/>
              </w:rPr>
            </w:pPr>
            <w:r w:rsidRPr="00BB6A38">
              <w:rPr>
                <w:rFonts w:ascii="Times New Roman" w:hAnsi="Times New Roman" w:cs="Times New Roman"/>
              </w:rPr>
              <w:t xml:space="preserve">Ian Sommerville, </w:t>
            </w:r>
            <w:r w:rsidRPr="00BB6A38">
              <w:rPr>
                <w:rFonts w:ascii="Times New Roman" w:hAnsi="Times New Roman" w:cs="Times New Roman"/>
                <w:i/>
              </w:rPr>
              <w:t>Software Engineering</w:t>
            </w:r>
            <w:r w:rsidRPr="00BB6A38">
              <w:rPr>
                <w:rFonts w:ascii="Times New Roman" w:hAnsi="Times New Roman" w:cs="Times New Roman"/>
              </w:rPr>
              <w:t>; 8th Edition, Addison Wesley, 2009</w:t>
            </w:r>
            <w:r w:rsidR="009D2F0F" w:rsidRPr="00BB6A38">
              <w:rPr>
                <w:rFonts w:ascii="Times New Roman" w:hAnsi="Times New Roman" w:cs="Times New Roman"/>
              </w:rPr>
              <w:t xml:space="preserve"> (or latest)</w:t>
            </w:r>
          </w:p>
        </w:tc>
      </w:tr>
      <w:tr w:rsidR="00D84EC6" w:rsidRPr="00BB6A38"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D84EC6" w:rsidRPr="00BB6A38" w:rsidRDefault="00D84EC6" w:rsidP="006F045F">
            <w:pPr>
              <w:widowControl w:val="0"/>
              <w:spacing w:after="0"/>
              <w:jc w:val="center"/>
              <w:rPr>
                <w:rFonts w:ascii="Times New Roman" w:hAnsi="Times New Roman" w:cs="Times New Roman"/>
              </w:rPr>
            </w:pPr>
            <w:r w:rsidRPr="00BB6A38">
              <w:rPr>
                <w:rFonts w:ascii="Times New Roman" w:eastAsia="Ubuntu" w:hAnsi="Times New Roman" w:cs="Times New Roman"/>
                <w:color w:val="00000A"/>
              </w:rPr>
              <w:t>R2</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D84EC6" w:rsidRPr="00BB6A38" w:rsidRDefault="00D84EC6" w:rsidP="006F045F">
            <w:pPr>
              <w:widowControl w:val="0"/>
              <w:spacing w:after="0"/>
              <w:rPr>
                <w:rFonts w:ascii="Times New Roman" w:hAnsi="Times New Roman" w:cs="Times New Roman"/>
              </w:rPr>
            </w:pPr>
            <w:r w:rsidRPr="00BB6A38">
              <w:rPr>
                <w:rFonts w:ascii="Times New Roman" w:hAnsi="Times New Roman" w:cs="Times New Roman"/>
              </w:rPr>
              <w:t xml:space="preserve">Pankaj Jalote, </w:t>
            </w:r>
            <w:r w:rsidRPr="00BB6A38">
              <w:rPr>
                <w:rFonts w:ascii="Times New Roman" w:hAnsi="Times New Roman" w:cs="Times New Roman"/>
                <w:i/>
              </w:rPr>
              <w:t>Software Project Management in Practice</w:t>
            </w:r>
            <w:r w:rsidRPr="00BB6A38">
              <w:rPr>
                <w:rFonts w:ascii="Times New Roman" w:hAnsi="Times New Roman" w:cs="Times New Roman"/>
              </w:rPr>
              <w:t>, Pearson Education, 2002</w:t>
            </w:r>
          </w:p>
        </w:tc>
      </w:tr>
    </w:tbl>
    <w:p w:rsidR="00572401" w:rsidRDefault="00572401">
      <w:pPr>
        <w:widowControl w:val="0"/>
      </w:pPr>
    </w:p>
    <w:p w:rsidR="002A49F8" w:rsidRPr="00BB6A38" w:rsidRDefault="003C1614" w:rsidP="00BB6A38">
      <w:pPr>
        <w:spacing w:after="0"/>
        <w:rPr>
          <w:rFonts w:ascii="Times New Roman" w:hAnsi="Times New Roman" w:cs="Times New Roman"/>
          <w:b/>
          <w:szCs w:val="22"/>
        </w:rPr>
      </w:pPr>
      <w:r w:rsidRPr="00BB6A38">
        <w:rPr>
          <w:rFonts w:ascii="Times New Roman" w:hAnsi="Times New Roman" w:cs="Times New Roman"/>
          <w:b/>
          <w:szCs w:val="22"/>
        </w:rPr>
        <w:t>Module Structure</w:t>
      </w:r>
    </w:p>
    <w:p w:rsidR="003C1614" w:rsidRPr="00BB6A38" w:rsidRDefault="003C1614" w:rsidP="00BB6A38">
      <w:pPr>
        <w:spacing w:after="0"/>
        <w:rPr>
          <w:szCs w:val="22"/>
        </w:rPr>
      </w:pPr>
    </w:p>
    <w:tbl>
      <w:tblPr>
        <w:tblStyle w:val="a4"/>
        <w:tblW w:w="8061" w:type="dxa"/>
        <w:jc w:val="center"/>
        <w:tblLayout w:type="fixed"/>
        <w:tblCellMar>
          <w:left w:w="115" w:type="dxa"/>
          <w:right w:w="115" w:type="dxa"/>
        </w:tblCellMar>
        <w:tblLook w:val="0600"/>
      </w:tblPr>
      <w:tblGrid>
        <w:gridCol w:w="690"/>
        <w:gridCol w:w="5400"/>
        <w:gridCol w:w="810"/>
        <w:gridCol w:w="1161"/>
      </w:tblGrid>
      <w:tr w:rsidR="001C2EDA" w:rsidRPr="00BB6A38" w:rsidTr="001C2EDA">
        <w:trPr>
          <w:trHeight w:val="288"/>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highlight w:val="white"/>
              </w:rPr>
              <w:t>No</w:t>
            </w:r>
          </w:p>
        </w:tc>
        <w:tc>
          <w:tcPr>
            <w:tcW w:w="5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highlight w:val="white"/>
              </w:rPr>
              <w:t>Title of the Module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C/O*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Ref.#</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highlight w:val="white"/>
              </w:rPr>
              <w:t>M1</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5"/>
              <w:contextualSpacing/>
              <w:rPr>
                <w:rFonts w:ascii="Times New Roman" w:hAnsi="Times New Roman" w:cs="Times New Roman"/>
                <w:szCs w:val="22"/>
              </w:rPr>
            </w:pPr>
            <w:r w:rsidRPr="00BB6A38">
              <w:rPr>
                <w:rFonts w:ascii="Times New Roman" w:eastAsia="Ubuntu" w:hAnsi="Times New Roman" w:cs="Times New Roman"/>
                <w:color w:val="00000A"/>
                <w:szCs w:val="22"/>
              </w:rPr>
              <w:t>Introduction to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T1,T2</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highlight w:val="white"/>
              </w:rPr>
              <w:t>M2</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6"/>
              <w:contextualSpacing/>
              <w:rPr>
                <w:rFonts w:ascii="Times New Roman" w:hAnsi="Times New Roman" w:cs="Times New Roman"/>
                <w:szCs w:val="22"/>
              </w:rPr>
            </w:pPr>
            <w:r w:rsidRPr="00BB6A38">
              <w:rPr>
                <w:rFonts w:ascii="Times New Roman" w:hAnsi="Times New Roman" w:cs="Times New Roman"/>
                <w:szCs w:val="22"/>
              </w:rPr>
              <w:t>Overview of Software Development Models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6"/>
              <w:contextualSpacing/>
              <w:jc w:val="center"/>
              <w:rPr>
                <w:rFonts w:ascii="Times New Roman" w:hAnsi="Times New Roman" w:cs="Times New Roman"/>
                <w:szCs w:val="22"/>
              </w:rPr>
            </w:pPr>
            <w:r w:rsidRPr="00BB6A3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6"/>
              <w:contextualSpacing/>
              <w:jc w:val="center"/>
              <w:rPr>
                <w:rFonts w:ascii="Times New Roman" w:hAnsi="Times New Roman" w:cs="Times New Roman"/>
                <w:szCs w:val="22"/>
              </w:rPr>
            </w:pPr>
            <w:r w:rsidRPr="00BB6A38">
              <w:rPr>
                <w:rFonts w:ascii="Times New Roman" w:hAnsi="Times New Roman" w:cs="Times New Roman"/>
                <w:szCs w:val="22"/>
              </w:rPr>
              <w:t>T2</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M3</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6"/>
              <w:contextualSpacing/>
              <w:rPr>
                <w:rFonts w:ascii="Times New Roman" w:hAnsi="Times New Roman" w:cs="Times New Roman"/>
                <w:szCs w:val="22"/>
              </w:rPr>
            </w:pPr>
            <w:r w:rsidRPr="00BB6A38">
              <w:rPr>
                <w:rFonts w:ascii="Times New Roman" w:hAnsi="Times New Roman" w:cs="Times New Roman"/>
                <w:szCs w:val="22"/>
              </w:rPr>
              <w:t>Project Initiation &amp; Defining Project Goals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6"/>
              <w:contextualSpacing/>
              <w:jc w:val="center"/>
              <w:rPr>
                <w:rFonts w:ascii="Times New Roman" w:hAnsi="Times New Roman" w:cs="Times New Roman"/>
                <w:szCs w:val="22"/>
              </w:rPr>
            </w:pPr>
            <w:r w:rsidRPr="00BB6A3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6"/>
              <w:contextualSpacing/>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highlight w:val="white"/>
              </w:rPr>
              <w:t>M</w:t>
            </w:r>
            <w:r w:rsidRPr="00BB6A38">
              <w:rPr>
                <w:rFonts w:ascii="Times New Roman" w:eastAsia="Ubuntu" w:hAnsi="Times New Roman" w:cs="Times New Roman"/>
                <w:szCs w:val="22"/>
              </w:rPr>
              <w:t>4</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 Software Effort Estimation</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highlight w:val="white"/>
              </w:rPr>
              <w:t>M</w:t>
            </w:r>
            <w:r w:rsidRPr="00BB6A38">
              <w:rPr>
                <w:rFonts w:ascii="Times New Roman" w:eastAsia="Ubuntu" w:hAnsi="Times New Roman" w:cs="Times New Roman"/>
                <w:szCs w:val="22"/>
              </w:rPr>
              <w:t>5</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5"/>
              <w:contextualSpacing/>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Software Project Planning</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T1</w:t>
            </w:r>
          </w:p>
        </w:tc>
      </w:tr>
      <w:tr w:rsidR="001C2EDA" w:rsidRPr="00BB6A38" w:rsidTr="001C2EDA">
        <w:trPr>
          <w:trHeight w:val="312"/>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M6</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5"/>
              <w:contextualSpacing/>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Software Quality Planning</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T2</w:t>
            </w:r>
          </w:p>
        </w:tc>
      </w:tr>
      <w:tr w:rsidR="001C2EDA" w:rsidRPr="00BB6A38" w:rsidTr="001C2EDA">
        <w:trPr>
          <w:trHeight w:val="429"/>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M7</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5"/>
              <w:contextualSpacing/>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Risk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T1,T2</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M8</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pStyle w:val="Normal1"/>
              <w:widowControl w:val="0"/>
              <w:spacing w:after="0"/>
              <w:ind w:right="95"/>
              <w:contextualSpacing/>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Change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pStyle w:val="Normal1"/>
              <w:widowControl w:val="0"/>
              <w:spacing w:after="0"/>
              <w:ind w:right="95"/>
              <w:contextualSpacing/>
              <w:jc w:val="center"/>
              <w:rPr>
                <w:rFonts w:ascii="Times New Roman" w:eastAsia="Ubuntu" w:hAnsi="Times New Roman" w:cs="Times New Roman"/>
                <w:color w:val="00000A"/>
                <w:szCs w:val="22"/>
              </w:rPr>
            </w:pPr>
            <w:r w:rsidRPr="00BB6A38">
              <w:rPr>
                <w:rFonts w:ascii="Times New Roman" w:eastAsia="Ubuntu" w:hAnsi="Times New Roman" w:cs="Times New Roman"/>
                <w:color w:val="00000A"/>
                <w:szCs w:val="22"/>
              </w:rPr>
              <w:t>T2,T1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highlight w:val="white"/>
              </w:rPr>
              <w:t>M</w:t>
            </w:r>
            <w:r w:rsidRPr="00BB6A38">
              <w:rPr>
                <w:rFonts w:ascii="Times New Roman" w:eastAsia="Ubuntu" w:hAnsi="Times New Roman" w:cs="Times New Roman"/>
                <w:szCs w:val="22"/>
              </w:rPr>
              <w:t>9</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 Project Monitoring &amp; Control</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M10</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Team &amp; Stakeholder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spacing w:after="0"/>
              <w:jc w:val="center"/>
              <w:rPr>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M11</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Closure &amp; Warranty Maintenance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IM/ORG</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M12</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Quality Management Systems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T2,T1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M13</w:t>
            </w:r>
          </w:p>
        </w:tc>
        <w:tc>
          <w:tcPr>
            <w:tcW w:w="54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Contract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rPr>
            </w:pPr>
            <w:r w:rsidRPr="00BB6A38">
              <w:rPr>
                <w:rFonts w:ascii="Times New Roman" w:eastAsia="Ubuntu" w:hAnsi="Times New Roman" w:cs="Times New Roman"/>
                <w:szCs w:val="22"/>
              </w:rPr>
              <w:t>M14</w:t>
            </w:r>
          </w:p>
        </w:tc>
        <w:tc>
          <w:tcPr>
            <w:tcW w:w="54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Evaluation</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T1</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rPr>
            </w:pPr>
            <w:r w:rsidRPr="00BB6A38">
              <w:rPr>
                <w:rFonts w:ascii="Times New Roman" w:eastAsia="Ubuntu" w:hAnsi="Times New Roman" w:cs="Times New Roman"/>
                <w:szCs w:val="22"/>
              </w:rPr>
              <w:lastRenderedPageBreak/>
              <w:t>M15</w:t>
            </w:r>
          </w:p>
        </w:tc>
        <w:tc>
          <w:tcPr>
            <w:tcW w:w="54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Proposal Making</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auto"/>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IM/ORG</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M16</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Cross-cultural issues in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M17</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Tools for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IM/ORG</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M18</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Maintenance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IM/ORG</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M19</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Product Life-cycle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IM/ORG</w:t>
            </w:r>
          </w:p>
        </w:tc>
      </w:tr>
      <w:tr w:rsidR="001C2EDA" w:rsidRPr="00BB6A38" w:rsidTr="001C2EDA">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C2EDA" w:rsidRPr="00BB6A38" w:rsidRDefault="001C2EDA" w:rsidP="00BB6A38">
            <w:pPr>
              <w:widowControl w:val="0"/>
              <w:spacing w:after="0"/>
              <w:ind w:left="-60"/>
              <w:jc w:val="center"/>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M20</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C2EDA" w:rsidRPr="00BB6A38" w:rsidRDefault="001C2ED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Remote Infrastructure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1C2EDA" w:rsidRPr="00BB6A38" w:rsidRDefault="001C2EDA" w:rsidP="00BB6A38">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CS/IM</w:t>
            </w:r>
          </w:p>
        </w:tc>
      </w:tr>
    </w:tbl>
    <w:p w:rsidR="00572401" w:rsidRDefault="003C1614">
      <w:pPr>
        <w:widowControl w:val="0"/>
      </w:pPr>
      <w:r w:rsidRPr="003C1614">
        <w:rPr>
          <w:b/>
        </w:rPr>
        <w:t>*Core Topics</w:t>
      </w:r>
      <w:r>
        <w:t>—to be covered for all /</w:t>
      </w:r>
      <w:r w:rsidR="00545959">
        <w:t xml:space="preserve"> </w:t>
      </w:r>
      <w:r w:rsidRPr="003C1614">
        <w:rPr>
          <w:b/>
        </w:rPr>
        <w:t>Optional Topics</w:t>
      </w:r>
      <w:r>
        <w:t>—specific to Organization/Student Profile</w:t>
      </w:r>
      <w:r w:rsidR="00545959">
        <w:t xml:space="preserve"> und</w:t>
      </w:r>
      <w:r w:rsidR="00B333C2">
        <w:t>er the discretion of the instructor</w:t>
      </w:r>
    </w:p>
    <w:p w:rsidR="00B333C2" w:rsidRDefault="00B333C2">
      <w:pPr>
        <w:widowControl w:val="0"/>
      </w:pPr>
      <w:r>
        <w:t>#</w:t>
      </w:r>
      <w:r w:rsidRPr="00B333C2">
        <w:rPr>
          <w:b/>
        </w:rPr>
        <w:t>T1,T2</w:t>
      </w:r>
      <w:r>
        <w:t xml:space="preserve"> (Text Books); </w:t>
      </w:r>
      <w:r w:rsidRPr="00B333C2">
        <w:rPr>
          <w:b/>
        </w:rPr>
        <w:t>IM</w:t>
      </w:r>
      <w:r>
        <w:t xml:space="preserve">: Instructor-provided Material; </w:t>
      </w:r>
      <w:r w:rsidRPr="00B333C2">
        <w:rPr>
          <w:b/>
        </w:rPr>
        <w:t>ORG</w:t>
      </w:r>
      <w:r>
        <w:t>: Material/documents sourced from students’ organization</w:t>
      </w:r>
    </w:p>
    <w:p w:rsidR="00203701" w:rsidRPr="006C7C10" w:rsidRDefault="00203701" w:rsidP="006C7C10">
      <w:pPr>
        <w:widowControl w:val="0"/>
        <w:rPr>
          <w:i/>
        </w:rPr>
      </w:pPr>
      <w:r w:rsidRPr="006C7C10">
        <w:rPr>
          <w:i/>
        </w:rPr>
        <w:t xml:space="preserve">While </w:t>
      </w:r>
      <w:r w:rsidR="006C7C10" w:rsidRPr="006C7C10">
        <w:rPr>
          <w:i/>
        </w:rPr>
        <w:t>effort is made to ensure the topics covered in this course are in alignm</w:t>
      </w:r>
      <w:r w:rsidR="006C7C10">
        <w:rPr>
          <w:i/>
        </w:rPr>
        <w:t>ent with referenced text-books, due to changing technologies and emerging practices in this field, it</w:t>
      </w:r>
      <w:r w:rsidR="006C7C10" w:rsidRPr="006C7C10">
        <w:rPr>
          <w:i/>
        </w:rPr>
        <w:t xml:space="preserve"> is strongly advised that students refer to their own sources on the net or their own organizations for comprehensive understanding of the concepts</w:t>
      </w:r>
      <w:r w:rsidR="006C7C10">
        <w:rPr>
          <w:i/>
        </w:rPr>
        <w:t>.</w:t>
      </w:r>
    </w:p>
    <w:p w:rsidR="001C2EDA" w:rsidRDefault="001C2EDA" w:rsidP="001C2EDA">
      <w:pPr>
        <w:widowControl w:val="0"/>
      </w:pPr>
    </w:p>
    <w:p w:rsidR="001C2EDA" w:rsidRPr="008C64A5" w:rsidRDefault="001C2EDA" w:rsidP="001C2EDA">
      <w:pPr>
        <w:pStyle w:val="Normal1"/>
        <w:widowControl w:val="0"/>
        <w:spacing w:after="0"/>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09"/>
        <w:gridCol w:w="8791"/>
      </w:tblGrid>
      <w:tr w:rsidR="001C2EDA" w:rsidRPr="00BB6A38" w:rsidTr="0001405F">
        <w:tc>
          <w:tcPr>
            <w:tcW w:w="809" w:type="dxa"/>
            <w:tcMar>
              <w:top w:w="100" w:type="dxa"/>
              <w:left w:w="100" w:type="dxa"/>
              <w:bottom w:w="100" w:type="dxa"/>
              <w:right w:w="100" w:type="dxa"/>
            </w:tcMar>
          </w:tcPr>
          <w:p w:rsidR="001C2EDA" w:rsidRPr="00BB6A38" w:rsidRDefault="001C2EDA" w:rsidP="0001405F">
            <w:pPr>
              <w:pStyle w:val="Normal1"/>
              <w:widowControl w:val="0"/>
              <w:spacing w:after="0"/>
              <w:jc w:val="center"/>
              <w:rPr>
                <w:rFonts w:ascii="Times New Roman" w:hAnsi="Times New Roman" w:cs="Times New Roman"/>
                <w:szCs w:val="22"/>
              </w:rPr>
            </w:pPr>
            <w:r w:rsidRPr="00BB6A38">
              <w:rPr>
                <w:rFonts w:ascii="Times New Roman" w:hAnsi="Times New Roman" w:cs="Times New Roman"/>
                <w:color w:val="00000A"/>
                <w:szCs w:val="22"/>
              </w:rPr>
              <w:t>No</w:t>
            </w:r>
          </w:p>
        </w:tc>
        <w:tc>
          <w:tcPr>
            <w:tcW w:w="8791" w:type="dxa"/>
            <w:tcMar>
              <w:top w:w="100" w:type="dxa"/>
              <w:left w:w="100" w:type="dxa"/>
              <w:bottom w:w="100" w:type="dxa"/>
              <w:right w:w="100" w:type="dxa"/>
            </w:tcMar>
          </w:tcPr>
          <w:p w:rsidR="001C2EDA" w:rsidRPr="00BB6A38" w:rsidRDefault="001C2EDA" w:rsidP="0001405F">
            <w:pPr>
              <w:pStyle w:val="Normal1"/>
              <w:widowControl w:val="0"/>
              <w:spacing w:after="0"/>
              <w:rPr>
                <w:rFonts w:ascii="Times New Roman" w:hAnsi="Times New Roman" w:cs="Times New Roman"/>
                <w:szCs w:val="22"/>
              </w:rPr>
            </w:pPr>
            <w:r w:rsidRPr="00BB6A38">
              <w:rPr>
                <w:rFonts w:ascii="Times New Roman" w:hAnsi="Times New Roman" w:cs="Times New Roman"/>
                <w:color w:val="00000A"/>
                <w:szCs w:val="22"/>
              </w:rPr>
              <w:t>Learning Outcomes</w:t>
            </w:r>
          </w:p>
        </w:tc>
      </w:tr>
      <w:tr w:rsidR="001C2EDA" w:rsidRPr="00BB6A38" w:rsidTr="0001405F">
        <w:tc>
          <w:tcPr>
            <w:tcW w:w="809" w:type="dxa"/>
            <w:tcMar>
              <w:top w:w="100" w:type="dxa"/>
              <w:left w:w="100" w:type="dxa"/>
              <w:bottom w:w="100" w:type="dxa"/>
              <w:right w:w="100" w:type="dxa"/>
            </w:tcMar>
          </w:tcPr>
          <w:p w:rsidR="001C2EDA" w:rsidRPr="00BB6A38" w:rsidRDefault="001C2EDA" w:rsidP="0001405F">
            <w:pPr>
              <w:widowControl w:val="0"/>
              <w:spacing w:after="0"/>
              <w:rPr>
                <w:rFonts w:ascii="Times New Roman" w:hAnsi="Times New Roman" w:cs="Times New Roman"/>
                <w:szCs w:val="22"/>
              </w:rPr>
            </w:pPr>
            <w:r w:rsidRPr="00BB6A38">
              <w:rPr>
                <w:rFonts w:ascii="Times New Roman" w:eastAsia="Ubuntu" w:hAnsi="Times New Roman" w:cs="Times New Roman"/>
                <w:b/>
                <w:color w:val="00000A"/>
                <w:szCs w:val="22"/>
              </w:rPr>
              <w:t>LO1</w:t>
            </w:r>
          </w:p>
        </w:tc>
        <w:tc>
          <w:tcPr>
            <w:tcW w:w="8791" w:type="dxa"/>
            <w:tcMar>
              <w:top w:w="100" w:type="dxa"/>
              <w:left w:w="100" w:type="dxa"/>
              <w:bottom w:w="100" w:type="dxa"/>
              <w:right w:w="100" w:type="dxa"/>
            </w:tcMar>
          </w:tcPr>
          <w:p w:rsidR="001C2EDA" w:rsidRPr="00BB6A38" w:rsidRDefault="001C2EDA" w:rsidP="0001405F">
            <w:pPr>
              <w:widowControl w:val="0"/>
              <w:spacing w:after="0"/>
              <w:rPr>
                <w:rFonts w:ascii="Times New Roman" w:hAnsi="Times New Roman" w:cs="Times New Roman"/>
                <w:szCs w:val="22"/>
              </w:rPr>
            </w:pPr>
            <w:r w:rsidRPr="00BB6A38">
              <w:rPr>
                <w:rFonts w:ascii="Times New Roman" w:hAnsi="Times New Roman" w:cs="Times New Roman"/>
                <w:szCs w:val="22"/>
              </w:rPr>
              <w:t>Students to be able to transition from their current role as programmers / developers to managers of projects and teams (</w:t>
            </w:r>
            <w:r w:rsidRPr="00BB6A38">
              <w:rPr>
                <w:rFonts w:ascii="Times New Roman" w:hAnsi="Times New Roman" w:cs="Times New Roman"/>
                <w:b/>
                <w:szCs w:val="22"/>
              </w:rPr>
              <w:t>career migration</w:t>
            </w:r>
            <w:r w:rsidRPr="00BB6A38">
              <w:rPr>
                <w:rFonts w:ascii="Times New Roman" w:hAnsi="Times New Roman" w:cs="Times New Roman"/>
                <w:szCs w:val="22"/>
              </w:rPr>
              <w:t>)</w:t>
            </w:r>
          </w:p>
        </w:tc>
      </w:tr>
      <w:tr w:rsidR="001C2EDA" w:rsidRPr="00BB6A38" w:rsidTr="0001405F">
        <w:tc>
          <w:tcPr>
            <w:tcW w:w="809" w:type="dxa"/>
            <w:tcMar>
              <w:top w:w="100" w:type="dxa"/>
              <w:left w:w="100" w:type="dxa"/>
              <w:bottom w:w="100" w:type="dxa"/>
              <w:right w:w="100" w:type="dxa"/>
            </w:tcMar>
          </w:tcPr>
          <w:p w:rsidR="001C2EDA" w:rsidRPr="00BB6A38" w:rsidRDefault="001C2EDA" w:rsidP="0001405F">
            <w:pPr>
              <w:widowControl w:val="0"/>
              <w:spacing w:after="0"/>
              <w:rPr>
                <w:rFonts w:ascii="Times New Roman" w:hAnsi="Times New Roman" w:cs="Times New Roman"/>
                <w:szCs w:val="22"/>
              </w:rPr>
            </w:pPr>
            <w:r w:rsidRPr="00BB6A38">
              <w:rPr>
                <w:rFonts w:ascii="Times New Roman" w:eastAsia="Ubuntu" w:hAnsi="Times New Roman" w:cs="Times New Roman"/>
                <w:b/>
                <w:color w:val="00000A"/>
                <w:szCs w:val="22"/>
              </w:rPr>
              <w:t>LO2</w:t>
            </w:r>
          </w:p>
        </w:tc>
        <w:tc>
          <w:tcPr>
            <w:tcW w:w="8791" w:type="dxa"/>
            <w:tcMar>
              <w:top w:w="100" w:type="dxa"/>
              <w:left w:w="100" w:type="dxa"/>
              <w:bottom w:w="100" w:type="dxa"/>
              <w:right w:w="100" w:type="dxa"/>
            </w:tcMar>
          </w:tcPr>
          <w:p w:rsidR="001C2EDA" w:rsidRPr="00BB6A38" w:rsidRDefault="001C2EDA" w:rsidP="0001405F">
            <w:pPr>
              <w:widowControl w:val="0"/>
              <w:spacing w:after="0"/>
              <w:rPr>
                <w:rFonts w:ascii="Times New Roman" w:hAnsi="Times New Roman" w:cs="Times New Roman"/>
                <w:szCs w:val="22"/>
              </w:rPr>
            </w:pPr>
            <w:r w:rsidRPr="00BB6A38">
              <w:rPr>
                <w:rFonts w:ascii="Times New Roman" w:hAnsi="Times New Roman" w:cs="Times New Roman"/>
                <w:szCs w:val="22"/>
              </w:rPr>
              <w:t xml:space="preserve">On-the-job demonstration of skills pertaining to </w:t>
            </w:r>
            <w:r w:rsidRPr="00BB6A38">
              <w:rPr>
                <w:rFonts w:ascii="Times New Roman" w:hAnsi="Times New Roman" w:cs="Times New Roman"/>
                <w:b/>
                <w:szCs w:val="22"/>
              </w:rPr>
              <w:t>usage of techniques/tools</w:t>
            </w:r>
            <w:r w:rsidRPr="00BB6A38">
              <w:rPr>
                <w:rFonts w:ascii="Times New Roman" w:hAnsi="Times New Roman" w:cs="Times New Roman"/>
                <w:szCs w:val="22"/>
              </w:rPr>
              <w:t xml:space="preserve"> for professional software development</w:t>
            </w:r>
          </w:p>
        </w:tc>
      </w:tr>
      <w:tr w:rsidR="001C2EDA" w:rsidRPr="00BB6A38" w:rsidTr="0001405F">
        <w:tc>
          <w:tcPr>
            <w:tcW w:w="809" w:type="dxa"/>
            <w:tcMar>
              <w:top w:w="100" w:type="dxa"/>
              <w:left w:w="100" w:type="dxa"/>
              <w:bottom w:w="100" w:type="dxa"/>
              <w:right w:w="100" w:type="dxa"/>
            </w:tcMar>
          </w:tcPr>
          <w:p w:rsidR="001C2EDA" w:rsidRPr="00BB6A38" w:rsidRDefault="001C2EDA" w:rsidP="0001405F">
            <w:pPr>
              <w:widowControl w:val="0"/>
              <w:spacing w:after="0"/>
              <w:rPr>
                <w:rFonts w:ascii="Times New Roman" w:eastAsia="Ubuntu" w:hAnsi="Times New Roman" w:cs="Times New Roman"/>
                <w:b/>
                <w:color w:val="00000A"/>
                <w:szCs w:val="22"/>
              </w:rPr>
            </w:pPr>
            <w:r w:rsidRPr="00BB6A38">
              <w:rPr>
                <w:rFonts w:ascii="Times New Roman" w:eastAsia="Ubuntu" w:hAnsi="Times New Roman" w:cs="Times New Roman"/>
                <w:b/>
                <w:color w:val="00000A"/>
                <w:szCs w:val="22"/>
              </w:rPr>
              <w:t>LO3</w:t>
            </w:r>
          </w:p>
        </w:tc>
        <w:tc>
          <w:tcPr>
            <w:tcW w:w="8791" w:type="dxa"/>
            <w:tcMar>
              <w:top w:w="100" w:type="dxa"/>
              <w:left w:w="100" w:type="dxa"/>
              <w:bottom w:w="100" w:type="dxa"/>
              <w:right w:w="100" w:type="dxa"/>
            </w:tcMar>
          </w:tcPr>
          <w:p w:rsidR="001C2EDA" w:rsidRPr="00BB6A38" w:rsidRDefault="001C2EDA" w:rsidP="0001405F">
            <w:pPr>
              <w:widowControl w:val="0"/>
              <w:spacing w:after="0"/>
              <w:rPr>
                <w:rFonts w:ascii="Times New Roman" w:hAnsi="Times New Roman" w:cs="Times New Roman"/>
                <w:szCs w:val="22"/>
              </w:rPr>
            </w:pPr>
            <w:r w:rsidRPr="00BB6A38">
              <w:rPr>
                <w:rFonts w:ascii="Times New Roman" w:hAnsi="Times New Roman" w:cs="Times New Roman"/>
                <w:b/>
                <w:szCs w:val="22"/>
              </w:rPr>
              <w:t>Ability to plan</w:t>
            </w:r>
            <w:r w:rsidRPr="00BB6A38">
              <w:rPr>
                <w:rFonts w:ascii="Times New Roman" w:hAnsi="Times New Roman" w:cs="Times New Roman"/>
                <w:szCs w:val="22"/>
              </w:rPr>
              <w:t xml:space="preserve"> activities or </w:t>
            </w:r>
            <w:r w:rsidRPr="00BB6A38">
              <w:rPr>
                <w:rFonts w:ascii="Times New Roman" w:hAnsi="Times New Roman" w:cs="Times New Roman"/>
                <w:b/>
                <w:szCs w:val="22"/>
              </w:rPr>
              <w:t>anticipate issues</w:t>
            </w:r>
            <w:r w:rsidRPr="00BB6A38">
              <w:rPr>
                <w:rFonts w:ascii="Times New Roman" w:hAnsi="Times New Roman" w:cs="Times New Roman"/>
                <w:szCs w:val="22"/>
              </w:rPr>
              <w:t xml:space="preserve"> proactively and </w:t>
            </w:r>
            <w:r w:rsidRPr="00BB6A38">
              <w:rPr>
                <w:rFonts w:ascii="Times New Roman" w:hAnsi="Times New Roman" w:cs="Times New Roman"/>
                <w:b/>
                <w:szCs w:val="22"/>
              </w:rPr>
              <w:t>communicate</w:t>
            </w:r>
            <w:r w:rsidRPr="00BB6A38">
              <w:rPr>
                <w:rFonts w:ascii="Times New Roman" w:hAnsi="Times New Roman" w:cs="Times New Roman"/>
                <w:szCs w:val="22"/>
              </w:rPr>
              <w:t xml:space="preserve"> the same effectively to organization’s stakeholders</w:t>
            </w:r>
          </w:p>
        </w:tc>
      </w:tr>
    </w:tbl>
    <w:p w:rsidR="001C2EDA" w:rsidRDefault="001C2EDA" w:rsidP="001C2EDA">
      <w:pPr>
        <w:widowControl w:val="0"/>
        <w:rPr>
          <w:b/>
          <w:sz w:val="28"/>
        </w:rPr>
      </w:pPr>
    </w:p>
    <w:p w:rsidR="006F045F" w:rsidRDefault="006F045F">
      <w:pPr>
        <w:rPr>
          <w:rFonts w:ascii="Times New Roman" w:eastAsiaTheme="minorHAnsi" w:hAnsi="Times New Roman" w:cs="Times New Roman"/>
          <w:b/>
          <w:color w:val="auto"/>
          <w:sz w:val="28"/>
          <w:szCs w:val="22"/>
          <w:lang w:eastAsia="en-US"/>
        </w:rPr>
      </w:pPr>
      <w:r>
        <w:rPr>
          <w:rFonts w:ascii="Times New Roman" w:eastAsiaTheme="minorHAnsi" w:hAnsi="Times New Roman" w:cs="Times New Roman"/>
          <w:b/>
          <w:color w:val="auto"/>
          <w:sz w:val="28"/>
          <w:szCs w:val="22"/>
          <w:lang w:eastAsia="en-US"/>
        </w:rPr>
        <w:br w:type="page"/>
      </w:r>
    </w:p>
    <w:p w:rsidR="004E7F18" w:rsidRPr="004E7F18" w:rsidRDefault="004E7F18" w:rsidP="004E7F18">
      <w:pPr>
        <w:spacing w:after="0"/>
        <w:rPr>
          <w:rFonts w:ascii="Times New Roman" w:eastAsiaTheme="minorHAnsi" w:hAnsi="Times New Roman" w:cs="Times New Roman"/>
          <w:b/>
          <w:color w:val="auto"/>
          <w:sz w:val="28"/>
          <w:szCs w:val="22"/>
          <w:lang w:eastAsia="en-US"/>
        </w:rPr>
      </w:pPr>
      <w:r w:rsidRPr="004E7F18">
        <w:rPr>
          <w:rFonts w:ascii="Times New Roman" w:eastAsiaTheme="minorHAnsi" w:hAnsi="Times New Roman" w:cs="Times New Roman"/>
          <w:b/>
          <w:color w:val="auto"/>
          <w:sz w:val="28"/>
          <w:szCs w:val="22"/>
          <w:lang w:eastAsia="en-US"/>
        </w:rPr>
        <w:lastRenderedPageBreak/>
        <w:t>Course Overview &amp; Terminology</w:t>
      </w:r>
    </w:p>
    <w:p w:rsidR="004E7F18" w:rsidRPr="00E035E1" w:rsidRDefault="004E7F18" w:rsidP="004E7F18">
      <w:pPr>
        <w:spacing w:after="0"/>
        <w:rPr>
          <w:rFonts w:asciiTheme="minorHAnsi" w:eastAsiaTheme="minorHAnsi" w:hAnsiTheme="minorHAnsi" w:cstheme="minorBidi"/>
          <w:color w:val="auto"/>
          <w:szCs w:val="22"/>
          <w:lang w:eastAsia="en-US"/>
        </w:rPr>
      </w:pPr>
    </w:p>
    <w:p w:rsidR="004E7F18" w:rsidRPr="00E035E1" w:rsidRDefault="004E7F18" w:rsidP="004E7F18">
      <w:pPr>
        <w:spacing w:after="0"/>
        <w:rPr>
          <w:rFonts w:asciiTheme="minorHAnsi" w:eastAsiaTheme="minorHAnsi" w:hAnsiTheme="minorHAnsi" w:cstheme="minorBidi"/>
          <w:color w:val="auto"/>
          <w:szCs w:val="22"/>
          <w:lang w:eastAsia="en-US"/>
        </w:rPr>
      </w:pPr>
      <w:r w:rsidRPr="00E035E1">
        <w:rPr>
          <w:rFonts w:asciiTheme="minorHAnsi" w:eastAsiaTheme="minorHAnsi" w:hAnsiTheme="minorHAnsi" w:cstheme="minorBidi"/>
          <w:color w:val="auto"/>
          <w:szCs w:val="22"/>
          <w:lang w:eastAsia="en-US"/>
        </w:rPr>
        <w:t xml:space="preserve">This basic level course on ‘Software Project Management (SPM)’ under Work Integrated Learning Programme (WILP) of BITS-Pilani is targeted for working professionals in the IT industry who during their career seek </w:t>
      </w:r>
      <w:r w:rsidRPr="00E035E1">
        <w:rPr>
          <w:rFonts w:asciiTheme="minorHAnsi" w:eastAsiaTheme="minorHAnsi" w:hAnsiTheme="minorHAnsi" w:cstheme="minorBidi"/>
          <w:b/>
          <w:color w:val="1F497D" w:themeColor="text2"/>
          <w:szCs w:val="22"/>
          <w:lang w:eastAsia="en-US"/>
        </w:rPr>
        <w:t>enhancement of their role from engineer/programmer to project manager</w:t>
      </w:r>
      <w:r w:rsidRPr="00E035E1">
        <w:rPr>
          <w:rFonts w:asciiTheme="minorHAnsi" w:eastAsiaTheme="minorHAnsi" w:hAnsiTheme="minorHAnsi" w:cstheme="minorBidi"/>
          <w:color w:val="auto"/>
          <w:szCs w:val="22"/>
          <w:lang w:eastAsia="en-US"/>
        </w:rPr>
        <w:t xml:space="preserve">. </w:t>
      </w:r>
    </w:p>
    <w:p w:rsidR="004E7F18" w:rsidRPr="00E035E1" w:rsidRDefault="004E7F18" w:rsidP="004E7F18">
      <w:pPr>
        <w:spacing w:after="0"/>
        <w:rPr>
          <w:rFonts w:asciiTheme="minorHAnsi" w:eastAsiaTheme="minorHAnsi" w:hAnsiTheme="minorHAnsi" w:cstheme="minorBidi"/>
          <w:color w:val="auto"/>
          <w:szCs w:val="22"/>
          <w:lang w:eastAsia="en-US"/>
        </w:rPr>
      </w:pPr>
    </w:p>
    <w:p w:rsidR="004E7F18" w:rsidRPr="00E035E1" w:rsidRDefault="004E7F18" w:rsidP="004E7F18">
      <w:pPr>
        <w:spacing w:after="0"/>
        <w:rPr>
          <w:rFonts w:asciiTheme="minorHAnsi" w:eastAsiaTheme="minorHAnsi" w:hAnsiTheme="minorHAnsi" w:cstheme="minorBidi"/>
          <w:b/>
          <w:color w:val="auto"/>
          <w:sz w:val="24"/>
          <w:szCs w:val="22"/>
          <w:lang w:eastAsia="en-US"/>
        </w:rPr>
      </w:pPr>
      <w:r w:rsidRPr="00E035E1">
        <w:rPr>
          <w:rFonts w:asciiTheme="minorHAnsi" w:eastAsiaTheme="minorHAnsi" w:hAnsiTheme="minorHAnsi" w:cstheme="minorBidi"/>
          <w:b/>
          <w:color w:val="auto"/>
          <w:sz w:val="24"/>
          <w:szCs w:val="22"/>
          <w:lang w:eastAsia="en-US"/>
        </w:rPr>
        <w:t xml:space="preserve">Scope: </w:t>
      </w:r>
    </w:p>
    <w:p w:rsidR="004E7F18" w:rsidRPr="00E035E1" w:rsidRDefault="004E7F18" w:rsidP="004E7F18">
      <w:pPr>
        <w:spacing w:after="0"/>
        <w:rPr>
          <w:rFonts w:asciiTheme="minorHAnsi" w:eastAsiaTheme="minorHAnsi" w:hAnsiTheme="minorHAnsi" w:cstheme="minorBidi"/>
          <w:color w:val="auto"/>
          <w:szCs w:val="22"/>
          <w:lang w:eastAsia="en-US"/>
        </w:rPr>
      </w:pPr>
      <w:r w:rsidRPr="00E035E1">
        <w:rPr>
          <w:rFonts w:asciiTheme="minorHAnsi" w:eastAsiaTheme="minorHAnsi" w:hAnsiTheme="minorHAnsi" w:cstheme="minorBidi"/>
          <w:color w:val="auto"/>
          <w:szCs w:val="22"/>
          <w:lang w:eastAsia="en-US"/>
        </w:rPr>
        <w:t xml:space="preserve">While project management, in general, cover the whole spectrum of activities starting with the customer evaluating the project, deciding to contract, preparation of tender/RFP documents to contract execution by vendor to post-contract services, the primary of focus of this course is confined to </w:t>
      </w:r>
      <w:r w:rsidRPr="00E035E1">
        <w:rPr>
          <w:rFonts w:asciiTheme="minorHAnsi" w:eastAsiaTheme="minorHAnsi" w:hAnsiTheme="minorHAnsi" w:cstheme="minorBidi"/>
          <w:b/>
          <w:color w:val="1F497D" w:themeColor="text2"/>
          <w:szCs w:val="22"/>
          <w:lang w:eastAsia="en-US"/>
        </w:rPr>
        <w:t>vendor’s role in contract execution</w:t>
      </w:r>
      <w:r w:rsidRPr="00E035E1">
        <w:rPr>
          <w:rFonts w:asciiTheme="minorHAnsi" w:eastAsiaTheme="minorHAnsi" w:hAnsiTheme="minorHAnsi" w:cstheme="minorBidi"/>
          <w:color w:val="1F497D" w:themeColor="text2"/>
          <w:szCs w:val="22"/>
          <w:lang w:eastAsia="en-US"/>
        </w:rPr>
        <w:t xml:space="preserve"> </w:t>
      </w:r>
      <w:r w:rsidRPr="00E035E1">
        <w:rPr>
          <w:rFonts w:asciiTheme="minorHAnsi" w:eastAsiaTheme="minorHAnsi" w:hAnsiTheme="minorHAnsi" w:cstheme="minorBidi"/>
          <w:color w:val="auto"/>
          <w:szCs w:val="22"/>
          <w:lang w:eastAsia="en-US"/>
        </w:rPr>
        <w:t xml:space="preserve">phase, i.e., all project management activities that trigger upon receipt of formal signed contract document from the customer—from Requirements Engineering phase to Acceptance Phase. However, the topics pertaining to pre-contract and post-contract phases are highlighted as well for overall understanding of project life-cycle. </w:t>
      </w:r>
    </w:p>
    <w:p w:rsidR="004E7F18" w:rsidRPr="00E035E1" w:rsidRDefault="004E7F18" w:rsidP="004E7F18">
      <w:pPr>
        <w:spacing w:after="0"/>
        <w:rPr>
          <w:rFonts w:asciiTheme="minorHAnsi" w:eastAsiaTheme="minorHAnsi" w:hAnsiTheme="minorHAnsi" w:cstheme="minorBidi"/>
          <w:color w:val="auto"/>
          <w:szCs w:val="22"/>
          <w:lang w:eastAsia="en-US"/>
        </w:rPr>
      </w:pPr>
    </w:p>
    <w:p w:rsidR="004E7F18" w:rsidRPr="00E035E1" w:rsidRDefault="004E7F18" w:rsidP="004E7F18">
      <w:pPr>
        <w:spacing w:after="0"/>
        <w:rPr>
          <w:rFonts w:asciiTheme="minorHAnsi" w:eastAsiaTheme="minorHAnsi" w:hAnsiTheme="minorHAnsi" w:cstheme="minorBidi"/>
          <w:color w:val="auto"/>
          <w:szCs w:val="22"/>
          <w:lang w:eastAsia="en-US"/>
        </w:rPr>
      </w:pPr>
      <w:r w:rsidRPr="00E035E1">
        <w:rPr>
          <w:rFonts w:asciiTheme="minorHAnsi" w:eastAsiaTheme="minorHAnsi" w:hAnsiTheme="minorHAnsi" w:cstheme="minorBidi"/>
          <w:noProof/>
          <w:color w:val="auto"/>
          <w:szCs w:val="22"/>
          <w:lang w:val="en-US" w:eastAsia="en-US"/>
        </w:rPr>
        <w:drawing>
          <wp:anchor distT="0" distB="0" distL="114300" distR="114300" simplePos="0" relativeHeight="251665408" behindDoc="0" locked="0" layoutInCell="1" allowOverlap="1">
            <wp:simplePos x="0" y="0"/>
            <wp:positionH relativeFrom="column">
              <wp:posOffset>4222750</wp:posOffset>
            </wp:positionH>
            <wp:positionV relativeFrom="paragraph">
              <wp:posOffset>7620</wp:posOffset>
            </wp:positionV>
            <wp:extent cx="1581785" cy="1459865"/>
            <wp:effectExtent l="0" t="0" r="0" b="6985"/>
            <wp:wrapSquare wrapText="left"/>
            <wp:docPr id="25" name="Picture 25" descr="http://www.northgate-salesnet.com/uploads/13/Image/customer_acct_m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northgate-salesnet.com/uploads/13/Image/customer_acct_mgt.jpg"/>
                    <pic:cNvPicPr>
                      <a:picLocks noChangeAspect="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000"/>
                    <a:stretch/>
                  </pic:blipFill>
                  <pic:spPr bwMode="auto">
                    <a:xfrm>
                      <a:off x="0" y="0"/>
                      <a:ext cx="1581785" cy="14598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E035E1">
        <w:rPr>
          <w:rFonts w:asciiTheme="minorHAnsi" w:eastAsiaTheme="minorHAnsi" w:hAnsiTheme="minorHAnsi" w:cstheme="minorBidi"/>
          <w:b/>
          <w:color w:val="auto"/>
          <w:szCs w:val="22"/>
          <w:lang w:eastAsia="en-US"/>
        </w:rPr>
        <w:t>Perspective (Customer vs. Vendor)</w:t>
      </w:r>
      <w:r w:rsidRPr="00E035E1">
        <w:rPr>
          <w:rFonts w:asciiTheme="minorHAnsi" w:eastAsiaTheme="minorHAnsi" w:hAnsiTheme="minorHAnsi" w:cstheme="minorBidi"/>
          <w:color w:val="auto"/>
          <w:szCs w:val="22"/>
          <w:lang w:eastAsia="en-US"/>
        </w:rPr>
        <w:t xml:space="preserve">: Typical profile of students taking this course may include working professionals from Indian IT services companies, Multi-national captive R&amp;D centres, or from non-IT organizations in Government, Space, and Defence sectors—and projects may encompass development of custom software or product engineering services. However, catering to wider students’ interest and without loss of generality, the recorded modules of this course adopt a narrative from the </w:t>
      </w:r>
      <w:r w:rsidRPr="00E035E1">
        <w:rPr>
          <w:rFonts w:asciiTheme="minorHAnsi" w:eastAsiaTheme="minorHAnsi" w:hAnsiTheme="minorHAnsi" w:cstheme="minorBidi"/>
          <w:b/>
          <w:color w:val="1F497D" w:themeColor="text2"/>
          <w:szCs w:val="22"/>
          <w:lang w:eastAsia="en-US"/>
        </w:rPr>
        <w:t>perspective of a typical offshore IT services provider in India in custom development of software for an overseas customer.</w:t>
      </w:r>
      <w:r w:rsidRPr="00E035E1">
        <w:rPr>
          <w:rFonts w:asciiTheme="minorHAnsi" w:eastAsiaTheme="minorHAnsi" w:hAnsiTheme="minorHAnsi" w:cstheme="minorBidi"/>
          <w:color w:val="1F497D" w:themeColor="text2"/>
          <w:szCs w:val="22"/>
          <w:lang w:eastAsia="en-US"/>
        </w:rPr>
        <w:t xml:space="preserve">  </w:t>
      </w:r>
    </w:p>
    <w:p w:rsidR="004E7F18" w:rsidRPr="00E035E1" w:rsidRDefault="00F95F7B" w:rsidP="004E7F18">
      <w:pPr>
        <w:spacing w:after="200" w:line="276" w:lineRule="auto"/>
        <w:rPr>
          <w:rFonts w:asciiTheme="minorHAnsi" w:eastAsiaTheme="minorHAnsi" w:hAnsiTheme="minorHAnsi" w:cstheme="minorBidi"/>
          <w:color w:val="auto"/>
          <w:szCs w:val="22"/>
          <w:lang w:eastAsia="en-US"/>
        </w:rPr>
      </w:pPr>
      <w:r w:rsidRPr="00F95F7B">
        <w:rPr>
          <w:rFonts w:asciiTheme="minorHAnsi" w:eastAsiaTheme="minorHAnsi" w:hAnsiTheme="minorHAnsi" w:cstheme="minorBidi"/>
          <w:noProof/>
          <w:color w:val="auto"/>
          <w:szCs w:val="22"/>
        </w:rPr>
        <w:pict>
          <v:group id="Group 15" o:spid="_x0000_s1026" style="position:absolute;margin-left:-14.15pt;margin-top:13.45pt;width:512.25pt;height:332.25pt;z-index:251669504;mso-height-relative:margin" coordsize="65055,42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6" o:spid="_x0000_s1027" type="#_x0000_t75" style="position:absolute;left:-304;top:-243;width:65348;height:92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">
              <v:imagedata r:id="rId10" o:title=""/>
              <o:lock v:ext="edit" aspectratio="f"/>
            </v:shape>
            <v:oval id="Oval 17" o:spid="_x0000_s1028" style="position:absolute;left:26193;top:17335;width:21762;height:10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7wMIA&#10;AADbAAAADwAAAGRycy9kb3ducmV2LnhtbERPS2vCQBC+F/wPywheSt0YaSupq6gg5uIhPsDjNDsm&#10;wexsyK4a/70rFHqbj+8503lnanGj1lWWFYyGEQji3OqKCwWH/fpjAsJ5ZI21ZVLwIAfzWe9tiom2&#10;d87otvOFCCHsElRQet8kUrq8JINuaBviwJ1ta9AH2BZSt3gP4aaWcRR9SYMVh4YSG1qVlF92V6Pg&#10;N3bp+P3kPo+xP9bZZrtMq2Wm1KDfLX5AeOr8v/jPneow/xtev4Q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UHvAwgAAANsAAAAPAAAAAAAAAAAAAAAAAJgCAABkcnMvZG93&#10;bnJldi54bWxQSwUGAAAAAAQABAD1AAAAhwMAAAAA&#10;" filled="f" strokecolor="windowText" strokeweight="2pt"/>
            <v:group id="Group 18" o:spid="_x0000_s1029" style="position:absolute;left:22955;top:27622;width:21143;height:14573;rotation:475977fd" coordorigin="2,-2" coordsize="21142,1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efVtcQAAADbAAAA&#10;DwAAAAAAAAAAAAAAAACqAgAAZHJzL2Rvd25yZXYueG1sUEsFBgAAAAAEAAQA+gAAAJsDAAAAAA==&#10;">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9" o:spid="_x0000_s1030" type="#_x0000_t78" style="position:absolute;left:5387;top:-5387;width:10373;height:21143;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4K+MMA&#10;AADbAAAADwAAAGRycy9kb3ducmV2LnhtbERPTUvDQBC9C/6HZYTe7KY9iMZuiw0IFa3Q1ktvw+40&#10;Sc3Oxuy0if++Kwi9zeN9zmwx+EadqYt1YAOTcQaK2AZXc2nga/d6/wgqCrLDJjAZ+KUIi/ntzQxz&#10;F3re0HkrpUohHHM0UIm0udbRVuQxjkNLnLhD6DxKgl2pXYd9CveNnmbZg/ZYc2qosKWiIvu9PXkD&#10;79OV3ffFh/y8fR7tsi/W8ViKMaO74eUZlNAgV/G/e+XS/Cf4+yU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4K+MMAAADbAAAADwAAAAAAAAAAAAAAAACYAgAAZHJzL2Rv&#10;d25yZXYueG1sUEsFBgAAAAAEAAQA9QAAAIgDAAAAAA==&#10;" adj="14035,8150,16200,9475" filled="f" strokecolor="windowText" strokeweight="2pt"/>
              <v:shapetype id="_x0000_t202" coordsize="21600,21600" o:spt="202" path="m,l,21600r21600,l21600,xe">
                <v:stroke joinstyle="miter"/>
                <v:path gradientshapeok="t" o:connecttype="rect"/>
              </v:shapetype>
              <v:shape id="Text Box 2" o:spid="_x0000_s1031" type="#_x0000_t202" style="position:absolute;left:647;top:4071;width:20498;height:5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F2D62" w:rsidRPr="005034C7" w:rsidRDefault="006F2D62" w:rsidP="004E7F18">
                      <w:pPr>
                        <w:spacing w:after="0"/>
                        <w:rPr>
                          <w:b/>
                          <w:color w:val="365F91" w:themeColor="accent1" w:themeShade="BF"/>
                          <w:sz w:val="32"/>
                        </w:rPr>
                      </w:pPr>
                      <w:r w:rsidRPr="005034C7">
                        <w:rPr>
                          <w:b/>
                          <w:color w:val="365F91" w:themeColor="accent1" w:themeShade="BF"/>
                          <w:sz w:val="32"/>
                        </w:rPr>
                        <w:t>Project Management</w:t>
                      </w:r>
                    </w:p>
                    <w:p w:rsidR="006F2D62" w:rsidRDefault="006F2D62" w:rsidP="004E7F18">
                      <w:pPr>
                        <w:spacing w:after="0"/>
                        <w:rPr>
                          <w:sz w:val="32"/>
                        </w:rPr>
                      </w:pPr>
                      <w:r w:rsidRPr="0019410F">
                        <w:rPr>
                          <w:sz w:val="32"/>
                          <w:highlight w:val="yellow"/>
                        </w:rPr>
                        <w:t>(</w:t>
                      </w:r>
                      <w:r w:rsidRPr="0019410F">
                        <w:rPr>
                          <w:i/>
                          <w:sz w:val="32"/>
                          <w:highlight w:val="yellow"/>
                        </w:rPr>
                        <w:t>Scope of the Course</w:t>
                      </w:r>
                      <w:r w:rsidRPr="0019410F">
                        <w:rPr>
                          <w:sz w:val="32"/>
                          <w:highlight w:val="yellow"/>
                        </w:rPr>
                        <w:t>)</w:t>
                      </w:r>
                    </w:p>
                    <w:p w:rsidR="006F2D62" w:rsidRPr="0019410F" w:rsidRDefault="006F2D62" w:rsidP="004E7F18">
                      <w:pPr>
                        <w:spacing w:after="0"/>
                        <w:rPr>
                          <w:sz w:val="28"/>
                        </w:rPr>
                      </w:pPr>
                      <w:r w:rsidRPr="0019410F">
                        <w:rPr>
                          <w:sz w:val="28"/>
                        </w:rPr>
                        <w:t xml:space="preserve">Modules: M1 </w:t>
                      </w:r>
                      <w:r w:rsidRPr="0019410F">
                        <w:rPr>
                          <w:sz w:val="28"/>
                        </w:rPr>
                        <w:sym w:font="Wingdings" w:char="F0E8"/>
                      </w:r>
                      <w:r w:rsidRPr="0019410F">
                        <w:rPr>
                          <w:sz w:val="28"/>
                        </w:rPr>
                        <w:t xml:space="preserve"> M14</w:t>
                      </w:r>
                    </w:p>
                  </w:txbxContent>
                </v:textbox>
              </v:shape>
            </v:group>
            <v:shape id="Text Box 2" o:spid="_x0000_s1032" type="#_x0000_t202" style="position:absolute;left:762;top:28860;width:20669;height:12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BVsMA&#10;AADbAAAADwAAAGRycy9kb3ducmV2LnhtbESP3WrCQBSE7wu+w3IE7+rGpA0SXUUFQQq9qPEBDtlj&#10;EsyeDdnNj2/vFgq9HGbmG2a7n0wjBupcbVnBahmBIC6srrlUcMvP72sQziNrbCyTgic52O9mb1vM&#10;tB35h4arL0WAsMtQQeV9m0npiooMuqVtiYN3t51BH2RXSt3hGOCmkXEUpdJgzWGhwpZOFRWPa28U&#10;tB9FssavuPk+HcfzZ5JSkpteqcV8OmxAeJr8f/ivfdEK4hX8fgk/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LBVsMAAADbAAAADwAAAAAAAAAAAAAAAACYAgAAZHJzL2Rv&#10;d25yZXYueG1sUEsFBgAAAAAEAAQA9QAAAIgDAAAAAA==&#10;" fillcolor="#558ed5" stroked="f">
              <v:shadow on="t" color="black" opacity="26214f" origin="-.5" offset="3pt,0"/>
              <v:textbox>
                <w:txbxContent>
                  <w:p w:rsidR="006F2D62" w:rsidRPr="0035691B" w:rsidRDefault="006F2D62" w:rsidP="004E7F18">
                    <w:pPr>
                      <w:jc w:val="center"/>
                      <w:rPr>
                        <w:b/>
                        <w:color w:val="FFFFFF" w:themeColor="background1"/>
                      </w:rPr>
                    </w:pPr>
                    <w:r>
                      <w:rPr>
                        <w:rFonts w:ascii="Arial Narrow" w:hAnsi="Arial Narrow"/>
                        <w:b/>
                        <w:color w:val="FFFFFF" w:themeColor="background1"/>
                      </w:rPr>
                      <w:t xml:space="preserve">The roles of </w:t>
                    </w:r>
                    <w:r w:rsidRPr="0035691B">
                      <w:rPr>
                        <w:rFonts w:ascii="Arial Narrow" w:hAnsi="Arial Narrow"/>
                        <w:b/>
                        <w:color w:val="FFFFFF" w:themeColor="background1"/>
                      </w:rPr>
                      <w:t>Project Manager (PM) and Business Development Manager (BDM) are consid</w:t>
                    </w:r>
                    <w:r>
                      <w:rPr>
                        <w:rFonts w:ascii="Arial Narrow" w:hAnsi="Arial Narrow"/>
                        <w:b/>
                        <w:color w:val="FFFFFF" w:themeColor="background1"/>
                      </w:rPr>
                      <w:t xml:space="preserve">ered the most unambiguous </w:t>
                    </w:r>
                    <w:r w:rsidRPr="0035691B">
                      <w:rPr>
                        <w:rFonts w:ascii="Arial Narrow" w:hAnsi="Arial Narrow"/>
                        <w:b/>
                        <w:color w:val="FFFFFF" w:themeColor="background1"/>
                      </w:rPr>
                      <w:t>with clear responsibility fo</w:t>
                    </w:r>
                    <w:r>
                      <w:rPr>
                        <w:rFonts w:ascii="Arial Narrow" w:hAnsi="Arial Narrow"/>
                        <w:b/>
                        <w:color w:val="FFFFFF" w:themeColor="background1"/>
                      </w:rPr>
                      <w:t>r end-to-end delivery and Business/Revenue</w:t>
                    </w:r>
                  </w:p>
                </w:txbxContent>
              </v:textbox>
            </v:shape>
            <v:shape id="Text Box 2" o:spid="_x0000_s1033" type="#_x0000_t202" style="position:absolute;left:45243;top:28860;width:19552;height:128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IcIA&#10;AADbAAAADwAAAGRycy9kb3ducmV2LnhtbESP0YrCMBRE3wX/IVzBtzW1dUVqU1FBEGEfVv2AS3Nt&#10;i81NaaKtf28WFnwcZuYMk20G04gnda62rGA+i0AQF1bXXCq4Xg5fKxDOI2tsLJOCFznY5ONRhqm2&#10;Pf/S8+xLESDsUlRQed+mUrqiIoNuZlvi4N1sZ9AH2ZVSd9gHuGlkHEVLabDmsFBhS/uKivv5YRS0&#10;iyJZ4Slufva7/vCdLCm5mIdS08mwXYPwNPhP+L991AriGP6+hB8g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F8hwgAAANsAAAAPAAAAAAAAAAAAAAAAAJgCAABkcnMvZG93&#10;bnJldi54bWxQSwUGAAAAAAQABAD1AAAAhwMAAAAA&#10;" fillcolor="#558ed5" stroked="f">
              <v:shadow on="t" color="black" opacity="26214f" origin="-.5" offset="3pt,0"/>
              <v:textbox>
                <w:txbxContent>
                  <w:p w:rsidR="006F2D62" w:rsidRPr="0035691B" w:rsidRDefault="006F2D62" w:rsidP="004E7F18">
                    <w:pPr>
                      <w:jc w:val="center"/>
                      <w:rPr>
                        <w:b/>
                        <w:color w:val="FFFFFF" w:themeColor="background1"/>
                      </w:rPr>
                    </w:pPr>
                    <w:r>
                      <w:rPr>
                        <w:rFonts w:ascii="Arial Narrow" w:hAnsi="Arial Narrow"/>
                        <w:b/>
                        <w:color w:val="FFFFFF" w:themeColor="background1"/>
                      </w:rPr>
                      <w:t xml:space="preserve">SPM is more of an art than science—while technical methods can be learnt from books, case discussions accelerate learning of its undocumented ‘soft’ side </w:t>
                    </w:r>
                  </w:p>
                </w:txbxContent>
              </v:textbox>
            </v:shape>
          </v:group>
        </w:pict>
      </w:r>
    </w:p>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tbl>
      <w:tblPr>
        <w:tblStyle w:val="TableGrid1"/>
        <w:tblpPr w:leftFromText="180" w:rightFromText="180" w:vertAnchor="text" w:horzAnchor="margin" w:tblpXSpec="center" w:tblpY="223"/>
        <w:tblOverlap w:val="never"/>
        <w:tblW w:w="10098" w:type="dxa"/>
        <w:tblLayout w:type="fixed"/>
        <w:tblLook w:val="04A0"/>
      </w:tblPr>
      <w:tblGrid>
        <w:gridCol w:w="1188"/>
        <w:gridCol w:w="3330"/>
        <w:gridCol w:w="2970"/>
        <w:gridCol w:w="2610"/>
      </w:tblGrid>
      <w:tr w:rsidR="004E7F18" w:rsidRPr="00E035E1" w:rsidTr="00895B63">
        <w:tc>
          <w:tcPr>
            <w:tcW w:w="1188" w:type="dxa"/>
            <w:shd w:val="clear" w:color="auto" w:fill="000000" w:themeFill="text1"/>
          </w:tcPr>
          <w:p w:rsidR="004E7F18" w:rsidRPr="00E035E1" w:rsidRDefault="004E7F18" w:rsidP="004E7F18">
            <w:pPr>
              <w:rPr>
                <w:b/>
                <w:sz w:val="24"/>
              </w:rPr>
            </w:pPr>
          </w:p>
        </w:tc>
        <w:tc>
          <w:tcPr>
            <w:tcW w:w="3330" w:type="dxa"/>
            <w:shd w:val="clear" w:color="auto" w:fill="000000" w:themeFill="text1"/>
          </w:tcPr>
          <w:p w:rsidR="004E7F18" w:rsidRPr="00E035E1" w:rsidRDefault="004E7F18" w:rsidP="004E7F18">
            <w:pPr>
              <w:jc w:val="center"/>
              <w:rPr>
                <w:b/>
                <w:sz w:val="24"/>
              </w:rPr>
            </w:pPr>
            <w:r w:rsidRPr="00E035E1">
              <w:rPr>
                <w:b/>
                <w:sz w:val="24"/>
              </w:rPr>
              <w:t>Pre-Contract</w:t>
            </w:r>
          </w:p>
        </w:tc>
        <w:tc>
          <w:tcPr>
            <w:tcW w:w="2970" w:type="dxa"/>
            <w:shd w:val="clear" w:color="auto" w:fill="000000" w:themeFill="text1"/>
          </w:tcPr>
          <w:p w:rsidR="004E7F18" w:rsidRPr="00E035E1" w:rsidRDefault="004E7F18" w:rsidP="004E7F18">
            <w:pPr>
              <w:jc w:val="center"/>
              <w:rPr>
                <w:b/>
                <w:sz w:val="24"/>
              </w:rPr>
            </w:pPr>
            <w:r w:rsidRPr="00E035E1">
              <w:rPr>
                <w:b/>
                <w:sz w:val="24"/>
              </w:rPr>
              <w:t>Contract Execution</w:t>
            </w:r>
          </w:p>
        </w:tc>
        <w:tc>
          <w:tcPr>
            <w:tcW w:w="2610" w:type="dxa"/>
            <w:shd w:val="clear" w:color="auto" w:fill="000000" w:themeFill="text1"/>
          </w:tcPr>
          <w:p w:rsidR="004E7F18" w:rsidRPr="00E035E1" w:rsidRDefault="004E7F18" w:rsidP="004E7F18">
            <w:pPr>
              <w:jc w:val="center"/>
              <w:rPr>
                <w:b/>
                <w:sz w:val="24"/>
              </w:rPr>
            </w:pPr>
            <w:r w:rsidRPr="00E035E1">
              <w:rPr>
                <w:b/>
                <w:sz w:val="24"/>
              </w:rPr>
              <w:t>Post-Contract</w:t>
            </w:r>
          </w:p>
        </w:tc>
      </w:tr>
      <w:tr w:rsidR="004E7F18" w:rsidRPr="00E035E1" w:rsidTr="00895B63">
        <w:tc>
          <w:tcPr>
            <w:tcW w:w="1188" w:type="dxa"/>
            <w:shd w:val="clear" w:color="auto" w:fill="DBE5F1" w:themeFill="accent1" w:themeFillTint="33"/>
            <w:vAlign w:val="center"/>
          </w:tcPr>
          <w:p w:rsidR="004E7F18" w:rsidRPr="00E035E1" w:rsidRDefault="004E7F18" w:rsidP="004E7F18">
            <w:pPr>
              <w:jc w:val="center"/>
              <w:rPr>
                <w:b/>
                <w:sz w:val="24"/>
              </w:rPr>
            </w:pPr>
            <w:r w:rsidRPr="00E035E1">
              <w:rPr>
                <w:b/>
                <w:sz w:val="24"/>
              </w:rPr>
              <w:t>Customer</w:t>
            </w:r>
          </w:p>
        </w:tc>
        <w:tc>
          <w:tcPr>
            <w:tcW w:w="3330" w:type="dxa"/>
            <w:shd w:val="clear" w:color="auto" w:fill="DBE5F1" w:themeFill="accent1" w:themeFillTint="33"/>
          </w:tcPr>
          <w:p w:rsidR="004E7F18" w:rsidRPr="00E035E1" w:rsidRDefault="004E7F18" w:rsidP="006C3694">
            <w:pPr>
              <w:numPr>
                <w:ilvl w:val="0"/>
                <w:numId w:val="35"/>
              </w:numPr>
              <w:ind w:left="144" w:hanging="144"/>
              <w:contextualSpacing/>
              <w:rPr>
                <w:sz w:val="24"/>
              </w:rPr>
            </w:pPr>
            <w:r w:rsidRPr="00E035E1">
              <w:rPr>
                <w:sz w:val="24"/>
              </w:rPr>
              <w:t>Issue Request for Information or Proposal (RFI/RFP)</w:t>
            </w:r>
          </w:p>
          <w:p w:rsidR="004E7F18" w:rsidRPr="00E035E1" w:rsidRDefault="004E7F18" w:rsidP="006C3694">
            <w:pPr>
              <w:numPr>
                <w:ilvl w:val="0"/>
                <w:numId w:val="35"/>
              </w:numPr>
              <w:ind w:left="144" w:hanging="144"/>
              <w:contextualSpacing/>
              <w:rPr>
                <w:sz w:val="24"/>
              </w:rPr>
            </w:pPr>
            <w:r w:rsidRPr="00E035E1">
              <w:rPr>
                <w:sz w:val="24"/>
              </w:rPr>
              <w:t>Evaluate Vendor Proposals</w:t>
            </w:r>
          </w:p>
          <w:p w:rsidR="004E7F18" w:rsidRPr="00E035E1" w:rsidRDefault="00F95F7B" w:rsidP="006C3694">
            <w:pPr>
              <w:numPr>
                <w:ilvl w:val="0"/>
                <w:numId w:val="35"/>
              </w:numPr>
              <w:ind w:left="144" w:hanging="144"/>
              <w:contextualSpacing/>
              <w:rPr>
                <w:sz w:val="24"/>
              </w:rPr>
            </w:pPr>
            <w:r w:rsidRPr="00F95F7B">
              <w:rPr>
                <w:noProof/>
                <w:sz w:val="24"/>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5" type="#_x0000_t13" style="position:absolute;left:0;text-align:left;margin-left:115pt;margin-top:9.7pt;width:33.15pt;height:18.15pt;rotation:30;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" adj="15698" fillcolor="yellow" strokecolor="#385d8a" strokeweight="2pt"/>
              </w:pict>
            </w:r>
            <w:r w:rsidR="004E7F18" w:rsidRPr="00E035E1">
              <w:rPr>
                <w:sz w:val="24"/>
                <w:highlight w:val="yellow"/>
              </w:rPr>
              <w:t>Contract Management</w:t>
            </w:r>
          </w:p>
        </w:tc>
        <w:tc>
          <w:tcPr>
            <w:tcW w:w="2970" w:type="dxa"/>
            <w:shd w:val="clear" w:color="auto" w:fill="DBE5F1" w:themeFill="accent1" w:themeFillTint="33"/>
          </w:tcPr>
          <w:p w:rsidR="004E7F18" w:rsidRPr="00E035E1" w:rsidRDefault="004E7F18" w:rsidP="006C3694">
            <w:pPr>
              <w:numPr>
                <w:ilvl w:val="0"/>
                <w:numId w:val="35"/>
              </w:numPr>
              <w:ind w:left="144" w:hanging="144"/>
              <w:contextualSpacing/>
              <w:rPr>
                <w:sz w:val="24"/>
              </w:rPr>
            </w:pPr>
            <w:r w:rsidRPr="00E035E1">
              <w:rPr>
                <w:sz w:val="24"/>
              </w:rPr>
              <w:t>Project Reviews</w:t>
            </w:r>
          </w:p>
          <w:p w:rsidR="004E7F18" w:rsidRPr="00E035E1" w:rsidRDefault="004E7F18" w:rsidP="006C3694">
            <w:pPr>
              <w:numPr>
                <w:ilvl w:val="0"/>
                <w:numId w:val="35"/>
              </w:numPr>
              <w:ind w:left="144" w:hanging="144"/>
              <w:contextualSpacing/>
              <w:rPr>
                <w:sz w:val="24"/>
              </w:rPr>
            </w:pPr>
            <w:r w:rsidRPr="00E035E1">
              <w:rPr>
                <w:sz w:val="24"/>
              </w:rPr>
              <w:t>Request Changes</w:t>
            </w:r>
          </w:p>
          <w:p w:rsidR="004E7F18" w:rsidRPr="00E035E1" w:rsidRDefault="004E7F18" w:rsidP="006C3694">
            <w:pPr>
              <w:numPr>
                <w:ilvl w:val="0"/>
                <w:numId w:val="35"/>
              </w:numPr>
              <w:ind w:left="144" w:hanging="144"/>
              <w:contextualSpacing/>
              <w:rPr>
                <w:sz w:val="24"/>
              </w:rPr>
            </w:pPr>
            <w:r w:rsidRPr="00E035E1">
              <w:rPr>
                <w:sz w:val="24"/>
              </w:rPr>
              <w:t>Acceptance Testing</w:t>
            </w:r>
          </w:p>
          <w:p w:rsidR="004E7F18" w:rsidRPr="00E035E1" w:rsidRDefault="004E7F18" w:rsidP="004E7F18">
            <w:pPr>
              <w:ind w:left="360"/>
              <w:contextualSpacing/>
              <w:rPr>
                <w:sz w:val="24"/>
              </w:rPr>
            </w:pPr>
          </w:p>
        </w:tc>
        <w:tc>
          <w:tcPr>
            <w:tcW w:w="2610" w:type="dxa"/>
            <w:shd w:val="clear" w:color="auto" w:fill="DBE5F1" w:themeFill="accent1" w:themeFillTint="33"/>
          </w:tcPr>
          <w:p w:rsidR="004E7F18" w:rsidRPr="00E035E1" w:rsidRDefault="004E7F18" w:rsidP="006C3694">
            <w:pPr>
              <w:numPr>
                <w:ilvl w:val="0"/>
                <w:numId w:val="35"/>
              </w:numPr>
              <w:ind w:left="144" w:hanging="144"/>
              <w:contextualSpacing/>
              <w:rPr>
                <w:sz w:val="24"/>
              </w:rPr>
            </w:pPr>
            <w:r w:rsidRPr="00E035E1">
              <w:rPr>
                <w:sz w:val="24"/>
              </w:rPr>
              <w:t>Warranty Mgmt.</w:t>
            </w:r>
          </w:p>
          <w:p w:rsidR="004E7F18" w:rsidRPr="00E035E1" w:rsidRDefault="004E7F18" w:rsidP="006C3694">
            <w:pPr>
              <w:numPr>
                <w:ilvl w:val="0"/>
                <w:numId w:val="35"/>
              </w:numPr>
              <w:ind w:left="144" w:hanging="144"/>
              <w:contextualSpacing/>
              <w:rPr>
                <w:sz w:val="24"/>
              </w:rPr>
            </w:pPr>
            <w:r w:rsidRPr="00E035E1">
              <w:rPr>
                <w:sz w:val="24"/>
              </w:rPr>
              <w:t>Project Extn. to Maintenance services</w:t>
            </w:r>
          </w:p>
        </w:tc>
      </w:tr>
      <w:tr w:rsidR="004E7F18" w:rsidRPr="00E035E1" w:rsidTr="00895B63">
        <w:tc>
          <w:tcPr>
            <w:tcW w:w="1188" w:type="dxa"/>
            <w:shd w:val="clear" w:color="auto" w:fill="D9D9D9" w:themeFill="background1" w:themeFillShade="D9"/>
            <w:vAlign w:val="center"/>
          </w:tcPr>
          <w:p w:rsidR="004E7F18" w:rsidRPr="00E035E1" w:rsidRDefault="004E7F18" w:rsidP="004E7F18">
            <w:pPr>
              <w:jc w:val="center"/>
              <w:rPr>
                <w:b/>
                <w:sz w:val="24"/>
              </w:rPr>
            </w:pPr>
            <w:r w:rsidRPr="00E035E1">
              <w:rPr>
                <w:b/>
                <w:sz w:val="24"/>
              </w:rPr>
              <w:t>Vendor</w:t>
            </w:r>
          </w:p>
        </w:tc>
        <w:tc>
          <w:tcPr>
            <w:tcW w:w="3330" w:type="dxa"/>
            <w:shd w:val="clear" w:color="auto" w:fill="D9D9D9" w:themeFill="background1" w:themeFillShade="D9"/>
          </w:tcPr>
          <w:p w:rsidR="004E7F18" w:rsidRPr="00E035E1" w:rsidRDefault="004E7F18" w:rsidP="006C3694">
            <w:pPr>
              <w:numPr>
                <w:ilvl w:val="0"/>
                <w:numId w:val="36"/>
              </w:numPr>
              <w:ind w:left="144" w:hanging="144"/>
              <w:contextualSpacing/>
              <w:rPr>
                <w:sz w:val="24"/>
                <w:highlight w:val="yellow"/>
              </w:rPr>
            </w:pPr>
            <w:r w:rsidRPr="00E035E1">
              <w:rPr>
                <w:sz w:val="24"/>
                <w:highlight w:val="yellow"/>
              </w:rPr>
              <w:t>Project Evaluation</w:t>
            </w:r>
          </w:p>
          <w:p w:rsidR="004E7F18" w:rsidRPr="00E035E1" w:rsidRDefault="004E7F18" w:rsidP="006C3694">
            <w:pPr>
              <w:numPr>
                <w:ilvl w:val="0"/>
                <w:numId w:val="36"/>
              </w:numPr>
              <w:ind w:left="144" w:hanging="144"/>
              <w:contextualSpacing/>
              <w:rPr>
                <w:sz w:val="24"/>
              </w:rPr>
            </w:pPr>
            <w:r w:rsidRPr="00E035E1">
              <w:rPr>
                <w:sz w:val="24"/>
              </w:rPr>
              <w:t>Respond to RFP ( Proposal Making)</w:t>
            </w:r>
          </w:p>
          <w:p w:rsidR="004E7F18" w:rsidRPr="00E035E1" w:rsidRDefault="004E7F18" w:rsidP="006C3694">
            <w:pPr>
              <w:numPr>
                <w:ilvl w:val="0"/>
                <w:numId w:val="36"/>
              </w:numPr>
              <w:ind w:left="144" w:hanging="144"/>
              <w:contextualSpacing/>
              <w:rPr>
                <w:sz w:val="24"/>
              </w:rPr>
            </w:pPr>
            <w:r w:rsidRPr="00E035E1">
              <w:rPr>
                <w:sz w:val="24"/>
              </w:rPr>
              <w:t>Negotiating for win</w:t>
            </w:r>
          </w:p>
        </w:tc>
        <w:tc>
          <w:tcPr>
            <w:tcW w:w="2970" w:type="dxa"/>
            <w:shd w:val="clear" w:color="auto" w:fill="D9D9D9" w:themeFill="background1" w:themeFillShade="D9"/>
          </w:tcPr>
          <w:p w:rsidR="004E7F18" w:rsidRPr="00E035E1" w:rsidRDefault="004E7F18" w:rsidP="006C3694">
            <w:pPr>
              <w:numPr>
                <w:ilvl w:val="0"/>
                <w:numId w:val="36"/>
              </w:numPr>
              <w:ind w:left="144" w:hanging="144"/>
              <w:contextualSpacing/>
              <w:rPr>
                <w:sz w:val="24"/>
                <w:highlight w:val="yellow"/>
              </w:rPr>
            </w:pPr>
            <w:r w:rsidRPr="00E035E1">
              <w:rPr>
                <w:sz w:val="24"/>
                <w:highlight w:val="yellow"/>
              </w:rPr>
              <w:t>Project (effort) estimation</w:t>
            </w:r>
          </w:p>
          <w:p w:rsidR="004E7F18" w:rsidRPr="00E035E1" w:rsidRDefault="00F95F7B" w:rsidP="006C3694">
            <w:pPr>
              <w:numPr>
                <w:ilvl w:val="0"/>
                <w:numId w:val="36"/>
              </w:numPr>
              <w:ind w:left="144" w:hanging="144"/>
              <w:contextualSpacing/>
              <w:rPr>
                <w:sz w:val="24"/>
                <w:highlight w:val="yellow"/>
              </w:rPr>
            </w:pPr>
            <w:r w:rsidRPr="00F95F7B">
              <w:rPr>
                <w:noProof/>
                <w:sz w:val="24"/>
                <w:lang w:eastAsia="en-IN"/>
              </w:rPr>
              <w:pict>
                <v:shape id="Right Arrow 24" o:spid="_x0000_s1034" type="#_x0000_t13" style="position:absolute;left:0;text-align:left;margin-left:130pt;margin-top:.15pt;width:20.25pt;height:13.25pt;rotation:9148040fd;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" adj="14533" fillcolor="yellow" strokecolor="#385d8a" strokeweight="2pt"/>
              </w:pict>
            </w:r>
            <w:r w:rsidR="004E7F18" w:rsidRPr="00E035E1">
              <w:rPr>
                <w:sz w:val="24"/>
                <w:highlight w:val="yellow"/>
              </w:rPr>
              <w:t>Project Planning</w:t>
            </w:r>
          </w:p>
          <w:p w:rsidR="004E7F18" w:rsidRPr="00E035E1" w:rsidRDefault="004E7F18" w:rsidP="006C3694">
            <w:pPr>
              <w:numPr>
                <w:ilvl w:val="0"/>
                <w:numId w:val="36"/>
              </w:numPr>
              <w:ind w:left="144" w:hanging="144"/>
              <w:contextualSpacing/>
              <w:rPr>
                <w:sz w:val="24"/>
              </w:rPr>
            </w:pPr>
            <w:r w:rsidRPr="00E035E1">
              <w:rPr>
                <w:sz w:val="24"/>
                <w:highlight w:val="yellow"/>
              </w:rPr>
              <w:t>Project Execution / Monitoring</w:t>
            </w:r>
          </w:p>
        </w:tc>
        <w:tc>
          <w:tcPr>
            <w:tcW w:w="2610" w:type="dxa"/>
            <w:shd w:val="clear" w:color="auto" w:fill="D9D9D9" w:themeFill="background1" w:themeFillShade="D9"/>
          </w:tcPr>
          <w:p w:rsidR="004E7F18" w:rsidRPr="00E035E1" w:rsidRDefault="004E7F18" w:rsidP="006C3694">
            <w:pPr>
              <w:numPr>
                <w:ilvl w:val="0"/>
                <w:numId w:val="36"/>
              </w:numPr>
              <w:ind w:left="144" w:hanging="144"/>
              <w:contextualSpacing/>
              <w:rPr>
                <w:sz w:val="24"/>
                <w:highlight w:val="yellow"/>
              </w:rPr>
            </w:pPr>
            <w:r w:rsidRPr="00E035E1">
              <w:rPr>
                <w:sz w:val="24"/>
                <w:highlight w:val="yellow"/>
              </w:rPr>
              <w:t xml:space="preserve">Providing warranty </w:t>
            </w:r>
          </w:p>
          <w:p w:rsidR="004E7F18" w:rsidRPr="00E035E1" w:rsidRDefault="004E7F18" w:rsidP="006C3694">
            <w:pPr>
              <w:numPr>
                <w:ilvl w:val="0"/>
                <w:numId w:val="36"/>
              </w:numPr>
              <w:ind w:left="144" w:hanging="144"/>
              <w:contextualSpacing/>
              <w:rPr>
                <w:sz w:val="24"/>
              </w:rPr>
            </w:pPr>
            <w:r w:rsidRPr="00E035E1">
              <w:rPr>
                <w:sz w:val="24"/>
              </w:rPr>
              <w:t>Undertaking product sustenance services</w:t>
            </w:r>
          </w:p>
        </w:tc>
      </w:tr>
    </w:tbl>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p w:rsidR="004E7F18" w:rsidRPr="00E035E1" w:rsidRDefault="004E7F18" w:rsidP="004E7F18">
      <w:pPr>
        <w:spacing w:after="200" w:line="276" w:lineRule="auto"/>
        <w:rPr>
          <w:rFonts w:asciiTheme="minorHAnsi" w:eastAsiaTheme="minorHAnsi" w:hAnsiTheme="minorHAnsi" w:cstheme="minorBidi"/>
          <w:color w:val="auto"/>
          <w:szCs w:val="22"/>
          <w:lang w:eastAsia="en-US"/>
        </w:rPr>
      </w:pPr>
    </w:p>
    <w:p w:rsidR="004E7F18" w:rsidRDefault="004E7F18">
      <w:pPr>
        <w:rPr>
          <w:rFonts w:asciiTheme="minorHAnsi" w:eastAsiaTheme="minorHAnsi" w:hAnsiTheme="minorHAnsi" w:cstheme="minorBidi"/>
          <w:b/>
          <w:color w:val="auto"/>
          <w:sz w:val="24"/>
          <w:szCs w:val="22"/>
          <w:lang w:eastAsia="en-US"/>
        </w:rPr>
      </w:pPr>
      <w:r>
        <w:rPr>
          <w:rFonts w:asciiTheme="minorHAnsi" w:eastAsiaTheme="minorHAnsi" w:hAnsiTheme="minorHAnsi" w:cstheme="minorBidi"/>
          <w:b/>
          <w:color w:val="auto"/>
          <w:sz w:val="24"/>
          <w:szCs w:val="22"/>
          <w:lang w:eastAsia="en-US"/>
        </w:rPr>
        <w:br w:type="page"/>
      </w:r>
    </w:p>
    <w:p w:rsidR="004E7F18" w:rsidRPr="00E035E1" w:rsidRDefault="004E7F18" w:rsidP="004E7F18">
      <w:pPr>
        <w:tabs>
          <w:tab w:val="left" w:pos="6085"/>
        </w:tabs>
        <w:spacing w:after="0"/>
        <w:rPr>
          <w:rFonts w:asciiTheme="minorHAnsi" w:eastAsiaTheme="minorHAnsi" w:hAnsiTheme="minorHAnsi" w:cstheme="minorBidi"/>
          <w:color w:val="auto"/>
          <w:szCs w:val="22"/>
          <w:lang w:eastAsia="en-US"/>
        </w:rPr>
      </w:pPr>
      <w:r w:rsidRPr="00E035E1">
        <w:rPr>
          <w:rFonts w:asciiTheme="minorHAnsi" w:eastAsiaTheme="minorHAnsi" w:hAnsiTheme="minorHAnsi" w:cstheme="minorBidi"/>
          <w:noProof/>
          <w:color w:val="auto"/>
          <w:szCs w:val="22"/>
          <w:lang w:val="en-US" w:eastAsia="en-US"/>
        </w:rPr>
        <w:lastRenderedPageBreak/>
        <w:drawing>
          <wp:anchor distT="0" distB="0" distL="91440" distR="91440" simplePos="0" relativeHeight="251668480" behindDoc="1" locked="0" layoutInCell="1" allowOverlap="1">
            <wp:simplePos x="0" y="0"/>
            <wp:positionH relativeFrom="column">
              <wp:posOffset>4876800</wp:posOffset>
            </wp:positionH>
            <wp:positionV relativeFrom="paragraph">
              <wp:posOffset>104775</wp:posOffset>
            </wp:positionV>
            <wp:extent cx="1371600" cy="1371600"/>
            <wp:effectExtent l="0" t="0" r="0" b="0"/>
            <wp:wrapTight wrapText="left">
              <wp:wrapPolygon edited="0">
                <wp:start x="8400" y="0"/>
                <wp:lineTo x="6300" y="300"/>
                <wp:lineTo x="1200" y="3900"/>
                <wp:lineTo x="0" y="7500"/>
                <wp:lineTo x="0" y="14700"/>
                <wp:lineTo x="3600" y="19500"/>
                <wp:lineTo x="7500" y="21300"/>
                <wp:lineTo x="8100" y="21300"/>
                <wp:lineTo x="13200" y="21300"/>
                <wp:lineTo x="13800" y="21300"/>
                <wp:lineTo x="17700" y="19500"/>
                <wp:lineTo x="21300" y="14700"/>
                <wp:lineTo x="21300" y="7800"/>
                <wp:lineTo x="20400" y="4200"/>
                <wp:lineTo x="15000" y="300"/>
                <wp:lineTo x="13200" y="0"/>
                <wp:lineTo x="8400" y="0"/>
              </wp:wrapPolygon>
            </wp:wrapTight>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371600"/>
                    </a:xfrm>
                    <a:prstGeom prst="rect">
                      <a:avLst/>
                    </a:prstGeom>
                    <a:noFill/>
                    <a:ln>
                      <a:noFill/>
                    </a:ln>
                    <a:extLst/>
                  </pic:spPr>
                </pic:pic>
              </a:graphicData>
            </a:graphic>
          </wp:anchor>
        </w:drawing>
      </w:r>
      <w:r w:rsidRPr="00E035E1">
        <w:rPr>
          <w:rFonts w:asciiTheme="minorHAnsi" w:eastAsiaTheme="minorHAnsi" w:hAnsiTheme="minorHAnsi" w:cstheme="minorBidi"/>
          <w:b/>
          <w:color w:val="auto"/>
          <w:sz w:val="24"/>
          <w:szCs w:val="22"/>
          <w:lang w:eastAsia="en-US"/>
        </w:rPr>
        <w:t>Terminology:</w:t>
      </w:r>
      <w:r w:rsidRPr="00E035E1">
        <w:rPr>
          <w:rFonts w:asciiTheme="minorHAnsi" w:eastAsiaTheme="minorHAnsi" w:hAnsiTheme="minorHAnsi" w:cstheme="minorBidi"/>
          <w:color w:val="auto"/>
          <w:szCs w:val="22"/>
          <w:lang w:eastAsia="en-US"/>
        </w:rPr>
        <w:t xml:space="preserve">  </w:t>
      </w:r>
    </w:p>
    <w:p w:rsidR="004E7F18" w:rsidRPr="00E035E1" w:rsidRDefault="004E7F18" w:rsidP="004E7F18">
      <w:pPr>
        <w:tabs>
          <w:tab w:val="left" w:pos="6085"/>
        </w:tabs>
        <w:spacing w:after="0"/>
        <w:rPr>
          <w:rFonts w:asciiTheme="minorHAnsi" w:eastAsiaTheme="minorHAnsi" w:hAnsiTheme="minorHAnsi" w:cstheme="minorBidi"/>
          <w:color w:val="auto"/>
          <w:szCs w:val="22"/>
          <w:lang w:eastAsia="en-US"/>
        </w:rPr>
      </w:pPr>
      <w:r w:rsidRPr="00E035E1">
        <w:rPr>
          <w:rFonts w:asciiTheme="minorHAnsi" w:eastAsiaTheme="minorHAnsi" w:hAnsiTheme="minorHAnsi" w:cstheme="minorBidi"/>
          <w:color w:val="auto"/>
          <w:szCs w:val="22"/>
          <w:lang w:eastAsia="en-US"/>
        </w:rPr>
        <w:t>As with technology, the vocabulary of project management undergoes metamorphosis in alignment with new models, ideas and practices. Notwithstanding the cultural differences among nations (organizations), are different words in use representing the same concept, function or management roles.  In order for the student to remain focused on the hard technical aspects of project management without getting side-tracked by subtle differences in the vocabulary, the below table identifies few such often-used terms with their semantic equivalents.</w:t>
      </w:r>
    </w:p>
    <w:tbl>
      <w:tblPr>
        <w:tblStyle w:val="TableGrid1"/>
        <w:tblpPr w:leftFromText="180" w:rightFromText="180" w:vertAnchor="text" w:horzAnchor="margin" w:tblpY="290"/>
        <w:tblW w:w="5082" w:type="pct"/>
        <w:tblLook w:val="04A0"/>
      </w:tblPr>
      <w:tblGrid>
        <w:gridCol w:w="3619"/>
        <w:gridCol w:w="6388"/>
      </w:tblGrid>
      <w:tr w:rsidR="004E7F18" w:rsidRPr="00E035E1" w:rsidTr="00895B63">
        <w:trPr>
          <w:trHeight w:val="665"/>
        </w:trPr>
        <w:tc>
          <w:tcPr>
            <w:tcW w:w="1808" w:type="pct"/>
            <w:shd w:val="clear" w:color="auto" w:fill="00B0F0"/>
          </w:tcPr>
          <w:p w:rsidR="004E7F18" w:rsidRPr="00E035E1" w:rsidRDefault="004E7F18" w:rsidP="00895B63">
            <w:pPr>
              <w:jc w:val="center"/>
              <w:rPr>
                <w:rFonts w:ascii="Arial Narrow" w:hAnsi="Arial Narrow"/>
                <w:b/>
                <w:color w:val="FFFFFF" w:themeColor="background1"/>
                <w:sz w:val="24"/>
              </w:rPr>
            </w:pPr>
            <w:r w:rsidRPr="00E035E1">
              <w:rPr>
                <w:rFonts w:ascii="Arial Narrow" w:hAnsi="Arial Narrow"/>
                <w:b/>
                <w:color w:val="FFFFFF" w:themeColor="background1"/>
                <w:sz w:val="24"/>
              </w:rPr>
              <w:t>Commonly used Term</w:t>
            </w:r>
            <w:r>
              <w:rPr>
                <w:rFonts w:ascii="Arial Narrow" w:hAnsi="Arial Narrow"/>
                <w:b/>
                <w:color w:val="FFFFFF" w:themeColor="background1"/>
                <w:sz w:val="24"/>
              </w:rPr>
              <w:t xml:space="preserve"> </w:t>
            </w:r>
            <w:r w:rsidRPr="00E035E1">
              <w:rPr>
                <w:rFonts w:ascii="Arial Narrow" w:hAnsi="Arial Narrow"/>
                <w:b/>
                <w:color w:val="FFFFFF" w:themeColor="background1"/>
                <w:sz w:val="24"/>
              </w:rPr>
              <w:t>(Organization-neutral vocabulary)</w:t>
            </w:r>
          </w:p>
        </w:tc>
        <w:tc>
          <w:tcPr>
            <w:tcW w:w="3192" w:type="pct"/>
            <w:shd w:val="clear" w:color="auto" w:fill="00B0F0"/>
          </w:tcPr>
          <w:p w:rsidR="004E7F18" w:rsidRPr="00E035E1" w:rsidRDefault="004E7F18" w:rsidP="00895B63">
            <w:pPr>
              <w:spacing w:line="276" w:lineRule="auto"/>
              <w:jc w:val="center"/>
              <w:rPr>
                <w:rFonts w:ascii="Arial Narrow" w:hAnsi="Arial Narrow"/>
                <w:b/>
                <w:color w:val="FFFFFF" w:themeColor="background1"/>
                <w:sz w:val="24"/>
              </w:rPr>
            </w:pPr>
            <w:r w:rsidRPr="00E035E1">
              <w:rPr>
                <w:rFonts w:ascii="Arial Narrow" w:hAnsi="Arial Narrow"/>
                <w:b/>
                <w:color w:val="FFFFFF" w:themeColor="background1"/>
                <w:sz w:val="24"/>
              </w:rPr>
              <w:t>Related Terms / Synonyms (used without major loss of meaning, Org-specific terms) / Working Definition</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Master Contract</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Master Business Agreement (MBA), Memorandum of Understanding (MoU)</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Contract</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Statement of Work (SoW),</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Invitation To Tender (ITT), Bid Docs.</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Request for Proposal (RFP), Request for Quotation (RFQ)</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Vendor Prequalification</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Request for Information (RFI), Due Diligence</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Proposal</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Tender, (Technical/Commercial Proposal Response from Vendor)</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Project Manager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(Project Leader), Delivery Manager, …</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Program Manager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ODC Manager, Account Manager,</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Business Manager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Sales Manager, Relationship Manager,</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Domain Expert</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Someone with experience/knowledge of  customer’s business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Quality Management System (QMS)</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Quality Assurance Model, Software Quality Assurance (SQA),…</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Process</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System, Method, Methodology,… (Agile, Waterfall,…)</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Version Management</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Configuration Management, Release Management, Build Management</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Development Model</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Software Engineering Model, Process Model</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Business Model</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Revenue Model, Payment Terms(Fixed-price, Time&amp;Material,…)</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 xml:space="preserve">Outsourcing </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Customer outsources his non-core processes/services to vendors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Offshoring, Nearshoring</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Location of vendor (far-away on a different country/time-zone,  near)</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Offshore Development Centre (ODC)</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Vendor’s premises (dedicated to serving customers’ business)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Onsite (Development) Centre</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Vendor’s office/location (near the customer, typically for coordination)</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Nearshore Development Centre</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Vendor’s development centre located (or co-located)  near to customer</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Development Model vs. Business Model</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Waterfall, Agile, Prototyping   vs. Fixed-Price, T&amp;M,…</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Project Manager vs. Program Manager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Project Manager (PM): Responsible for single project; Program Manager (PgM): Managing resources/delivery for multiple projects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Project Manager vs. Business Manager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Business Manager: Counterpart of PgM responsible for business development (sourcing of new customers/projects)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Architect vs. Designer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Architect: Develops framework/model, Designer: Detailed Engineering</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ISO 9001 vs. CMMI</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ISO 9000 (generic QMS certification) vs. CMMI (software development maturity assessment)</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Quality Assurance vs. Quality Control</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QA (more of prevention) vs. QC (controlling/checking after production)</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Stakeholder vs. Shareholder</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Shareholder’s (outside the company) with  ‘distant interest’ in profits  vs. Stakeholders in the company who vouch for project/program success</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Engineering vs. Programming</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(Professional ) Design/Development following a methodology vs. individual effort in coding/testing</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Custom Software Development vs. Product Development</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Bespoke software (tailored to the needs of the customer) vs. Off-the-shelf (ready-to-deploy software with minimal customization)</w:t>
            </w:r>
          </w:p>
        </w:tc>
      </w:tr>
      <w:tr w:rsidR="004E7F18" w:rsidRPr="00E035E1" w:rsidTr="00895B63">
        <w:tc>
          <w:tcPr>
            <w:tcW w:w="1808" w:type="pct"/>
            <w:shd w:val="clear" w:color="auto" w:fill="F2F2F2" w:themeFill="background1" w:themeFillShade="F2"/>
            <w:vAlign w:val="center"/>
          </w:tcPr>
          <w:p w:rsidR="004E7F18" w:rsidRPr="00E035E1" w:rsidRDefault="004E7F18" w:rsidP="00895B63">
            <w:pPr>
              <w:shd w:val="clear" w:color="auto" w:fill="F8F8F8"/>
              <w:rPr>
                <w:rFonts w:ascii="Arial Narrow" w:hAnsi="Arial Narrow"/>
                <w:i/>
              </w:rPr>
            </w:pPr>
            <w:r w:rsidRPr="00E035E1">
              <w:rPr>
                <w:rFonts w:ascii="Arial Narrow" w:hAnsi="Arial Narrow"/>
                <w:i/>
              </w:rPr>
              <w:t>Software Engineering vs. Product Engineering</w:t>
            </w:r>
          </w:p>
        </w:tc>
        <w:tc>
          <w:tcPr>
            <w:tcW w:w="3192" w:type="pct"/>
            <w:shd w:val="clear" w:color="auto" w:fill="F2F2F2" w:themeFill="background1" w:themeFillShade="F2"/>
          </w:tcPr>
          <w:p w:rsidR="004E7F18" w:rsidRPr="00E035E1" w:rsidRDefault="004E7F18" w:rsidP="00895B63">
            <w:pPr>
              <w:shd w:val="clear" w:color="auto" w:fill="F8F8F8"/>
              <w:rPr>
                <w:rFonts w:ascii="Arial Narrow" w:hAnsi="Arial Narrow"/>
              </w:rPr>
            </w:pPr>
            <w:r w:rsidRPr="00E035E1">
              <w:rPr>
                <w:rFonts w:ascii="Arial Narrow" w:hAnsi="Arial Narrow"/>
              </w:rPr>
              <w:t>Development of software (typically bespoke, using structured methodology) vs. R&amp;D,  Maintenance and Enhancements (multiple products/releases over a common product platform, aka product-line architecture)</w:t>
            </w:r>
          </w:p>
        </w:tc>
      </w:tr>
    </w:tbl>
    <w:p w:rsidR="004E7F18" w:rsidRPr="00E035E1" w:rsidRDefault="004E7F18" w:rsidP="004E7F18">
      <w:pPr>
        <w:shd w:val="clear" w:color="auto" w:fill="F8F8F8"/>
        <w:spacing w:after="0"/>
        <w:jc w:val="right"/>
        <w:rPr>
          <w:rFonts w:asciiTheme="minorHAnsi" w:eastAsiaTheme="minorHAnsi" w:hAnsiTheme="minorHAnsi" w:cstheme="minorBidi"/>
          <w:b/>
          <w:color w:val="1F497D" w:themeColor="text2"/>
          <w:sz w:val="24"/>
          <w:szCs w:val="22"/>
          <w:lang w:eastAsia="en-US"/>
        </w:rPr>
      </w:pPr>
      <w:r w:rsidRPr="00E035E1">
        <w:rPr>
          <w:rFonts w:asciiTheme="minorHAnsi" w:eastAsiaTheme="minorHAnsi" w:hAnsiTheme="minorHAnsi" w:cstheme="minorBidi"/>
          <w:b/>
          <w:color w:val="1F497D" w:themeColor="text2"/>
          <w:sz w:val="24"/>
          <w:szCs w:val="22"/>
          <w:lang w:eastAsia="en-US"/>
        </w:rPr>
        <w:t>Prof K G Krishna</w:t>
      </w:r>
    </w:p>
    <w:p w:rsidR="004E7F18" w:rsidRPr="00E035E1" w:rsidRDefault="00F95F7B" w:rsidP="004E7F18">
      <w:pPr>
        <w:shd w:val="clear" w:color="auto" w:fill="F8F8F8"/>
        <w:spacing w:after="0"/>
        <w:jc w:val="right"/>
        <w:rPr>
          <w:rFonts w:asciiTheme="minorHAnsi" w:eastAsiaTheme="minorHAnsi" w:hAnsiTheme="minorHAnsi" w:cstheme="minorBidi"/>
          <w:b/>
          <w:color w:val="1F497D" w:themeColor="text2"/>
          <w:sz w:val="24"/>
          <w:szCs w:val="22"/>
          <w:lang w:eastAsia="en-US"/>
        </w:rPr>
      </w:pPr>
      <w:hyperlink r:id="rId12" w:history="1">
        <w:r w:rsidR="004E7F18" w:rsidRPr="00E035E1">
          <w:rPr>
            <w:rFonts w:asciiTheme="minorHAnsi" w:eastAsiaTheme="minorHAnsi" w:hAnsiTheme="minorHAnsi" w:cstheme="minorBidi"/>
            <w:b/>
            <w:color w:val="0000FF" w:themeColor="hyperlink"/>
            <w:sz w:val="24"/>
            <w:szCs w:val="22"/>
            <w:u w:val="single"/>
            <w:lang w:eastAsia="en-US"/>
          </w:rPr>
          <w:t>kgk@bits-pilani.ac.in</w:t>
        </w:r>
      </w:hyperlink>
    </w:p>
    <w:p w:rsidR="00572401" w:rsidRDefault="00572401" w:rsidP="003C1614"/>
    <w:p w:rsidR="00572401" w:rsidRPr="009D20BA" w:rsidRDefault="000362CD" w:rsidP="003E3C83">
      <w:pPr>
        <w:widowControl w:val="0"/>
        <w:spacing w:after="0" w:line="288" w:lineRule="auto"/>
        <w:rPr>
          <w:rFonts w:ascii="Ubuntu" w:eastAsia="Ubuntu" w:hAnsi="Ubuntu" w:cs="Ubuntu"/>
          <w:b/>
          <w:sz w:val="28"/>
        </w:rPr>
      </w:pPr>
      <w:r w:rsidRPr="009D20BA">
        <w:rPr>
          <w:rFonts w:ascii="Ubuntu" w:eastAsia="Ubuntu" w:hAnsi="Ubuntu" w:cs="Ubuntu"/>
          <w:b/>
          <w:sz w:val="28"/>
        </w:rPr>
        <w:lastRenderedPageBreak/>
        <w:t>Detailed Structure</w:t>
      </w:r>
    </w:p>
    <w:p w:rsidR="003E3C83" w:rsidRPr="003C1614" w:rsidRDefault="003E3C83" w:rsidP="003E3C83">
      <w:pPr>
        <w:widowControl w:val="0"/>
        <w:spacing w:after="0" w:line="288" w:lineRule="auto"/>
        <w:jc w:val="center"/>
        <w:rPr>
          <w:sz w:val="24"/>
        </w:rPr>
      </w:pPr>
    </w:p>
    <w:p w:rsidR="00572401" w:rsidRDefault="003108BA">
      <w:pPr>
        <w:widowControl w:val="0"/>
        <w:spacing w:after="0" w:line="288" w:lineRule="auto"/>
        <w:rPr>
          <w:rFonts w:ascii="Ubuntu" w:eastAsia="Ubuntu" w:hAnsi="Ubuntu" w:cs="Ubuntu"/>
          <w:i/>
          <w:sz w:val="24"/>
        </w:rPr>
      </w:pPr>
      <w:r>
        <w:rPr>
          <w:rFonts w:ascii="Ubuntu" w:eastAsia="Ubuntu" w:hAnsi="Ubuntu" w:cs="Ubuntu"/>
          <w:b/>
          <w:sz w:val="24"/>
        </w:rPr>
        <w:t xml:space="preserve">Introductory </w:t>
      </w:r>
      <w:r w:rsidR="000362CD">
        <w:rPr>
          <w:rFonts w:ascii="Ubuntu" w:eastAsia="Ubuntu" w:hAnsi="Ubuntu" w:cs="Ubuntu"/>
          <w:b/>
          <w:sz w:val="24"/>
        </w:rPr>
        <w:t>Video</w:t>
      </w:r>
      <w:r w:rsidR="006C7C10">
        <w:rPr>
          <w:rFonts w:ascii="Ubuntu" w:eastAsia="Ubuntu" w:hAnsi="Ubuntu" w:cs="Ubuntu"/>
          <w:b/>
          <w:sz w:val="24"/>
        </w:rPr>
        <w:t>/Document</w:t>
      </w:r>
      <w:r w:rsidR="000362CD">
        <w:rPr>
          <w:rFonts w:ascii="Ubuntu" w:eastAsia="Ubuntu" w:hAnsi="Ubuntu" w:cs="Ubuntu"/>
          <w:b/>
          <w:sz w:val="24"/>
        </w:rPr>
        <w:t xml:space="preserve">: </w:t>
      </w:r>
      <w:r w:rsidR="00CE6AD5" w:rsidRPr="003108BA">
        <w:rPr>
          <w:rFonts w:ascii="Ubuntu" w:eastAsia="Ubuntu" w:hAnsi="Ubuntu" w:cs="Ubuntu"/>
          <w:i/>
          <w:sz w:val="24"/>
        </w:rPr>
        <w:t xml:space="preserve">&lt;&lt; </w:t>
      </w:r>
      <w:r w:rsidRPr="003108BA">
        <w:rPr>
          <w:rFonts w:ascii="Ubuntu" w:eastAsia="Ubuntu" w:hAnsi="Ubuntu" w:cs="Ubuntu"/>
          <w:i/>
          <w:sz w:val="24"/>
        </w:rPr>
        <w:t xml:space="preserve">Introducing the faculty, </w:t>
      </w:r>
      <w:r>
        <w:rPr>
          <w:rFonts w:ascii="Ubuntu" w:eastAsia="Ubuntu" w:hAnsi="Ubuntu" w:cs="Ubuntu"/>
          <w:i/>
          <w:sz w:val="24"/>
        </w:rPr>
        <w:t>o</w:t>
      </w:r>
      <w:r w:rsidR="00CE6AD5" w:rsidRPr="003108BA">
        <w:rPr>
          <w:rFonts w:ascii="Ubuntu" w:eastAsia="Ubuntu" w:hAnsi="Ubuntu" w:cs="Ubuntu"/>
          <w:i/>
          <w:sz w:val="24"/>
        </w:rPr>
        <w:t xml:space="preserve">verview of the course, structure and organization of topics, guidance for navigating the content, </w:t>
      </w:r>
      <w:r w:rsidR="000362CD" w:rsidRPr="003108BA">
        <w:rPr>
          <w:rFonts w:ascii="Ubuntu" w:eastAsia="Ubuntu" w:hAnsi="Ubuntu" w:cs="Ubuntu"/>
          <w:i/>
          <w:sz w:val="24"/>
        </w:rPr>
        <w:t>and expectations from students&gt;&gt;</w:t>
      </w:r>
    </w:p>
    <w:p w:rsidR="00600D56" w:rsidRPr="003108BA" w:rsidRDefault="00600D56">
      <w:pPr>
        <w:widowControl w:val="0"/>
        <w:spacing w:after="0" w:line="288" w:lineRule="auto"/>
        <w:rPr>
          <w:rFonts w:ascii="Ubuntu" w:eastAsia="Ubuntu" w:hAnsi="Ubuntu" w:cs="Ubuntu"/>
          <w:i/>
          <w:sz w:val="24"/>
        </w:rPr>
      </w:pPr>
    </w:p>
    <w:p w:rsidR="00572401" w:rsidRPr="00FC3FD8" w:rsidRDefault="00001C9C" w:rsidP="006C3694">
      <w:pPr>
        <w:pStyle w:val="ListParagraph"/>
        <w:widowControl w:val="0"/>
        <w:numPr>
          <w:ilvl w:val="0"/>
          <w:numId w:val="1"/>
        </w:numPr>
        <w:spacing w:after="120"/>
        <w:contextualSpacing w:val="0"/>
        <w:rPr>
          <w:sz w:val="24"/>
        </w:rPr>
      </w:pPr>
      <w:r>
        <w:rPr>
          <w:sz w:val="24"/>
        </w:rPr>
        <w:t xml:space="preserve">Each of the sub-modules of </w:t>
      </w:r>
      <w:r w:rsidRPr="00001C9C">
        <w:rPr>
          <w:b/>
          <w:sz w:val="24"/>
        </w:rPr>
        <w:t>Recorded Lectures</w:t>
      </w:r>
      <w:r>
        <w:rPr>
          <w:sz w:val="24"/>
        </w:rPr>
        <w:t xml:space="preserve"> (RLx.y </w:t>
      </w:r>
      <w:r w:rsidR="00B2045C" w:rsidRPr="00FC3FD8">
        <w:rPr>
          <w:sz w:val="24"/>
        </w:rPr>
        <w:t xml:space="preserve">) shall delivered via </w:t>
      </w:r>
      <w:r w:rsidR="003376D9">
        <w:rPr>
          <w:b/>
          <w:sz w:val="24"/>
        </w:rPr>
        <w:t>3</w:t>
      </w:r>
      <w:r w:rsidR="006B4F37">
        <w:rPr>
          <w:b/>
          <w:sz w:val="24"/>
        </w:rPr>
        <w:t>0 – 6</w:t>
      </w:r>
      <w:r w:rsidR="00B2045C" w:rsidRPr="00FC3FD8">
        <w:rPr>
          <w:b/>
          <w:sz w:val="24"/>
        </w:rPr>
        <w:t>0mins videos</w:t>
      </w:r>
      <w:r w:rsidR="00B2045C" w:rsidRPr="00FC3FD8">
        <w:rPr>
          <w:sz w:val="24"/>
        </w:rPr>
        <w:t xml:space="preserve"> followed by:</w:t>
      </w:r>
    </w:p>
    <w:p w:rsidR="00B2045C" w:rsidRDefault="00A411D5" w:rsidP="006C3694">
      <w:pPr>
        <w:pStyle w:val="ListParagraph"/>
        <w:widowControl w:val="0"/>
        <w:numPr>
          <w:ilvl w:val="0"/>
          <w:numId w:val="1"/>
        </w:numPr>
        <w:spacing w:after="120"/>
        <w:contextualSpacing w:val="0"/>
        <w:rPr>
          <w:sz w:val="24"/>
        </w:rPr>
      </w:pPr>
      <w:r>
        <w:rPr>
          <w:b/>
          <w:sz w:val="24"/>
        </w:rPr>
        <w:t xml:space="preserve">Contact session </w:t>
      </w:r>
      <w:r w:rsidR="00B2045C" w:rsidRPr="00001C9C">
        <w:rPr>
          <w:sz w:val="24"/>
        </w:rPr>
        <w:t>(</w:t>
      </w:r>
      <w:r w:rsidR="00001C9C" w:rsidRPr="00001C9C">
        <w:rPr>
          <w:sz w:val="24"/>
        </w:rPr>
        <w:t>CSx.y</w:t>
      </w:r>
      <w:r w:rsidR="00B2045C" w:rsidRPr="00001C9C">
        <w:rPr>
          <w:sz w:val="24"/>
        </w:rPr>
        <w:t>)</w:t>
      </w:r>
      <w:r>
        <w:rPr>
          <w:sz w:val="24"/>
        </w:rPr>
        <w:t xml:space="preserve"> of </w:t>
      </w:r>
      <w:r w:rsidR="00001C9C">
        <w:rPr>
          <w:sz w:val="24"/>
        </w:rPr>
        <w:t xml:space="preserve">2Hr each for </w:t>
      </w:r>
      <w:r w:rsidR="00B2045C" w:rsidRPr="00FC3FD8">
        <w:rPr>
          <w:sz w:val="24"/>
        </w:rPr>
        <w:t>Illustrating the concepts</w:t>
      </w:r>
      <w:r w:rsidR="00001C9C">
        <w:rPr>
          <w:sz w:val="24"/>
        </w:rPr>
        <w:t xml:space="preserve"> discussed in the videos</w:t>
      </w:r>
      <w:r w:rsidR="00B2045C" w:rsidRPr="00FC3FD8">
        <w:rPr>
          <w:sz w:val="24"/>
        </w:rPr>
        <w:t xml:space="preserve"> with exercises, tutorials and discussion on case-problems (wherever appropriate)</w:t>
      </w:r>
      <w:r w:rsidR="001667EB">
        <w:rPr>
          <w:sz w:val="24"/>
        </w:rPr>
        <w:t>; contact sessions (CS) may cover more than one recorded-lecture (RL) videos.</w:t>
      </w:r>
    </w:p>
    <w:p w:rsidR="007D6FE4" w:rsidRDefault="007D6FE4">
      <w:pPr>
        <w:rPr>
          <w:sz w:val="24"/>
        </w:rPr>
      </w:pPr>
      <w:r>
        <w:rPr>
          <w:sz w:val="24"/>
        </w:rPr>
        <w:br w:type="page"/>
      </w:r>
    </w:p>
    <w:p w:rsidR="007D6FE4" w:rsidRPr="00BB6A38" w:rsidRDefault="003E3C83" w:rsidP="00BB6A38">
      <w:pPr>
        <w:widowControl w:val="0"/>
        <w:spacing w:after="0"/>
        <w:rPr>
          <w:rFonts w:ascii="Times New Roman" w:hAnsi="Times New Roman" w:cs="Times New Roman"/>
          <w:b/>
          <w:szCs w:val="22"/>
        </w:rPr>
      </w:pPr>
      <w:r w:rsidRPr="00BB6A38">
        <w:rPr>
          <w:rFonts w:ascii="Times New Roman" w:hAnsi="Times New Roman" w:cs="Times New Roman"/>
          <w:b/>
          <w:szCs w:val="22"/>
        </w:rPr>
        <w:lastRenderedPageBreak/>
        <w:t>Course Contents</w:t>
      </w:r>
    </w:p>
    <w:p w:rsidR="00572401" w:rsidRPr="00BB6A38" w:rsidRDefault="00572401" w:rsidP="00BB6A38">
      <w:pPr>
        <w:widowControl w:val="0"/>
        <w:spacing w:after="0"/>
        <w:rPr>
          <w:szCs w:val="22"/>
        </w:rPr>
      </w:pPr>
    </w:p>
    <w:tbl>
      <w:tblPr>
        <w:tblStyle w:val="a5"/>
        <w:tblW w:w="9864" w:type="dxa"/>
        <w:tblLayout w:type="fixed"/>
        <w:tblCellMar>
          <w:left w:w="144" w:type="dxa"/>
          <w:right w:w="144" w:type="dxa"/>
        </w:tblCellMar>
        <w:tblLook w:val="0600"/>
      </w:tblPr>
      <w:tblGrid>
        <w:gridCol w:w="1140"/>
        <w:gridCol w:w="1980"/>
        <w:gridCol w:w="174"/>
        <w:gridCol w:w="6570"/>
      </w:tblGrid>
      <w:tr w:rsidR="0057240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72401" w:rsidRPr="00BB6A38" w:rsidRDefault="000362CD" w:rsidP="00BB6A38">
            <w:pPr>
              <w:widowControl w:val="0"/>
              <w:spacing w:after="0"/>
              <w:ind w:left="-60"/>
              <w:jc w:val="center"/>
              <w:rPr>
                <w:rFonts w:ascii="Times New Roman" w:hAnsi="Times New Roman" w:cs="Times New Roman"/>
                <w:b/>
                <w:szCs w:val="22"/>
              </w:rPr>
            </w:pPr>
            <w:bookmarkStart w:id="0" w:name="OLE_LINK1"/>
            <w:r w:rsidRPr="00BB6A38">
              <w:rPr>
                <w:rFonts w:ascii="Times New Roman" w:eastAsia="Ubuntu" w:hAnsi="Times New Roman" w:cs="Times New Roman"/>
                <w:b/>
                <w:szCs w:val="22"/>
                <w:highlight w:val="white"/>
              </w:rPr>
              <w:t>Type</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72401" w:rsidRPr="00BB6A38" w:rsidRDefault="000362CD" w:rsidP="00BB6A38">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highlight w:val="white"/>
              </w:rPr>
              <w:t>Title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72401" w:rsidRPr="00BB6A38" w:rsidRDefault="000362CD" w:rsidP="00BB6A38">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highlight w:val="white"/>
              </w:rPr>
              <w:t>Description</w:t>
            </w:r>
          </w:p>
        </w:tc>
      </w:tr>
      <w:tr w:rsidR="004D1A1C"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4D1A1C" w:rsidRPr="00BB6A38" w:rsidRDefault="008A03B4"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rPr>
              <w:t xml:space="preserve">M1: Introduction to Software </w:t>
            </w:r>
            <w:r w:rsidR="004D1A1C" w:rsidRPr="00BB6A38">
              <w:rPr>
                <w:rFonts w:ascii="Times New Roman" w:eastAsia="Ubuntu" w:hAnsi="Times New Roman" w:cs="Times New Roman"/>
                <w:b/>
                <w:szCs w:val="22"/>
              </w:rPr>
              <w:t>Project Management—Concepts, Definitions</w:t>
            </w:r>
          </w:p>
        </w:tc>
      </w:tr>
      <w:tr w:rsidR="0057240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109CC" w:rsidRPr="00BB6A38" w:rsidRDefault="007109CC"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rPr>
              <w:t>RL1.1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8A03B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Introduction to Software </w:t>
            </w:r>
            <w:r w:rsidR="00942142" w:rsidRPr="00BB6A38">
              <w:rPr>
                <w:rFonts w:ascii="Times New Roman" w:hAnsi="Times New Roman" w:cs="Times New Roman"/>
                <w:szCs w:val="22"/>
              </w:rPr>
              <w:t>Project Management—Concepts, Definitions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7109CC" w:rsidP="00BB6A38">
            <w:pPr>
              <w:widowControl w:val="0"/>
              <w:spacing w:after="0"/>
              <w:ind w:left="-60"/>
              <w:rPr>
                <w:rFonts w:ascii="Times New Roman" w:hAnsi="Times New Roman" w:cs="Times New Roman"/>
                <w:b/>
                <w:szCs w:val="22"/>
              </w:rPr>
            </w:pPr>
            <w:r w:rsidRPr="00BB6A38">
              <w:rPr>
                <w:rFonts w:ascii="Times New Roman" w:eastAsia="Ubuntu" w:hAnsi="Times New Roman" w:cs="Times New Roman"/>
                <w:b/>
                <w:szCs w:val="22"/>
              </w:rPr>
              <w:t xml:space="preserve">RL1.1  </w:t>
            </w:r>
            <w:r w:rsidR="008A03B4" w:rsidRPr="00BB6A38">
              <w:rPr>
                <w:rFonts w:ascii="Times New Roman" w:eastAsia="Ubuntu" w:hAnsi="Times New Roman" w:cs="Times New Roman"/>
                <w:b/>
                <w:szCs w:val="22"/>
              </w:rPr>
              <w:t>Introduction to Software Project Management</w:t>
            </w:r>
          </w:p>
          <w:p w:rsidR="008A03B4" w:rsidRPr="00BB6A38" w:rsidRDefault="008A03B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This introductory module gives an overview of Software Project Management by explaining various concepts and terms being used in the industry. It highlights the challenges involved in managing software projects and the role played by project and program managers. </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Project - a technical definition</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How software projects are different</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Software Project Life-Cycle</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Phases of Software Development</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Project vs. Program</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Role of a Project Manager</w:t>
            </w:r>
          </w:p>
          <w:p w:rsidR="008A03B4"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Project Stakeholders</w:t>
            </w:r>
          </w:p>
          <w:p w:rsidR="00572401" w:rsidRPr="00BB6A38" w:rsidRDefault="008A03B4" w:rsidP="006C3694">
            <w:pPr>
              <w:pStyle w:val="ListParagraph"/>
              <w:widowControl w:val="0"/>
              <w:numPr>
                <w:ilvl w:val="0"/>
                <w:numId w:val="2"/>
              </w:numPr>
              <w:spacing w:after="0"/>
              <w:rPr>
                <w:rFonts w:ascii="Times New Roman" w:hAnsi="Times New Roman" w:cs="Times New Roman"/>
                <w:szCs w:val="22"/>
              </w:rPr>
            </w:pPr>
            <w:r w:rsidRPr="00BB6A38">
              <w:rPr>
                <w:rFonts w:ascii="Times New Roman" w:hAnsi="Times New Roman" w:cs="Times New Roman"/>
                <w:szCs w:val="22"/>
              </w:rPr>
              <w:t>Measuring Success of a Project</w:t>
            </w:r>
          </w:p>
        </w:tc>
      </w:tr>
      <w:tr w:rsidR="00B2045C"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B2045C" w:rsidRPr="00BB6A38" w:rsidRDefault="00B2045C"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highlight w:val="white"/>
              </w:rPr>
              <w:t>CS1.1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B2045C" w:rsidRPr="00BB6A38" w:rsidRDefault="00B2045C"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B2045C" w:rsidRPr="00BB6A38" w:rsidRDefault="004D1A1C"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Demystify the vocabulary in Software Engineering and Project </w:t>
            </w:r>
            <w:r w:rsidR="008A03B4" w:rsidRPr="00BB6A38">
              <w:rPr>
                <w:rFonts w:ascii="Times New Roman" w:hAnsi="Times New Roman" w:cs="Times New Roman"/>
                <w:szCs w:val="22"/>
              </w:rPr>
              <w:t xml:space="preserve">Management </w:t>
            </w:r>
            <w:r w:rsidRPr="00BB6A38">
              <w:rPr>
                <w:rFonts w:ascii="Times New Roman" w:hAnsi="Times New Roman" w:cs="Times New Roman"/>
                <w:szCs w:val="22"/>
              </w:rPr>
              <w:t>with examples; Illustrate how a set of activities is different from a project; highlight uniqueness of a project and the challenges faced by software project managers; differentiate between process, project and program with examples from each.</w:t>
            </w:r>
          </w:p>
        </w:tc>
      </w:tr>
      <w:tr w:rsidR="00A3498D"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A3498D" w:rsidRPr="00BB6A38" w:rsidRDefault="00A3498D"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color w:val="00000A"/>
                <w:szCs w:val="22"/>
              </w:rPr>
              <w:t xml:space="preserve">M2: </w:t>
            </w:r>
            <w:r w:rsidR="008A03B4" w:rsidRPr="00BB6A38">
              <w:rPr>
                <w:rFonts w:ascii="Times New Roman" w:eastAsia="Ubuntu" w:hAnsi="Times New Roman" w:cs="Times New Roman"/>
                <w:b/>
                <w:color w:val="00000A"/>
                <w:szCs w:val="22"/>
              </w:rPr>
              <w:t>Overview of Software Development Models</w:t>
            </w:r>
          </w:p>
        </w:tc>
      </w:tr>
      <w:tr w:rsidR="0057240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7109CC"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rPr>
              <w:t>RL2.1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8A03B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Overview of Software Development Models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7109C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RL2.1  </w:t>
            </w:r>
            <w:r w:rsidR="008A03B4" w:rsidRPr="00BB6A38">
              <w:rPr>
                <w:rFonts w:ascii="Times New Roman" w:eastAsia="Ubuntu" w:hAnsi="Times New Roman" w:cs="Times New Roman"/>
                <w:b/>
                <w:szCs w:val="22"/>
              </w:rPr>
              <w:t>Overview of Software Development Models</w:t>
            </w:r>
          </w:p>
          <w:p w:rsidR="008A03B4" w:rsidRPr="00BB6A38" w:rsidRDefault="006800DB"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For those who are not familiar with principles of software engineering (recommended pre-requisite for this course), this module introduces the concept of a ‘Process’ and formal ‘Methodology’ and describes various software engineering process models adopted for the development of software systems</w:t>
            </w:r>
            <w:r w:rsidR="0092048F" w:rsidRPr="00BB6A38">
              <w:rPr>
                <w:rFonts w:ascii="Times New Roman" w:eastAsia="Ubuntu" w:hAnsi="Times New Roman" w:cs="Times New Roman"/>
                <w:szCs w:val="22"/>
              </w:rPr>
              <w:t xml:space="preserve">. </w:t>
            </w:r>
          </w:p>
          <w:p w:rsidR="0092048F" w:rsidRPr="00BB6A38" w:rsidRDefault="0092048F" w:rsidP="006C3694">
            <w:pPr>
              <w:pStyle w:val="ListParagraph"/>
              <w:widowControl w:val="0"/>
              <w:numPr>
                <w:ilvl w:val="0"/>
                <w:numId w:val="3"/>
              </w:numPr>
              <w:spacing w:after="0"/>
              <w:rPr>
                <w:rFonts w:ascii="Times New Roman" w:eastAsia="Ubuntu" w:hAnsi="Times New Roman" w:cs="Times New Roman"/>
                <w:szCs w:val="22"/>
              </w:rPr>
            </w:pPr>
            <w:r w:rsidRPr="00BB6A38">
              <w:rPr>
                <w:rFonts w:ascii="Times New Roman" w:eastAsia="Ubuntu" w:hAnsi="Times New Roman" w:cs="Times New Roman"/>
                <w:szCs w:val="22"/>
              </w:rPr>
              <w:t xml:space="preserve">Description of a ‘Software </w:t>
            </w:r>
            <w:r w:rsidR="00255E2A" w:rsidRPr="00BB6A38">
              <w:rPr>
                <w:rFonts w:ascii="Times New Roman" w:eastAsia="Ubuntu" w:hAnsi="Times New Roman" w:cs="Times New Roman"/>
                <w:szCs w:val="22"/>
              </w:rPr>
              <w:t>Process’</w:t>
            </w:r>
          </w:p>
          <w:p w:rsidR="0092048F" w:rsidRPr="00BB6A38" w:rsidRDefault="0092048F" w:rsidP="006C3694">
            <w:pPr>
              <w:pStyle w:val="ListParagraph"/>
              <w:widowControl w:val="0"/>
              <w:numPr>
                <w:ilvl w:val="0"/>
                <w:numId w:val="3"/>
              </w:numPr>
              <w:spacing w:after="0"/>
              <w:rPr>
                <w:rFonts w:ascii="Times New Roman" w:eastAsia="Ubuntu" w:hAnsi="Times New Roman" w:cs="Times New Roman"/>
                <w:szCs w:val="22"/>
              </w:rPr>
            </w:pPr>
            <w:r w:rsidRPr="00BB6A38">
              <w:rPr>
                <w:rFonts w:ascii="Times New Roman" w:eastAsia="Ubuntu" w:hAnsi="Times New Roman" w:cs="Times New Roman"/>
                <w:szCs w:val="22"/>
              </w:rPr>
              <w:t>Plan-driven vs. Agile Process Models</w:t>
            </w:r>
          </w:p>
          <w:p w:rsidR="0092048F" w:rsidRPr="00BB6A38" w:rsidRDefault="0092048F" w:rsidP="006C3694">
            <w:pPr>
              <w:pStyle w:val="ListParagraph"/>
              <w:widowControl w:val="0"/>
              <w:numPr>
                <w:ilvl w:val="0"/>
                <w:numId w:val="3"/>
              </w:numPr>
              <w:spacing w:after="0"/>
              <w:rPr>
                <w:rFonts w:ascii="Times New Roman" w:eastAsia="Ubuntu" w:hAnsi="Times New Roman" w:cs="Times New Roman"/>
                <w:szCs w:val="22"/>
              </w:rPr>
            </w:pPr>
            <w:r w:rsidRPr="00BB6A38">
              <w:rPr>
                <w:rFonts w:ascii="Times New Roman" w:eastAsia="Ubuntu" w:hAnsi="Times New Roman" w:cs="Times New Roman"/>
                <w:szCs w:val="22"/>
              </w:rPr>
              <w:t>Requirements Engineering Process</w:t>
            </w:r>
          </w:p>
          <w:p w:rsidR="0092048F" w:rsidRPr="00BB6A38" w:rsidRDefault="0092048F" w:rsidP="006C3694">
            <w:pPr>
              <w:pStyle w:val="ListParagraph"/>
              <w:widowControl w:val="0"/>
              <w:numPr>
                <w:ilvl w:val="0"/>
                <w:numId w:val="3"/>
              </w:numPr>
              <w:spacing w:after="0"/>
              <w:rPr>
                <w:rFonts w:ascii="Times New Roman" w:eastAsia="Ubuntu" w:hAnsi="Times New Roman" w:cs="Times New Roman"/>
                <w:szCs w:val="22"/>
              </w:rPr>
            </w:pPr>
            <w:r w:rsidRPr="00BB6A38">
              <w:rPr>
                <w:rFonts w:ascii="Times New Roman" w:eastAsia="Ubuntu" w:hAnsi="Times New Roman" w:cs="Times New Roman"/>
                <w:szCs w:val="22"/>
              </w:rPr>
              <w:t>Design Process</w:t>
            </w:r>
          </w:p>
          <w:p w:rsidR="00CF4CBC" w:rsidRPr="00BB6A38" w:rsidRDefault="0092048F" w:rsidP="006C3694">
            <w:pPr>
              <w:pStyle w:val="ListParagraph"/>
              <w:widowControl w:val="0"/>
              <w:numPr>
                <w:ilvl w:val="0"/>
                <w:numId w:val="3"/>
              </w:numPr>
              <w:spacing w:after="0"/>
              <w:rPr>
                <w:rFonts w:ascii="Times New Roman" w:hAnsi="Times New Roman" w:cs="Times New Roman"/>
                <w:szCs w:val="22"/>
              </w:rPr>
            </w:pPr>
            <w:r w:rsidRPr="00BB6A38">
              <w:rPr>
                <w:rFonts w:ascii="Times New Roman" w:eastAsia="Ubuntu" w:hAnsi="Times New Roman" w:cs="Times New Roman"/>
                <w:szCs w:val="22"/>
              </w:rPr>
              <w:t>Evolutionary Development</w:t>
            </w:r>
          </w:p>
        </w:tc>
      </w:tr>
      <w:tr w:rsidR="00954940"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54940" w:rsidRPr="00BB6A38" w:rsidRDefault="00954940"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RL2.2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54940" w:rsidRPr="00BB6A38" w:rsidRDefault="00954940"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Choosing the right development model</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54940" w:rsidRPr="00BB6A38" w:rsidRDefault="00954940"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RL2.2  Choosing the right development model</w:t>
            </w:r>
          </w:p>
          <w:p w:rsidR="00954940" w:rsidRPr="00BB6A38" w:rsidRDefault="00954940"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Based on constraints and challenges involved in the project, adopting the right process model is the key to success of any project. This module recommends the right process model based on requirements stability, complexity and schedule constraints.</w:t>
            </w:r>
          </w:p>
        </w:tc>
      </w:tr>
      <w:tr w:rsidR="0080757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0757A" w:rsidRPr="00BB6A38" w:rsidRDefault="00FA048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RL2.3</w:t>
            </w:r>
            <w:r w:rsidR="007109CC" w:rsidRPr="00BB6A38">
              <w:rPr>
                <w:rFonts w:ascii="Times New Roman" w:eastAsia="Ubuntu" w:hAnsi="Times New Roman" w:cs="Times New Roman"/>
                <w:szCs w:val="22"/>
              </w:rPr>
              <w:t xml:space="preserve">   </w:t>
            </w:r>
          </w:p>
          <w:p w:rsidR="007109CC" w:rsidRPr="00BB6A38" w:rsidRDefault="007109CC" w:rsidP="00BB6A38">
            <w:pPr>
              <w:widowControl w:val="0"/>
              <w:spacing w:after="0"/>
              <w:ind w:left="-60"/>
              <w:rPr>
                <w:rFonts w:ascii="Times New Roman" w:eastAsia="Ubuntu" w:hAnsi="Times New Roman" w:cs="Times New Roman"/>
                <w:szCs w:val="22"/>
                <w:highlight w:val="white"/>
              </w:rPr>
            </w:pP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0757A" w:rsidRPr="00BB6A38" w:rsidRDefault="0080757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Choosing the right development model—a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0757A" w:rsidRPr="00BB6A38" w:rsidRDefault="0080757A"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RL2.2   Choosing the right development model—a caselet</w:t>
            </w:r>
          </w:p>
          <w:p w:rsidR="0080757A" w:rsidRPr="00BB6A38" w:rsidRDefault="0080757A"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This caselet illustrates a scenario in which a customer demands adoption of Agile methods in an organization accustomed to traditional plan-driven models. It highlights the agile method as followed by the organization along with recommendations for successful adoption of agile methodology</w:t>
            </w:r>
          </w:p>
          <w:p w:rsidR="007109CC" w:rsidRPr="00BB6A38" w:rsidRDefault="0080757A" w:rsidP="006C3694">
            <w:pPr>
              <w:pStyle w:val="ListParagraph"/>
              <w:widowControl w:val="0"/>
              <w:numPr>
                <w:ilvl w:val="0"/>
                <w:numId w:val="5"/>
              </w:numPr>
              <w:spacing w:after="0"/>
              <w:rPr>
                <w:rFonts w:ascii="Times New Roman" w:hAnsi="Times New Roman" w:cs="Times New Roman"/>
                <w:szCs w:val="22"/>
              </w:rPr>
            </w:pPr>
            <w:r w:rsidRPr="00BB6A38">
              <w:rPr>
                <w:rFonts w:ascii="Times New Roman" w:eastAsia="Ubuntu" w:hAnsi="Times New Roman" w:cs="Times New Roman"/>
                <w:szCs w:val="22"/>
              </w:rPr>
              <w:t>Implementation of Agile Methods</w:t>
            </w:r>
          </w:p>
          <w:p w:rsidR="0080757A" w:rsidRPr="00BB6A38" w:rsidRDefault="0080757A" w:rsidP="006C3694">
            <w:pPr>
              <w:pStyle w:val="ListParagraph"/>
              <w:widowControl w:val="0"/>
              <w:numPr>
                <w:ilvl w:val="0"/>
                <w:numId w:val="5"/>
              </w:numPr>
              <w:spacing w:after="0"/>
              <w:rPr>
                <w:rFonts w:ascii="Times New Roman" w:hAnsi="Times New Roman" w:cs="Times New Roman"/>
                <w:szCs w:val="22"/>
              </w:rPr>
            </w:pPr>
            <w:r w:rsidRPr="00BB6A38">
              <w:rPr>
                <w:rFonts w:ascii="Times New Roman" w:eastAsia="Ubuntu" w:hAnsi="Times New Roman" w:cs="Times New Roman"/>
                <w:szCs w:val="22"/>
              </w:rPr>
              <w:t>Recommendations for project success</w:t>
            </w:r>
          </w:p>
        </w:tc>
      </w:tr>
      <w:tr w:rsidR="008633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633FA" w:rsidRPr="00BB6A38" w:rsidRDefault="00FA0487"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highlight w:val="white"/>
              </w:rPr>
              <w:t>CS2.</w:t>
            </w:r>
            <w:r w:rsidRPr="00BB6A38">
              <w:rPr>
                <w:rFonts w:ascii="Times New Roman" w:eastAsia="Ubuntu" w:hAnsi="Times New Roman" w:cs="Times New Roman"/>
                <w:szCs w:val="22"/>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633FA" w:rsidRPr="00BB6A38" w:rsidRDefault="008633FA"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633FA" w:rsidRPr="00BB6A38" w:rsidRDefault="00FA0487"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CS 2.0</w:t>
            </w:r>
            <w:r w:rsidR="008633FA" w:rsidRPr="00BB6A38">
              <w:rPr>
                <w:rFonts w:ascii="Times New Roman" w:hAnsi="Times New Roman" w:cs="Times New Roman"/>
                <w:szCs w:val="22"/>
              </w:rPr>
              <w:t xml:space="preserve">: </w:t>
            </w:r>
            <w:r w:rsidR="005803FB" w:rsidRPr="00BB6A38">
              <w:rPr>
                <w:rFonts w:ascii="Times New Roman" w:hAnsi="Times New Roman" w:cs="Times New Roman"/>
                <w:szCs w:val="22"/>
              </w:rPr>
              <w:t xml:space="preserve">Discuss the rationale for the choice of a particular model by analysing the demands of a customer; how agile methodology is more appropriate for today’s customers with time-to-market constraints; how to </w:t>
            </w:r>
            <w:r w:rsidR="005803FB" w:rsidRPr="00BB6A38">
              <w:rPr>
                <w:rFonts w:ascii="Times New Roman" w:hAnsi="Times New Roman" w:cs="Times New Roman"/>
                <w:szCs w:val="22"/>
              </w:rPr>
              <w:lastRenderedPageBreak/>
              <w:t>ensure off-shore developers (vendors) do not lose money by choosing the right choice business model (Time-and-Materials or T&amp;M as advocated in this caselet).</w:t>
            </w:r>
          </w:p>
        </w:tc>
      </w:tr>
      <w:tr w:rsidR="008633FA"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633FA" w:rsidRPr="00BB6A38" w:rsidRDefault="00CF4CBC"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lastRenderedPageBreak/>
              <w:t xml:space="preserve">M3: </w:t>
            </w:r>
            <w:r w:rsidR="00B04449" w:rsidRPr="00BB6A38">
              <w:rPr>
                <w:rFonts w:ascii="Times New Roman" w:eastAsia="Ubuntu" w:hAnsi="Times New Roman" w:cs="Times New Roman"/>
                <w:b/>
                <w:szCs w:val="22"/>
                <w:highlight w:val="white"/>
              </w:rPr>
              <w:t>Project Initiation &amp; Defining</w:t>
            </w:r>
            <w:r w:rsidRPr="00BB6A38">
              <w:rPr>
                <w:rFonts w:ascii="Times New Roman" w:eastAsia="Ubuntu" w:hAnsi="Times New Roman" w:cs="Times New Roman"/>
                <w:b/>
                <w:szCs w:val="22"/>
                <w:highlight w:val="white"/>
              </w:rPr>
              <w:t xml:space="preserve"> </w:t>
            </w:r>
            <w:r w:rsidR="00B04449" w:rsidRPr="00BB6A38">
              <w:rPr>
                <w:rFonts w:ascii="Times New Roman" w:eastAsia="Ubuntu" w:hAnsi="Times New Roman" w:cs="Times New Roman"/>
                <w:b/>
                <w:szCs w:val="22"/>
                <w:highlight w:val="white"/>
              </w:rPr>
              <w:t>Project Goals</w:t>
            </w:r>
          </w:p>
        </w:tc>
      </w:tr>
      <w:tr w:rsidR="0057240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7109CC"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rPr>
              <w:t>RL3.1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CF4CBC"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Identifying Project </w:t>
            </w:r>
            <w:r w:rsidR="004F31DE" w:rsidRPr="00BB6A38">
              <w:rPr>
                <w:rFonts w:ascii="Times New Roman" w:hAnsi="Times New Roman" w:cs="Times New Roman"/>
                <w:szCs w:val="22"/>
              </w:rPr>
              <w:t>Objectives &amp; Sub-g</w:t>
            </w:r>
            <w:r w:rsidR="00A07390" w:rsidRPr="00BB6A38">
              <w:rPr>
                <w:rFonts w:ascii="Times New Roman" w:hAnsi="Times New Roman" w:cs="Times New Roman"/>
                <w:szCs w:val="22"/>
              </w:rPr>
              <w:t>oals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CF4CBC" w:rsidRPr="00BB6A38" w:rsidRDefault="007109CC" w:rsidP="00BB6A38">
            <w:pPr>
              <w:widowControl w:val="0"/>
              <w:spacing w:after="0"/>
              <w:ind w:left="-60"/>
              <w:rPr>
                <w:rFonts w:ascii="Times New Roman" w:hAnsi="Times New Roman" w:cs="Times New Roman"/>
                <w:b/>
                <w:szCs w:val="22"/>
              </w:rPr>
            </w:pPr>
            <w:r w:rsidRPr="00BB6A38">
              <w:rPr>
                <w:rFonts w:ascii="Times New Roman" w:eastAsia="Ubuntu" w:hAnsi="Times New Roman" w:cs="Times New Roman"/>
                <w:b/>
                <w:szCs w:val="22"/>
              </w:rPr>
              <w:t xml:space="preserve">RL3.1  </w:t>
            </w:r>
            <w:r w:rsidR="00B04449" w:rsidRPr="00BB6A38">
              <w:rPr>
                <w:rFonts w:ascii="Times New Roman" w:eastAsia="Ubuntu" w:hAnsi="Times New Roman" w:cs="Times New Roman"/>
                <w:b/>
                <w:szCs w:val="22"/>
              </w:rPr>
              <w:t xml:space="preserve">Project Initiation &amp; Identifying </w:t>
            </w:r>
            <w:r w:rsidR="004F31DE" w:rsidRPr="00BB6A38">
              <w:rPr>
                <w:rFonts w:ascii="Times New Roman" w:eastAsia="Ubuntu" w:hAnsi="Times New Roman" w:cs="Times New Roman"/>
                <w:b/>
                <w:szCs w:val="22"/>
              </w:rPr>
              <w:t>Objectives</w:t>
            </w:r>
            <w:r w:rsidR="00B04449" w:rsidRPr="00BB6A38">
              <w:rPr>
                <w:rFonts w:ascii="Times New Roman" w:eastAsia="Ubuntu" w:hAnsi="Times New Roman" w:cs="Times New Roman"/>
                <w:b/>
                <w:szCs w:val="22"/>
              </w:rPr>
              <w:t xml:space="preserve"> (Goals)</w:t>
            </w:r>
          </w:p>
          <w:p w:rsidR="00DD0312" w:rsidRPr="00BB6A38" w:rsidRDefault="003812AD"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In this course, we assume a software development project</w:t>
            </w:r>
            <w:r w:rsidR="00B04449" w:rsidRPr="00BB6A38">
              <w:rPr>
                <w:rFonts w:ascii="Times New Roman" w:hAnsi="Times New Roman" w:cs="Times New Roman"/>
                <w:szCs w:val="22"/>
              </w:rPr>
              <w:t xml:space="preserve"> come</w:t>
            </w:r>
            <w:r w:rsidRPr="00BB6A38">
              <w:rPr>
                <w:rFonts w:ascii="Times New Roman" w:hAnsi="Times New Roman" w:cs="Times New Roman"/>
                <w:szCs w:val="22"/>
              </w:rPr>
              <w:t>s</w:t>
            </w:r>
            <w:r w:rsidR="00B04449" w:rsidRPr="00BB6A38">
              <w:rPr>
                <w:rFonts w:ascii="Times New Roman" w:hAnsi="Times New Roman" w:cs="Times New Roman"/>
                <w:szCs w:val="22"/>
              </w:rPr>
              <w:t xml:space="preserve"> to life </w:t>
            </w:r>
            <w:r w:rsidRPr="00BB6A38">
              <w:rPr>
                <w:rFonts w:ascii="Times New Roman" w:hAnsi="Times New Roman" w:cs="Times New Roman"/>
                <w:szCs w:val="22"/>
              </w:rPr>
              <w:t>soon after a business contract</w:t>
            </w:r>
            <w:r w:rsidR="00B04449" w:rsidRPr="00BB6A38">
              <w:rPr>
                <w:rFonts w:ascii="Times New Roman" w:hAnsi="Times New Roman" w:cs="Times New Roman"/>
                <w:szCs w:val="22"/>
              </w:rPr>
              <w:t xml:space="preserve"> is signed with the customer by the vendor organization wherein the contract clearly specifies the scope of work, terms and conditions governing the engageme</w:t>
            </w:r>
            <w:r w:rsidRPr="00BB6A38">
              <w:rPr>
                <w:rFonts w:ascii="Times New Roman" w:hAnsi="Times New Roman" w:cs="Times New Roman"/>
                <w:szCs w:val="22"/>
              </w:rPr>
              <w:t xml:space="preserve">nt.  However, the pre-contract phases of project evaluation, proposal-making  </w:t>
            </w:r>
            <w:r w:rsidR="00B04449" w:rsidRPr="00BB6A38">
              <w:rPr>
                <w:rFonts w:ascii="Times New Roman" w:hAnsi="Times New Roman" w:cs="Times New Roman"/>
                <w:szCs w:val="22"/>
              </w:rPr>
              <w:t xml:space="preserve"> </w:t>
            </w:r>
            <w:r w:rsidRPr="00BB6A38">
              <w:rPr>
                <w:rFonts w:ascii="Times New Roman" w:hAnsi="Times New Roman" w:cs="Times New Roman"/>
                <w:szCs w:val="22"/>
              </w:rPr>
              <w:t>and negotiating for award of contract with the customer are covered separately in another module at the end of this course as these activities are usually led by Business Managers. The commencement of a project is usually celebrated with a ‘kick-off’ meeting/party organized by the Project Manager with project team members and other stakeholders in the organization.</w:t>
            </w:r>
          </w:p>
          <w:p w:rsidR="003812AD" w:rsidRPr="00BB6A38" w:rsidRDefault="003812AD"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 </w:t>
            </w:r>
          </w:p>
          <w:p w:rsidR="00B2045C" w:rsidRPr="00BB6A38" w:rsidRDefault="00CF4CBC"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Setting the Objective (Goal) in the language of business is the first step in the project definition stage. This module illustrates how the </w:t>
            </w:r>
            <w:r w:rsidR="004F31DE" w:rsidRPr="00BB6A38">
              <w:rPr>
                <w:rFonts w:ascii="Times New Roman" w:hAnsi="Times New Roman" w:cs="Times New Roman"/>
                <w:szCs w:val="22"/>
              </w:rPr>
              <w:t>project goal should be</w:t>
            </w:r>
            <w:r w:rsidRPr="00BB6A38">
              <w:rPr>
                <w:rFonts w:ascii="Times New Roman" w:hAnsi="Times New Roman" w:cs="Times New Roman"/>
                <w:szCs w:val="22"/>
              </w:rPr>
              <w:t xml:space="preserve"> linked to the overall business </w:t>
            </w:r>
            <w:r w:rsidR="004F31DE" w:rsidRPr="00BB6A38">
              <w:rPr>
                <w:rFonts w:ascii="Times New Roman" w:hAnsi="Times New Roman" w:cs="Times New Roman"/>
                <w:szCs w:val="22"/>
              </w:rPr>
              <w:t>strategy of</w:t>
            </w:r>
            <w:r w:rsidRPr="00BB6A38">
              <w:rPr>
                <w:rFonts w:ascii="Times New Roman" w:hAnsi="Times New Roman" w:cs="Times New Roman"/>
                <w:szCs w:val="22"/>
              </w:rPr>
              <w:t xml:space="preserve"> a customer</w:t>
            </w:r>
            <w:r w:rsidR="004F31DE" w:rsidRPr="00BB6A38">
              <w:rPr>
                <w:rFonts w:ascii="Times New Roman" w:hAnsi="Times New Roman" w:cs="Times New Roman"/>
                <w:szCs w:val="22"/>
              </w:rPr>
              <w:t>; defines project objectives, sub-objectives…; and managing for success.</w:t>
            </w:r>
          </w:p>
          <w:p w:rsidR="0016471D" w:rsidRPr="00BB6A38" w:rsidRDefault="0016471D" w:rsidP="006C3694">
            <w:pPr>
              <w:pStyle w:val="ListParagraph"/>
              <w:widowControl w:val="0"/>
              <w:numPr>
                <w:ilvl w:val="0"/>
                <w:numId w:val="4"/>
              </w:numPr>
              <w:spacing w:after="0"/>
              <w:rPr>
                <w:rFonts w:ascii="Times New Roman" w:hAnsi="Times New Roman" w:cs="Times New Roman"/>
                <w:szCs w:val="22"/>
              </w:rPr>
            </w:pPr>
            <w:r w:rsidRPr="00BB6A38">
              <w:rPr>
                <w:rFonts w:ascii="Times New Roman" w:hAnsi="Times New Roman" w:cs="Times New Roman"/>
                <w:szCs w:val="22"/>
              </w:rPr>
              <w:t>Setting Goal/Sub-Goals</w:t>
            </w:r>
          </w:p>
          <w:p w:rsidR="0016471D" w:rsidRPr="00BB6A38" w:rsidRDefault="00F175CA" w:rsidP="006C3694">
            <w:pPr>
              <w:pStyle w:val="ListParagraph"/>
              <w:widowControl w:val="0"/>
              <w:numPr>
                <w:ilvl w:val="0"/>
                <w:numId w:val="4"/>
              </w:numPr>
              <w:spacing w:after="0"/>
              <w:rPr>
                <w:rFonts w:ascii="Times New Roman" w:hAnsi="Times New Roman" w:cs="Times New Roman"/>
                <w:szCs w:val="22"/>
              </w:rPr>
            </w:pPr>
            <w:r w:rsidRPr="00BB6A38">
              <w:rPr>
                <w:rFonts w:ascii="Times New Roman" w:hAnsi="Times New Roman" w:cs="Times New Roman"/>
                <w:szCs w:val="22"/>
              </w:rPr>
              <w:t>Project Monitoring using Measures/Metrics</w:t>
            </w:r>
          </w:p>
          <w:p w:rsidR="00F175CA" w:rsidRPr="00BB6A38" w:rsidRDefault="00F175CA" w:rsidP="006C3694">
            <w:pPr>
              <w:pStyle w:val="ListParagraph"/>
              <w:widowControl w:val="0"/>
              <w:numPr>
                <w:ilvl w:val="0"/>
                <w:numId w:val="4"/>
              </w:numPr>
              <w:spacing w:after="0"/>
              <w:rPr>
                <w:rFonts w:ascii="Times New Roman" w:hAnsi="Times New Roman" w:cs="Times New Roman"/>
                <w:szCs w:val="22"/>
              </w:rPr>
            </w:pPr>
            <w:r w:rsidRPr="00BB6A38">
              <w:rPr>
                <w:rFonts w:ascii="Times New Roman" w:hAnsi="Times New Roman" w:cs="Times New Roman"/>
                <w:szCs w:val="22"/>
              </w:rPr>
              <w:t>Criteria for project success</w:t>
            </w:r>
          </w:p>
        </w:tc>
      </w:tr>
      <w:tr w:rsidR="00572401" w:rsidRPr="00BB6A38" w:rsidTr="00607F89">
        <w:trPr>
          <w:trHeight w:val="1311"/>
        </w:trPr>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A07390" w:rsidP="00BB6A38">
            <w:pPr>
              <w:widowControl w:val="0"/>
              <w:spacing w:after="0"/>
              <w:ind w:left="-60"/>
              <w:rPr>
                <w:rFonts w:ascii="Times New Roman" w:hAnsi="Times New Roman" w:cs="Times New Roman"/>
                <w:szCs w:val="22"/>
              </w:rPr>
            </w:pPr>
            <w:r w:rsidRPr="00BB6A38">
              <w:rPr>
                <w:rFonts w:ascii="Times New Roman" w:eastAsia="Ubuntu" w:hAnsi="Times New Roman" w:cs="Times New Roman"/>
                <w:szCs w:val="22"/>
              </w:rPr>
              <w:t>RL3.2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72401" w:rsidRPr="00BB6A38" w:rsidRDefault="00A07390"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Defining Metrics and Establishing  a Metrics Baseline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A07390" w:rsidRPr="00BB6A38" w:rsidRDefault="0093197C" w:rsidP="00BB6A38">
            <w:pPr>
              <w:widowControl w:val="0"/>
              <w:spacing w:after="0"/>
              <w:ind w:left="-60"/>
              <w:rPr>
                <w:rFonts w:ascii="Times New Roman" w:hAnsi="Times New Roman" w:cs="Times New Roman"/>
                <w:b/>
                <w:szCs w:val="22"/>
              </w:rPr>
            </w:pPr>
            <w:r w:rsidRPr="00BB6A38">
              <w:rPr>
                <w:rFonts w:ascii="Times New Roman" w:hAnsi="Times New Roman" w:cs="Times New Roman"/>
                <w:b/>
                <w:szCs w:val="22"/>
              </w:rPr>
              <w:t xml:space="preserve">RL3.2  </w:t>
            </w:r>
            <w:r w:rsidR="00A07390" w:rsidRPr="00BB6A38">
              <w:rPr>
                <w:rFonts w:ascii="Times New Roman" w:hAnsi="Times New Roman" w:cs="Times New Roman"/>
                <w:b/>
                <w:szCs w:val="22"/>
              </w:rPr>
              <w:t>Software Metrics &amp; Baselining</w:t>
            </w:r>
          </w:p>
          <w:p w:rsidR="00572401" w:rsidRPr="00BB6A38" w:rsidRDefault="00A07390"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This module gives an overview of ‘Metrics’ in the context of software development; differentiat</w:t>
            </w:r>
            <w:r w:rsidR="0089773C" w:rsidRPr="00BB6A38">
              <w:rPr>
                <w:rFonts w:ascii="Times New Roman" w:hAnsi="Times New Roman" w:cs="Times New Roman"/>
                <w:szCs w:val="22"/>
              </w:rPr>
              <w:t>es process vs project metrics;</w:t>
            </w:r>
            <w:r w:rsidRPr="00BB6A38">
              <w:rPr>
                <w:rFonts w:ascii="Times New Roman" w:hAnsi="Times New Roman" w:cs="Times New Roman"/>
                <w:szCs w:val="22"/>
              </w:rPr>
              <w:t xml:space="preserve"> </w:t>
            </w:r>
            <w:r w:rsidR="00E403A4" w:rsidRPr="00BB6A38">
              <w:rPr>
                <w:rFonts w:ascii="Times New Roman" w:hAnsi="Times New Roman" w:cs="Times New Roman"/>
                <w:szCs w:val="22"/>
              </w:rPr>
              <w:t>how to define project metrics and establish a metrics baseline for organizational process improvement</w:t>
            </w:r>
            <w:r w:rsidR="008633FA" w:rsidRPr="00BB6A38">
              <w:rPr>
                <w:rFonts w:ascii="Times New Roman" w:hAnsi="Times New Roman" w:cs="Times New Roman"/>
                <w:szCs w:val="22"/>
              </w:rPr>
              <w:t xml:space="preserve"> </w:t>
            </w:r>
          </w:p>
          <w:p w:rsidR="00F175CA" w:rsidRPr="00BB6A38" w:rsidRDefault="00F175CA" w:rsidP="006C3694">
            <w:pPr>
              <w:pStyle w:val="ListParagraph"/>
              <w:widowControl w:val="0"/>
              <w:numPr>
                <w:ilvl w:val="0"/>
                <w:numId w:val="6"/>
              </w:numPr>
              <w:spacing w:after="0"/>
              <w:rPr>
                <w:rFonts w:ascii="Times New Roman" w:hAnsi="Times New Roman" w:cs="Times New Roman"/>
                <w:szCs w:val="22"/>
              </w:rPr>
            </w:pPr>
            <w:r w:rsidRPr="00BB6A38">
              <w:rPr>
                <w:rFonts w:ascii="Times New Roman" w:hAnsi="Times New Roman" w:cs="Times New Roman"/>
                <w:szCs w:val="22"/>
              </w:rPr>
              <w:t>Defining SMART metrics</w:t>
            </w:r>
          </w:p>
          <w:p w:rsidR="00F175CA" w:rsidRPr="00BB6A38" w:rsidRDefault="00F175CA" w:rsidP="006C3694">
            <w:pPr>
              <w:pStyle w:val="ListParagraph"/>
              <w:widowControl w:val="0"/>
              <w:numPr>
                <w:ilvl w:val="0"/>
                <w:numId w:val="6"/>
              </w:numPr>
              <w:spacing w:after="0"/>
              <w:rPr>
                <w:rFonts w:ascii="Times New Roman" w:hAnsi="Times New Roman" w:cs="Times New Roman"/>
                <w:szCs w:val="22"/>
              </w:rPr>
            </w:pPr>
            <w:r w:rsidRPr="00BB6A38">
              <w:rPr>
                <w:rFonts w:ascii="Times New Roman" w:hAnsi="Times New Roman" w:cs="Times New Roman"/>
                <w:szCs w:val="22"/>
              </w:rPr>
              <w:t>Product vs. Process vs Project metrics</w:t>
            </w:r>
          </w:p>
          <w:p w:rsidR="00F175CA" w:rsidRPr="00BB6A38" w:rsidRDefault="00F175CA" w:rsidP="006C3694">
            <w:pPr>
              <w:pStyle w:val="ListParagraph"/>
              <w:widowControl w:val="0"/>
              <w:numPr>
                <w:ilvl w:val="0"/>
                <w:numId w:val="6"/>
              </w:numPr>
              <w:spacing w:after="0"/>
              <w:rPr>
                <w:rFonts w:ascii="Times New Roman" w:hAnsi="Times New Roman" w:cs="Times New Roman"/>
                <w:szCs w:val="22"/>
              </w:rPr>
            </w:pPr>
            <w:r w:rsidRPr="00BB6A38">
              <w:rPr>
                <w:rFonts w:ascii="Times New Roman" w:hAnsi="Times New Roman" w:cs="Times New Roman"/>
                <w:szCs w:val="22"/>
              </w:rPr>
              <w:t>Metrics Baselining</w:t>
            </w:r>
          </w:p>
        </w:tc>
      </w:tr>
      <w:tr w:rsidR="00712795"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12795" w:rsidRPr="00BB6A38" w:rsidRDefault="00E403A4"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CS3.0 </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12795" w:rsidRPr="00BB6A38" w:rsidRDefault="00712795"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12795" w:rsidRPr="00BB6A38" w:rsidRDefault="0093197C"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CS3.0: </w:t>
            </w:r>
            <w:r w:rsidR="00E403A4" w:rsidRPr="00BB6A38">
              <w:rPr>
                <w:rFonts w:ascii="Times New Roman" w:hAnsi="Times New Roman" w:cs="Times New Roman"/>
                <w:szCs w:val="22"/>
              </w:rPr>
              <w:t xml:space="preserve">Discuss </w:t>
            </w:r>
            <w:r w:rsidR="0089773C" w:rsidRPr="00BB6A38">
              <w:rPr>
                <w:rFonts w:ascii="Times New Roman" w:hAnsi="Times New Roman" w:cs="Times New Roman"/>
                <w:szCs w:val="22"/>
              </w:rPr>
              <w:t xml:space="preserve">with examples </w:t>
            </w:r>
            <w:r w:rsidR="00E403A4" w:rsidRPr="00BB6A38">
              <w:rPr>
                <w:rFonts w:ascii="Times New Roman" w:hAnsi="Times New Roman" w:cs="Times New Roman"/>
                <w:szCs w:val="22"/>
              </w:rPr>
              <w:t xml:space="preserve">how project objectives are </w:t>
            </w:r>
            <w:r w:rsidR="0089773C" w:rsidRPr="00BB6A38">
              <w:rPr>
                <w:rFonts w:ascii="Times New Roman" w:hAnsi="Times New Roman" w:cs="Times New Roman"/>
                <w:szCs w:val="22"/>
              </w:rPr>
              <w:t>different from project metrics; what constitutes a good metric (SMART metric); how process metrics are derived from project metrics; importance of metrics baselining for continuous improvement.</w:t>
            </w:r>
          </w:p>
        </w:tc>
      </w:tr>
      <w:tr w:rsidR="00226903"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226903" w:rsidRPr="00BB6A38" w:rsidRDefault="0089773C"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rPr>
              <w:t>M4: Software Effort Estimation</w:t>
            </w:r>
          </w:p>
        </w:tc>
      </w:tr>
      <w:tr w:rsidR="00712795"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12795"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 xml:space="preserve">RL4.1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12795" w:rsidRPr="00BB6A38" w:rsidRDefault="0026336B"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Introduction Software </w:t>
            </w:r>
            <w:r w:rsidR="0089773C" w:rsidRPr="00BB6A38">
              <w:rPr>
                <w:rFonts w:ascii="Times New Roman" w:hAnsi="Times New Roman" w:cs="Times New Roman"/>
                <w:szCs w:val="22"/>
              </w:rPr>
              <w:t>Estimation</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90D91"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RL4.1  </w:t>
            </w:r>
            <w:r w:rsidR="0026336B" w:rsidRPr="00BB6A38">
              <w:rPr>
                <w:rFonts w:ascii="Times New Roman" w:eastAsia="Ubuntu" w:hAnsi="Times New Roman" w:cs="Times New Roman"/>
                <w:b/>
                <w:szCs w:val="22"/>
              </w:rPr>
              <w:t xml:space="preserve">Introduction to Software </w:t>
            </w:r>
            <w:r w:rsidR="0089773C" w:rsidRPr="00BB6A38">
              <w:rPr>
                <w:rFonts w:ascii="Times New Roman" w:eastAsia="Ubuntu" w:hAnsi="Times New Roman" w:cs="Times New Roman"/>
                <w:b/>
                <w:szCs w:val="22"/>
              </w:rPr>
              <w:t>Estimation</w:t>
            </w:r>
          </w:p>
          <w:p w:rsidR="0026336B" w:rsidRPr="00BB6A38" w:rsidRDefault="0016471D"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Everything in a project starts with ‘estimates’—there’s nothing like a ‘right’ estimate, and estimates will only be ‘correct’ at the end of the project. However, the success of any software project is greatly dependent on arriving with ‘realistic estimates’ by adopting proven models along with the collective experience </w:t>
            </w:r>
            <w:r w:rsidR="0014226B" w:rsidRPr="00BB6A38">
              <w:rPr>
                <w:rFonts w:ascii="Times New Roman" w:eastAsia="Ubuntu" w:hAnsi="Times New Roman" w:cs="Times New Roman"/>
                <w:szCs w:val="22"/>
              </w:rPr>
              <w:t xml:space="preserve">and insights </w:t>
            </w:r>
            <w:r w:rsidRPr="00BB6A38">
              <w:rPr>
                <w:rFonts w:ascii="Times New Roman" w:eastAsia="Ubuntu" w:hAnsi="Times New Roman" w:cs="Times New Roman"/>
                <w:szCs w:val="22"/>
              </w:rPr>
              <w:t>of the team and the or</w:t>
            </w:r>
            <w:r w:rsidR="0026336B" w:rsidRPr="00BB6A38">
              <w:rPr>
                <w:rFonts w:ascii="Times New Roman" w:eastAsia="Ubuntu" w:hAnsi="Times New Roman" w:cs="Times New Roman"/>
                <w:szCs w:val="22"/>
              </w:rPr>
              <w:t>ganization. This module illustrates</w:t>
            </w:r>
            <w:r w:rsidRPr="00BB6A38">
              <w:rPr>
                <w:rFonts w:ascii="Times New Roman" w:eastAsia="Ubuntu" w:hAnsi="Times New Roman" w:cs="Times New Roman"/>
                <w:szCs w:val="22"/>
              </w:rPr>
              <w:t xml:space="preserve"> </w:t>
            </w:r>
            <w:r w:rsidR="0026336B" w:rsidRPr="00BB6A38">
              <w:rPr>
                <w:rFonts w:ascii="Times New Roman" w:eastAsia="Ubuntu" w:hAnsi="Times New Roman" w:cs="Times New Roman"/>
                <w:szCs w:val="22"/>
              </w:rPr>
              <w:t xml:space="preserve">the challenges of estimation and explains why estimations go wrong. </w:t>
            </w:r>
          </w:p>
          <w:p w:rsidR="0026336B" w:rsidRPr="00BB6A38" w:rsidRDefault="007B2D74" w:rsidP="006C3694">
            <w:pPr>
              <w:pStyle w:val="ListParagraph"/>
              <w:widowControl w:val="0"/>
              <w:numPr>
                <w:ilvl w:val="0"/>
                <w:numId w:val="21"/>
              </w:numPr>
              <w:spacing w:after="0"/>
              <w:rPr>
                <w:rFonts w:ascii="Times New Roman" w:eastAsia="Ubuntu" w:hAnsi="Times New Roman" w:cs="Times New Roman"/>
                <w:szCs w:val="22"/>
              </w:rPr>
            </w:pPr>
            <w:r w:rsidRPr="00BB6A38">
              <w:rPr>
                <w:rFonts w:ascii="Times New Roman" w:eastAsia="Ubuntu" w:hAnsi="Times New Roman" w:cs="Times New Roman"/>
                <w:szCs w:val="22"/>
              </w:rPr>
              <w:t>Purpose of e</w:t>
            </w:r>
            <w:r w:rsidR="0026336B" w:rsidRPr="00BB6A38">
              <w:rPr>
                <w:rFonts w:ascii="Times New Roman" w:eastAsia="Ubuntu" w:hAnsi="Times New Roman" w:cs="Times New Roman"/>
                <w:szCs w:val="22"/>
              </w:rPr>
              <w:t>stimation</w:t>
            </w:r>
          </w:p>
          <w:p w:rsidR="00712795" w:rsidRPr="00BB6A38" w:rsidRDefault="0026336B" w:rsidP="006C3694">
            <w:pPr>
              <w:pStyle w:val="ListParagraph"/>
              <w:widowControl w:val="0"/>
              <w:numPr>
                <w:ilvl w:val="0"/>
                <w:numId w:val="21"/>
              </w:numPr>
              <w:spacing w:after="0"/>
              <w:rPr>
                <w:rFonts w:ascii="Times New Roman" w:eastAsia="Ubuntu" w:hAnsi="Times New Roman" w:cs="Times New Roman"/>
                <w:szCs w:val="22"/>
              </w:rPr>
            </w:pPr>
            <w:r w:rsidRPr="00BB6A38">
              <w:rPr>
                <w:rFonts w:ascii="Times New Roman" w:eastAsia="Ubuntu" w:hAnsi="Times New Roman" w:cs="Times New Roman"/>
                <w:szCs w:val="22"/>
              </w:rPr>
              <w:t xml:space="preserve">Importance of </w:t>
            </w:r>
            <w:r w:rsidR="007B2D74" w:rsidRPr="00BB6A38">
              <w:rPr>
                <w:rFonts w:ascii="Times New Roman" w:eastAsia="Ubuntu" w:hAnsi="Times New Roman" w:cs="Times New Roman"/>
                <w:szCs w:val="22"/>
              </w:rPr>
              <w:t>accurate estimations</w:t>
            </w:r>
          </w:p>
        </w:tc>
      </w:tr>
      <w:tr w:rsidR="0026336B"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 xml:space="preserve">RL4.2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26336B"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Estimation</w:t>
            </w:r>
            <w:r w:rsidR="007B2D74" w:rsidRPr="00BB6A38">
              <w:rPr>
                <w:rFonts w:ascii="Times New Roman" w:hAnsi="Times New Roman" w:cs="Times New Roman"/>
                <w:szCs w:val="22"/>
              </w:rPr>
              <w:t xml:space="preserve"> Techniques</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B2D74"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RL4.2  Software Estimation Techniques</w:t>
            </w:r>
          </w:p>
          <w:p w:rsidR="007B2D74" w:rsidRPr="00BB6A38" w:rsidRDefault="007B2D74"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This module walks-through various approaches to estimation—top-down and bottom-up—along with various factors affecting estimation</w:t>
            </w:r>
          </w:p>
          <w:p w:rsidR="007B2D74" w:rsidRPr="00BB6A38" w:rsidRDefault="007B2D74" w:rsidP="006C3694">
            <w:pPr>
              <w:pStyle w:val="ListParagraph"/>
              <w:widowControl w:val="0"/>
              <w:numPr>
                <w:ilvl w:val="0"/>
                <w:numId w:val="22"/>
              </w:numPr>
              <w:spacing w:after="0"/>
              <w:rPr>
                <w:rFonts w:ascii="Times New Roman" w:eastAsia="Ubuntu" w:hAnsi="Times New Roman" w:cs="Times New Roman"/>
                <w:szCs w:val="22"/>
              </w:rPr>
            </w:pPr>
            <w:r w:rsidRPr="00BB6A38">
              <w:rPr>
                <w:rFonts w:ascii="Times New Roman" w:eastAsia="Ubuntu" w:hAnsi="Times New Roman" w:cs="Times New Roman"/>
                <w:szCs w:val="22"/>
              </w:rPr>
              <w:t>Top-down estimation</w:t>
            </w:r>
          </w:p>
          <w:p w:rsidR="007B2D74" w:rsidRPr="00BB6A38" w:rsidRDefault="007B2D74" w:rsidP="006C3694">
            <w:pPr>
              <w:pStyle w:val="ListParagraph"/>
              <w:widowControl w:val="0"/>
              <w:numPr>
                <w:ilvl w:val="0"/>
                <w:numId w:val="22"/>
              </w:numPr>
              <w:spacing w:after="0"/>
              <w:rPr>
                <w:rFonts w:ascii="Times New Roman" w:eastAsia="Ubuntu" w:hAnsi="Times New Roman" w:cs="Times New Roman"/>
                <w:szCs w:val="22"/>
              </w:rPr>
            </w:pPr>
            <w:r w:rsidRPr="00BB6A38">
              <w:rPr>
                <w:rFonts w:ascii="Times New Roman" w:eastAsia="Ubuntu" w:hAnsi="Times New Roman" w:cs="Times New Roman"/>
                <w:szCs w:val="22"/>
              </w:rPr>
              <w:lastRenderedPageBreak/>
              <w:t>Bottom-up estimation</w:t>
            </w:r>
          </w:p>
          <w:p w:rsidR="001D5D76" w:rsidRPr="00BB6A38" w:rsidRDefault="001D5D76" w:rsidP="006C3694">
            <w:pPr>
              <w:pStyle w:val="ListParagraph"/>
              <w:widowControl w:val="0"/>
              <w:numPr>
                <w:ilvl w:val="0"/>
                <w:numId w:val="22"/>
              </w:numPr>
              <w:spacing w:after="0"/>
              <w:rPr>
                <w:rFonts w:ascii="Times New Roman" w:eastAsia="Ubuntu" w:hAnsi="Times New Roman" w:cs="Times New Roman"/>
                <w:szCs w:val="22"/>
              </w:rPr>
            </w:pPr>
            <w:r w:rsidRPr="00BB6A38">
              <w:rPr>
                <w:rFonts w:ascii="Times New Roman" w:eastAsia="Ubuntu" w:hAnsi="Times New Roman" w:cs="Times New Roman"/>
                <w:szCs w:val="22"/>
              </w:rPr>
              <w:t>Work-Breakdown-Structure (WBS)</w:t>
            </w:r>
          </w:p>
          <w:p w:rsidR="001D5D76" w:rsidRPr="00BB6A38" w:rsidRDefault="001D5D76" w:rsidP="006C3694">
            <w:pPr>
              <w:pStyle w:val="ListParagraph"/>
              <w:widowControl w:val="0"/>
              <w:numPr>
                <w:ilvl w:val="0"/>
                <w:numId w:val="22"/>
              </w:numPr>
              <w:spacing w:after="0"/>
              <w:rPr>
                <w:rFonts w:ascii="Times New Roman" w:eastAsia="Ubuntu" w:hAnsi="Times New Roman" w:cs="Times New Roman"/>
                <w:szCs w:val="22"/>
              </w:rPr>
            </w:pPr>
            <w:r w:rsidRPr="00BB6A38">
              <w:rPr>
                <w:rFonts w:ascii="Times New Roman" w:eastAsia="Ubuntu" w:hAnsi="Times New Roman" w:cs="Times New Roman"/>
                <w:szCs w:val="22"/>
              </w:rPr>
              <w:t>Converting software size into effort</w:t>
            </w:r>
          </w:p>
          <w:p w:rsidR="001D5D76" w:rsidRPr="00BB6A38" w:rsidRDefault="001D5D76" w:rsidP="006C3694">
            <w:pPr>
              <w:pStyle w:val="ListParagraph"/>
              <w:widowControl w:val="0"/>
              <w:numPr>
                <w:ilvl w:val="0"/>
                <w:numId w:val="22"/>
              </w:numPr>
              <w:spacing w:after="0"/>
              <w:rPr>
                <w:rFonts w:ascii="Times New Roman" w:eastAsia="Ubuntu" w:hAnsi="Times New Roman" w:cs="Times New Roman"/>
                <w:szCs w:val="22"/>
              </w:rPr>
            </w:pPr>
            <w:r w:rsidRPr="00BB6A38">
              <w:rPr>
                <w:rFonts w:ascii="Times New Roman" w:eastAsia="Ubuntu" w:hAnsi="Times New Roman" w:cs="Times New Roman"/>
                <w:szCs w:val="22"/>
              </w:rPr>
              <w:t>Estimation Review by peers, experts and using alternate methods</w:t>
            </w:r>
          </w:p>
        </w:tc>
      </w:tr>
      <w:tr w:rsidR="0026336B"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lastRenderedPageBreak/>
              <w:t xml:space="preserve">RL4.3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B2D7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Estimation by Function Point (FP) Method</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B2D74"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RL4.3 </w:t>
            </w:r>
            <w:r w:rsidR="00E84C1B" w:rsidRPr="00BB6A38">
              <w:rPr>
                <w:rFonts w:ascii="Times New Roman" w:eastAsia="Ubuntu" w:hAnsi="Times New Roman" w:cs="Times New Roman"/>
                <w:b/>
                <w:szCs w:val="22"/>
              </w:rPr>
              <w:t xml:space="preserve"> </w:t>
            </w:r>
            <w:r w:rsidRPr="00BB6A38">
              <w:rPr>
                <w:rFonts w:ascii="Times New Roman" w:eastAsia="Ubuntu" w:hAnsi="Times New Roman" w:cs="Times New Roman"/>
                <w:b/>
                <w:szCs w:val="22"/>
              </w:rPr>
              <w:t>Estimation by Function Point (FP) Method</w:t>
            </w:r>
          </w:p>
          <w:p w:rsidR="007B2D74" w:rsidRPr="00BB6A38" w:rsidRDefault="007B2D74"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Function Point (FP) is one of the widely adopted methods for estimation of software size when the choice of technology or development platform/language is unclear. This module illustrates application of this method using an example software project. </w:t>
            </w:r>
          </w:p>
        </w:tc>
      </w:tr>
      <w:tr w:rsidR="0026336B"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 xml:space="preserve">RL4.4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7B2D7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Estimation by Object based Method</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6336B" w:rsidRPr="00BB6A38" w:rsidRDefault="0083467A"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RL4.4 </w:t>
            </w:r>
            <w:r w:rsidR="00E84C1B" w:rsidRPr="00BB6A38">
              <w:rPr>
                <w:rFonts w:ascii="Times New Roman" w:eastAsia="Ubuntu" w:hAnsi="Times New Roman" w:cs="Times New Roman"/>
                <w:b/>
                <w:szCs w:val="22"/>
              </w:rPr>
              <w:t xml:space="preserve"> </w:t>
            </w:r>
            <w:r w:rsidRPr="00BB6A38">
              <w:rPr>
                <w:rFonts w:ascii="Times New Roman" w:eastAsia="Ubuntu" w:hAnsi="Times New Roman" w:cs="Times New Roman"/>
                <w:b/>
                <w:szCs w:val="22"/>
              </w:rPr>
              <w:t>Estimation by Object based Method</w:t>
            </w:r>
          </w:p>
          <w:p w:rsidR="0083467A" w:rsidRPr="00BB6A38" w:rsidRDefault="0083467A"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This module illustrates estimation </w:t>
            </w:r>
            <w:r w:rsidR="00E84C1B" w:rsidRPr="00BB6A38">
              <w:rPr>
                <w:rFonts w:ascii="Times New Roman" w:eastAsia="Ubuntu" w:hAnsi="Times New Roman" w:cs="Times New Roman"/>
                <w:szCs w:val="22"/>
              </w:rPr>
              <w:t>of size by identifying objects and analysing their complexity (object points).</w:t>
            </w:r>
          </w:p>
        </w:tc>
      </w:tr>
      <w:tr w:rsidR="00E84C1B"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E84C1B"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 xml:space="preserve">RL4.5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E84C1B" w:rsidRPr="00BB6A38" w:rsidRDefault="00E84C1B"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Estimation of Effort for all Phases</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E84C1B" w:rsidRPr="00BB6A38" w:rsidRDefault="00E84C1B"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RL4.5  Estimation of Effort for all Phases</w:t>
            </w:r>
          </w:p>
          <w:p w:rsidR="00E84C1B" w:rsidRPr="00BB6A38" w:rsidRDefault="001D5D76"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Effort estimation commences after arriving at size estimate for the project. This module illustrates computation of effort (in person-months/weeks) for each phase of software development</w:t>
            </w:r>
          </w:p>
        </w:tc>
      </w:tr>
      <w:tr w:rsidR="00790D9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90D91" w:rsidRPr="00BB6A38" w:rsidRDefault="00FA048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 4.0</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90D91" w:rsidRPr="00BB6A38" w:rsidRDefault="00790D91" w:rsidP="00BB6A38">
            <w:pPr>
              <w:widowControl w:val="0"/>
              <w:spacing w:after="0"/>
              <w:ind w:left="-60"/>
              <w:rPr>
                <w:rFonts w:ascii="Times New Roman" w:hAnsi="Times New Roman" w:cs="Times New Roman"/>
                <w:szCs w:val="22"/>
              </w:rPr>
            </w:pPr>
          </w:p>
        </w:tc>
        <w:tc>
          <w:tcPr>
            <w:tcW w:w="657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90D91" w:rsidRPr="00BB6A38" w:rsidRDefault="00FA048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CS4.0</w:t>
            </w:r>
            <w:r w:rsidR="0093197C" w:rsidRPr="00BB6A38">
              <w:rPr>
                <w:rFonts w:ascii="Times New Roman" w:eastAsia="Ubuntu" w:hAnsi="Times New Roman" w:cs="Times New Roman"/>
                <w:szCs w:val="22"/>
                <w:highlight w:val="white"/>
              </w:rPr>
              <w:t xml:space="preserve">: </w:t>
            </w:r>
            <w:r w:rsidR="00F175CA" w:rsidRPr="00BB6A38">
              <w:rPr>
                <w:rFonts w:ascii="Times New Roman" w:eastAsia="Ubuntu" w:hAnsi="Times New Roman" w:cs="Times New Roman"/>
                <w:szCs w:val="22"/>
                <w:highlight w:val="white"/>
              </w:rPr>
              <w:t xml:space="preserve">Discuss (with examples and practical insights) why software estimations are challenging in the context of changing customer requirements, technology uncertainty and shrinking development schedules; how to select the right model/approach for a given project; importance of estimation review meetings and the deciding criteria for ‘fixing’ the final estimate </w:t>
            </w:r>
          </w:p>
        </w:tc>
      </w:tr>
      <w:tr w:rsidR="005D62AC"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D62AC" w:rsidRPr="00BB6A38" w:rsidRDefault="005D62AC"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M5: Software Project Planning</w:t>
            </w:r>
          </w:p>
        </w:tc>
      </w:tr>
      <w:tr w:rsidR="005D62AC"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109CC" w:rsidRPr="00BB6A38" w:rsidRDefault="007109C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rPr>
              <w:t>RL5.1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093F69"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Project Planning</w:t>
            </w:r>
          </w:p>
          <w:p w:rsidR="007109CC" w:rsidRPr="00BB6A38" w:rsidRDefault="007109CC" w:rsidP="00BB6A38">
            <w:pPr>
              <w:widowControl w:val="0"/>
              <w:spacing w:after="0"/>
              <w:ind w:left="-60"/>
              <w:rPr>
                <w:rFonts w:ascii="Times New Roman" w:hAnsi="Times New Roman" w:cs="Times New Roman"/>
                <w:szCs w:val="22"/>
              </w:rPr>
            </w:pPr>
          </w:p>
          <w:p w:rsidR="007109CC" w:rsidRPr="00BB6A38" w:rsidRDefault="007109CC"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RL5.1  </w:t>
            </w:r>
            <w:r w:rsidR="00093F69" w:rsidRPr="00BB6A38">
              <w:rPr>
                <w:rFonts w:ascii="Times New Roman" w:eastAsia="Ubuntu" w:hAnsi="Times New Roman" w:cs="Times New Roman"/>
                <w:b/>
                <w:szCs w:val="22"/>
              </w:rPr>
              <w:t>Software Project Planning</w:t>
            </w:r>
          </w:p>
          <w:p w:rsidR="00093F69" w:rsidRPr="00BB6A38" w:rsidRDefault="00B643ED"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This module highlights the tasks involved in software project planning or contents of a typical software project plan in an ISO 9000/CMMi compliant organizations. In fact, project planning can also start from proposal planning (pre-contract phase) where pricing issues also considered. </w:t>
            </w:r>
          </w:p>
          <w:p w:rsidR="00B643ED" w:rsidRPr="00BB6A38" w:rsidRDefault="00B643ED" w:rsidP="006C3694">
            <w:pPr>
              <w:pStyle w:val="ListParagraph"/>
              <w:widowControl w:val="0"/>
              <w:numPr>
                <w:ilvl w:val="0"/>
                <w:numId w:val="9"/>
              </w:numPr>
              <w:spacing w:after="0"/>
              <w:rPr>
                <w:rFonts w:ascii="Times New Roman" w:eastAsia="Ubuntu" w:hAnsi="Times New Roman" w:cs="Times New Roman"/>
                <w:szCs w:val="22"/>
              </w:rPr>
            </w:pPr>
            <w:r w:rsidRPr="00BB6A38">
              <w:rPr>
                <w:rFonts w:ascii="Times New Roman" w:eastAsia="Ubuntu" w:hAnsi="Times New Roman" w:cs="Times New Roman"/>
                <w:szCs w:val="22"/>
              </w:rPr>
              <w:t>Planning process/activities</w:t>
            </w:r>
          </w:p>
          <w:p w:rsidR="00B643ED" w:rsidRPr="00BB6A38" w:rsidRDefault="00B643ED" w:rsidP="006C3694">
            <w:pPr>
              <w:pStyle w:val="ListParagraph"/>
              <w:widowControl w:val="0"/>
              <w:numPr>
                <w:ilvl w:val="0"/>
                <w:numId w:val="9"/>
              </w:numPr>
              <w:spacing w:after="0"/>
              <w:rPr>
                <w:rFonts w:ascii="Times New Roman" w:eastAsia="Ubuntu" w:hAnsi="Times New Roman" w:cs="Times New Roman"/>
                <w:szCs w:val="22"/>
              </w:rPr>
            </w:pPr>
            <w:r w:rsidRPr="00BB6A38">
              <w:rPr>
                <w:rFonts w:ascii="Times New Roman" w:eastAsia="Ubuntu" w:hAnsi="Times New Roman" w:cs="Times New Roman"/>
                <w:szCs w:val="22"/>
              </w:rPr>
              <w:t>Contents of software project plan</w:t>
            </w:r>
          </w:p>
          <w:p w:rsidR="00B643ED" w:rsidRPr="00BB6A38" w:rsidRDefault="00B643ED" w:rsidP="006C3694">
            <w:pPr>
              <w:pStyle w:val="ListParagraph"/>
              <w:widowControl w:val="0"/>
              <w:numPr>
                <w:ilvl w:val="0"/>
                <w:numId w:val="9"/>
              </w:numPr>
              <w:spacing w:after="0"/>
              <w:rPr>
                <w:rFonts w:ascii="Times New Roman" w:eastAsia="Ubuntu" w:hAnsi="Times New Roman" w:cs="Times New Roman"/>
                <w:szCs w:val="22"/>
              </w:rPr>
            </w:pPr>
            <w:r w:rsidRPr="00BB6A38">
              <w:rPr>
                <w:rFonts w:ascii="Times New Roman" w:eastAsia="Ubuntu" w:hAnsi="Times New Roman" w:cs="Times New Roman"/>
                <w:szCs w:val="22"/>
              </w:rPr>
              <w:t>Agile planning (flavour of the time)</w:t>
            </w:r>
          </w:p>
        </w:tc>
      </w:tr>
      <w:tr w:rsidR="005D62AC"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093F69"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RL5.2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093F69"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Scheduling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RL5.2  </w:t>
            </w:r>
            <w:r w:rsidR="00093F69" w:rsidRPr="00BB6A38">
              <w:rPr>
                <w:rFonts w:ascii="Times New Roman" w:eastAsia="Ubuntu" w:hAnsi="Times New Roman" w:cs="Times New Roman"/>
                <w:b/>
                <w:szCs w:val="22"/>
              </w:rPr>
              <w:t>Project Scheduling</w:t>
            </w:r>
          </w:p>
          <w:p w:rsidR="00B643ED" w:rsidRPr="00BB6A38" w:rsidRDefault="00B643ED"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Project scheduling starts soon after WBS and project planning. In a nutshell, scheduling involves sequencing the activities (arrived after WBS) in time taking into account precedence relationships among them. This module explains the activities involved </w:t>
            </w:r>
            <w:r w:rsidR="00524A94" w:rsidRPr="00BB6A38">
              <w:rPr>
                <w:rFonts w:ascii="Times New Roman" w:eastAsia="Ubuntu" w:hAnsi="Times New Roman" w:cs="Times New Roman"/>
                <w:szCs w:val="22"/>
              </w:rPr>
              <w:t xml:space="preserve">scheduling using </w:t>
            </w:r>
            <w:r w:rsidRPr="00BB6A38">
              <w:rPr>
                <w:rFonts w:ascii="Times New Roman" w:eastAsia="Ubuntu" w:hAnsi="Times New Roman" w:cs="Times New Roman"/>
                <w:szCs w:val="22"/>
              </w:rPr>
              <w:t>GANTT</w:t>
            </w:r>
            <w:r w:rsidR="00524A94" w:rsidRPr="00BB6A38">
              <w:rPr>
                <w:rFonts w:ascii="Times New Roman" w:eastAsia="Ubuntu" w:hAnsi="Times New Roman" w:cs="Times New Roman"/>
                <w:szCs w:val="22"/>
              </w:rPr>
              <w:t xml:space="preserve"> </w:t>
            </w:r>
            <w:r w:rsidRPr="00BB6A38">
              <w:rPr>
                <w:rFonts w:ascii="Times New Roman" w:eastAsia="Ubuntu" w:hAnsi="Times New Roman" w:cs="Times New Roman"/>
                <w:szCs w:val="22"/>
              </w:rPr>
              <w:t>chart</w:t>
            </w:r>
            <w:r w:rsidR="00524A94" w:rsidRPr="00BB6A38">
              <w:rPr>
                <w:rFonts w:ascii="Times New Roman" w:eastAsia="Ubuntu" w:hAnsi="Times New Roman" w:cs="Times New Roman"/>
                <w:szCs w:val="22"/>
              </w:rPr>
              <w:t xml:space="preserve"> (bar-chart) as one example of representing schedule.</w:t>
            </w:r>
          </w:p>
          <w:p w:rsidR="00524A94" w:rsidRPr="00BB6A38" w:rsidRDefault="00524A94" w:rsidP="006C3694">
            <w:pPr>
              <w:pStyle w:val="ListParagraph"/>
              <w:widowControl w:val="0"/>
              <w:numPr>
                <w:ilvl w:val="0"/>
                <w:numId w:val="10"/>
              </w:numPr>
              <w:spacing w:after="0"/>
              <w:rPr>
                <w:rFonts w:ascii="Times New Roman" w:eastAsia="Ubuntu" w:hAnsi="Times New Roman" w:cs="Times New Roman"/>
                <w:szCs w:val="22"/>
              </w:rPr>
            </w:pPr>
            <w:r w:rsidRPr="00BB6A38">
              <w:rPr>
                <w:rFonts w:ascii="Times New Roman" w:eastAsia="Ubuntu" w:hAnsi="Times New Roman" w:cs="Times New Roman"/>
                <w:szCs w:val="22"/>
              </w:rPr>
              <w:t>Scheduling activities</w:t>
            </w:r>
          </w:p>
          <w:p w:rsidR="00524A94" w:rsidRPr="00BB6A38" w:rsidRDefault="00524A94" w:rsidP="006C3694">
            <w:pPr>
              <w:pStyle w:val="ListParagraph"/>
              <w:widowControl w:val="0"/>
              <w:numPr>
                <w:ilvl w:val="0"/>
                <w:numId w:val="10"/>
              </w:numPr>
              <w:spacing w:after="0"/>
              <w:rPr>
                <w:rFonts w:ascii="Times New Roman" w:eastAsia="Ubuntu" w:hAnsi="Times New Roman" w:cs="Times New Roman"/>
                <w:szCs w:val="22"/>
              </w:rPr>
            </w:pPr>
            <w:r w:rsidRPr="00BB6A38">
              <w:rPr>
                <w:rFonts w:ascii="Times New Roman" w:eastAsia="Ubuntu" w:hAnsi="Times New Roman" w:cs="Times New Roman"/>
                <w:szCs w:val="22"/>
              </w:rPr>
              <w:t>Scheduling problems</w:t>
            </w:r>
          </w:p>
          <w:p w:rsidR="00524A94" w:rsidRPr="00BB6A38" w:rsidRDefault="00524A94" w:rsidP="006C3694">
            <w:pPr>
              <w:pStyle w:val="ListParagraph"/>
              <w:widowControl w:val="0"/>
              <w:numPr>
                <w:ilvl w:val="0"/>
                <w:numId w:val="10"/>
              </w:numPr>
              <w:spacing w:after="0"/>
              <w:rPr>
                <w:rFonts w:ascii="Times New Roman" w:eastAsia="Ubuntu" w:hAnsi="Times New Roman" w:cs="Times New Roman"/>
                <w:szCs w:val="22"/>
              </w:rPr>
            </w:pPr>
            <w:r w:rsidRPr="00BB6A38">
              <w:rPr>
                <w:rFonts w:ascii="Times New Roman" w:eastAsia="Ubuntu" w:hAnsi="Times New Roman" w:cs="Times New Roman"/>
                <w:szCs w:val="22"/>
              </w:rPr>
              <w:t>Scheduling activities/resources using GANTT chart</w:t>
            </w:r>
          </w:p>
        </w:tc>
      </w:tr>
      <w:tr w:rsidR="005D62AC"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2E3853"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RL5</w:t>
            </w:r>
            <w:r w:rsidR="00093F69" w:rsidRPr="00BB6A38">
              <w:rPr>
                <w:rFonts w:ascii="Times New Roman" w:eastAsia="Ubuntu" w:hAnsi="Times New Roman" w:cs="Times New Roman"/>
                <w:szCs w:val="22"/>
              </w:rPr>
              <w:t>.3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093F69"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Scheduling using Network Diagram (AoN)</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RL5.3  </w:t>
            </w:r>
            <w:r w:rsidR="00093F69" w:rsidRPr="00BB6A38">
              <w:rPr>
                <w:rFonts w:ascii="Times New Roman" w:eastAsia="Ubuntu" w:hAnsi="Times New Roman" w:cs="Times New Roman"/>
                <w:b/>
                <w:szCs w:val="22"/>
              </w:rPr>
              <w:t>Project Scheduling using AoN Diagramming</w:t>
            </w:r>
          </w:p>
          <w:p w:rsidR="00093F69" w:rsidRPr="00BB6A38" w:rsidRDefault="00093F69"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This modules illustrates the use of network diagrams (with an example of Activity-on-Node diagram) for representing activity dependencies and discovering ‘critical path’ in the project</w:t>
            </w:r>
          </w:p>
          <w:p w:rsidR="00067945" w:rsidRPr="00BB6A38" w:rsidRDefault="00067945" w:rsidP="006C3694">
            <w:pPr>
              <w:pStyle w:val="ListParagraph"/>
              <w:widowControl w:val="0"/>
              <w:numPr>
                <w:ilvl w:val="0"/>
                <w:numId w:val="7"/>
              </w:numPr>
              <w:spacing w:after="0"/>
              <w:rPr>
                <w:rFonts w:ascii="Times New Roman" w:eastAsia="Ubuntu" w:hAnsi="Times New Roman" w:cs="Times New Roman"/>
                <w:szCs w:val="22"/>
              </w:rPr>
            </w:pPr>
            <w:r w:rsidRPr="00BB6A38">
              <w:rPr>
                <w:rFonts w:ascii="Times New Roman" w:eastAsia="Ubuntu" w:hAnsi="Times New Roman" w:cs="Times New Roman"/>
                <w:szCs w:val="22"/>
              </w:rPr>
              <w:t>Drawing AoN diagrams</w:t>
            </w:r>
          </w:p>
          <w:p w:rsidR="00067945" w:rsidRPr="00BB6A38" w:rsidRDefault="00067945" w:rsidP="006C3694">
            <w:pPr>
              <w:pStyle w:val="ListParagraph"/>
              <w:widowControl w:val="0"/>
              <w:numPr>
                <w:ilvl w:val="0"/>
                <w:numId w:val="7"/>
              </w:numPr>
              <w:spacing w:after="0"/>
              <w:rPr>
                <w:rFonts w:ascii="Times New Roman" w:eastAsia="Ubuntu" w:hAnsi="Times New Roman" w:cs="Times New Roman"/>
                <w:szCs w:val="22"/>
              </w:rPr>
            </w:pPr>
            <w:r w:rsidRPr="00BB6A38">
              <w:rPr>
                <w:rFonts w:ascii="Times New Roman" w:eastAsia="Ubuntu" w:hAnsi="Times New Roman" w:cs="Times New Roman"/>
                <w:szCs w:val="22"/>
              </w:rPr>
              <w:t>Concept of ‘Float’</w:t>
            </w:r>
          </w:p>
          <w:p w:rsidR="00067945" w:rsidRPr="00BB6A38" w:rsidRDefault="00067945" w:rsidP="006C3694">
            <w:pPr>
              <w:pStyle w:val="ListParagraph"/>
              <w:widowControl w:val="0"/>
              <w:numPr>
                <w:ilvl w:val="0"/>
                <w:numId w:val="7"/>
              </w:numPr>
              <w:spacing w:after="0"/>
              <w:rPr>
                <w:rFonts w:ascii="Times New Roman" w:eastAsia="Ubuntu" w:hAnsi="Times New Roman" w:cs="Times New Roman"/>
                <w:szCs w:val="22"/>
              </w:rPr>
            </w:pPr>
            <w:r w:rsidRPr="00BB6A38">
              <w:rPr>
                <w:rFonts w:ascii="Times New Roman" w:eastAsia="Ubuntu" w:hAnsi="Times New Roman" w:cs="Times New Roman"/>
                <w:szCs w:val="22"/>
              </w:rPr>
              <w:t>Identification of ‘Critical Path’ (CP)</w:t>
            </w:r>
          </w:p>
          <w:p w:rsidR="00067945" w:rsidRPr="00BB6A38" w:rsidRDefault="00067945" w:rsidP="006C3694">
            <w:pPr>
              <w:pStyle w:val="ListParagraph"/>
              <w:widowControl w:val="0"/>
              <w:numPr>
                <w:ilvl w:val="0"/>
                <w:numId w:val="7"/>
              </w:numPr>
              <w:spacing w:after="0"/>
              <w:rPr>
                <w:rFonts w:ascii="Times New Roman" w:eastAsia="Ubuntu" w:hAnsi="Times New Roman" w:cs="Times New Roman"/>
                <w:szCs w:val="22"/>
              </w:rPr>
            </w:pPr>
            <w:r w:rsidRPr="00BB6A38">
              <w:rPr>
                <w:rFonts w:ascii="Times New Roman" w:eastAsia="Ubuntu" w:hAnsi="Times New Roman" w:cs="Times New Roman"/>
                <w:szCs w:val="22"/>
              </w:rPr>
              <w:t>Schedule management by CP analysis</w:t>
            </w:r>
          </w:p>
        </w:tc>
      </w:tr>
      <w:tr w:rsidR="005D62AC"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2E3853"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lastRenderedPageBreak/>
              <w:t>RL5</w:t>
            </w:r>
            <w:r w:rsidR="00093F69" w:rsidRPr="00BB6A38">
              <w:rPr>
                <w:rFonts w:ascii="Times New Roman" w:eastAsia="Ubuntu" w:hAnsi="Times New Roman" w:cs="Times New Roman"/>
                <w:szCs w:val="22"/>
              </w:rPr>
              <w:t>.4</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093F69"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Resource Scheduling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D62AC"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RL5.4  </w:t>
            </w:r>
            <w:r w:rsidR="002E3853" w:rsidRPr="00BB6A38">
              <w:rPr>
                <w:rFonts w:ascii="Times New Roman" w:eastAsia="Ubuntu" w:hAnsi="Times New Roman" w:cs="Times New Roman"/>
                <w:b/>
                <w:szCs w:val="22"/>
              </w:rPr>
              <w:t xml:space="preserve">Project </w:t>
            </w:r>
            <w:r w:rsidR="009A4AEC" w:rsidRPr="00BB6A38">
              <w:rPr>
                <w:rFonts w:ascii="Times New Roman" w:eastAsia="Ubuntu" w:hAnsi="Times New Roman" w:cs="Times New Roman"/>
                <w:b/>
                <w:szCs w:val="22"/>
              </w:rPr>
              <w:t>Resource Scheduling</w:t>
            </w:r>
          </w:p>
          <w:p w:rsidR="009A4AEC" w:rsidRPr="00BB6A38" w:rsidRDefault="009A4AEC"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After all the activities in a project are scheduled in time, resources (people, in software projects) are to be allocated to the activities considering their skill profiles and availability. This module </w:t>
            </w:r>
            <w:r w:rsidR="00407BC8" w:rsidRPr="00BB6A38">
              <w:rPr>
                <w:rFonts w:ascii="Times New Roman" w:eastAsia="Ubuntu" w:hAnsi="Times New Roman" w:cs="Times New Roman"/>
                <w:szCs w:val="22"/>
              </w:rPr>
              <w:t>explains the need for categorization of resources, the role of project/program managers in their optimum utilization, resource (load) balancing</w:t>
            </w:r>
            <w:r w:rsidR="00CA3FFC" w:rsidRPr="00BB6A38">
              <w:rPr>
                <w:rFonts w:ascii="Times New Roman" w:eastAsia="Ubuntu" w:hAnsi="Times New Roman" w:cs="Times New Roman"/>
                <w:szCs w:val="22"/>
              </w:rPr>
              <w:t>, and scheduling of resources and their associated costs.</w:t>
            </w:r>
          </w:p>
          <w:p w:rsidR="00CA3FFC" w:rsidRPr="00BB6A38" w:rsidRDefault="002E3853" w:rsidP="006C3694">
            <w:pPr>
              <w:pStyle w:val="ListParagraph"/>
              <w:widowControl w:val="0"/>
              <w:numPr>
                <w:ilvl w:val="0"/>
                <w:numId w:val="8"/>
              </w:numPr>
              <w:spacing w:after="0"/>
              <w:rPr>
                <w:rFonts w:ascii="Times New Roman" w:eastAsia="Ubuntu" w:hAnsi="Times New Roman" w:cs="Times New Roman"/>
                <w:szCs w:val="22"/>
              </w:rPr>
            </w:pPr>
            <w:r w:rsidRPr="00BB6A38">
              <w:rPr>
                <w:rFonts w:ascii="Times New Roman" w:eastAsia="Ubuntu" w:hAnsi="Times New Roman" w:cs="Times New Roman"/>
                <w:szCs w:val="22"/>
              </w:rPr>
              <w:t xml:space="preserve">Identification of </w:t>
            </w:r>
            <w:r w:rsidR="00CA3FFC" w:rsidRPr="00BB6A38">
              <w:rPr>
                <w:rFonts w:ascii="Times New Roman" w:eastAsia="Ubuntu" w:hAnsi="Times New Roman" w:cs="Times New Roman"/>
                <w:szCs w:val="22"/>
              </w:rPr>
              <w:t>Resource types</w:t>
            </w:r>
          </w:p>
          <w:p w:rsidR="00CA3FFC" w:rsidRPr="00BB6A38" w:rsidRDefault="002E3853" w:rsidP="006C3694">
            <w:pPr>
              <w:pStyle w:val="ListParagraph"/>
              <w:widowControl w:val="0"/>
              <w:numPr>
                <w:ilvl w:val="0"/>
                <w:numId w:val="8"/>
              </w:numPr>
              <w:spacing w:after="0"/>
              <w:rPr>
                <w:rFonts w:ascii="Times New Roman" w:eastAsia="Ubuntu" w:hAnsi="Times New Roman" w:cs="Times New Roman"/>
                <w:szCs w:val="22"/>
              </w:rPr>
            </w:pPr>
            <w:r w:rsidRPr="00BB6A38">
              <w:rPr>
                <w:rFonts w:ascii="Times New Roman" w:eastAsia="Ubuntu" w:hAnsi="Times New Roman" w:cs="Times New Roman"/>
                <w:szCs w:val="22"/>
              </w:rPr>
              <w:t>Resource Scheduling (Histogram)</w:t>
            </w:r>
          </w:p>
          <w:p w:rsidR="00CA3FFC" w:rsidRPr="00BB6A38" w:rsidRDefault="002E3853" w:rsidP="006C3694">
            <w:pPr>
              <w:pStyle w:val="ListParagraph"/>
              <w:widowControl w:val="0"/>
              <w:numPr>
                <w:ilvl w:val="0"/>
                <w:numId w:val="8"/>
              </w:numPr>
              <w:spacing w:after="0"/>
              <w:rPr>
                <w:rFonts w:ascii="Times New Roman" w:eastAsia="Ubuntu" w:hAnsi="Times New Roman" w:cs="Times New Roman"/>
                <w:szCs w:val="22"/>
              </w:rPr>
            </w:pPr>
            <w:r w:rsidRPr="00BB6A38">
              <w:rPr>
                <w:rFonts w:ascii="Times New Roman" w:eastAsia="Ubuntu" w:hAnsi="Times New Roman" w:cs="Times New Roman"/>
                <w:szCs w:val="22"/>
              </w:rPr>
              <w:t>Load Balancing (Resource Levelling)</w:t>
            </w:r>
          </w:p>
          <w:p w:rsidR="00CA3FFC" w:rsidRPr="00BB6A38" w:rsidRDefault="002E3853" w:rsidP="006C3694">
            <w:pPr>
              <w:pStyle w:val="ListParagraph"/>
              <w:widowControl w:val="0"/>
              <w:numPr>
                <w:ilvl w:val="0"/>
                <w:numId w:val="8"/>
              </w:numPr>
              <w:spacing w:after="0"/>
              <w:rPr>
                <w:rFonts w:ascii="Times New Roman" w:eastAsia="Ubuntu" w:hAnsi="Times New Roman" w:cs="Times New Roman"/>
                <w:szCs w:val="22"/>
              </w:rPr>
            </w:pPr>
            <w:r w:rsidRPr="00BB6A38">
              <w:rPr>
                <w:rFonts w:ascii="Times New Roman" w:eastAsia="Ubuntu" w:hAnsi="Times New Roman" w:cs="Times New Roman"/>
                <w:szCs w:val="22"/>
              </w:rPr>
              <w:t>Resource Optimization</w:t>
            </w:r>
          </w:p>
          <w:p w:rsidR="00CA3FFC" w:rsidRPr="00BB6A38" w:rsidRDefault="002E3853" w:rsidP="006C3694">
            <w:pPr>
              <w:pStyle w:val="ListParagraph"/>
              <w:widowControl w:val="0"/>
              <w:numPr>
                <w:ilvl w:val="0"/>
                <w:numId w:val="8"/>
              </w:numPr>
              <w:spacing w:after="0"/>
              <w:rPr>
                <w:rFonts w:ascii="Times New Roman" w:eastAsia="Ubuntu" w:hAnsi="Times New Roman" w:cs="Times New Roman"/>
                <w:szCs w:val="22"/>
              </w:rPr>
            </w:pPr>
            <w:r w:rsidRPr="00BB6A38">
              <w:rPr>
                <w:rFonts w:ascii="Times New Roman" w:eastAsia="Ubuntu" w:hAnsi="Times New Roman" w:cs="Times New Roman"/>
                <w:szCs w:val="22"/>
              </w:rPr>
              <w:t>Cost Profiling</w:t>
            </w:r>
          </w:p>
        </w:tc>
      </w:tr>
      <w:tr w:rsidR="008418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B602AF"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CS5.0</w:t>
            </w:r>
            <w:r w:rsidR="002E3853" w:rsidRPr="00BB6A38">
              <w:rPr>
                <w:rFonts w:ascii="Times New Roman" w:eastAsia="Ubuntu" w:hAnsi="Times New Roman" w:cs="Times New Roman"/>
                <w:szCs w:val="22"/>
                <w:highlight w:val="white"/>
              </w:rPr>
              <w:t xml:space="preserve"> </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8418FA"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314A28"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CS5.0</w:t>
            </w:r>
            <w:r w:rsidR="00222E94" w:rsidRPr="00BB6A38">
              <w:rPr>
                <w:rFonts w:ascii="Times New Roman" w:eastAsia="Ubuntu" w:hAnsi="Times New Roman" w:cs="Times New Roman"/>
                <w:szCs w:val="22"/>
                <w:highlight w:val="white"/>
              </w:rPr>
              <w:t xml:space="preserve">: </w:t>
            </w:r>
            <w:r w:rsidRPr="00BB6A38">
              <w:rPr>
                <w:rFonts w:ascii="Times New Roman" w:eastAsia="Ubuntu" w:hAnsi="Times New Roman" w:cs="Times New Roman"/>
                <w:szCs w:val="22"/>
                <w:highlight w:val="white"/>
              </w:rPr>
              <w:t xml:space="preserve">Discuss (with examples from organization) contents of a typical software project plan by clearing identifying activity plan, resource plan, quality plan, risk management plan, change-management plan, communication plan, etc. Taking an example (organizing an event like birth day or marriage) make students sketch an AoN diagram, resource histogram, list items in quality/risk management plan (to be discussed in the next modules); make them identify dependencies among activities and the critical path, etc. </w:t>
            </w:r>
            <w:r w:rsidR="00D26C72" w:rsidRPr="00BB6A38">
              <w:rPr>
                <w:rFonts w:ascii="Times New Roman" w:eastAsia="Ubuntu" w:hAnsi="Times New Roman" w:cs="Times New Roman"/>
                <w:szCs w:val="22"/>
                <w:highlight w:val="white"/>
              </w:rPr>
              <w:t xml:space="preserve">Referring to a typical software project, illustrate how few key resources such as architects and designers are shared among several projects and how their effort to be planned as per their availability. </w:t>
            </w:r>
            <w:r w:rsidR="00886831" w:rsidRPr="00BB6A38">
              <w:rPr>
                <w:rFonts w:ascii="Times New Roman" w:eastAsia="Ubuntu" w:hAnsi="Times New Roman" w:cs="Times New Roman"/>
                <w:szCs w:val="22"/>
                <w:highlight w:val="white"/>
              </w:rPr>
              <w:t xml:space="preserve">Also to be discussed is the role of program manager (aka Delivery Head/ODC Manager) in channelling of resources across projects to ensure no ‘bench’. </w:t>
            </w:r>
          </w:p>
        </w:tc>
      </w:tr>
      <w:tr w:rsidR="00524A94"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24A94" w:rsidRPr="00BB6A38" w:rsidRDefault="00524A94"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M6: Risk Management</w:t>
            </w:r>
          </w:p>
        </w:tc>
      </w:tr>
      <w:tr w:rsidR="00524A94"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524A94"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RL6.1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524A9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Risk </w:t>
            </w:r>
            <w:r w:rsidR="007F3A9E" w:rsidRPr="00BB6A38">
              <w:rPr>
                <w:rFonts w:ascii="Times New Roman" w:hAnsi="Times New Roman" w:cs="Times New Roman"/>
                <w:szCs w:val="22"/>
              </w:rPr>
              <w:t>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 6.1  </w:t>
            </w:r>
            <w:r w:rsidR="00637C8F" w:rsidRPr="00BB6A38">
              <w:rPr>
                <w:rFonts w:ascii="Times New Roman" w:eastAsia="Ubuntu" w:hAnsi="Times New Roman" w:cs="Times New Roman"/>
                <w:b/>
                <w:szCs w:val="22"/>
              </w:rPr>
              <w:t>Risk Management</w:t>
            </w:r>
          </w:p>
          <w:p w:rsidR="00637C8F" w:rsidRPr="00BB6A38" w:rsidRDefault="00637C8F"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Risk is integral to any project, more so for software projects in particular due to large number of uncertainties (of people, technology, requirements, etc.) involved. This module highlights activities of risk analysis, risk planning and risk monitoring. Risk Management plan is included as part of project plan document.</w:t>
            </w:r>
          </w:p>
          <w:p w:rsidR="008036C1" w:rsidRPr="00BB6A38" w:rsidRDefault="008036C1" w:rsidP="006C3694">
            <w:pPr>
              <w:pStyle w:val="ListParagraph"/>
              <w:widowControl w:val="0"/>
              <w:numPr>
                <w:ilvl w:val="0"/>
                <w:numId w:val="11"/>
              </w:numPr>
              <w:spacing w:after="0"/>
              <w:rPr>
                <w:rFonts w:ascii="Times New Roman" w:eastAsia="Ubuntu" w:hAnsi="Times New Roman" w:cs="Times New Roman"/>
                <w:szCs w:val="22"/>
              </w:rPr>
            </w:pPr>
            <w:r w:rsidRPr="00BB6A38">
              <w:rPr>
                <w:rFonts w:ascii="Times New Roman" w:eastAsia="Ubuntu" w:hAnsi="Times New Roman" w:cs="Times New Roman"/>
                <w:szCs w:val="22"/>
              </w:rPr>
              <w:t>Definition of ‘Risk’</w:t>
            </w:r>
          </w:p>
          <w:p w:rsidR="008036C1" w:rsidRPr="00BB6A38" w:rsidRDefault="008036C1" w:rsidP="006C3694">
            <w:pPr>
              <w:pStyle w:val="ListParagraph"/>
              <w:widowControl w:val="0"/>
              <w:numPr>
                <w:ilvl w:val="0"/>
                <w:numId w:val="11"/>
              </w:numPr>
              <w:spacing w:after="0"/>
              <w:rPr>
                <w:rFonts w:ascii="Times New Roman" w:eastAsia="Ubuntu" w:hAnsi="Times New Roman" w:cs="Times New Roman"/>
                <w:szCs w:val="22"/>
              </w:rPr>
            </w:pPr>
            <w:r w:rsidRPr="00BB6A38">
              <w:rPr>
                <w:rFonts w:ascii="Times New Roman" w:eastAsia="Ubuntu" w:hAnsi="Times New Roman" w:cs="Times New Roman"/>
                <w:szCs w:val="22"/>
              </w:rPr>
              <w:t>Risk Analysis / Prioritization / Impact Analysis</w:t>
            </w:r>
          </w:p>
          <w:p w:rsidR="008036C1" w:rsidRPr="00BB6A38" w:rsidRDefault="008036C1" w:rsidP="006C3694">
            <w:pPr>
              <w:pStyle w:val="ListParagraph"/>
              <w:widowControl w:val="0"/>
              <w:numPr>
                <w:ilvl w:val="0"/>
                <w:numId w:val="11"/>
              </w:numPr>
              <w:spacing w:after="0"/>
              <w:rPr>
                <w:rFonts w:ascii="Times New Roman" w:eastAsia="Ubuntu" w:hAnsi="Times New Roman" w:cs="Times New Roman"/>
                <w:szCs w:val="22"/>
              </w:rPr>
            </w:pPr>
            <w:r w:rsidRPr="00BB6A38">
              <w:rPr>
                <w:rFonts w:ascii="Times New Roman" w:eastAsia="Ubuntu" w:hAnsi="Times New Roman" w:cs="Times New Roman"/>
                <w:szCs w:val="22"/>
              </w:rPr>
              <w:t>Risk Planning</w:t>
            </w:r>
          </w:p>
          <w:p w:rsidR="00637C8F" w:rsidRPr="00BB6A38" w:rsidRDefault="008036C1" w:rsidP="006C3694">
            <w:pPr>
              <w:pStyle w:val="ListParagraph"/>
              <w:widowControl w:val="0"/>
              <w:numPr>
                <w:ilvl w:val="0"/>
                <w:numId w:val="11"/>
              </w:numPr>
              <w:spacing w:after="0"/>
              <w:rPr>
                <w:rFonts w:ascii="Times New Roman" w:eastAsia="Ubuntu" w:hAnsi="Times New Roman" w:cs="Times New Roman"/>
                <w:szCs w:val="22"/>
              </w:rPr>
            </w:pPr>
            <w:r w:rsidRPr="00BB6A38">
              <w:rPr>
                <w:rFonts w:ascii="Times New Roman" w:eastAsia="Ubuntu" w:hAnsi="Times New Roman" w:cs="Times New Roman"/>
                <w:szCs w:val="22"/>
              </w:rPr>
              <w:t>Risk Monitoring</w:t>
            </w:r>
            <w:r w:rsidR="00637C8F" w:rsidRPr="00BB6A38">
              <w:rPr>
                <w:rFonts w:ascii="Times New Roman" w:eastAsia="Ubuntu" w:hAnsi="Times New Roman" w:cs="Times New Roman"/>
                <w:szCs w:val="22"/>
              </w:rPr>
              <w:t xml:space="preserve">. </w:t>
            </w:r>
          </w:p>
        </w:tc>
      </w:tr>
      <w:tr w:rsidR="004E3E75"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4E3E75" w:rsidRPr="00BB6A38" w:rsidRDefault="004E3E7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RL6.2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4E3E75" w:rsidRPr="00BB6A38" w:rsidRDefault="004E3E75"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4E3E75"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RL6.2  </w:t>
            </w:r>
            <w:r w:rsidR="004E3E75" w:rsidRPr="00BB6A38">
              <w:rPr>
                <w:rFonts w:ascii="Times New Roman" w:eastAsia="Ubuntu" w:hAnsi="Times New Roman" w:cs="Times New Roman"/>
                <w:b/>
                <w:szCs w:val="22"/>
              </w:rPr>
              <w:t>Risk Planning in a Project – a case example</w:t>
            </w:r>
          </w:p>
          <w:p w:rsidR="004E3E75" w:rsidRPr="00BB6A38" w:rsidRDefault="004E3E7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This module identifies best practices in risk mitigation by their application in a real-life project</w:t>
            </w:r>
          </w:p>
        </w:tc>
      </w:tr>
      <w:tr w:rsidR="00524A94"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24A94" w:rsidRPr="00BB6A38" w:rsidRDefault="00FA048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CS6.0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24A94" w:rsidRPr="00BB6A38" w:rsidRDefault="00524A94"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524A94" w:rsidRPr="00BB6A38" w:rsidRDefault="00FA0487"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CS6.0</w:t>
            </w:r>
            <w:r w:rsidR="0093197C" w:rsidRPr="00BB6A38">
              <w:rPr>
                <w:rFonts w:ascii="Times New Roman" w:eastAsia="Ubuntu" w:hAnsi="Times New Roman" w:cs="Times New Roman"/>
                <w:szCs w:val="22"/>
              </w:rPr>
              <w:t xml:space="preserve">: </w:t>
            </w:r>
            <w:r w:rsidR="008036C1" w:rsidRPr="00BB6A38">
              <w:rPr>
                <w:rFonts w:ascii="Times New Roman" w:eastAsia="Ubuntu" w:hAnsi="Times New Roman" w:cs="Times New Roman"/>
                <w:szCs w:val="22"/>
              </w:rPr>
              <w:t xml:space="preserve">Discuss how risk planning is different from activity planning and </w:t>
            </w:r>
            <w:r w:rsidR="00B556EF" w:rsidRPr="00BB6A38">
              <w:rPr>
                <w:rFonts w:ascii="Times New Roman" w:eastAsia="Ubuntu" w:hAnsi="Times New Roman" w:cs="Times New Roman"/>
                <w:szCs w:val="22"/>
              </w:rPr>
              <w:t xml:space="preserve">the </w:t>
            </w:r>
            <w:r w:rsidR="008036C1" w:rsidRPr="00BB6A38">
              <w:rPr>
                <w:rFonts w:ascii="Times New Roman" w:eastAsia="Ubuntu" w:hAnsi="Times New Roman" w:cs="Times New Roman"/>
                <w:szCs w:val="22"/>
              </w:rPr>
              <w:t>role of senior project managers or organization’s risk check-lists in ide</w:t>
            </w:r>
            <w:r w:rsidR="005F10A4" w:rsidRPr="00BB6A38">
              <w:rPr>
                <w:rFonts w:ascii="Times New Roman" w:eastAsia="Ubuntu" w:hAnsi="Times New Roman" w:cs="Times New Roman"/>
                <w:szCs w:val="22"/>
              </w:rPr>
              <w:t xml:space="preserve">ntification of risk elements in project activities; </w:t>
            </w:r>
            <w:r w:rsidR="00844C00" w:rsidRPr="00BB6A38">
              <w:rPr>
                <w:rFonts w:ascii="Times New Roman" w:eastAsia="Ubuntu" w:hAnsi="Times New Roman" w:cs="Times New Roman"/>
                <w:szCs w:val="22"/>
              </w:rPr>
              <w:t>let students identify typical risks in their projects, analyse their likely impact should they occur and think about ways of mitigating if not avoiding such risks in future.</w:t>
            </w:r>
          </w:p>
        </w:tc>
      </w:tr>
      <w:tr w:rsidR="004E3E75"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4E3E75" w:rsidRPr="00BB6A38" w:rsidRDefault="004E3E75" w:rsidP="00BB6A38">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M7: Quality Planning</w:t>
            </w:r>
          </w:p>
        </w:tc>
      </w:tr>
      <w:tr w:rsidR="00524A94" w:rsidRPr="00BB6A38" w:rsidTr="005962F3">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4E3E7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RL7.1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524A94"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Quality Planning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24A94"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RL7.1  </w:t>
            </w:r>
            <w:r w:rsidR="004E3E75" w:rsidRPr="00BB6A38">
              <w:rPr>
                <w:rFonts w:ascii="Times New Roman" w:eastAsia="Ubuntu" w:hAnsi="Times New Roman" w:cs="Times New Roman"/>
                <w:b/>
                <w:szCs w:val="22"/>
              </w:rPr>
              <w:t>Software Quality Planning</w:t>
            </w:r>
          </w:p>
          <w:p w:rsidR="004E3E75" w:rsidRPr="00BB6A38" w:rsidRDefault="004E3E7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Planning of Software Quality Assurance (SQA) activities</w:t>
            </w:r>
            <w:r w:rsidR="006B4F37" w:rsidRPr="00BB6A38">
              <w:rPr>
                <w:rFonts w:ascii="Times New Roman" w:eastAsia="Ubuntu" w:hAnsi="Times New Roman" w:cs="Times New Roman"/>
                <w:szCs w:val="22"/>
              </w:rPr>
              <w:t xml:space="preserve"> (such as reviews, inspections, testing and process audits)  are</w:t>
            </w:r>
            <w:r w:rsidRPr="00BB6A38">
              <w:rPr>
                <w:rFonts w:ascii="Times New Roman" w:eastAsia="Ubuntu" w:hAnsi="Times New Roman" w:cs="Times New Roman"/>
                <w:szCs w:val="22"/>
              </w:rPr>
              <w:t xml:space="preserve"> done in parallel to the development activities planning like specifications, design and coding </w:t>
            </w:r>
            <w:r w:rsidRPr="00BB6A38">
              <w:rPr>
                <w:rFonts w:ascii="Times New Roman" w:eastAsia="Ubuntu" w:hAnsi="Times New Roman" w:cs="Times New Roman"/>
                <w:szCs w:val="22"/>
              </w:rPr>
              <w:lastRenderedPageBreak/>
              <w:t>and Quality plan is part of the overall software project plan.</w:t>
            </w:r>
            <w:r w:rsidR="006B4F37" w:rsidRPr="00BB6A38">
              <w:rPr>
                <w:rFonts w:ascii="Times New Roman" w:eastAsia="Ubuntu" w:hAnsi="Times New Roman" w:cs="Times New Roman"/>
                <w:szCs w:val="22"/>
              </w:rPr>
              <w:t xml:space="preserve"> This module describes typical QA activities in a project, QA organization structure, scheduling and monitoring of quality activities.</w:t>
            </w:r>
          </w:p>
          <w:p w:rsidR="00524A94" w:rsidRPr="00BB6A38" w:rsidRDefault="006B4F37" w:rsidP="006C3694">
            <w:pPr>
              <w:pStyle w:val="ListParagraph"/>
              <w:widowControl w:val="0"/>
              <w:numPr>
                <w:ilvl w:val="0"/>
                <w:numId w:val="12"/>
              </w:numPr>
              <w:spacing w:after="0"/>
              <w:rPr>
                <w:rFonts w:ascii="Times New Roman" w:eastAsia="Ubuntu" w:hAnsi="Times New Roman" w:cs="Times New Roman"/>
                <w:szCs w:val="22"/>
              </w:rPr>
            </w:pPr>
            <w:r w:rsidRPr="00BB6A38">
              <w:rPr>
                <w:rFonts w:ascii="Times New Roman" w:eastAsia="Ubuntu" w:hAnsi="Times New Roman" w:cs="Times New Roman"/>
                <w:szCs w:val="22"/>
              </w:rPr>
              <w:t>QA</w:t>
            </w:r>
            <w:r w:rsidR="00524A94" w:rsidRPr="00BB6A38">
              <w:rPr>
                <w:rFonts w:ascii="Times New Roman" w:eastAsia="Ubuntu" w:hAnsi="Times New Roman" w:cs="Times New Roman"/>
                <w:szCs w:val="22"/>
              </w:rPr>
              <w:t xml:space="preserve"> Team</w:t>
            </w:r>
            <w:r w:rsidRPr="00BB6A38">
              <w:rPr>
                <w:rFonts w:ascii="Times New Roman" w:eastAsia="Ubuntu" w:hAnsi="Times New Roman" w:cs="Times New Roman"/>
                <w:szCs w:val="22"/>
              </w:rPr>
              <w:t xml:space="preserve"> as part of the project</w:t>
            </w:r>
          </w:p>
          <w:p w:rsidR="006B4F37" w:rsidRPr="00BB6A38" w:rsidRDefault="006B4F37" w:rsidP="006C3694">
            <w:pPr>
              <w:pStyle w:val="ListParagraph"/>
              <w:widowControl w:val="0"/>
              <w:numPr>
                <w:ilvl w:val="0"/>
                <w:numId w:val="12"/>
              </w:numPr>
              <w:spacing w:after="0"/>
              <w:rPr>
                <w:rFonts w:ascii="Times New Roman" w:eastAsia="Ubuntu" w:hAnsi="Times New Roman" w:cs="Times New Roman"/>
                <w:szCs w:val="22"/>
              </w:rPr>
            </w:pPr>
            <w:r w:rsidRPr="00BB6A38">
              <w:rPr>
                <w:rFonts w:ascii="Times New Roman" w:eastAsia="Ubuntu" w:hAnsi="Times New Roman" w:cs="Times New Roman"/>
                <w:szCs w:val="22"/>
              </w:rPr>
              <w:t>Quality Planning</w:t>
            </w:r>
          </w:p>
          <w:p w:rsidR="006B4F37" w:rsidRPr="00BB6A38" w:rsidRDefault="006B4F37" w:rsidP="006C3694">
            <w:pPr>
              <w:pStyle w:val="ListParagraph"/>
              <w:widowControl w:val="0"/>
              <w:numPr>
                <w:ilvl w:val="0"/>
                <w:numId w:val="12"/>
              </w:numPr>
              <w:spacing w:after="0"/>
              <w:rPr>
                <w:rFonts w:ascii="Times New Roman" w:eastAsia="Ubuntu" w:hAnsi="Times New Roman" w:cs="Times New Roman"/>
                <w:szCs w:val="22"/>
              </w:rPr>
            </w:pPr>
            <w:r w:rsidRPr="00BB6A38">
              <w:rPr>
                <w:rFonts w:ascii="Times New Roman" w:eastAsia="Ubuntu" w:hAnsi="Times New Roman" w:cs="Times New Roman"/>
                <w:szCs w:val="22"/>
              </w:rPr>
              <w:t>Establishing Standards, Benchmarks and Metrics</w:t>
            </w:r>
          </w:p>
          <w:p w:rsidR="006B4F37" w:rsidRPr="00BB6A38" w:rsidRDefault="006B4F37" w:rsidP="006C3694">
            <w:pPr>
              <w:pStyle w:val="ListParagraph"/>
              <w:widowControl w:val="0"/>
              <w:numPr>
                <w:ilvl w:val="0"/>
                <w:numId w:val="12"/>
              </w:numPr>
              <w:spacing w:after="0"/>
              <w:rPr>
                <w:rFonts w:ascii="Times New Roman" w:eastAsia="Ubuntu" w:hAnsi="Times New Roman" w:cs="Times New Roman"/>
                <w:szCs w:val="22"/>
              </w:rPr>
            </w:pPr>
            <w:r w:rsidRPr="00BB6A38">
              <w:rPr>
                <w:rFonts w:ascii="Times New Roman" w:eastAsia="Ubuntu" w:hAnsi="Times New Roman" w:cs="Times New Roman"/>
                <w:szCs w:val="22"/>
              </w:rPr>
              <w:t>Quality Process audits</w:t>
            </w:r>
          </w:p>
          <w:p w:rsidR="00524A94" w:rsidRPr="00BB6A38" w:rsidRDefault="006B4F37" w:rsidP="006C3694">
            <w:pPr>
              <w:pStyle w:val="ListParagraph"/>
              <w:widowControl w:val="0"/>
              <w:numPr>
                <w:ilvl w:val="0"/>
                <w:numId w:val="12"/>
              </w:numPr>
              <w:spacing w:after="0"/>
              <w:rPr>
                <w:rFonts w:ascii="Times New Roman" w:eastAsia="Ubuntu" w:hAnsi="Times New Roman" w:cs="Times New Roman"/>
                <w:szCs w:val="22"/>
              </w:rPr>
            </w:pPr>
            <w:r w:rsidRPr="00BB6A38">
              <w:rPr>
                <w:rFonts w:ascii="Times New Roman" w:eastAsia="Ubuntu" w:hAnsi="Times New Roman" w:cs="Times New Roman"/>
                <w:szCs w:val="22"/>
              </w:rPr>
              <w:t>Role of project quality manager in signing-off deliverables</w:t>
            </w:r>
            <w:r w:rsidRPr="00BB6A38">
              <w:rPr>
                <w:rFonts w:ascii="Times New Roman" w:eastAsia="Ubuntu" w:hAnsi="Times New Roman" w:cs="Times New Roman"/>
                <w:szCs w:val="22"/>
              </w:rPr>
              <w:tab/>
            </w:r>
          </w:p>
        </w:tc>
      </w:tr>
      <w:tr w:rsidR="0094579D"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94579D" w:rsidRPr="00BB6A38" w:rsidRDefault="00E910A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lastRenderedPageBreak/>
              <w:t>CS7.0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94579D" w:rsidRPr="00BB6A38" w:rsidRDefault="0094579D"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94579D" w:rsidRPr="00BB6A38" w:rsidRDefault="00E910A7"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CS7.0</w:t>
            </w:r>
            <w:bookmarkStart w:id="1" w:name="_GoBack"/>
            <w:bookmarkEnd w:id="1"/>
            <w:r w:rsidR="0093197C" w:rsidRPr="00BB6A38">
              <w:rPr>
                <w:rFonts w:ascii="Times New Roman" w:eastAsia="Ubuntu" w:hAnsi="Times New Roman" w:cs="Times New Roman"/>
                <w:szCs w:val="22"/>
              </w:rPr>
              <w:t xml:space="preserve">: </w:t>
            </w:r>
            <w:r w:rsidR="003376D9" w:rsidRPr="00BB6A38">
              <w:rPr>
                <w:rFonts w:ascii="Times New Roman" w:eastAsia="Ubuntu" w:hAnsi="Times New Roman" w:cs="Times New Roman"/>
                <w:szCs w:val="22"/>
              </w:rPr>
              <w:t>Ask students to browse through their organization’s QMS and present the template for Project/</w:t>
            </w:r>
            <w:r w:rsidR="0094579D" w:rsidRPr="00BB6A38">
              <w:rPr>
                <w:rFonts w:ascii="Times New Roman" w:eastAsia="Ubuntu" w:hAnsi="Times New Roman" w:cs="Times New Roman"/>
                <w:szCs w:val="22"/>
              </w:rPr>
              <w:t>Quality planning</w:t>
            </w:r>
            <w:r w:rsidR="003376D9" w:rsidRPr="00BB6A38">
              <w:rPr>
                <w:rFonts w:ascii="Times New Roman" w:eastAsia="Ubuntu" w:hAnsi="Times New Roman" w:cs="Times New Roman"/>
                <w:szCs w:val="22"/>
              </w:rPr>
              <w:t>; discuss the contents of the plan and their relevance to various projects; highlight metrics used for project reporting and quality related metrics; discuss how the project manager addresses the customer complaints received during the project.</w:t>
            </w:r>
          </w:p>
        </w:tc>
      </w:tr>
      <w:tr w:rsidR="003376D9"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376D9" w:rsidRPr="00BB6A38" w:rsidRDefault="003376D9" w:rsidP="00BB6A38">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M8: Change Management</w:t>
            </w:r>
          </w:p>
        </w:tc>
      </w:tr>
      <w:tr w:rsidR="008418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418FA" w:rsidRPr="00BB6A38" w:rsidRDefault="003376D9"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RL8.1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418FA" w:rsidRPr="00BB6A38" w:rsidRDefault="008418F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Change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A12F7"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RL8.1  </w:t>
            </w:r>
            <w:r w:rsidR="005A12F7" w:rsidRPr="00BB6A38">
              <w:rPr>
                <w:rFonts w:ascii="Times New Roman" w:eastAsia="Ubuntu" w:hAnsi="Times New Roman" w:cs="Times New Roman"/>
                <w:b/>
                <w:szCs w:val="22"/>
              </w:rPr>
              <w:t>Change Management</w:t>
            </w:r>
          </w:p>
          <w:p w:rsidR="003376D9" w:rsidRPr="00BB6A38" w:rsidRDefault="00B556EF"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Changes are inevitable in any software project and </w:t>
            </w:r>
            <w:r w:rsidR="00570045" w:rsidRPr="00BB6A38">
              <w:rPr>
                <w:rFonts w:ascii="Times New Roman" w:eastAsia="Ubuntu" w:hAnsi="Times New Roman" w:cs="Times New Roman"/>
                <w:szCs w:val="22"/>
              </w:rPr>
              <w:t xml:space="preserve">they </w:t>
            </w:r>
            <w:r w:rsidR="00BD39DA" w:rsidRPr="00BB6A38">
              <w:rPr>
                <w:rFonts w:ascii="Times New Roman" w:eastAsia="Ubuntu" w:hAnsi="Times New Roman" w:cs="Times New Roman"/>
                <w:szCs w:val="22"/>
              </w:rPr>
              <w:t xml:space="preserve">can </w:t>
            </w:r>
            <w:r w:rsidR="00570045" w:rsidRPr="00BB6A38">
              <w:rPr>
                <w:rFonts w:ascii="Times New Roman" w:eastAsia="Ubuntu" w:hAnsi="Times New Roman" w:cs="Times New Roman"/>
                <w:szCs w:val="22"/>
              </w:rPr>
              <w:t xml:space="preserve">occur at any phase of software development. When not properly managed, changes not only impact schedule, cost, </w:t>
            </w:r>
            <w:r w:rsidR="00BD39DA" w:rsidRPr="00BB6A38">
              <w:rPr>
                <w:rFonts w:ascii="Times New Roman" w:eastAsia="Ubuntu" w:hAnsi="Times New Roman" w:cs="Times New Roman"/>
                <w:szCs w:val="22"/>
              </w:rPr>
              <w:t>and quality, may</w:t>
            </w:r>
            <w:r w:rsidR="00570045" w:rsidRPr="00BB6A38">
              <w:rPr>
                <w:rFonts w:ascii="Times New Roman" w:eastAsia="Ubuntu" w:hAnsi="Times New Roman" w:cs="Times New Roman"/>
                <w:szCs w:val="22"/>
              </w:rPr>
              <w:t xml:space="preserve"> also lead to architecturally fragile systems. This module </w:t>
            </w:r>
            <w:r w:rsidR="00BD39DA" w:rsidRPr="00BB6A38">
              <w:rPr>
                <w:rFonts w:ascii="Times New Roman" w:eastAsia="Ubuntu" w:hAnsi="Times New Roman" w:cs="Times New Roman"/>
                <w:szCs w:val="22"/>
              </w:rPr>
              <w:t>explains how change-requests (CR) from customer are to be managed to the satisfaction of all stakeholders.</w:t>
            </w:r>
            <w:r w:rsidR="00200AE3" w:rsidRPr="00BB6A38">
              <w:rPr>
                <w:rFonts w:ascii="Times New Roman" w:eastAsia="Ubuntu" w:hAnsi="Times New Roman" w:cs="Times New Roman"/>
                <w:szCs w:val="22"/>
              </w:rPr>
              <w:t xml:space="preserve"> Change Management plan is to be explicitly articulated in the project plan for large software projects adopting non-agile methods.</w:t>
            </w:r>
          </w:p>
          <w:p w:rsidR="00BD39DA" w:rsidRPr="00BB6A38" w:rsidRDefault="00BD39DA" w:rsidP="006C3694">
            <w:pPr>
              <w:pStyle w:val="ListParagraph"/>
              <w:widowControl w:val="0"/>
              <w:numPr>
                <w:ilvl w:val="0"/>
                <w:numId w:val="13"/>
              </w:numPr>
              <w:spacing w:after="0"/>
              <w:rPr>
                <w:rFonts w:ascii="Times New Roman" w:eastAsia="Ubuntu" w:hAnsi="Times New Roman" w:cs="Times New Roman"/>
                <w:szCs w:val="22"/>
              </w:rPr>
            </w:pPr>
            <w:r w:rsidRPr="00BB6A38">
              <w:rPr>
                <w:rFonts w:ascii="Times New Roman" w:eastAsia="Ubuntu" w:hAnsi="Times New Roman" w:cs="Times New Roman"/>
                <w:szCs w:val="22"/>
              </w:rPr>
              <w:t>Types of Change Requests</w:t>
            </w:r>
          </w:p>
          <w:p w:rsidR="008418FA" w:rsidRPr="00BB6A38" w:rsidRDefault="008418FA" w:rsidP="006C3694">
            <w:pPr>
              <w:pStyle w:val="ListParagraph"/>
              <w:widowControl w:val="0"/>
              <w:numPr>
                <w:ilvl w:val="0"/>
                <w:numId w:val="13"/>
              </w:numPr>
              <w:spacing w:after="0"/>
              <w:rPr>
                <w:rFonts w:ascii="Times New Roman" w:eastAsia="Ubuntu" w:hAnsi="Times New Roman" w:cs="Times New Roman"/>
                <w:szCs w:val="22"/>
              </w:rPr>
            </w:pPr>
            <w:r w:rsidRPr="00BB6A38">
              <w:rPr>
                <w:rFonts w:ascii="Times New Roman" w:eastAsia="Ubuntu" w:hAnsi="Times New Roman" w:cs="Times New Roman"/>
                <w:szCs w:val="22"/>
              </w:rPr>
              <w:t>Change Control Process</w:t>
            </w:r>
          </w:p>
          <w:p w:rsidR="008418FA" w:rsidRPr="00BB6A38" w:rsidRDefault="00CE41A7" w:rsidP="006C3694">
            <w:pPr>
              <w:pStyle w:val="ListParagraph"/>
              <w:widowControl w:val="0"/>
              <w:numPr>
                <w:ilvl w:val="0"/>
                <w:numId w:val="13"/>
              </w:numPr>
              <w:spacing w:after="0"/>
              <w:rPr>
                <w:rFonts w:ascii="Times New Roman" w:eastAsia="Ubuntu" w:hAnsi="Times New Roman" w:cs="Times New Roman"/>
                <w:szCs w:val="22"/>
              </w:rPr>
            </w:pPr>
            <w:r w:rsidRPr="00BB6A38">
              <w:rPr>
                <w:rFonts w:ascii="Times New Roman" w:eastAsia="Ubuntu" w:hAnsi="Times New Roman" w:cs="Times New Roman"/>
                <w:szCs w:val="22"/>
              </w:rPr>
              <w:t>Negotiating with Customers/Stakeholders</w:t>
            </w:r>
          </w:p>
        </w:tc>
      </w:tr>
      <w:tr w:rsidR="00333D3D"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333D3D" w:rsidRPr="00BB6A38" w:rsidRDefault="00333D3D"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RL8.2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333D3D" w:rsidRPr="00BB6A38" w:rsidRDefault="00333D3D"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Managing Uncontrolled Change-Requests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333D3D" w:rsidRPr="00BB6A38" w:rsidRDefault="00333D3D"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RL8.2  Managing Uncontrolled Change-Requests </w:t>
            </w:r>
          </w:p>
          <w:p w:rsidR="00333D3D" w:rsidRPr="00BB6A38" w:rsidRDefault="00333D3D"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This module illustrates the case of uncontrolled changes from a customer and how they are addressed in a real project</w:t>
            </w:r>
          </w:p>
        </w:tc>
      </w:tr>
      <w:tr w:rsidR="000A2EE1"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0A2EE1" w:rsidRPr="00BB6A38" w:rsidRDefault="000A2EE1"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RL8.3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0A2EE1" w:rsidRPr="00BB6A38" w:rsidRDefault="000A2EE1"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Managing Changes in Requirements and Schedule – 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0A2EE1" w:rsidRPr="00BB6A38" w:rsidRDefault="000A2EE1" w:rsidP="00BB6A38">
            <w:pPr>
              <w:spacing w:after="0"/>
              <w:rPr>
                <w:rFonts w:ascii="Arial" w:eastAsia="Times New Roman" w:hAnsi="Arial" w:cs="Arial"/>
                <w:color w:val="222222"/>
                <w:szCs w:val="22"/>
              </w:rPr>
            </w:pPr>
            <w:r w:rsidRPr="00BB6A38">
              <w:rPr>
                <w:rFonts w:ascii="Times New Roman" w:eastAsia="Times New Roman" w:hAnsi="Times New Roman" w:cs="Times New Roman"/>
                <w:b/>
                <w:bCs/>
                <w:color w:val="222222"/>
                <w:szCs w:val="22"/>
              </w:rPr>
              <w:t>RL8.3  Change Management – A Case scenario</w:t>
            </w:r>
          </w:p>
          <w:p w:rsidR="000A2EE1" w:rsidRPr="00BB6A38" w:rsidRDefault="000A2EE1" w:rsidP="00BB6A38">
            <w:pPr>
              <w:spacing w:after="0"/>
              <w:rPr>
                <w:rFonts w:ascii="Arial" w:eastAsia="Times New Roman" w:hAnsi="Arial" w:cs="Arial"/>
                <w:color w:val="222222"/>
                <w:szCs w:val="22"/>
              </w:rPr>
            </w:pPr>
            <w:r w:rsidRPr="00BB6A38">
              <w:rPr>
                <w:rFonts w:ascii="Times New Roman" w:eastAsia="Times New Roman" w:hAnsi="Times New Roman" w:cs="Times New Roman"/>
                <w:color w:val="222222"/>
                <w:szCs w:val="22"/>
              </w:rPr>
              <w:t>This case describes a hypothetical project with dynamic characteristics, and examines how variations in schedule and requirements can be handled</w:t>
            </w:r>
          </w:p>
          <w:p w:rsidR="000A2EE1" w:rsidRPr="00BB6A38" w:rsidRDefault="000A2EE1" w:rsidP="006C3694">
            <w:pPr>
              <w:pStyle w:val="ListParagraph"/>
              <w:numPr>
                <w:ilvl w:val="0"/>
                <w:numId w:val="37"/>
              </w:numPr>
              <w:spacing w:after="0"/>
              <w:rPr>
                <w:rFonts w:ascii="Arial" w:eastAsia="Times New Roman" w:hAnsi="Arial" w:cs="Arial"/>
                <w:color w:val="222222"/>
                <w:szCs w:val="22"/>
              </w:rPr>
            </w:pPr>
            <w:r w:rsidRPr="00BB6A38">
              <w:rPr>
                <w:rFonts w:ascii="Times New Roman" w:eastAsia="Times New Roman" w:hAnsi="Times New Roman" w:cs="Times New Roman"/>
                <w:color w:val="222222"/>
                <w:szCs w:val="22"/>
              </w:rPr>
              <w:t>Discusses in brief risk analysis and identification of process model for a project of the given nature</w:t>
            </w:r>
          </w:p>
          <w:p w:rsidR="000A2EE1" w:rsidRPr="00BB6A38" w:rsidRDefault="000A2EE1" w:rsidP="006C3694">
            <w:pPr>
              <w:pStyle w:val="ListParagraph"/>
              <w:numPr>
                <w:ilvl w:val="0"/>
                <w:numId w:val="37"/>
              </w:numPr>
              <w:spacing w:after="0"/>
              <w:rPr>
                <w:rFonts w:ascii="Arial" w:eastAsia="Times New Roman" w:hAnsi="Arial" w:cs="Arial"/>
                <w:color w:val="222222"/>
                <w:szCs w:val="22"/>
              </w:rPr>
            </w:pPr>
            <w:r w:rsidRPr="00BB6A38">
              <w:rPr>
                <w:rFonts w:ascii="Arial" w:eastAsia="Times New Roman" w:hAnsi="Arial" w:cs="Arial"/>
                <w:color w:val="222222"/>
                <w:szCs w:val="22"/>
              </w:rPr>
              <w:t>A</w:t>
            </w:r>
            <w:r w:rsidRPr="00BB6A38">
              <w:rPr>
                <w:rFonts w:ascii="Times New Roman" w:eastAsia="Times New Roman" w:hAnsi="Times New Roman" w:cs="Times New Roman"/>
                <w:color w:val="222222"/>
                <w:szCs w:val="22"/>
              </w:rPr>
              <w:t>nalyses some scenarios that can arise during the course of the project execution:</w:t>
            </w:r>
          </w:p>
          <w:p w:rsidR="000A2EE1" w:rsidRPr="00BB6A38" w:rsidRDefault="000A2EE1" w:rsidP="006C3694">
            <w:pPr>
              <w:pStyle w:val="ListParagraph"/>
              <w:numPr>
                <w:ilvl w:val="1"/>
                <w:numId w:val="38"/>
              </w:numPr>
              <w:spacing w:after="0"/>
              <w:rPr>
                <w:rFonts w:ascii="Arial" w:eastAsia="Times New Roman" w:hAnsi="Arial" w:cs="Arial"/>
                <w:color w:val="222222"/>
                <w:szCs w:val="22"/>
              </w:rPr>
            </w:pPr>
            <w:r w:rsidRPr="00BB6A38">
              <w:rPr>
                <w:rFonts w:ascii="Times New Roman" w:eastAsia="Times New Roman" w:hAnsi="Times New Roman" w:cs="Times New Roman"/>
                <w:color w:val="222222"/>
                <w:szCs w:val="22"/>
              </w:rPr>
              <w:t>New marketing requirements</w:t>
            </w:r>
          </w:p>
          <w:p w:rsidR="000A2EE1" w:rsidRPr="00BB6A38" w:rsidRDefault="000A2EE1" w:rsidP="006C3694">
            <w:pPr>
              <w:pStyle w:val="ListParagraph"/>
              <w:numPr>
                <w:ilvl w:val="1"/>
                <w:numId w:val="38"/>
              </w:numPr>
              <w:spacing w:after="0"/>
              <w:rPr>
                <w:rFonts w:ascii="Arial" w:eastAsia="Times New Roman" w:hAnsi="Arial" w:cs="Arial"/>
                <w:color w:val="222222"/>
                <w:szCs w:val="22"/>
              </w:rPr>
            </w:pPr>
            <w:r w:rsidRPr="00BB6A38">
              <w:rPr>
                <w:rFonts w:ascii="Times New Roman" w:eastAsia="Times New Roman" w:hAnsi="Times New Roman" w:cs="Times New Roman"/>
                <w:color w:val="222222"/>
                <w:szCs w:val="22"/>
              </w:rPr>
              <w:t>Shortened schedule</w:t>
            </w:r>
          </w:p>
          <w:p w:rsidR="000A2EE1" w:rsidRPr="00BB6A38" w:rsidRDefault="000A2EE1" w:rsidP="006C3694">
            <w:pPr>
              <w:pStyle w:val="ListParagraph"/>
              <w:numPr>
                <w:ilvl w:val="1"/>
                <w:numId w:val="38"/>
              </w:numPr>
              <w:spacing w:after="0"/>
              <w:rPr>
                <w:rFonts w:ascii="Arial" w:eastAsia="Times New Roman" w:hAnsi="Arial" w:cs="Arial"/>
                <w:color w:val="222222"/>
                <w:szCs w:val="22"/>
              </w:rPr>
            </w:pPr>
            <w:r w:rsidRPr="00BB6A38">
              <w:rPr>
                <w:rFonts w:ascii="Times New Roman" w:eastAsia="Times New Roman" w:hAnsi="Times New Roman" w:cs="Times New Roman"/>
                <w:color w:val="222222"/>
                <w:szCs w:val="22"/>
              </w:rPr>
              <w:t>Project transition</w:t>
            </w:r>
          </w:p>
          <w:p w:rsidR="000A2EE1" w:rsidRPr="00BB6A38" w:rsidRDefault="000A2EE1" w:rsidP="006C3694">
            <w:pPr>
              <w:pStyle w:val="ListParagraph"/>
              <w:numPr>
                <w:ilvl w:val="0"/>
                <w:numId w:val="37"/>
              </w:numPr>
              <w:spacing w:after="0"/>
              <w:rPr>
                <w:rFonts w:ascii="Times New Roman" w:eastAsia="Ubuntu" w:hAnsi="Times New Roman" w:cs="Times New Roman"/>
                <w:b/>
                <w:szCs w:val="22"/>
              </w:rPr>
            </w:pPr>
            <w:r w:rsidRPr="00BB6A38">
              <w:rPr>
                <w:rFonts w:ascii="Times New Roman" w:eastAsia="Times New Roman" w:hAnsi="Times New Roman" w:cs="Times New Roman"/>
                <w:color w:val="222222"/>
                <w:szCs w:val="22"/>
              </w:rPr>
              <w:t>Examines factors that can be considered in each scenario to accommodate them into the project with minimal impact on schedule and quality</w:t>
            </w:r>
          </w:p>
        </w:tc>
      </w:tr>
      <w:tr w:rsidR="008418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333D3D"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CS8.0 </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8418FA"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CS8.0</w:t>
            </w:r>
            <w:r w:rsidR="0093197C" w:rsidRPr="00BB6A38">
              <w:rPr>
                <w:rFonts w:ascii="Times New Roman" w:eastAsia="Ubuntu" w:hAnsi="Times New Roman" w:cs="Times New Roman"/>
                <w:szCs w:val="22"/>
                <w:highlight w:val="white"/>
              </w:rPr>
              <w:t xml:space="preserve">: </w:t>
            </w:r>
            <w:r w:rsidR="007850E3" w:rsidRPr="00BB6A38">
              <w:rPr>
                <w:rFonts w:ascii="Times New Roman" w:eastAsia="Ubuntu" w:hAnsi="Times New Roman" w:cs="Times New Roman"/>
                <w:szCs w:val="22"/>
                <w:highlight w:val="white"/>
              </w:rPr>
              <w:t>Discuss how change-requests are handled as per the organization’s QMS; how to minimize the impact of</w:t>
            </w:r>
            <w:r w:rsidR="00F72564" w:rsidRPr="00BB6A38">
              <w:rPr>
                <w:rFonts w:ascii="Times New Roman" w:eastAsia="Ubuntu" w:hAnsi="Times New Roman" w:cs="Times New Roman"/>
                <w:szCs w:val="22"/>
                <w:highlight w:val="white"/>
              </w:rPr>
              <w:t xml:space="preserve"> scope-creep by the right choice of software development models</w:t>
            </w:r>
            <w:r w:rsidR="007850E3" w:rsidRPr="00BB6A38">
              <w:rPr>
                <w:rFonts w:ascii="Times New Roman" w:eastAsia="Ubuntu" w:hAnsi="Times New Roman" w:cs="Times New Roman"/>
                <w:szCs w:val="22"/>
                <w:highlight w:val="white"/>
              </w:rPr>
              <w:t xml:space="preserve"> (such as Agile methods)</w:t>
            </w:r>
            <w:r w:rsidR="00F72564" w:rsidRPr="00BB6A38">
              <w:rPr>
                <w:rFonts w:ascii="Times New Roman" w:eastAsia="Ubuntu" w:hAnsi="Times New Roman" w:cs="Times New Roman"/>
                <w:szCs w:val="22"/>
                <w:highlight w:val="white"/>
              </w:rPr>
              <w:t xml:space="preserve">; </w:t>
            </w:r>
            <w:r w:rsidR="007850E3" w:rsidRPr="00BB6A38">
              <w:rPr>
                <w:rFonts w:ascii="Times New Roman" w:eastAsia="Ubuntu" w:hAnsi="Times New Roman" w:cs="Times New Roman"/>
                <w:szCs w:val="22"/>
                <w:highlight w:val="white"/>
              </w:rPr>
              <w:t>how maintaining change (issue resolution) logs help</w:t>
            </w:r>
            <w:r w:rsidR="00F72564" w:rsidRPr="00BB6A38">
              <w:rPr>
                <w:rFonts w:ascii="Times New Roman" w:eastAsia="Ubuntu" w:hAnsi="Times New Roman" w:cs="Times New Roman"/>
                <w:szCs w:val="22"/>
                <w:highlight w:val="white"/>
              </w:rPr>
              <w:t xml:space="preserve"> </w:t>
            </w:r>
            <w:r w:rsidR="007850E3" w:rsidRPr="00BB6A38">
              <w:rPr>
                <w:rFonts w:ascii="Times New Roman" w:eastAsia="Ubuntu" w:hAnsi="Times New Roman" w:cs="Times New Roman"/>
                <w:szCs w:val="22"/>
                <w:highlight w:val="white"/>
              </w:rPr>
              <w:t>push</w:t>
            </w:r>
            <w:r w:rsidR="008562F1" w:rsidRPr="00BB6A38">
              <w:rPr>
                <w:rFonts w:ascii="Times New Roman" w:eastAsia="Ubuntu" w:hAnsi="Times New Roman" w:cs="Times New Roman"/>
                <w:szCs w:val="22"/>
                <w:highlight w:val="white"/>
              </w:rPr>
              <w:t xml:space="preserve"> back to the customer about changes that impact project schedules significantly; </w:t>
            </w:r>
            <w:r w:rsidR="007850E3" w:rsidRPr="00BB6A38">
              <w:rPr>
                <w:rFonts w:ascii="Times New Roman" w:eastAsia="Ubuntu" w:hAnsi="Times New Roman" w:cs="Times New Roman"/>
                <w:szCs w:val="22"/>
                <w:highlight w:val="white"/>
              </w:rPr>
              <w:t xml:space="preserve">and finally strategies/techniques to be adopted for successfully </w:t>
            </w:r>
            <w:r w:rsidR="008562F1" w:rsidRPr="00BB6A38">
              <w:rPr>
                <w:rFonts w:ascii="Times New Roman" w:eastAsia="Ubuntu" w:hAnsi="Times New Roman" w:cs="Times New Roman"/>
                <w:szCs w:val="22"/>
                <w:highlight w:val="white"/>
              </w:rPr>
              <w:t xml:space="preserve">negotiating </w:t>
            </w:r>
            <w:r w:rsidR="007850E3" w:rsidRPr="00BB6A38">
              <w:rPr>
                <w:rFonts w:ascii="Times New Roman" w:eastAsia="Ubuntu" w:hAnsi="Times New Roman" w:cs="Times New Roman"/>
                <w:szCs w:val="22"/>
                <w:highlight w:val="white"/>
              </w:rPr>
              <w:t xml:space="preserve">with customer </w:t>
            </w:r>
            <w:r w:rsidR="008562F1" w:rsidRPr="00BB6A38">
              <w:rPr>
                <w:rFonts w:ascii="Times New Roman" w:eastAsia="Ubuntu" w:hAnsi="Times New Roman" w:cs="Times New Roman"/>
                <w:szCs w:val="22"/>
                <w:highlight w:val="white"/>
              </w:rPr>
              <w:t xml:space="preserve">for </w:t>
            </w:r>
            <w:r w:rsidR="005A12F7" w:rsidRPr="00BB6A38">
              <w:rPr>
                <w:rFonts w:ascii="Times New Roman" w:eastAsia="Ubuntu" w:hAnsi="Times New Roman" w:cs="Times New Roman"/>
                <w:szCs w:val="22"/>
                <w:highlight w:val="white"/>
              </w:rPr>
              <w:t xml:space="preserve">recovering </w:t>
            </w:r>
            <w:r w:rsidR="008562F1" w:rsidRPr="00BB6A38">
              <w:rPr>
                <w:rFonts w:ascii="Times New Roman" w:eastAsia="Ubuntu" w:hAnsi="Times New Roman" w:cs="Times New Roman"/>
                <w:szCs w:val="22"/>
                <w:highlight w:val="white"/>
              </w:rPr>
              <w:t>incremen</w:t>
            </w:r>
            <w:r w:rsidR="007850E3" w:rsidRPr="00BB6A38">
              <w:rPr>
                <w:rFonts w:ascii="Times New Roman" w:eastAsia="Ubuntu" w:hAnsi="Times New Roman" w:cs="Times New Roman"/>
                <w:szCs w:val="22"/>
                <w:highlight w:val="white"/>
              </w:rPr>
              <w:t>tal costs involved in changes.</w:t>
            </w:r>
          </w:p>
        </w:tc>
      </w:tr>
      <w:tr w:rsidR="008418FA"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200AE3"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rPr>
              <w:lastRenderedPageBreak/>
              <w:t>M9</w:t>
            </w:r>
            <w:r w:rsidR="008418FA" w:rsidRPr="00BB6A38">
              <w:rPr>
                <w:rFonts w:ascii="Times New Roman" w:eastAsia="Ubuntu" w:hAnsi="Times New Roman" w:cs="Times New Roman"/>
                <w:b/>
                <w:szCs w:val="22"/>
              </w:rPr>
              <w:t>: Project Monitoring &amp; Control</w:t>
            </w:r>
          </w:p>
        </w:tc>
      </w:tr>
      <w:tr w:rsidR="008418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418FA" w:rsidRPr="00BB6A38" w:rsidRDefault="006B180A"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RL9</w:t>
            </w:r>
            <w:r w:rsidR="008418FA" w:rsidRPr="00BB6A38">
              <w:rPr>
                <w:rFonts w:ascii="Times New Roman" w:eastAsia="Ubuntu" w:hAnsi="Times New Roman" w:cs="Times New Roman"/>
                <w:szCs w:val="22"/>
              </w:rPr>
              <w:t>.1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8418FA" w:rsidRPr="00BB6A38" w:rsidRDefault="008418F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Project Monitoring &amp; Control</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A12F7" w:rsidRPr="00BB6A38" w:rsidRDefault="000F38B0"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RL9.1 </w:t>
            </w:r>
            <w:r w:rsidR="005A12F7" w:rsidRPr="00BB6A38">
              <w:rPr>
                <w:rFonts w:ascii="Times New Roman" w:eastAsia="Ubuntu" w:hAnsi="Times New Roman" w:cs="Times New Roman"/>
                <w:b/>
                <w:szCs w:val="22"/>
              </w:rPr>
              <w:t>Project Monitoring &amp; Control</w:t>
            </w:r>
          </w:p>
          <w:p w:rsidR="00882F12" w:rsidRPr="00BB6A38" w:rsidRDefault="00042734"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Tracking the progress of the project against plan and taking appropriate corrective action in case of bottle-necks/issues constitutes the daily core of a typical Project Manager</w:t>
            </w:r>
            <w:r w:rsidR="00882F12" w:rsidRPr="00BB6A38">
              <w:rPr>
                <w:rFonts w:ascii="Times New Roman" w:eastAsia="Ubuntu" w:hAnsi="Times New Roman" w:cs="Times New Roman"/>
                <w:szCs w:val="22"/>
              </w:rPr>
              <w:t xml:space="preserve"> once the projects gets into execution phase</w:t>
            </w:r>
            <w:r w:rsidRPr="00BB6A38">
              <w:rPr>
                <w:rFonts w:ascii="Times New Roman" w:eastAsia="Ubuntu" w:hAnsi="Times New Roman" w:cs="Times New Roman"/>
                <w:szCs w:val="22"/>
              </w:rPr>
              <w:t xml:space="preserve">. This module </w:t>
            </w:r>
            <w:r w:rsidR="00882F12" w:rsidRPr="00BB6A38">
              <w:rPr>
                <w:rFonts w:ascii="Times New Roman" w:eastAsia="Ubuntu" w:hAnsi="Times New Roman" w:cs="Times New Roman"/>
                <w:szCs w:val="22"/>
              </w:rPr>
              <w:t xml:space="preserve">explains various tools for schedule and cost monitoring of a project. </w:t>
            </w:r>
          </w:p>
          <w:p w:rsidR="008418FA" w:rsidRPr="00BB6A38" w:rsidRDefault="00882F12" w:rsidP="006C3694">
            <w:pPr>
              <w:pStyle w:val="ListParagraph"/>
              <w:widowControl w:val="0"/>
              <w:numPr>
                <w:ilvl w:val="0"/>
                <w:numId w:val="14"/>
              </w:numPr>
              <w:spacing w:after="0"/>
              <w:rPr>
                <w:rFonts w:ascii="Times New Roman" w:eastAsia="Ubuntu" w:hAnsi="Times New Roman" w:cs="Times New Roman"/>
                <w:szCs w:val="22"/>
              </w:rPr>
            </w:pPr>
            <w:r w:rsidRPr="00BB6A38">
              <w:rPr>
                <w:rFonts w:ascii="Times New Roman" w:eastAsia="Ubuntu" w:hAnsi="Times New Roman" w:cs="Times New Roman"/>
                <w:szCs w:val="22"/>
              </w:rPr>
              <w:t>Tracking Project Schedule and Costs</w:t>
            </w:r>
          </w:p>
          <w:p w:rsidR="008418FA" w:rsidRPr="00BB6A38" w:rsidRDefault="00882F12" w:rsidP="006C3694">
            <w:pPr>
              <w:pStyle w:val="ListParagraph"/>
              <w:widowControl w:val="0"/>
              <w:numPr>
                <w:ilvl w:val="0"/>
                <w:numId w:val="14"/>
              </w:numPr>
              <w:spacing w:after="0"/>
              <w:rPr>
                <w:rFonts w:ascii="Times New Roman" w:eastAsia="Ubuntu" w:hAnsi="Times New Roman" w:cs="Times New Roman"/>
                <w:szCs w:val="22"/>
              </w:rPr>
            </w:pPr>
            <w:r w:rsidRPr="00BB6A38">
              <w:rPr>
                <w:rFonts w:ascii="Times New Roman" w:eastAsia="Ubuntu" w:hAnsi="Times New Roman" w:cs="Times New Roman"/>
                <w:szCs w:val="22"/>
              </w:rPr>
              <w:t>Monitoring using Earned Value Analysis (EVA)</w:t>
            </w:r>
          </w:p>
          <w:p w:rsidR="008418FA" w:rsidRPr="00BB6A38" w:rsidRDefault="00882F12" w:rsidP="006C3694">
            <w:pPr>
              <w:pStyle w:val="ListParagraph"/>
              <w:widowControl w:val="0"/>
              <w:numPr>
                <w:ilvl w:val="0"/>
                <w:numId w:val="14"/>
              </w:numPr>
              <w:spacing w:after="0"/>
              <w:rPr>
                <w:rFonts w:ascii="Times New Roman" w:eastAsia="Ubuntu" w:hAnsi="Times New Roman" w:cs="Times New Roman"/>
                <w:szCs w:val="22"/>
              </w:rPr>
            </w:pPr>
            <w:r w:rsidRPr="00BB6A38">
              <w:rPr>
                <w:rFonts w:ascii="Times New Roman" w:eastAsia="Ubuntu" w:hAnsi="Times New Roman" w:cs="Times New Roman"/>
                <w:szCs w:val="22"/>
              </w:rPr>
              <w:t>Project Monitoring &amp; Control Cycle</w:t>
            </w:r>
          </w:p>
          <w:p w:rsidR="008418FA" w:rsidRPr="00BB6A38" w:rsidRDefault="008418FA" w:rsidP="006C3694">
            <w:pPr>
              <w:pStyle w:val="ListParagraph"/>
              <w:widowControl w:val="0"/>
              <w:numPr>
                <w:ilvl w:val="0"/>
                <w:numId w:val="14"/>
              </w:numPr>
              <w:spacing w:after="0"/>
              <w:rPr>
                <w:rFonts w:ascii="Times New Roman" w:eastAsia="Ubuntu" w:hAnsi="Times New Roman" w:cs="Times New Roman"/>
                <w:szCs w:val="22"/>
              </w:rPr>
            </w:pPr>
            <w:r w:rsidRPr="00BB6A38">
              <w:rPr>
                <w:rFonts w:ascii="Times New Roman" w:eastAsia="Ubuntu" w:hAnsi="Times New Roman" w:cs="Times New Roman"/>
                <w:szCs w:val="22"/>
              </w:rPr>
              <w:t>Project Status Reporting</w:t>
            </w:r>
          </w:p>
        </w:tc>
      </w:tr>
      <w:tr w:rsidR="008418F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6B180A"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 9</w:t>
            </w:r>
            <w:r w:rsidR="00E910A7" w:rsidRPr="00BB6A38">
              <w:rPr>
                <w:rFonts w:ascii="Times New Roman" w:eastAsia="Ubuntu" w:hAnsi="Times New Roman" w:cs="Times New Roman"/>
                <w:szCs w:val="22"/>
                <w:highlight w:val="white"/>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8418FA"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8418FA" w:rsidRPr="00BB6A38" w:rsidRDefault="00E910A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 9.0</w:t>
            </w:r>
            <w:r w:rsidR="0093197C" w:rsidRPr="00BB6A38">
              <w:rPr>
                <w:rFonts w:ascii="Times New Roman" w:eastAsia="Ubuntu" w:hAnsi="Times New Roman" w:cs="Times New Roman"/>
                <w:szCs w:val="22"/>
                <w:highlight w:val="white"/>
              </w:rPr>
              <w:t xml:space="preserve">: </w:t>
            </w:r>
            <w:r w:rsidR="00882F12" w:rsidRPr="00BB6A38">
              <w:rPr>
                <w:rFonts w:ascii="Times New Roman" w:eastAsia="Ubuntu" w:hAnsi="Times New Roman" w:cs="Times New Roman"/>
                <w:szCs w:val="22"/>
                <w:highlight w:val="white"/>
              </w:rPr>
              <w:t>Discuss typical format of a project status report</w:t>
            </w:r>
            <w:r w:rsidR="00263433" w:rsidRPr="00BB6A38">
              <w:rPr>
                <w:rFonts w:ascii="Times New Roman" w:eastAsia="Ubuntu" w:hAnsi="Times New Roman" w:cs="Times New Roman"/>
                <w:szCs w:val="22"/>
                <w:highlight w:val="white"/>
              </w:rPr>
              <w:t>; how the level of detail or frequency of  a project status report varies depending on the target stakeholder</w:t>
            </w:r>
            <w:r w:rsidR="00882F12" w:rsidRPr="00BB6A38">
              <w:rPr>
                <w:rFonts w:ascii="Times New Roman" w:eastAsia="Ubuntu" w:hAnsi="Times New Roman" w:cs="Times New Roman"/>
                <w:szCs w:val="22"/>
                <w:highlight w:val="white"/>
              </w:rPr>
              <w:t>; using an example, illustrate application of EVA for realistic assessment of project progress against plan/budget;</w:t>
            </w:r>
            <w:r w:rsidR="00CB0099" w:rsidRPr="00BB6A38">
              <w:rPr>
                <w:rFonts w:ascii="Times New Roman" w:eastAsia="Ubuntu" w:hAnsi="Times New Roman" w:cs="Times New Roman"/>
                <w:szCs w:val="22"/>
                <w:highlight w:val="white"/>
              </w:rPr>
              <w:t xml:space="preserve"> applicability of EVA for large development projects; controlling large scope-c</w:t>
            </w:r>
            <w:r w:rsidR="00263433" w:rsidRPr="00BB6A38">
              <w:rPr>
                <w:rFonts w:ascii="Times New Roman" w:eastAsia="Ubuntu" w:hAnsi="Times New Roman" w:cs="Times New Roman"/>
                <w:szCs w:val="22"/>
                <w:highlight w:val="white"/>
              </w:rPr>
              <w:t>reeps by balancing scope, quality and schedule.</w:t>
            </w:r>
          </w:p>
        </w:tc>
      </w:tr>
      <w:tr w:rsidR="006B180A"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B180A" w:rsidRPr="00BB6A38" w:rsidRDefault="006B180A"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M10: Managing Project Teams &amp; Stakeholders</w:t>
            </w:r>
          </w:p>
        </w:tc>
      </w:tr>
      <w:tr w:rsidR="006B180A" w:rsidRPr="00BB6A38" w:rsidTr="005962F3">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B180A" w:rsidRPr="00BB6A38" w:rsidRDefault="006B180A"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RL10.1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B180A" w:rsidRPr="00BB6A38" w:rsidRDefault="006B180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Manag</w:t>
            </w:r>
            <w:r w:rsidR="005A328C" w:rsidRPr="00BB6A38">
              <w:rPr>
                <w:rFonts w:ascii="Times New Roman" w:hAnsi="Times New Roman" w:cs="Times New Roman"/>
                <w:szCs w:val="22"/>
              </w:rPr>
              <w:t xml:space="preserve">ing Project Teams </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3197C" w:rsidRPr="00BB6A38" w:rsidRDefault="000F38B0"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RL10.1  </w:t>
            </w:r>
            <w:r w:rsidR="0093197C" w:rsidRPr="00BB6A38">
              <w:rPr>
                <w:rFonts w:ascii="Times New Roman" w:eastAsia="Ubuntu" w:hAnsi="Times New Roman" w:cs="Times New Roman"/>
                <w:b/>
                <w:szCs w:val="22"/>
              </w:rPr>
              <w:t>Managing Project Teams &amp; Stakeholders</w:t>
            </w:r>
          </w:p>
          <w:p w:rsidR="006B180A" w:rsidRPr="00BB6A38" w:rsidRDefault="006B180A"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This is the ‘soft’ aspect of project management vis-à-vis the ‘hard’ or technical aspects discussed earlier. More than for resourcing a project, Human Resources (people) are considered as key asset in any software industry. Hence, HR managers and Project/Program Managers spend a lot of time in hiring qualified teams and motivating them for high performance. Moreover, resources are marshalled on demand from several functional divisions within the organization for the duration of the project and at the end of which they are transferred back to their parent divisions. This module explains the challenges faced by the project manager in ensuring team work and motivation, and also how the leadership skills of project manager is put to test when at times he/she needs to circumvent organizational politics in negotiating with stakeholders to get the needed resources on time. </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Resource Mobilization in Software Projects</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Maslow’s ‘Hierarchy of Needs’ model for motivation</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Negotiating with Stakeholders for Resources</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Customer Complaint Resolution</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Managing Distributed Teams</w:t>
            </w:r>
          </w:p>
          <w:p w:rsidR="006B180A" w:rsidRPr="00BB6A38" w:rsidRDefault="006B180A" w:rsidP="006C3694">
            <w:pPr>
              <w:pStyle w:val="ListParagraph"/>
              <w:widowControl w:val="0"/>
              <w:numPr>
                <w:ilvl w:val="0"/>
                <w:numId w:val="15"/>
              </w:numPr>
              <w:spacing w:after="0"/>
              <w:rPr>
                <w:rFonts w:ascii="Times New Roman" w:eastAsia="Ubuntu" w:hAnsi="Times New Roman" w:cs="Times New Roman"/>
                <w:szCs w:val="22"/>
              </w:rPr>
            </w:pPr>
            <w:r w:rsidRPr="00BB6A38">
              <w:rPr>
                <w:rFonts w:ascii="Times New Roman" w:eastAsia="Ubuntu" w:hAnsi="Times New Roman" w:cs="Times New Roman"/>
                <w:szCs w:val="22"/>
              </w:rPr>
              <w:t>Reducing Work-related Stress and Burn-out</w:t>
            </w:r>
          </w:p>
        </w:tc>
      </w:tr>
      <w:tr w:rsidR="005A328C" w:rsidRPr="00BB6A38" w:rsidTr="00C620B2">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A328C" w:rsidRPr="00BB6A38" w:rsidRDefault="005A328C"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RL10.2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A328C" w:rsidRPr="00BB6A38" w:rsidRDefault="005A328C"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Managing Attrition and Stakeholders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A328C" w:rsidRPr="00BB6A38" w:rsidRDefault="005A328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RL10.2  Managing Attrition and Stakeholders</w:t>
            </w:r>
          </w:p>
          <w:p w:rsidR="005A328C" w:rsidRPr="00BB6A38" w:rsidRDefault="005A328C"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As resources (people) in software project are highly ‘mobile’ and when a key member of the team leaves during the critical phase of project, the PM has to ensure the project does not get held up by planning the risk of attrition. This module </w:t>
            </w:r>
            <w:r w:rsidR="00173B32" w:rsidRPr="00BB6A38">
              <w:rPr>
                <w:rFonts w:ascii="Times New Roman" w:eastAsia="Ubuntu" w:hAnsi="Times New Roman" w:cs="Times New Roman"/>
                <w:szCs w:val="22"/>
              </w:rPr>
              <w:t>highlights how people related challenges are to be addressed by the PM by demonstrating leadership in communication and negotiating with the stakeholders</w:t>
            </w:r>
          </w:p>
          <w:p w:rsidR="00173B32" w:rsidRPr="00BB6A38" w:rsidRDefault="00173B32" w:rsidP="006C3694">
            <w:pPr>
              <w:pStyle w:val="ListParagraph"/>
              <w:widowControl w:val="0"/>
              <w:numPr>
                <w:ilvl w:val="0"/>
                <w:numId w:val="29"/>
              </w:numPr>
              <w:spacing w:after="0"/>
              <w:rPr>
                <w:rFonts w:ascii="Times New Roman" w:eastAsia="Ubuntu" w:hAnsi="Times New Roman" w:cs="Times New Roman"/>
                <w:szCs w:val="22"/>
              </w:rPr>
            </w:pPr>
            <w:r w:rsidRPr="00BB6A38">
              <w:rPr>
                <w:rFonts w:ascii="Times New Roman" w:eastAsia="Ubuntu" w:hAnsi="Times New Roman" w:cs="Times New Roman"/>
                <w:szCs w:val="22"/>
              </w:rPr>
              <w:t>Managing attrition in key resources</w:t>
            </w:r>
          </w:p>
          <w:p w:rsidR="005A328C" w:rsidRPr="00BB6A38" w:rsidRDefault="00173B32" w:rsidP="006C3694">
            <w:pPr>
              <w:pStyle w:val="ListParagraph"/>
              <w:widowControl w:val="0"/>
              <w:numPr>
                <w:ilvl w:val="0"/>
                <w:numId w:val="29"/>
              </w:numPr>
              <w:spacing w:after="0"/>
              <w:rPr>
                <w:rFonts w:ascii="Times New Roman" w:eastAsia="Ubuntu" w:hAnsi="Times New Roman" w:cs="Times New Roman"/>
                <w:szCs w:val="22"/>
              </w:rPr>
            </w:pPr>
            <w:r w:rsidRPr="00BB6A38">
              <w:rPr>
                <w:rFonts w:ascii="Times New Roman" w:eastAsia="Ubuntu" w:hAnsi="Times New Roman" w:cs="Times New Roman"/>
                <w:szCs w:val="22"/>
              </w:rPr>
              <w:t>Stakeholder Management</w:t>
            </w:r>
          </w:p>
        </w:tc>
      </w:tr>
      <w:tr w:rsidR="00545959"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45959" w:rsidRPr="00BB6A38" w:rsidRDefault="00C620B2"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RL10.3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45959" w:rsidRPr="00BB6A38" w:rsidRDefault="00DF52E5"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Managing Distributed Teams – 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545959" w:rsidRPr="00BB6A38" w:rsidRDefault="00C51931"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RL10.3</w:t>
            </w:r>
            <w:r w:rsidR="000F38B0" w:rsidRPr="00BB6A38">
              <w:rPr>
                <w:rFonts w:ascii="Times New Roman" w:eastAsia="Ubuntu" w:hAnsi="Times New Roman" w:cs="Times New Roman"/>
                <w:b/>
                <w:szCs w:val="22"/>
              </w:rPr>
              <w:t xml:space="preserve">  </w:t>
            </w:r>
            <w:r w:rsidR="00DF52E5" w:rsidRPr="00BB6A38">
              <w:rPr>
                <w:rFonts w:ascii="Times New Roman" w:eastAsia="Ubuntu" w:hAnsi="Times New Roman" w:cs="Times New Roman"/>
                <w:b/>
                <w:szCs w:val="22"/>
              </w:rPr>
              <w:t>Managing Distributed Teams</w:t>
            </w:r>
          </w:p>
          <w:p w:rsidR="00DF52E5" w:rsidRPr="00BB6A38" w:rsidRDefault="00DF52E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Large projects often involve project teams distributed across geographic locations in different time zones with varied cultures. Managing such projects pose its own challenges in communication and coordination. </w:t>
            </w:r>
            <w:r w:rsidRPr="00BB6A38">
              <w:rPr>
                <w:rFonts w:ascii="Times New Roman" w:eastAsia="Ubuntu" w:hAnsi="Times New Roman" w:cs="Times New Roman"/>
                <w:szCs w:val="22"/>
              </w:rPr>
              <w:lastRenderedPageBreak/>
              <w:t>This module illustrates (via a caselet) the issues encountered in managing one such project.</w:t>
            </w:r>
          </w:p>
          <w:p w:rsidR="00DF52E5" w:rsidRPr="00BB6A38" w:rsidRDefault="00DF52E5" w:rsidP="006C3694">
            <w:pPr>
              <w:pStyle w:val="ListParagraph"/>
              <w:widowControl w:val="0"/>
              <w:numPr>
                <w:ilvl w:val="0"/>
                <w:numId w:val="19"/>
              </w:numPr>
              <w:spacing w:after="0"/>
              <w:rPr>
                <w:rFonts w:ascii="Times New Roman" w:eastAsia="Ubuntu" w:hAnsi="Times New Roman" w:cs="Times New Roman"/>
                <w:szCs w:val="22"/>
              </w:rPr>
            </w:pPr>
            <w:r w:rsidRPr="00BB6A38">
              <w:rPr>
                <w:rFonts w:ascii="Times New Roman" w:eastAsia="Ubuntu" w:hAnsi="Times New Roman" w:cs="Times New Roman"/>
                <w:szCs w:val="22"/>
              </w:rPr>
              <w:t>Need for virtual collaboration tools</w:t>
            </w:r>
          </w:p>
          <w:p w:rsidR="00DF52E5" w:rsidRPr="00BB6A38" w:rsidRDefault="00DF52E5" w:rsidP="006C3694">
            <w:pPr>
              <w:pStyle w:val="ListParagraph"/>
              <w:widowControl w:val="0"/>
              <w:numPr>
                <w:ilvl w:val="0"/>
                <w:numId w:val="19"/>
              </w:numPr>
              <w:spacing w:after="0"/>
              <w:rPr>
                <w:rFonts w:ascii="Times New Roman" w:eastAsia="Ubuntu" w:hAnsi="Times New Roman" w:cs="Times New Roman"/>
                <w:szCs w:val="22"/>
              </w:rPr>
            </w:pPr>
            <w:r w:rsidRPr="00BB6A38">
              <w:rPr>
                <w:rFonts w:ascii="Times New Roman" w:eastAsia="Ubuntu" w:hAnsi="Times New Roman" w:cs="Times New Roman"/>
                <w:szCs w:val="22"/>
              </w:rPr>
              <w:t>Overcoming communication barriers</w:t>
            </w:r>
          </w:p>
          <w:p w:rsidR="00DF52E5" w:rsidRPr="00BB6A38" w:rsidRDefault="0080757A" w:rsidP="006C3694">
            <w:pPr>
              <w:pStyle w:val="ListParagraph"/>
              <w:widowControl w:val="0"/>
              <w:numPr>
                <w:ilvl w:val="0"/>
                <w:numId w:val="19"/>
              </w:numPr>
              <w:spacing w:after="0"/>
              <w:rPr>
                <w:rFonts w:ascii="Times New Roman" w:eastAsia="Ubuntu" w:hAnsi="Times New Roman" w:cs="Times New Roman"/>
                <w:szCs w:val="22"/>
              </w:rPr>
            </w:pPr>
            <w:r w:rsidRPr="00BB6A38">
              <w:rPr>
                <w:rFonts w:ascii="Times New Roman" w:eastAsia="Ubuntu" w:hAnsi="Times New Roman" w:cs="Times New Roman"/>
                <w:szCs w:val="22"/>
              </w:rPr>
              <w:t>Addressing security and IP issues</w:t>
            </w:r>
          </w:p>
        </w:tc>
      </w:tr>
      <w:tr w:rsidR="006B180A"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B180A" w:rsidRPr="00BB6A38" w:rsidRDefault="00481E1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lastRenderedPageBreak/>
              <w:t>CS10.0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B180A" w:rsidRPr="00BB6A38" w:rsidRDefault="006B180A"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B180A" w:rsidRPr="00BB6A38" w:rsidRDefault="00481E1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CS10.0</w:t>
            </w:r>
            <w:r w:rsidR="0093197C" w:rsidRPr="00BB6A38">
              <w:rPr>
                <w:rFonts w:ascii="Times New Roman" w:eastAsia="Ubuntu" w:hAnsi="Times New Roman" w:cs="Times New Roman"/>
                <w:szCs w:val="22"/>
                <w:highlight w:val="white"/>
              </w:rPr>
              <w:t xml:space="preserve">: </w:t>
            </w:r>
            <w:r w:rsidR="006B180A" w:rsidRPr="00BB6A38">
              <w:rPr>
                <w:rFonts w:ascii="Times New Roman" w:eastAsia="Ubuntu" w:hAnsi="Times New Roman" w:cs="Times New Roman"/>
                <w:szCs w:val="22"/>
                <w:highlight w:val="white"/>
              </w:rPr>
              <w:t>Ask students to list their perception of team, colleagues and managers,  and how the environment around them affect their on-the-job performance; the role played by their HR and Training division in their own skill enhancement; let students air their opinions on what really motivates them and why do they leave if they intend to; how customer pressures and escalations affect their morale and the role played by their managers in ensuring their work enjoyable and challenging; how managers leverage scarce resources in the company; concept of on-demand resourcing; addressing of customer complaints</w:t>
            </w:r>
            <w:r w:rsidR="00545959" w:rsidRPr="00BB6A38">
              <w:rPr>
                <w:rFonts w:ascii="Times New Roman" w:eastAsia="Ubuntu" w:hAnsi="Times New Roman" w:cs="Times New Roman"/>
                <w:szCs w:val="22"/>
                <w:highlight w:val="white"/>
              </w:rPr>
              <w:t xml:space="preserve"> and managing at times ‘unreasonable’ expectations</w:t>
            </w:r>
            <w:r w:rsidR="006B180A" w:rsidRPr="00BB6A38">
              <w:rPr>
                <w:rFonts w:ascii="Times New Roman" w:eastAsia="Ubuntu" w:hAnsi="Times New Roman" w:cs="Times New Roman"/>
                <w:szCs w:val="22"/>
                <w:highlight w:val="white"/>
              </w:rPr>
              <w:t>; managing remote teams across geographies; ensuring work-life balance;…</w:t>
            </w:r>
          </w:p>
        </w:tc>
      </w:tr>
      <w:tr w:rsidR="00200AE3"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200AE3" w:rsidRPr="00BB6A38" w:rsidRDefault="006B180A"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M11</w:t>
            </w:r>
            <w:r w:rsidR="00200AE3" w:rsidRPr="00BB6A38">
              <w:rPr>
                <w:rFonts w:ascii="Times New Roman" w:eastAsia="Ubuntu" w:hAnsi="Times New Roman" w:cs="Times New Roman"/>
                <w:b/>
                <w:szCs w:val="22"/>
                <w:highlight w:val="white"/>
              </w:rPr>
              <w:t>: Project Closure &amp; Warranty Maintenance</w:t>
            </w:r>
          </w:p>
        </w:tc>
      </w:tr>
      <w:tr w:rsidR="00200AE3"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00AE3" w:rsidRPr="00BB6A38" w:rsidRDefault="0014226B"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RL11</w:t>
            </w:r>
            <w:r w:rsidR="00E71E8A" w:rsidRPr="00BB6A38">
              <w:rPr>
                <w:rFonts w:ascii="Times New Roman" w:eastAsia="Ubuntu" w:hAnsi="Times New Roman" w:cs="Times New Roman"/>
                <w:szCs w:val="22"/>
              </w:rPr>
              <w:t>.1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200AE3" w:rsidRPr="00BB6A38" w:rsidRDefault="00E71E8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Project Closure &amp; Warranty </w:t>
            </w:r>
            <w:r w:rsidR="00200AE3" w:rsidRPr="00BB6A38">
              <w:rPr>
                <w:rFonts w:ascii="Times New Roman" w:hAnsi="Times New Roman" w:cs="Times New Roman"/>
                <w:szCs w:val="22"/>
              </w:rPr>
              <w:t>Mai</w:t>
            </w:r>
            <w:r w:rsidRPr="00BB6A38">
              <w:rPr>
                <w:rFonts w:ascii="Times New Roman" w:hAnsi="Times New Roman" w:cs="Times New Roman"/>
                <w:szCs w:val="22"/>
              </w:rPr>
              <w:t>ntenance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E71E8A" w:rsidRPr="00BB6A38" w:rsidRDefault="000F38B0"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 xml:space="preserve">RL10.1  </w:t>
            </w:r>
            <w:r w:rsidR="00E71E8A" w:rsidRPr="00BB6A38">
              <w:rPr>
                <w:rFonts w:ascii="Times New Roman" w:eastAsia="Ubuntu" w:hAnsi="Times New Roman" w:cs="Times New Roman"/>
                <w:b/>
                <w:szCs w:val="22"/>
              </w:rPr>
              <w:t>Project Closure &amp; Warranty Maintenance</w:t>
            </w:r>
          </w:p>
          <w:p w:rsidR="00E71E8A" w:rsidRPr="00BB6A38" w:rsidRDefault="00E51484"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For most development projects, formal sign-off by the customer upon acceptance testing at customer’s site signals closure of the project when the customer is invoiced for the final payment. </w:t>
            </w:r>
            <w:r w:rsidR="00985EFE" w:rsidRPr="00BB6A38">
              <w:rPr>
                <w:rFonts w:ascii="Times New Roman" w:eastAsia="Ubuntu" w:hAnsi="Times New Roman" w:cs="Times New Roman"/>
                <w:szCs w:val="22"/>
              </w:rPr>
              <w:t>In fact, for many projects the period around the delivery deadline (pre- and post-delivery) is the most stressful for project team</w:t>
            </w:r>
            <w:r w:rsidR="00171CDB" w:rsidRPr="00BB6A38">
              <w:rPr>
                <w:rFonts w:ascii="Times New Roman" w:eastAsia="Ubuntu" w:hAnsi="Times New Roman" w:cs="Times New Roman"/>
                <w:szCs w:val="22"/>
              </w:rPr>
              <w:t>s</w:t>
            </w:r>
            <w:r w:rsidR="00985EFE" w:rsidRPr="00BB6A38">
              <w:rPr>
                <w:rFonts w:ascii="Times New Roman" w:eastAsia="Ubuntu" w:hAnsi="Times New Roman" w:cs="Times New Roman"/>
                <w:szCs w:val="22"/>
              </w:rPr>
              <w:t xml:space="preserve"> as several issues related to shorting of specifications or bugs discovered during acceptance testing coupled with internal demands from finance/HR to release resources make up the </w:t>
            </w:r>
            <w:r w:rsidR="00171CDB" w:rsidRPr="00BB6A38">
              <w:rPr>
                <w:rFonts w:ascii="Times New Roman" w:eastAsia="Ubuntu" w:hAnsi="Times New Roman" w:cs="Times New Roman"/>
                <w:szCs w:val="22"/>
              </w:rPr>
              <w:t>testing time for</w:t>
            </w:r>
            <w:r w:rsidR="00985EFE" w:rsidRPr="00BB6A38">
              <w:rPr>
                <w:rFonts w:ascii="Times New Roman" w:eastAsia="Ubuntu" w:hAnsi="Times New Roman" w:cs="Times New Roman"/>
                <w:szCs w:val="22"/>
              </w:rPr>
              <w:t xml:space="preserve"> project manager</w:t>
            </w:r>
            <w:r w:rsidR="00171CDB" w:rsidRPr="00BB6A38">
              <w:rPr>
                <w:rFonts w:ascii="Times New Roman" w:eastAsia="Ubuntu" w:hAnsi="Times New Roman" w:cs="Times New Roman"/>
                <w:szCs w:val="22"/>
              </w:rPr>
              <w:t>s. This module explains</w:t>
            </w:r>
            <w:r w:rsidR="00985EFE" w:rsidRPr="00BB6A38">
              <w:rPr>
                <w:rFonts w:ascii="Times New Roman" w:eastAsia="Ubuntu" w:hAnsi="Times New Roman" w:cs="Times New Roman"/>
                <w:szCs w:val="22"/>
              </w:rPr>
              <w:t xml:space="preserve"> the </w:t>
            </w:r>
            <w:r w:rsidR="00171CDB" w:rsidRPr="00BB6A38">
              <w:rPr>
                <w:rFonts w:ascii="Times New Roman" w:eastAsia="Ubuntu" w:hAnsi="Times New Roman" w:cs="Times New Roman"/>
                <w:szCs w:val="22"/>
              </w:rPr>
              <w:t xml:space="preserve">phases of Acceptance and Warranty by highlighting the </w:t>
            </w:r>
            <w:r w:rsidR="00985EFE" w:rsidRPr="00BB6A38">
              <w:rPr>
                <w:rFonts w:ascii="Times New Roman" w:eastAsia="Ubuntu" w:hAnsi="Times New Roman" w:cs="Times New Roman"/>
                <w:szCs w:val="22"/>
              </w:rPr>
              <w:t xml:space="preserve">issues faced during </w:t>
            </w:r>
            <w:r w:rsidR="00171CDB" w:rsidRPr="00BB6A38">
              <w:rPr>
                <w:rFonts w:ascii="Times New Roman" w:eastAsia="Ubuntu" w:hAnsi="Times New Roman" w:cs="Times New Roman"/>
                <w:szCs w:val="22"/>
              </w:rPr>
              <w:t>this critical period.</w:t>
            </w:r>
          </w:p>
          <w:p w:rsidR="00E71E8A" w:rsidRPr="00BB6A38" w:rsidRDefault="00E71E8A" w:rsidP="006C3694">
            <w:pPr>
              <w:pStyle w:val="ListParagraph"/>
              <w:widowControl w:val="0"/>
              <w:numPr>
                <w:ilvl w:val="0"/>
                <w:numId w:val="20"/>
              </w:numPr>
              <w:spacing w:after="0"/>
              <w:rPr>
                <w:rFonts w:ascii="Times New Roman" w:eastAsia="Ubuntu" w:hAnsi="Times New Roman" w:cs="Times New Roman"/>
                <w:szCs w:val="22"/>
              </w:rPr>
            </w:pPr>
            <w:r w:rsidRPr="00BB6A38">
              <w:rPr>
                <w:rFonts w:ascii="Times New Roman" w:eastAsia="Ubuntu" w:hAnsi="Times New Roman" w:cs="Times New Roman"/>
                <w:szCs w:val="22"/>
              </w:rPr>
              <w:t>Acceptance of Deliverables</w:t>
            </w:r>
          </w:p>
          <w:p w:rsidR="00200AE3" w:rsidRPr="00BB6A38" w:rsidRDefault="00E71E8A" w:rsidP="006C3694">
            <w:pPr>
              <w:pStyle w:val="ListParagraph"/>
              <w:widowControl w:val="0"/>
              <w:numPr>
                <w:ilvl w:val="0"/>
                <w:numId w:val="20"/>
              </w:numPr>
              <w:spacing w:after="0"/>
              <w:rPr>
                <w:rFonts w:ascii="Times New Roman" w:eastAsia="Ubuntu" w:hAnsi="Times New Roman" w:cs="Times New Roman"/>
                <w:szCs w:val="22"/>
              </w:rPr>
            </w:pPr>
            <w:r w:rsidRPr="00BB6A38">
              <w:rPr>
                <w:rFonts w:ascii="Times New Roman" w:eastAsia="Ubuntu" w:hAnsi="Times New Roman" w:cs="Times New Roman"/>
                <w:szCs w:val="22"/>
              </w:rPr>
              <w:t>Post-delivery w</w:t>
            </w:r>
            <w:r w:rsidR="00200AE3" w:rsidRPr="00BB6A38">
              <w:rPr>
                <w:rFonts w:ascii="Times New Roman" w:eastAsia="Ubuntu" w:hAnsi="Times New Roman" w:cs="Times New Roman"/>
                <w:szCs w:val="22"/>
              </w:rPr>
              <w:t>arranty Maintenance</w:t>
            </w:r>
          </w:p>
          <w:p w:rsidR="00200AE3" w:rsidRPr="00BB6A38" w:rsidRDefault="00200AE3" w:rsidP="006C3694">
            <w:pPr>
              <w:pStyle w:val="ListParagraph"/>
              <w:widowControl w:val="0"/>
              <w:numPr>
                <w:ilvl w:val="0"/>
                <w:numId w:val="20"/>
              </w:numPr>
              <w:spacing w:after="0"/>
              <w:rPr>
                <w:rFonts w:ascii="Times New Roman" w:eastAsia="Ubuntu" w:hAnsi="Times New Roman" w:cs="Times New Roman"/>
                <w:szCs w:val="22"/>
              </w:rPr>
            </w:pPr>
            <w:r w:rsidRPr="00BB6A38">
              <w:rPr>
                <w:rFonts w:ascii="Times New Roman" w:eastAsia="Ubuntu" w:hAnsi="Times New Roman" w:cs="Times New Roman"/>
                <w:szCs w:val="22"/>
              </w:rPr>
              <w:t>Post-warranty Maintenance/Upgradation</w:t>
            </w:r>
          </w:p>
        </w:tc>
      </w:tr>
      <w:tr w:rsidR="00200AE3"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200AE3" w:rsidRPr="00BB6A38" w:rsidRDefault="00E910A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CS11.0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200AE3" w:rsidRPr="00BB6A38" w:rsidRDefault="00200AE3"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200AE3" w:rsidRPr="00BB6A38" w:rsidRDefault="00E910A7"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CS11.0</w:t>
            </w:r>
            <w:r w:rsidR="0093197C" w:rsidRPr="00BB6A38">
              <w:rPr>
                <w:rFonts w:ascii="Times New Roman" w:eastAsia="Ubuntu" w:hAnsi="Times New Roman" w:cs="Times New Roman"/>
                <w:szCs w:val="22"/>
                <w:highlight w:val="white"/>
              </w:rPr>
              <w:t xml:space="preserve">: </w:t>
            </w:r>
            <w:r w:rsidR="00171CDB" w:rsidRPr="00BB6A38">
              <w:rPr>
                <w:rFonts w:ascii="Times New Roman" w:eastAsia="Ubuntu" w:hAnsi="Times New Roman" w:cs="Times New Roman"/>
                <w:szCs w:val="22"/>
                <w:highlight w:val="white"/>
              </w:rPr>
              <w:t>Discuss the steps involved in project closure and specifically the criteria used for moving into acceptance phase; h</w:t>
            </w:r>
            <w:r w:rsidR="00200AE3" w:rsidRPr="00BB6A38">
              <w:rPr>
                <w:rFonts w:ascii="Times New Roman" w:eastAsia="Ubuntu" w:hAnsi="Times New Roman" w:cs="Times New Roman"/>
                <w:szCs w:val="22"/>
                <w:highlight w:val="white"/>
              </w:rPr>
              <w:t xml:space="preserve">ighlight typical issues raised by the customer upon project delivery; handling of </w:t>
            </w:r>
            <w:r w:rsidR="00171CDB" w:rsidRPr="00BB6A38">
              <w:rPr>
                <w:rFonts w:ascii="Times New Roman" w:eastAsia="Ubuntu" w:hAnsi="Times New Roman" w:cs="Times New Roman"/>
                <w:szCs w:val="22"/>
                <w:highlight w:val="white"/>
              </w:rPr>
              <w:t xml:space="preserve">customer escalations related to defects discovered by the customer/end-users during acceptance testing, etc.;  planning for (free) </w:t>
            </w:r>
            <w:r w:rsidR="00200AE3" w:rsidRPr="00BB6A38">
              <w:rPr>
                <w:rFonts w:ascii="Times New Roman" w:eastAsia="Ubuntu" w:hAnsi="Times New Roman" w:cs="Times New Roman"/>
                <w:szCs w:val="22"/>
                <w:highlight w:val="white"/>
              </w:rPr>
              <w:t xml:space="preserve">warranty maintenance; </w:t>
            </w:r>
            <w:r w:rsidR="00171CDB" w:rsidRPr="00BB6A38">
              <w:rPr>
                <w:rFonts w:ascii="Times New Roman" w:eastAsia="Ubuntu" w:hAnsi="Times New Roman" w:cs="Times New Roman"/>
                <w:szCs w:val="22"/>
                <w:highlight w:val="white"/>
              </w:rPr>
              <w:t xml:space="preserve">and </w:t>
            </w:r>
            <w:r w:rsidR="00200AE3" w:rsidRPr="00BB6A38">
              <w:rPr>
                <w:rFonts w:ascii="Times New Roman" w:eastAsia="Ubuntu" w:hAnsi="Times New Roman" w:cs="Times New Roman"/>
                <w:szCs w:val="22"/>
                <w:highlight w:val="white"/>
              </w:rPr>
              <w:t>transit</w:t>
            </w:r>
            <w:r w:rsidR="00171CDB" w:rsidRPr="00BB6A38">
              <w:rPr>
                <w:rFonts w:ascii="Times New Roman" w:eastAsia="Ubuntu" w:hAnsi="Times New Roman" w:cs="Times New Roman"/>
                <w:szCs w:val="22"/>
                <w:highlight w:val="white"/>
              </w:rPr>
              <w:t>ioning to maintenance phase upon successful delivery.</w:t>
            </w:r>
          </w:p>
        </w:tc>
      </w:tr>
      <w:tr w:rsidR="007A0953"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A0953" w:rsidRPr="00BB6A38" w:rsidRDefault="007A0953"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M12: Quality Management Systems</w:t>
            </w:r>
          </w:p>
        </w:tc>
      </w:tr>
      <w:tr w:rsidR="007A0953" w:rsidRPr="00BB6A38" w:rsidTr="005962F3">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A0953" w:rsidRPr="00BB6A38" w:rsidRDefault="007A0953"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RL12.1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7A0953" w:rsidRPr="00BB6A38" w:rsidRDefault="007A0953"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Quality Management Systems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3197C" w:rsidRPr="00BB6A38" w:rsidRDefault="0093197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RL12.1  Quality Management Systems</w:t>
            </w:r>
          </w:p>
          <w:p w:rsidR="006739C5" w:rsidRPr="00BB6A38" w:rsidRDefault="006739C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 xml:space="preserve">Most of the large Indian IT offshoring service providers have well-documented processes as a result of either one of ISO 9000 certification or assessed under CMMI model. This module discusses how adoption of formal process models/standards help achieve maturity in project management processes in meeting demanding customer expectations. </w:t>
            </w:r>
          </w:p>
          <w:p w:rsidR="007A0953" w:rsidRPr="00BB6A38" w:rsidRDefault="007A0953" w:rsidP="006C3694">
            <w:pPr>
              <w:pStyle w:val="ListParagraph"/>
              <w:widowControl w:val="0"/>
              <w:numPr>
                <w:ilvl w:val="0"/>
                <w:numId w:val="16"/>
              </w:numPr>
              <w:spacing w:after="0"/>
              <w:rPr>
                <w:rFonts w:ascii="Times New Roman" w:eastAsia="Ubuntu" w:hAnsi="Times New Roman" w:cs="Times New Roman"/>
                <w:szCs w:val="22"/>
              </w:rPr>
            </w:pPr>
            <w:r w:rsidRPr="00BB6A38">
              <w:rPr>
                <w:rFonts w:ascii="Times New Roman" w:eastAsia="Ubuntu" w:hAnsi="Times New Roman" w:cs="Times New Roman"/>
                <w:szCs w:val="22"/>
              </w:rPr>
              <w:t>Overview of ISO 9000 &amp; CMMI Models</w:t>
            </w:r>
          </w:p>
          <w:p w:rsidR="007A0953" w:rsidRPr="00BB6A38" w:rsidRDefault="007A0953" w:rsidP="006C3694">
            <w:pPr>
              <w:pStyle w:val="ListParagraph"/>
              <w:widowControl w:val="0"/>
              <w:numPr>
                <w:ilvl w:val="0"/>
                <w:numId w:val="16"/>
              </w:numPr>
              <w:spacing w:after="0"/>
              <w:rPr>
                <w:rFonts w:ascii="Times New Roman" w:eastAsia="Ubuntu" w:hAnsi="Times New Roman" w:cs="Times New Roman"/>
                <w:szCs w:val="22"/>
              </w:rPr>
            </w:pPr>
            <w:r w:rsidRPr="00BB6A38">
              <w:rPr>
                <w:rFonts w:ascii="Times New Roman" w:eastAsia="Ubuntu" w:hAnsi="Times New Roman" w:cs="Times New Roman"/>
                <w:szCs w:val="22"/>
              </w:rPr>
              <w:t>Six Sigma Methodology for Process Improvement</w:t>
            </w:r>
          </w:p>
          <w:p w:rsidR="007A0953" w:rsidRPr="00BB6A38" w:rsidRDefault="007A0953" w:rsidP="006C3694">
            <w:pPr>
              <w:pStyle w:val="ListParagraph"/>
              <w:widowControl w:val="0"/>
              <w:numPr>
                <w:ilvl w:val="0"/>
                <w:numId w:val="16"/>
              </w:numPr>
              <w:spacing w:after="0"/>
              <w:rPr>
                <w:rFonts w:ascii="Times New Roman" w:eastAsia="Ubuntu" w:hAnsi="Times New Roman" w:cs="Times New Roman"/>
                <w:szCs w:val="22"/>
              </w:rPr>
            </w:pPr>
            <w:r w:rsidRPr="00BB6A38">
              <w:rPr>
                <w:rFonts w:ascii="Times New Roman" w:eastAsia="Ubuntu" w:hAnsi="Times New Roman" w:cs="Times New Roman"/>
                <w:szCs w:val="22"/>
              </w:rPr>
              <w:t>Continuous Improvement</w:t>
            </w:r>
            <w:r w:rsidR="006739C5" w:rsidRPr="00BB6A38">
              <w:rPr>
                <w:rFonts w:ascii="Times New Roman" w:eastAsia="Ubuntu" w:hAnsi="Times New Roman" w:cs="Times New Roman"/>
                <w:szCs w:val="22"/>
              </w:rPr>
              <w:t xml:space="preserve"> </w:t>
            </w:r>
          </w:p>
          <w:p w:rsidR="006739C5" w:rsidRPr="00BB6A38" w:rsidRDefault="006739C5" w:rsidP="006C3694">
            <w:pPr>
              <w:pStyle w:val="ListParagraph"/>
              <w:widowControl w:val="0"/>
              <w:numPr>
                <w:ilvl w:val="0"/>
                <w:numId w:val="16"/>
              </w:numPr>
              <w:spacing w:after="0"/>
              <w:rPr>
                <w:rFonts w:ascii="Times New Roman" w:eastAsia="Ubuntu" w:hAnsi="Times New Roman" w:cs="Times New Roman"/>
                <w:szCs w:val="22"/>
              </w:rPr>
            </w:pPr>
            <w:r w:rsidRPr="00BB6A38">
              <w:rPr>
                <w:rFonts w:ascii="Times New Roman" w:eastAsia="Ubuntu" w:hAnsi="Times New Roman" w:cs="Times New Roman"/>
                <w:szCs w:val="22"/>
              </w:rPr>
              <w:t>Customer-specific Product Development Standards</w:t>
            </w:r>
          </w:p>
        </w:tc>
      </w:tr>
      <w:tr w:rsidR="007A0953"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A0953"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CS12.0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A0953" w:rsidRPr="00BB6A38" w:rsidRDefault="007A0953"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7A0953" w:rsidRPr="00BB6A38" w:rsidRDefault="0093197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CS12</w:t>
            </w:r>
            <w:r w:rsidR="007353F3" w:rsidRPr="00BB6A38">
              <w:rPr>
                <w:rFonts w:ascii="Times New Roman" w:eastAsia="Ubuntu" w:hAnsi="Times New Roman" w:cs="Times New Roman"/>
                <w:szCs w:val="22"/>
                <w:highlight w:val="white"/>
              </w:rPr>
              <w:t>.0</w:t>
            </w:r>
            <w:r w:rsidR="007A0953" w:rsidRPr="00BB6A38">
              <w:rPr>
                <w:rFonts w:ascii="Times New Roman" w:eastAsia="Ubuntu" w:hAnsi="Times New Roman" w:cs="Times New Roman"/>
                <w:szCs w:val="22"/>
                <w:highlight w:val="white"/>
              </w:rPr>
              <w:t xml:space="preserve">: Process vs Product quality; difference between ISO and CMMI </w:t>
            </w:r>
            <w:r w:rsidR="007A0953" w:rsidRPr="00BB6A38">
              <w:rPr>
                <w:rFonts w:ascii="Times New Roman" w:eastAsia="Ubuntu" w:hAnsi="Times New Roman" w:cs="Times New Roman"/>
                <w:szCs w:val="22"/>
                <w:highlight w:val="white"/>
              </w:rPr>
              <w:lastRenderedPageBreak/>
              <w:t xml:space="preserve">models; process improvement by defect reduction using six sigma methodology using DMAIC framework; </w:t>
            </w:r>
            <w:r w:rsidR="006739C5" w:rsidRPr="00BB6A38">
              <w:rPr>
                <w:rFonts w:ascii="Times New Roman" w:eastAsia="Ubuntu" w:hAnsi="Times New Roman" w:cs="Times New Roman"/>
                <w:szCs w:val="22"/>
                <w:highlight w:val="white"/>
              </w:rPr>
              <w:t>analysis of metrics for continuous improvements;…</w:t>
            </w:r>
          </w:p>
        </w:tc>
      </w:tr>
      <w:tr w:rsidR="00376565"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376565" w:rsidRPr="00BB6A38" w:rsidRDefault="00376565"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lastRenderedPageBreak/>
              <w:t>M13: Contract Management</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93197C" w:rsidP="00BB6A38">
            <w:pPr>
              <w:spacing w:after="0"/>
              <w:rPr>
                <w:rFonts w:ascii="Times New Roman" w:hAnsi="Times New Roman" w:cs="Times New Roman"/>
                <w:szCs w:val="22"/>
              </w:rPr>
            </w:pPr>
            <w:r w:rsidRPr="00BB6A38">
              <w:rPr>
                <w:rFonts w:ascii="Times New Roman" w:hAnsi="Times New Roman" w:cs="Times New Roman"/>
                <w:szCs w:val="22"/>
              </w:rPr>
              <w:t>RL13</w:t>
            </w:r>
            <w:r w:rsidR="006A1E5F" w:rsidRPr="00BB6A38">
              <w:rPr>
                <w:rFonts w:ascii="Times New Roman" w:hAnsi="Times New Roman" w:cs="Times New Roman"/>
                <w:szCs w:val="22"/>
              </w:rPr>
              <w:t>.1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6A1E5F" w:rsidP="00BB6A38">
            <w:pPr>
              <w:spacing w:after="0"/>
              <w:rPr>
                <w:rFonts w:ascii="Times New Roman" w:hAnsi="Times New Roman" w:cs="Times New Roman"/>
                <w:szCs w:val="22"/>
              </w:rPr>
            </w:pPr>
            <w:r w:rsidRPr="00BB6A38">
              <w:rPr>
                <w:rFonts w:ascii="Times New Roman" w:hAnsi="Times New Roman" w:cs="Times New Roman"/>
                <w:szCs w:val="22"/>
              </w:rPr>
              <w:t>Contract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93197C" w:rsidRPr="00BB6A38" w:rsidRDefault="0093197C" w:rsidP="00BB6A38">
            <w:pPr>
              <w:spacing w:after="0"/>
              <w:rPr>
                <w:rFonts w:ascii="Times New Roman" w:hAnsi="Times New Roman" w:cs="Times New Roman"/>
                <w:b/>
                <w:szCs w:val="22"/>
              </w:rPr>
            </w:pPr>
            <w:r w:rsidRPr="00BB6A38">
              <w:rPr>
                <w:rFonts w:ascii="Times New Roman" w:hAnsi="Times New Roman" w:cs="Times New Roman"/>
                <w:b/>
                <w:szCs w:val="22"/>
              </w:rPr>
              <w:t>RL13.1  Contract Management</w:t>
            </w:r>
          </w:p>
          <w:p w:rsidR="008F4F5E" w:rsidRPr="00BB6A38" w:rsidRDefault="008F4F5E" w:rsidP="00BB6A38">
            <w:pPr>
              <w:spacing w:after="0"/>
              <w:rPr>
                <w:rFonts w:ascii="Times New Roman" w:hAnsi="Times New Roman" w:cs="Times New Roman"/>
                <w:szCs w:val="22"/>
              </w:rPr>
            </w:pPr>
            <w:r w:rsidRPr="00BB6A38">
              <w:rPr>
                <w:rFonts w:ascii="Times New Roman" w:hAnsi="Times New Roman" w:cs="Times New Roman"/>
                <w:szCs w:val="22"/>
              </w:rPr>
              <w:t xml:space="preserve">From the perspective of a customer who is awarding a contract to a vendor, it is the responsibility of customer’s (project) manager to ensure the vendor conforms to and delivers as the contractual terms. This module explains different types of contracts and business models employed in various software outsourcing contracts. </w:t>
            </w:r>
          </w:p>
          <w:p w:rsidR="006A1E5F" w:rsidRPr="00BB6A38" w:rsidRDefault="006A1E5F" w:rsidP="006C3694">
            <w:pPr>
              <w:pStyle w:val="ListParagraph"/>
              <w:numPr>
                <w:ilvl w:val="0"/>
                <w:numId w:val="17"/>
              </w:numPr>
              <w:spacing w:after="0"/>
              <w:rPr>
                <w:rFonts w:ascii="Times New Roman" w:hAnsi="Times New Roman" w:cs="Times New Roman"/>
                <w:szCs w:val="22"/>
              </w:rPr>
            </w:pPr>
            <w:r w:rsidRPr="00BB6A38">
              <w:rPr>
                <w:rFonts w:ascii="Times New Roman" w:hAnsi="Times New Roman" w:cs="Times New Roman"/>
                <w:szCs w:val="22"/>
              </w:rPr>
              <w:t>Contents of Software Contract Document</w:t>
            </w:r>
          </w:p>
          <w:p w:rsidR="006A1E5F" w:rsidRPr="00BB6A38" w:rsidRDefault="006A1E5F" w:rsidP="006C3694">
            <w:pPr>
              <w:pStyle w:val="ListParagraph"/>
              <w:numPr>
                <w:ilvl w:val="0"/>
                <w:numId w:val="17"/>
              </w:numPr>
              <w:spacing w:after="0"/>
              <w:rPr>
                <w:rFonts w:ascii="Times New Roman" w:hAnsi="Times New Roman" w:cs="Times New Roman"/>
                <w:szCs w:val="22"/>
              </w:rPr>
            </w:pPr>
            <w:r w:rsidRPr="00BB6A38">
              <w:rPr>
                <w:rFonts w:ascii="Times New Roman" w:hAnsi="Times New Roman" w:cs="Times New Roman"/>
                <w:szCs w:val="22"/>
              </w:rPr>
              <w:t>Types of Contracts</w:t>
            </w:r>
            <w:r w:rsidR="0093197C" w:rsidRPr="00BB6A38">
              <w:rPr>
                <w:rFonts w:ascii="Times New Roman" w:hAnsi="Times New Roman" w:cs="Times New Roman"/>
                <w:szCs w:val="22"/>
              </w:rPr>
              <w:t xml:space="preserve"> (Business Models)</w:t>
            </w:r>
          </w:p>
          <w:p w:rsidR="006A1E5F" w:rsidRPr="00BB6A38" w:rsidRDefault="006A1E5F" w:rsidP="006C3694">
            <w:pPr>
              <w:pStyle w:val="ListParagraph"/>
              <w:numPr>
                <w:ilvl w:val="0"/>
                <w:numId w:val="17"/>
              </w:numPr>
              <w:spacing w:after="0"/>
              <w:rPr>
                <w:rFonts w:ascii="Times New Roman" w:hAnsi="Times New Roman" w:cs="Times New Roman"/>
                <w:szCs w:val="22"/>
              </w:rPr>
            </w:pPr>
            <w:r w:rsidRPr="00BB6A38">
              <w:rPr>
                <w:rFonts w:ascii="Times New Roman" w:hAnsi="Times New Roman" w:cs="Times New Roman"/>
                <w:szCs w:val="22"/>
              </w:rPr>
              <w:t>Due Diligence</w:t>
            </w:r>
            <w:r w:rsidR="0093197C" w:rsidRPr="00BB6A38">
              <w:rPr>
                <w:rFonts w:ascii="Times New Roman" w:hAnsi="Times New Roman" w:cs="Times New Roman"/>
                <w:szCs w:val="22"/>
              </w:rPr>
              <w:t xml:space="preserve"> by Customer</w:t>
            </w:r>
          </w:p>
          <w:p w:rsidR="006A1E5F" w:rsidRPr="00BB6A38" w:rsidRDefault="006A1E5F" w:rsidP="006C3694">
            <w:pPr>
              <w:pStyle w:val="ListParagraph"/>
              <w:numPr>
                <w:ilvl w:val="0"/>
                <w:numId w:val="17"/>
              </w:numPr>
              <w:spacing w:after="0"/>
              <w:rPr>
                <w:rFonts w:ascii="Times New Roman" w:hAnsi="Times New Roman" w:cs="Times New Roman"/>
                <w:szCs w:val="22"/>
              </w:rPr>
            </w:pPr>
            <w:r w:rsidRPr="00BB6A38">
              <w:rPr>
                <w:rFonts w:ascii="Times New Roman" w:hAnsi="Times New Roman" w:cs="Times New Roman"/>
                <w:szCs w:val="22"/>
              </w:rPr>
              <w:t>Contract Review</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93197C" w:rsidP="00BB6A38">
            <w:pPr>
              <w:spacing w:after="0"/>
              <w:rPr>
                <w:rFonts w:ascii="Times New Roman" w:hAnsi="Times New Roman" w:cs="Times New Roman"/>
                <w:szCs w:val="22"/>
              </w:rPr>
            </w:pPr>
            <w:r w:rsidRPr="00BB6A38">
              <w:rPr>
                <w:rFonts w:ascii="Times New Roman" w:hAnsi="Times New Roman" w:cs="Times New Roman"/>
                <w:szCs w:val="22"/>
              </w:rPr>
              <w:t>CS13</w:t>
            </w:r>
            <w:r w:rsidR="00E910A7" w:rsidRPr="00BB6A38">
              <w:rPr>
                <w:rFonts w:ascii="Times New Roman" w:hAnsi="Times New Roman" w:cs="Times New Roman"/>
                <w:szCs w:val="22"/>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spacing w:after="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E910A7" w:rsidP="00BB6A38">
            <w:pPr>
              <w:spacing w:after="0"/>
              <w:rPr>
                <w:rFonts w:ascii="Times New Roman" w:hAnsi="Times New Roman" w:cs="Times New Roman"/>
                <w:szCs w:val="22"/>
              </w:rPr>
            </w:pPr>
            <w:r w:rsidRPr="00BB6A38">
              <w:rPr>
                <w:rFonts w:ascii="Times New Roman" w:hAnsi="Times New Roman" w:cs="Times New Roman"/>
                <w:szCs w:val="22"/>
              </w:rPr>
              <w:t>CS13.0</w:t>
            </w:r>
            <w:r w:rsidR="00481E1C" w:rsidRPr="00BB6A38">
              <w:rPr>
                <w:rFonts w:ascii="Times New Roman" w:hAnsi="Times New Roman" w:cs="Times New Roman"/>
                <w:szCs w:val="22"/>
              </w:rPr>
              <w:t xml:space="preserve">: </w:t>
            </w:r>
            <w:r w:rsidR="006A1E5F" w:rsidRPr="00BB6A38">
              <w:rPr>
                <w:rFonts w:ascii="Times New Roman" w:hAnsi="Times New Roman" w:cs="Times New Roman"/>
                <w:szCs w:val="22"/>
              </w:rPr>
              <w:t>Show sample contract document/template used by the organization; types of contracts (</w:t>
            </w:r>
            <w:r w:rsidR="00481E1C" w:rsidRPr="00BB6A38">
              <w:rPr>
                <w:rFonts w:ascii="Times New Roman" w:hAnsi="Times New Roman" w:cs="Times New Roman"/>
                <w:szCs w:val="22"/>
              </w:rPr>
              <w:t>fixed-price, time-and-material,…</w:t>
            </w:r>
            <w:r w:rsidR="006A1E5F" w:rsidRPr="00BB6A38">
              <w:rPr>
                <w:rFonts w:ascii="Times New Roman" w:hAnsi="Times New Roman" w:cs="Times New Roman"/>
                <w:szCs w:val="22"/>
              </w:rPr>
              <w:t>)</w:t>
            </w:r>
            <w:r w:rsidR="00481E1C" w:rsidRPr="00BB6A38">
              <w:rPr>
                <w:rFonts w:ascii="Times New Roman" w:hAnsi="Times New Roman" w:cs="Times New Roman"/>
                <w:szCs w:val="22"/>
              </w:rPr>
              <w:t xml:space="preserve">; discuss the </w:t>
            </w:r>
            <w:r w:rsidR="006A1E5F" w:rsidRPr="00BB6A38">
              <w:rPr>
                <w:rFonts w:ascii="Times New Roman" w:hAnsi="Times New Roman" w:cs="Times New Roman"/>
                <w:szCs w:val="22"/>
              </w:rPr>
              <w:t>criteria for selection of right business model</w:t>
            </w:r>
            <w:r w:rsidR="00481E1C" w:rsidRPr="00BB6A38">
              <w:rPr>
                <w:rFonts w:ascii="Times New Roman" w:hAnsi="Times New Roman" w:cs="Times New Roman"/>
                <w:szCs w:val="22"/>
              </w:rPr>
              <w:t xml:space="preserve"> (T&amp;M vs. Fixed-Price in terms of risk to the vendor); customers</w:t>
            </w:r>
            <w:r w:rsidR="006A1E5F" w:rsidRPr="00BB6A38">
              <w:rPr>
                <w:rFonts w:ascii="Times New Roman" w:hAnsi="Times New Roman" w:cs="Times New Roman"/>
                <w:szCs w:val="22"/>
              </w:rPr>
              <w:t xml:space="preserve"> performing due-diligence</w:t>
            </w:r>
            <w:r w:rsidR="00481E1C" w:rsidRPr="00BB6A38">
              <w:rPr>
                <w:rFonts w:ascii="Times New Roman" w:hAnsi="Times New Roman" w:cs="Times New Roman"/>
                <w:szCs w:val="22"/>
              </w:rPr>
              <w:t xml:space="preserve"> (evaluation) of vendors; </w:t>
            </w:r>
            <w:r w:rsidR="006A1E5F" w:rsidRPr="00BB6A38">
              <w:rPr>
                <w:rFonts w:ascii="Times New Roman" w:hAnsi="Times New Roman" w:cs="Times New Roman"/>
                <w:szCs w:val="22"/>
              </w:rPr>
              <w:t>contents of a typical RFI (Request for Information)/RFP (Request for Proposa</w:t>
            </w:r>
            <w:r w:rsidR="00481E1C" w:rsidRPr="00BB6A38">
              <w:rPr>
                <w:rFonts w:ascii="Times New Roman" w:hAnsi="Times New Roman" w:cs="Times New Roman"/>
                <w:szCs w:val="22"/>
              </w:rPr>
              <w:t>l); contract review and the process of contract renewal, etc.</w:t>
            </w:r>
          </w:p>
        </w:tc>
      </w:tr>
      <w:tr w:rsidR="00481E1C"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481E1C" w:rsidRPr="00BB6A38" w:rsidRDefault="00481E1C"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M14: Project Evaluation</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481E1C" w:rsidP="00BB6A38">
            <w:pPr>
              <w:spacing w:after="0"/>
              <w:rPr>
                <w:rFonts w:ascii="Times New Roman" w:hAnsi="Times New Roman" w:cs="Times New Roman"/>
                <w:szCs w:val="22"/>
              </w:rPr>
            </w:pPr>
            <w:r w:rsidRPr="00BB6A38">
              <w:rPr>
                <w:rFonts w:ascii="Times New Roman" w:hAnsi="Times New Roman" w:cs="Times New Roman"/>
                <w:szCs w:val="22"/>
              </w:rPr>
              <w:t>RL14.1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481E1C" w:rsidP="00BB6A38">
            <w:pPr>
              <w:spacing w:after="0"/>
              <w:rPr>
                <w:rFonts w:ascii="Times New Roman" w:hAnsi="Times New Roman" w:cs="Times New Roman"/>
                <w:szCs w:val="22"/>
              </w:rPr>
            </w:pPr>
            <w:r w:rsidRPr="00BB6A38">
              <w:rPr>
                <w:rFonts w:ascii="Times New Roman" w:hAnsi="Times New Roman" w:cs="Times New Roman"/>
                <w:szCs w:val="22"/>
              </w:rPr>
              <w:t xml:space="preserve">Project Evaluation </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481E1C" w:rsidP="00BB6A38">
            <w:pPr>
              <w:widowControl w:val="0"/>
              <w:spacing w:after="0"/>
              <w:ind w:left="-60"/>
              <w:rPr>
                <w:rFonts w:ascii="Times New Roman" w:eastAsia="Ubuntu" w:hAnsi="Times New Roman" w:cs="Times New Roman"/>
                <w:b/>
                <w:szCs w:val="22"/>
              </w:rPr>
            </w:pPr>
            <w:r w:rsidRPr="00BB6A38">
              <w:rPr>
                <w:rFonts w:ascii="Times New Roman" w:eastAsia="Ubuntu" w:hAnsi="Times New Roman" w:cs="Times New Roman"/>
                <w:b/>
                <w:szCs w:val="22"/>
              </w:rPr>
              <w:t>RL14.1  Project Evaluation</w:t>
            </w:r>
          </w:p>
          <w:p w:rsidR="004E50AE" w:rsidRPr="00BB6A38" w:rsidRDefault="00B34F15"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Undertaken by the customer before taking a decision to outsource or contract a project to an offshore vendor, project</w:t>
            </w:r>
            <w:r w:rsidR="003E2DCE" w:rsidRPr="00BB6A38">
              <w:rPr>
                <w:rFonts w:ascii="Times New Roman" w:eastAsia="Ubuntu" w:hAnsi="Times New Roman" w:cs="Times New Roman"/>
                <w:szCs w:val="22"/>
              </w:rPr>
              <w:t xml:space="preserve"> evaluation implies assessing the benefits of the project in terms of its contrib</w:t>
            </w:r>
            <w:r w:rsidR="004E0722" w:rsidRPr="00BB6A38">
              <w:rPr>
                <w:rFonts w:ascii="Times New Roman" w:eastAsia="Ubuntu" w:hAnsi="Times New Roman" w:cs="Times New Roman"/>
                <w:szCs w:val="22"/>
              </w:rPr>
              <w:t xml:space="preserve">ution to profits, enhancing capabilities or other short- or long-term strategic goals. </w:t>
            </w:r>
            <w:r w:rsidRPr="00BB6A38">
              <w:rPr>
                <w:rFonts w:ascii="Times New Roman" w:eastAsia="Ubuntu" w:hAnsi="Times New Roman" w:cs="Times New Roman"/>
                <w:szCs w:val="22"/>
              </w:rPr>
              <w:t>This models walks through various cost-benefit analysis models for assessing financial availability of the project as well as managing projects as portfolio to minimize overall impact of risk due to few projects.</w:t>
            </w:r>
          </w:p>
          <w:p w:rsidR="00B34F15" w:rsidRPr="00BB6A38" w:rsidRDefault="00B34F15" w:rsidP="006C3694">
            <w:pPr>
              <w:pStyle w:val="ListParagraph"/>
              <w:widowControl w:val="0"/>
              <w:numPr>
                <w:ilvl w:val="0"/>
                <w:numId w:val="23"/>
              </w:numPr>
              <w:spacing w:after="0"/>
              <w:rPr>
                <w:rFonts w:ascii="Times New Roman" w:eastAsia="Ubuntu" w:hAnsi="Times New Roman" w:cs="Times New Roman"/>
                <w:szCs w:val="22"/>
              </w:rPr>
            </w:pPr>
            <w:r w:rsidRPr="00BB6A38">
              <w:rPr>
                <w:rFonts w:ascii="Times New Roman" w:eastAsia="Ubuntu" w:hAnsi="Times New Roman" w:cs="Times New Roman"/>
                <w:szCs w:val="22"/>
              </w:rPr>
              <w:t>Cost-Benefit Analysis</w:t>
            </w:r>
            <w:r w:rsidR="00341751" w:rsidRPr="00BB6A38">
              <w:rPr>
                <w:rFonts w:ascii="Times New Roman" w:eastAsia="Ubuntu" w:hAnsi="Times New Roman" w:cs="Times New Roman"/>
                <w:szCs w:val="22"/>
              </w:rPr>
              <w:t xml:space="preserve"> (Making a Business-case)</w:t>
            </w:r>
          </w:p>
          <w:p w:rsidR="00B34F15" w:rsidRPr="00BB6A38" w:rsidRDefault="00341751" w:rsidP="006C3694">
            <w:pPr>
              <w:pStyle w:val="ListParagraph"/>
              <w:widowControl w:val="0"/>
              <w:numPr>
                <w:ilvl w:val="0"/>
                <w:numId w:val="23"/>
              </w:numPr>
              <w:spacing w:after="0"/>
              <w:rPr>
                <w:rFonts w:ascii="Times New Roman" w:eastAsia="Ubuntu" w:hAnsi="Times New Roman" w:cs="Times New Roman"/>
                <w:szCs w:val="22"/>
              </w:rPr>
            </w:pPr>
            <w:r w:rsidRPr="00BB6A38">
              <w:rPr>
                <w:rFonts w:ascii="Times New Roman" w:eastAsia="Ubuntu" w:hAnsi="Times New Roman" w:cs="Times New Roman"/>
                <w:szCs w:val="22"/>
              </w:rPr>
              <w:t>ROI, Discounted Cash-flow m</w:t>
            </w:r>
            <w:r w:rsidR="00B34F15" w:rsidRPr="00BB6A38">
              <w:rPr>
                <w:rFonts w:ascii="Times New Roman" w:eastAsia="Ubuntu" w:hAnsi="Times New Roman" w:cs="Times New Roman"/>
                <w:szCs w:val="22"/>
              </w:rPr>
              <w:t>ethod</w:t>
            </w:r>
          </w:p>
          <w:p w:rsidR="00B34F15" w:rsidRPr="00BB6A38" w:rsidRDefault="00B34F15" w:rsidP="006C3694">
            <w:pPr>
              <w:pStyle w:val="ListParagraph"/>
              <w:widowControl w:val="0"/>
              <w:numPr>
                <w:ilvl w:val="0"/>
                <w:numId w:val="23"/>
              </w:numPr>
              <w:spacing w:after="0"/>
              <w:rPr>
                <w:rFonts w:ascii="Times New Roman" w:eastAsia="Ubuntu" w:hAnsi="Times New Roman" w:cs="Times New Roman"/>
                <w:szCs w:val="22"/>
              </w:rPr>
            </w:pPr>
            <w:r w:rsidRPr="00BB6A38">
              <w:rPr>
                <w:rFonts w:ascii="Times New Roman" w:eastAsia="Ubuntu" w:hAnsi="Times New Roman" w:cs="Times New Roman"/>
                <w:szCs w:val="22"/>
              </w:rPr>
              <w:t>Project Portfolio (Program)</w:t>
            </w:r>
            <w:r w:rsidR="00341751" w:rsidRPr="00BB6A38">
              <w:rPr>
                <w:rFonts w:ascii="Times New Roman" w:eastAsia="Ubuntu" w:hAnsi="Times New Roman" w:cs="Times New Roman"/>
                <w:szCs w:val="22"/>
              </w:rPr>
              <w:t xml:space="preserve"> m</w:t>
            </w:r>
            <w:r w:rsidRPr="00BB6A38">
              <w:rPr>
                <w:rFonts w:ascii="Times New Roman" w:eastAsia="Ubuntu" w:hAnsi="Times New Roman" w:cs="Times New Roman"/>
                <w:szCs w:val="22"/>
              </w:rPr>
              <w:t>anagement</w:t>
            </w:r>
          </w:p>
          <w:p w:rsidR="00B34F15" w:rsidRPr="00BB6A38" w:rsidRDefault="00341751" w:rsidP="006C3694">
            <w:pPr>
              <w:pStyle w:val="ListParagraph"/>
              <w:widowControl w:val="0"/>
              <w:numPr>
                <w:ilvl w:val="0"/>
                <w:numId w:val="23"/>
              </w:numPr>
              <w:spacing w:after="0"/>
              <w:rPr>
                <w:rFonts w:ascii="Times New Roman" w:eastAsia="Ubuntu" w:hAnsi="Times New Roman" w:cs="Times New Roman"/>
                <w:szCs w:val="22"/>
              </w:rPr>
            </w:pPr>
            <w:r w:rsidRPr="00BB6A38">
              <w:rPr>
                <w:rFonts w:ascii="Times New Roman" w:eastAsia="Ubuntu" w:hAnsi="Times New Roman" w:cs="Times New Roman"/>
                <w:szCs w:val="22"/>
              </w:rPr>
              <w:t>Non-financial c</w:t>
            </w:r>
            <w:r w:rsidR="00B34F15" w:rsidRPr="00BB6A38">
              <w:rPr>
                <w:rFonts w:ascii="Times New Roman" w:eastAsia="Ubuntu" w:hAnsi="Times New Roman" w:cs="Times New Roman"/>
                <w:szCs w:val="22"/>
              </w:rPr>
              <w:t>onsiderations</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E910A7" w:rsidP="00BB6A38">
            <w:pPr>
              <w:spacing w:after="0"/>
              <w:rPr>
                <w:rFonts w:ascii="Times New Roman" w:hAnsi="Times New Roman" w:cs="Times New Roman"/>
                <w:szCs w:val="22"/>
              </w:rPr>
            </w:pPr>
            <w:r w:rsidRPr="00BB6A38">
              <w:rPr>
                <w:rFonts w:ascii="Times New Roman" w:hAnsi="Times New Roman" w:cs="Times New Roman"/>
                <w:szCs w:val="22"/>
              </w:rPr>
              <w:t>CS14.0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spacing w:after="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E910A7" w:rsidP="00BB6A38">
            <w:pPr>
              <w:widowControl w:val="0"/>
              <w:spacing w:after="0"/>
              <w:ind w:left="-60"/>
              <w:rPr>
                <w:rFonts w:ascii="Times New Roman" w:eastAsia="Ubuntu" w:hAnsi="Times New Roman" w:cs="Times New Roman"/>
                <w:b/>
                <w:szCs w:val="22"/>
                <w:highlight w:val="white"/>
              </w:rPr>
            </w:pPr>
            <w:r w:rsidRPr="00BB6A38">
              <w:rPr>
                <w:rFonts w:ascii="Times New Roman" w:hAnsi="Times New Roman" w:cs="Times New Roman"/>
                <w:szCs w:val="22"/>
              </w:rPr>
              <w:t>CS14.0</w:t>
            </w:r>
            <w:r w:rsidR="004E50AE" w:rsidRPr="00BB6A38">
              <w:rPr>
                <w:rFonts w:ascii="Times New Roman" w:hAnsi="Times New Roman" w:cs="Times New Roman"/>
                <w:szCs w:val="22"/>
              </w:rPr>
              <w:t xml:space="preserve">: </w:t>
            </w:r>
            <w:r w:rsidR="00B34F15" w:rsidRPr="00BB6A38">
              <w:rPr>
                <w:rFonts w:ascii="Times New Roman" w:hAnsi="Times New Roman" w:cs="Times New Roman"/>
                <w:szCs w:val="22"/>
              </w:rPr>
              <w:t>More relevant</w:t>
            </w:r>
            <w:r w:rsidR="00341751" w:rsidRPr="00BB6A38">
              <w:rPr>
                <w:rFonts w:ascii="Times New Roman" w:hAnsi="Times New Roman" w:cs="Times New Roman"/>
                <w:szCs w:val="22"/>
              </w:rPr>
              <w:t xml:space="preserve"> for customers who plan projects for outsourcing or contracting to a vendor</w:t>
            </w:r>
            <w:r w:rsidRPr="00BB6A38">
              <w:rPr>
                <w:rFonts w:ascii="Times New Roman" w:hAnsi="Times New Roman" w:cs="Times New Roman"/>
                <w:szCs w:val="22"/>
              </w:rPr>
              <w:t>, the</w:t>
            </w:r>
            <w:r w:rsidR="00341751" w:rsidRPr="00BB6A38">
              <w:rPr>
                <w:rFonts w:ascii="Times New Roman" w:hAnsi="Times New Roman" w:cs="Times New Roman"/>
                <w:szCs w:val="22"/>
              </w:rPr>
              <w:t xml:space="preserve"> techniques described here can also be applied by the vendor/developer to make a business-case for this </w:t>
            </w:r>
            <w:r w:rsidRPr="00BB6A38">
              <w:rPr>
                <w:rFonts w:ascii="Times New Roman" w:hAnsi="Times New Roman" w:cs="Times New Roman"/>
                <w:szCs w:val="22"/>
              </w:rPr>
              <w:t>project by</w:t>
            </w:r>
            <w:r w:rsidR="00341751" w:rsidRPr="00BB6A38">
              <w:rPr>
                <w:rFonts w:ascii="Times New Roman" w:hAnsi="Times New Roman" w:cs="Times New Roman"/>
                <w:szCs w:val="22"/>
              </w:rPr>
              <w:t xml:space="preserve"> asking oneself the question: “Is this RFP (project) worth responding in the first place?” Discuss how their managers/CEOs take decisions before committing to projects; i</w:t>
            </w:r>
            <w:r w:rsidR="004E50AE" w:rsidRPr="00BB6A38">
              <w:rPr>
                <w:rFonts w:ascii="Times New Roman" w:hAnsi="Times New Roman" w:cs="Times New Roman"/>
                <w:szCs w:val="22"/>
              </w:rPr>
              <w:t xml:space="preserve">mportance of due-diligence before accepting a project; criteria for selection of a particular project/customer; conducting feasibility study; analysing the </w:t>
            </w:r>
            <w:r w:rsidR="00341751" w:rsidRPr="00BB6A38">
              <w:rPr>
                <w:rFonts w:ascii="Times New Roman" w:hAnsi="Times New Roman" w:cs="Times New Roman"/>
                <w:szCs w:val="22"/>
              </w:rPr>
              <w:t>project for intangible benefits</w:t>
            </w:r>
            <w:r w:rsidR="004E50AE" w:rsidRPr="00BB6A38">
              <w:rPr>
                <w:rFonts w:ascii="Times New Roman" w:hAnsi="Times New Roman" w:cs="Times New Roman"/>
                <w:szCs w:val="22"/>
              </w:rPr>
              <w:t>; mitigating risks by choice of projects in a portfolio</w:t>
            </w:r>
            <w:r w:rsidR="00341751" w:rsidRPr="00BB6A38">
              <w:rPr>
                <w:rFonts w:ascii="Times New Roman" w:hAnsi="Times New Roman" w:cs="Times New Roman"/>
                <w:szCs w:val="22"/>
              </w:rPr>
              <w:t xml:space="preserve"> or program;…</w:t>
            </w:r>
          </w:p>
        </w:tc>
      </w:tr>
      <w:tr w:rsidR="00F0502B"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F0502B" w:rsidRPr="00BB6A38" w:rsidRDefault="00F0502B" w:rsidP="00BB6A38">
            <w:pPr>
              <w:widowControl w:val="0"/>
              <w:spacing w:after="0"/>
              <w:ind w:left="-60"/>
              <w:jc w:val="center"/>
              <w:rPr>
                <w:rFonts w:ascii="Times New Roman" w:eastAsia="Ubuntu" w:hAnsi="Times New Roman" w:cs="Times New Roman"/>
                <w:szCs w:val="22"/>
                <w:highlight w:val="white"/>
              </w:rPr>
            </w:pPr>
            <w:r w:rsidRPr="00BB6A38">
              <w:rPr>
                <w:rFonts w:ascii="Times New Roman" w:hAnsi="Times New Roman" w:cs="Times New Roman"/>
                <w:b/>
                <w:szCs w:val="22"/>
              </w:rPr>
              <w:t>M15: Proposal Making</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3108BA"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RL15.1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3108BA"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Proposal Making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3108BA"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RL15.1  Proposal Making</w:t>
            </w:r>
          </w:p>
          <w:p w:rsidR="003108BA" w:rsidRPr="00BB6A38" w:rsidRDefault="003108BA"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Once the customer decides to contract a software project to an offshore (or onshore/nearshore/onsite) vendor</w:t>
            </w:r>
            <w:r w:rsidR="00BA0B2B" w:rsidRPr="00BB6A38">
              <w:rPr>
                <w:rFonts w:ascii="Times New Roman" w:eastAsia="Ubuntu" w:hAnsi="Times New Roman" w:cs="Times New Roman"/>
                <w:szCs w:val="22"/>
                <w:highlight w:val="white"/>
              </w:rPr>
              <w:t xml:space="preserve">, he typically floats an RFP (Request for Proposal, aka Tender) which contains brief description of the project along with terms and conditions. In response to RFP, the vendor prepares a proposal (answer to RFP) describing the proposed solution/approach, </w:t>
            </w:r>
            <w:r w:rsidR="00BA0B2B" w:rsidRPr="00BB6A38">
              <w:rPr>
                <w:rFonts w:ascii="Times New Roman" w:eastAsia="Ubuntu" w:hAnsi="Times New Roman" w:cs="Times New Roman"/>
                <w:szCs w:val="22"/>
                <w:highlight w:val="white"/>
              </w:rPr>
              <w:lastRenderedPageBreak/>
              <w:t xml:space="preserve">estimates/price, project organization structure, etc. This module </w:t>
            </w:r>
            <w:r w:rsidR="00D9688F" w:rsidRPr="00BB6A38">
              <w:rPr>
                <w:rFonts w:ascii="Times New Roman" w:eastAsia="Ubuntu" w:hAnsi="Times New Roman" w:cs="Times New Roman"/>
                <w:szCs w:val="22"/>
                <w:highlight w:val="white"/>
              </w:rPr>
              <w:t>illustrates the typical steps involved in proposal making—from the receipt of RFP to successfully negotiating for a win with the customer.</w:t>
            </w:r>
          </w:p>
          <w:p w:rsidR="00D9688F" w:rsidRPr="00BB6A38" w:rsidRDefault="00D9688F"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Contents of a typical Proposal (Technical, Commercial)</w:t>
            </w:r>
          </w:p>
          <w:p w:rsidR="00D9688F" w:rsidRPr="00BB6A38" w:rsidRDefault="00D9688F"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Project Methodology</w:t>
            </w:r>
          </w:p>
          <w:p w:rsidR="00D9688F" w:rsidRPr="00BB6A38" w:rsidRDefault="00D9688F"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Effort/Cost Estimation</w:t>
            </w:r>
          </w:p>
          <w:p w:rsidR="00D9688F" w:rsidRPr="00BB6A38" w:rsidRDefault="00D9688F"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Business Model (Payment Terms)</w:t>
            </w:r>
          </w:p>
          <w:p w:rsidR="001667EB" w:rsidRPr="00BB6A38" w:rsidRDefault="001667EB"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Proposal Review</w:t>
            </w:r>
          </w:p>
          <w:p w:rsidR="00D9688F" w:rsidRPr="00BB6A38" w:rsidRDefault="00D9688F" w:rsidP="006C3694">
            <w:pPr>
              <w:pStyle w:val="ListParagraph"/>
              <w:widowControl w:val="0"/>
              <w:numPr>
                <w:ilvl w:val="0"/>
                <w:numId w:val="24"/>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Preparation for successful bid/win</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lastRenderedPageBreak/>
              <w:t>CS15.0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CS15.0</w:t>
            </w:r>
            <w:r w:rsidR="001667EB" w:rsidRPr="00BB6A38">
              <w:rPr>
                <w:rFonts w:ascii="Times New Roman" w:eastAsia="Ubuntu" w:hAnsi="Times New Roman" w:cs="Times New Roman"/>
                <w:szCs w:val="22"/>
                <w:highlight w:val="white"/>
              </w:rPr>
              <w:t>:  Discuss the contents of a typical project proposal prepared by one of their organization’s PMs (sans confidentiality issues); how estimates of effort/price are actually arrived at; typical demands of the customer; the role played by business managers in ‘sealing’ price in the proposal; various business models (T&amp;M, fixed-price,…) recommended by the organization and experiences from such projects.</w:t>
            </w:r>
          </w:p>
        </w:tc>
      </w:tr>
      <w:tr w:rsidR="006A1E5F"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rPr>
              <w:t>M16: Cross-cultural issues in Software Project Management</w:t>
            </w:r>
          </w:p>
        </w:tc>
      </w:tr>
      <w:tr w:rsidR="006A1E5F" w:rsidRPr="00BB6A38" w:rsidTr="005962F3">
        <w:tc>
          <w:tcPr>
            <w:tcW w:w="11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93197C"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RL16</w:t>
            </w:r>
            <w:r w:rsidR="006A1E5F" w:rsidRPr="00BB6A38">
              <w:rPr>
                <w:rFonts w:ascii="Times New Roman" w:eastAsia="Ubuntu" w:hAnsi="Times New Roman" w:cs="Times New Roman"/>
                <w:szCs w:val="22"/>
              </w:rPr>
              <w:t>.1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 xml:space="preserve">Cross-cultural issues in </w:t>
            </w:r>
            <w:r w:rsidR="00481E1C" w:rsidRPr="00BB6A38">
              <w:rPr>
                <w:rFonts w:ascii="Times New Roman" w:hAnsi="Times New Roman" w:cs="Times New Roman"/>
                <w:szCs w:val="22"/>
              </w:rPr>
              <w:t xml:space="preserve">Software </w:t>
            </w:r>
            <w:r w:rsidRPr="00BB6A38">
              <w:rPr>
                <w:rFonts w:ascii="Times New Roman" w:hAnsi="Times New Roman" w:cs="Times New Roman"/>
                <w:szCs w:val="22"/>
              </w:rPr>
              <w:t>Project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144" w:type="dxa"/>
              <w:bottom w:w="60" w:type="dxa"/>
              <w:right w:w="144" w:type="dxa"/>
            </w:tcMar>
          </w:tcPr>
          <w:p w:rsidR="00001C9C" w:rsidRPr="00BB6A38" w:rsidRDefault="006A1E5F"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RL</w:t>
            </w:r>
            <w:r w:rsidR="00001C9C" w:rsidRPr="00BB6A38">
              <w:rPr>
                <w:rFonts w:ascii="Times New Roman" w:eastAsia="Ubuntu" w:hAnsi="Times New Roman" w:cs="Times New Roman"/>
                <w:szCs w:val="22"/>
              </w:rPr>
              <w:t>16.1  Cross-cultural issues in Software Project Management</w:t>
            </w:r>
          </w:p>
          <w:p w:rsidR="00001C9C" w:rsidRPr="00BB6A38" w:rsidRDefault="00995278" w:rsidP="00BB6A38">
            <w:pPr>
              <w:widowControl w:val="0"/>
              <w:spacing w:after="0"/>
              <w:ind w:left="-60"/>
              <w:rPr>
                <w:rFonts w:ascii="Times New Roman" w:eastAsia="Ubuntu" w:hAnsi="Times New Roman" w:cs="Times New Roman"/>
                <w:szCs w:val="22"/>
              </w:rPr>
            </w:pPr>
            <w:r w:rsidRPr="00BB6A38">
              <w:rPr>
                <w:rFonts w:ascii="Times New Roman" w:eastAsia="Ubuntu" w:hAnsi="Times New Roman" w:cs="Times New Roman"/>
                <w:szCs w:val="22"/>
              </w:rPr>
              <w:t>Project management is more of an art than science when it has to deal with real people and cultures. More than learning customer’s language, understanding the socio-cultural aspects of the customer and being aware of our own (vendor’s) cultural nuances vis-à-vis customer’s play a significant role in successfully steering the project. This module highlights the cultural differences between western (including Indian) and oriental (Japan/Korea) customers by sharing the learnings from managing projects with a Japanese customer</w:t>
            </w:r>
          </w:p>
          <w:p w:rsidR="006A1E5F" w:rsidRPr="00BB6A38" w:rsidRDefault="006A1E5F" w:rsidP="006C3694">
            <w:pPr>
              <w:pStyle w:val="ListParagraph"/>
              <w:widowControl w:val="0"/>
              <w:numPr>
                <w:ilvl w:val="0"/>
                <w:numId w:val="18"/>
              </w:numPr>
              <w:spacing w:after="0"/>
              <w:rPr>
                <w:rFonts w:ascii="Times New Roman" w:eastAsia="Ubuntu" w:hAnsi="Times New Roman" w:cs="Times New Roman"/>
                <w:szCs w:val="22"/>
              </w:rPr>
            </w:pPr>
            <w:r w:rsidRPr="00BB6A38">
              <w:rPr>
                <w:rFonts w:ascii="Times New Roman" w:eastAsia="Ubuntu" w:hAnsi="Times New Roman" w:cs="Times New Roman"/>
                <w:szCs w:val="22"/>
              </w:rPr>
              <w:t>Cultural Differences between Western and Oriental Customers</w:t>
            </w:r>
          </w:p>
          <w:p w:rsidR="006A1E5F" w:rsidRPr="00BB6A38" w:rsidRDefault="006A1E5F" w:rsidP="006C3694">
            <w:pPr>
              <w:pStyle w:val="ListParagraph"/>
              <w:widowControl w:val="0"/>
              <w:numPr>
                <w:ilvl w:val="0"/>
                <w:numId w:val="18"/>
              </w:numPr>
              <w:spacing w:after="0"/>
              <w:rPr>
                <w:rFonts w:ascii="Times New Roman" w:eastAsia="Ubuntu" w:hAnsi="Times New Roman" w:cs="Times New Roman"/>
                <w:szCs w:val="22"/>
              </w:rPr>
            </w:pPr>
            <w:r w:rsidRPr="00BB6A38">
              <w:rPr>
                <w:rFonts w:ascii="Times New Roman" w:eastAsia="Ubuntu" w:hAnsi="Times New Roman" w:cs="Times New Roman"/>
                <w:szCs w:val="22"/>
              </w:rPr>
              <w:t>Minimizing Language barriers in Project Communications</w:t>
            </w:r>
          </w:p>
          <w:p w:rsidR="00995278" w:rsidRPr="00BB6A38" w:rsidRDefault="00995278" w:rsidP="006C3694">
            <w:pPr>
              <w:pStyle w:val="ListParagraph"/>
              <w:widowControl w:val="0"/>
              <w:numPr>
                <w:ilvl w:val="0"/>
                <w:numId w:val="18"/>
              </w:numPr>
              <w:spacing w:after="0"/>
              <w:rPr>
                <w:rFonts w:ascii="Times New Roman" w:eastAsia="Ubuntu" w:hAnsi="Times New Roman" w:cs="Times New Roman"/>
                <w:szCs w:val="22"/>
              </w:rPr>
            </w:pPr>
            <w:r w:rsidRPr="00BB6A38">
              <w:rPr>
                <w:rFonts w:ascii="Times New Roman" w:eastAsia="Ubuntu" w:hAnsi="Times New Roman" w:cs="Times New Roman"/>
                <w:szCs w:val="22"/>
              </w:rPr>
              <w:t>Requirements Change-management with Japanese customers</w:t>
            </w:r>
          </w:p>
          <w:p w:rsidR="006A1E5F" w:rsidRPr="00BB6A38" w:rsidRDefault="00001C9C" w:rsidP="006C3694">
            <w:pPr>
              <w:pStyle w:val="ListParagraph"/>
              <w:widowControl w:val="0"/>
              <w:numPr>
                <w:ilvl w:val="0"/>
                <w:numId w:val="18"/>
              </w:numPr>
              <w:spacing w:after="0"/>
              <w:rPr>
                <w:rFonts w:ascii="Times New Roman" w:eastAsia="Ubuntu" w:hAnsi="Times New Roman" w:cs="Times New Roman"/>
                <w:szCs w:val="22"/>
              </w:rPr>
            </w:pPr>
            <w:r w:rsidRPr="00BB6A38">
              <w:rPr>
                <w:rFonts w:ascii="Times New Roman" w:eastAsia="Ubuntu" w:hAnsi="Times New Roman" w:cs="Times New Roman"/>
                <w:szCs w:val="22"/>
              </w:rPr>
              <w:t>Undocumented Ethics</w:t>
            </w:r>
            <w:r w:rsidR="006A1E5F" w:rsidRPr="00BB6A38">
              <w:rPr>
                <w:rFonts w:ascii="Times New Roman" w:eastAsia="Ubuntu" w:hAnsi="Times New Roman" w:cs="Times New Roman"/>
                <w:szCs w:val="22"/>
              </w:rPr>
              <w:t>/Business Code-of-conduct</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93197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CS16</w:t>
            </w:r>
            <w:r w:rsidR="007353F3" w:rsidRPr="00BB6A38">
              <w:rPr>
                <w:rFonts w:ascii="Times New Roman" w:eastAsia="Ubuntu" w:hAnsi="Times New Roman" w:cs="Times New Roman"/>
                <w:szCs w:val="22"/>
                <w:highlight w:val="white"/>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CS16.0</w:t>
            </w:r>
            <w:r w:rsidR="00001C9C" w:rsidRPr="00BB6A38">
              <w:rPr>
                <w:rFonts w:ascii="Times New Roman" w:eastAsia="Ubuntu" w:hAnsi="Times New Roman" w:cs="Times New Roman"/>
                <w:szCs w:val="22"/>
                <w:highlight w:val="white"/>
              </w:rPr>
              <w:t xml:space="preserve">: </w:t>
            </w:r>
            <w:r w:rsidR="006A1E5F" w:rsidRPr="00BB6A38">
              <w:rPr>
                <w:rFonts w:ascii="Times New Roman" w:eastAsia="Ubuntu" w:hAnsi="Times New Roman" w:cs="Times New Roman"/>
                <w:szCs w:val="22"/>
                <w:highlight w:val="white"/>
              </w:rPr>
              <w:t xml:space="preserve">How to manage culture/language barriers while dealing with oriental customers (Japan, China, Korea,…); appreciation of cultural differences </w:t>
            </w:r>
            <w:r w:rsidR="001667EB" w:rsidRPr="00BB6A38">
              <w:rPr>
                <w:rFonts w:ascii="Times New Roman" w:eastAsia="Ubuntu" w:hAnsi="Times New Roman" w:cs="Times New Roman"/>
                <w:szCs w:val="22"/>
                <w:highlight w:val="white"/>
              </w:rPr>
              <w:t xml:space="preserve">in quality </w:t>
            </w:r>
            <w:r w:rsidR="006A1E5F" w:rsidRPr="00BB6A38">
              <w:rPr>
                <w:rFonts w:ascii="Times New Roman" w:eastAsia="Ubuntu" w:hAnsi="Times New Roman" w:cs="Times New Roman"/>
                <w:szCs w:val="22"/>
                <w:highlight w:val="white"/>
              </w:rPr>
              <w:t>and accountin</w:t>
            </w:r>
            <w:r w:rsidR="001667EB" w:rsidRPr="00BB6A38">
              <w:rPr>
                <w:rFonts w:ascii="Times New Roman" w:eastAsia="Ubuntu" w:hAnsi="Times New Roman" w:cs="Times New Roman"/>
                <w:szCs w:val="22"/>
                <w:highlight w:val="white"/>
              </w:rPr>
              <w:t>g for them in project planning</w:t>
            </w:r>
            <w:r w:rsidR="006A1E5F" w:rsidRPr="00BB6A38">
              <w:rPr>
                <w:rFonts w:ascii="Times New Roman" w:eastAsia="Ubuntu" w:hAnsi="Times New Roman" w:cs="Times New Roman"/>
                <w:szCs w:val="22"/>
                <w:highlight w:val="white"/>
              </w:rPr>
              <w:t>; understanding of implicit code-of-conduct in business negotiations;…</w:t>
            </w:r>
          </w:p>
        </w:tc>
      </w:tr>
      <w:tr w:rsidR="006A1E5F"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M17: Tools for Software Project Management</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RL17.1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Technology/Tools for Project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001C9C" w:rsidP="00BB6A38">
            <w:pPr>
              <w:widowControl w:val="0"/>
              <w:spacing w:after="0"/>
              <w:ind w:left="-60"/>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RL17</w:t>
            </w:r>
            <w:r w:rsidR="006A1E5F" w:rsidRPr="00BB6A38">
              <w:rPr>
                <w:rFonts w:ascii="Times New Roman" w:eastAsia="Ubuntu" w:hAnsi="Times New Roman" w:cs="Times New Roman"/>
                <w:b/>
                <w:szCs w:val="22"/>
                <w:highlight w:val="white"/>
              </w:rPr>
              <w:t xml:space="preserve">.1 </w:t>
            </w:r>
            <w:r w:rsidRPr="00BB6A38">
              <w:rPr>
                <w:rFonts w:ascii="Times New Roman" w:eastAsia="Ubuntu" w:hAnsi="Times New Roman" w:cs="Times New Roman"/>
                <w:b/>
                <w:szCs w:val="22"/>
                <w:highlight w:val="white"/>
              </w:rPr>
              <w:t xml:space="preserve"> Tools for Software </w:t>
            </w:r>
            <w:r w:rsidR="006A1E5F" w:rsidRPr="00BB6A38">
              <w:rPr>
                <w:rFonts w:ascii="Times New Roman" w:eastAsia="Ubuntu" w:hAnsi="Times New Roman" w:cs="Times New Roman"/>
                <w:b/>
                <w:szCs w:val="22"/>
                <w:highlight w:val="white"/>
              </w:rPr>
              <w:t>Project Management</w:t>
            </w:r>
          </w:p>
          <w:p w:rsidR="007D6FE4" w:rsidRPr="00BB6A38" w:rsidRDefault="007D6FE4"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While the common tools such as MS Excel/</w:t>
            </w:r>
            <w:r w:rsidR="00245FA0" w:rsidRPr="00BB6A38">
              <w:rPr>
                <w:rFonts w:ascii="Times New Roman" w:eastAsia="Ubuntu" w:hAnsi="Times New Roman" w:cs="Times New Roman"/>
                <w:szCs w:val="22"/>
                <w:highlight w:val="white"/>
              </w:rPr>
              <w:t>Project are more than adequate for managing small projects at a single location, managing large projects with severa</w:t>
            </w:r>
            <w:r w:rsidR="00434DF3" w:rsidRPr="00BB6A38">
              <w:rPr>
                <w:rFonts w:ascii="Times New Roman" w:eastAsia="Ubuntu" w:hAnsi="Times New Roman" w:cs="Times New Roman"/>
                <w:szCs w:val="22"/>
                <w:highlight w:val="white"/>
              </w:rPr>
              <w:t>l teams spread across the globe</w:t>
            </w:r>
            <w:r w:rsidR="008A4C2D" w:rsidRPr="00BB6A38">
              <w:rPr>
                <w:rFonts w:ascii="Times New Roman" w:eastAsia="Ubuntu" w:hAnsi="Times New Roman" w:cs="Times New Roman"/>
                <w:szCs w:val="22"/>
                <w:highlight w:val="white"/>
              </w:rPr>
              <w:t xml:space="preserve"> (virtual teams)</w:t>
            </w:r>
            <w:r w:rsidR="00434DF3" w:rsidRPr="00BB6A38">
              <w:rPr>
                <w:rFonts w:ascii="Times New Roman" w:eastAsia="Ubuntu" w:hAnsi="Times New Roman" w:cs="Times New Roman"/>
                <w:szCs w:val="22"/>
                <w:highlight w:val="white"/>
              </w:rPr>
              <w:t xml:space="preserve"> in different time-zones necessitate use of enterprise project management (EPM) tools. Also available are the integrated tools for mana</w:t>
            </w:r>
            <w:r w:rsidR="00072787" w:rsidRPr="00BB6A38">
              <w:rPr>
                <w:rFonts w:ascii="Times New Roman" w:eastAsia="Ubuntu" w:hAnsi="Times New Roman" w:cs="Times New Roman"/>
                <w:szCs w:val="22"/>
                <w:highlight w:val="white"/>
              </w:rPr>
              <w:t xml:space="preserve">ging software processes from </w:t>
            </w:r>
            <w:r w:rsidR="00434DF3" w:rsidRPr="00BB6A38">
              <w:rPr>
                <w:rFonts w:ascii="Times New Roman" w:eastAsia="Ubuntu" w:hAnsi="Times New Roman" w:cs="Times New Roman"/>
                <w:szCs w:val="22"/>
                <w:highlight w:val="white"/>
              </w:rPr>
              <w:t xml:space="preserve">requirements capture to </w:t>
            </w:r>
            <w:r w:rsidR="00072787" w:rsidRPr="00BB6A38">
              <w:rPr>
                <w:rFonts w:ascii="Times New Roman" w:eastAsia="Ubuntu" w:hAnsi="Times New Roman" w:cs="Times New Roman"/>
                <w:szCs w:val="22"/>
                <w:highlight w:val="white"/>
              </w:rPr>
              <w:t xml:space="preserve">version management and </w:t>
            </w:r>
            <w:r w:rsidR="00434DF3" w:rsidRPr="00BB6A38">
              <w:rPr>
                <w:rFonts w:ascii="Times New Roman" w:eastAsia="Ubuntu" w:hAnsi="Times New Roman" w:cs="Times New Roman"/>
                <w:szCs w:val="22"/>
                <w:highlight w:val="white"/>
              </w:rPr>
              <w:t xml:space="preserve">delivery with real-time coordination and communication. This module </w:t>
            </w:r>
            <w:r w:rsidR="00072787" w:rsidRPr="00BB6A38">
              <w:rPr>
                <w:rFonts w:ascii="Times New Roman" w:eastAsia="Ubuntu" w:hAnsi="Times New Roman" w:cs="Times New Roman"/>
                <w:szCs w:val="22"/>
                <w:highlight w:val="white"/>
              </w:rPr>
              <w:t>highlights the benefits of such tools by examining few commercially available or open-source tools.</w:t>
            </w:r>
          </w:p>
          <w:p w:rsidR="00072787" w:rsidRPr="00BB6A38" w:rsidRDefault="00072787" w:rsidP="006C3694">
            <w:pPr>
              <w:pStyle w:val="ListParagraph"/>
              <w:widowControl w:val="0"/>
              <w:numPr>
                <w:ilvl w:val="0"/>
                <w:numId w:val="25"/>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Tools for Integrated Software Engineering and Management </w:t>
            </w:r>
          </w:p>
          <w:p w:rsidR="006A1E5F" w:rsidRPr="00BB6A38" w:rsidRDefault="006A1E5F" w:rsidP="006C3694">
            <w:pPr>
              <w:pStyle w:val="ListParagraph"/>
              <w:widowControl w:val="0"/>
              <w:numPr>
                <w:ilvl w:val="0"/>
                <w:numId w:val="25"/>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Version Management</w:t>
            </w:r>
            <w:r w:rsidR="00001C9C" w:rsidRPr="00BB6A38">
              <w:rPr>
                <w:rFonts w:ascii="Times New Roman" w:eastAsia="Ubuntu" w:hAnsi="Times New Roman" w:cs="Times New Roman"/>
                <w:szCs w:val="22"/>
                <w:highlight w:val="white"/>
              </w:rPr>
              <w:t xml:space="preserve"> Tools</w:t>
            </w:r>
          </w:p>
          <w:p w:rsidR="006A1E5F" w:rsidRPr="00BB6A38" w:rsidRDefault="00001C9C" w:rsidP="006C3694">
            <w:pPr>
              <w:pStyle w:val="ListParagraph"/>
              <w:widowControl w:val="0"/>
              <w:numPr>
                <w:ilvl w:val="0"/>
                <w:numId w:val="25"/>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Enterprise Project Management Tools (EPM) </w:t>
            </w:r>
          </w:p>
          <w:p w:rsidR="00072787" w:rsidRPr="00BB6A38" w:rsidRDefault="00072787" w:rsidP="006C3694">
            <w:pPr>
              <w:pStyle w:val="ListParagraph"/>
              <w:widowControl w:val="0"/>
              <w:numPr>
                <w:ilvl w:val="0"/>
                <w:numId w:val="25"/>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Use of real-time A/V communication tools (skype, webex, Telepresence systems,…)</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CS17.0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CS17.0</w:t>
            </w:r>
            <w:r w:rsidR="00001C9C" w:rsidRPr="00BB6A38">
              <w:rPr>
                <w:rFonts w:ascii="Times New Roman" w:eastAsia="Ubuntu" w:hAnsi="Times New Roman" w:cs="Times New Roman"/>
                <w:szCs w:val="22"/>
                <w:highlight w:val="white"/>
              </w:rPr>
              <w:t xml:space="preserve">: </w:t>
            </w:r>
            <w:r w:rsidR="00072787" w:rsidRPr="00BB6A38">
              <w:rPr>
                <w:rFonts w:ascii="Times New Roman" w:eastAsia="Ubuntu" w:hAnsi="Times New Roman" w:cs="Times New Roman"/>
                <w:szCs w:val="22"/>
                <w:highlight w:val="white"/>
              </w:rPr>
              <w:t xml:space="preserve">Ask students to list various tools adopted in their own </w:t>
            </w:r>
            <w:r w:rsidR="00072787" w:rsidRPr="00BB6A38">
              <w:rPr>
                <w:rFonts w:ascii="Times New Roman" w:eastAsia="Ubuntu" w:hAnsi="Times New Roman" w:cs="Times New Roman"/>
                <w:szCs w:val="22"/>
                <w:highlight w:val="white"/>
              </w:rPr>
              <w:lastRenderedPageBreak/>
              <w:t xml:space="preserve">organizations; discuss the benefits and issues related to </w:t>
            </w:r>
            <w:r w:rsidR="008A4C2D" w:rsidRPr="00BB6A38">
              <w:rPr>
                <w:rFonts w:ascii="Times New Roman" w:eastAsia="Ubuntu" w:hAnsi="Times New Roman" w:cs="Times New Roman"/>
                <w:szCs w:val="22"/>
                <w:highlight w:val="white"/>
              </w:rPr>
              <w:t>managing virtual teams; the role of release management tools (version control) in ensuring correctness and integrity of deliverable products.; …</w:t>
            </w:r>
          </w:p>
        </w:tc>
      </w:tr>
      <w:tr w:rsidR="006A1E5F"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lastRenderedPageBreak/>
              <w:t>M18: Software Maintenance</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8A4C2D"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RL18.1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8A4C2D"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Maintenance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C17E4B"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RL18.1  Software Maintenance</w:t>
            </w:r>
          </w:p>
          <w:p w:rsidR="00C17E4B" w:rsidRPr="00BB6A38" w:rsidRDefault="00FC42DE"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Software Maintenance services constitute major chunk of revenue stream for many Indian IT services companies under T&amp;M model. By the pure technical definition of ‘project’, though managing maintenance services do not really fall under project management activity, this module identifies the processes adopted for maintaining large IT systems of the customer.</w:t>
            </w:r>
          </w:p>
          <w:p w:rsidR="00FC42DE" w:rsidRPr="00BB6A38" w:rsidRDefault="00FC42DE"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Contents of a maintenance contract</w:t>
            </w:r>
          </w:p>
          <w:p w:rsidR="00607F89" w:rsidRPr="00BB6A38" w:rsidRDefault="00607F89"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Maintenance life-cycle</w:t>
            </w:r>
          </w:p>
          <w:p w:rsidR="00DE7951" w:rsidRPr="00BB6A38" w:rsidRDefault="00FC42DE"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Metrics</w:t>
            </w:r>
            <w:r w:rsidR="00DE7951" w:rsidRPr="00BB6A38">
              <w:rPr>
                <w:rFonts w:ascii="Times New Roman" w:eastAsia="Ubuntu" w:hAnsi="Times New Roman" w:cs="Times New Roman"/>
                <w:szCs w:val="22"/>
                <w:highlight w:val="white"/>
              </w:rPr>
              <w:t>/SLA (Service Level Agreements)</w:t>
            </w:r>
          </w:p>
          <w:p w:rsidR="00FC42DE" w:rsidRPr="00BB6A38" w:rsidRDefault="00DE7951"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 Processes/methodology</w:t>
            </w:r>
            <w:r w:rsidR="00FC42DE" w:rsidRPr="00BB6A38">
              <w:rPr>
                <w:rFonts w:ascii="Times New Roman" w:eastAsia="Ubuntu" w:hAnsi="Times New Roman" w:cs="Times New Roman"/>
                <w:szCs w:val="22"/>
                <w:highlight w:val="white"/>
              </w:rPr>
              <w:t xml:space="preserve"> for software maintenance</w:t>
            </w:r>
          </w:p>
          <w:p w:rsidR="00FC42DE" w:rsidRPr="00BB6A38" w:rsidRDefault="00FC42DE"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Typical activities</w:t>
            </w:r>
            <w:r w:rsidR="00ED2FA9" w:rsidRPr="00BB6A38">
              <w:rPr>
                <w:rFonts w:ascii="Times New Roman" w:eastAsia="Ubuntu" w:hAnsi="Times New Roman" w:cs="Times New Roman"/>
                <w:szCs w:val="22"/>
                <w:highlight w:val="white"/>
              </w:rPr>
              <w:t xml:space="preserve"> involved in maintenance</w:t>
            </w:r>
          </w:p>
          <w:p w:rsidR="00FC42DE" w:rsidRPr="00BB6A38" w:rsidRDefault="00ED2FA9" w:rsidP="006C3694">
            <w:pPr>
              <w:pStyle w:val="ListParagraph"/>
              <w:widowControl w:val="0"/>
              <w:numPr>
                <w:ilvl w:val="0"/>
                <w:numId w:val="26"/>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 xml:space="preserve">Tools/Technologies adopted </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CS18.0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CS18.0</w:t>
            </w:r>
            <w:r w:rsidR="00600D56" w:rsidRPr="00BB6A38">
              <w:rPr>
                <w:rFonts w:ascii="Times New Roman" w:eastAsia="Ubuntu" w:hAnsi="Times New Roman" w:cs="Times New Roman"/>
                <w:szCs w:val="22"/>
                <w:highlight w:val="white"/>
              </w:rPr>
              <w:t xml:space="preserve">: </w:t>
            </w:r>
            <w:r w:rsidR="00320BCE" w:rsidRPr="00BB6A38">
              <w:rPr>
                <w:rFonts w:ascii="Times New Roman" w:eastAsia="Ubuntu" w:hAnsi="Times New Roman" w:cs="Times New Roman"/>
                <w:szCs w:val="22"/>
                <w:highlight w:val="white"/>
              </w:rPr>
              <w:t xml:space="preserve">Identify students who are working in non-development (maintenance) ‘projects’; discuss their activities and processes adopted by the organization or customer; </w:t>
            </w:r>
            <w:r w:rsidR="00DE7951" w:rsidRPr="00BB6A38">
              <w:rPr>
                <w:rFonts w:ascii="Times New Roman" w:eastAsia="Ubuntu" w:hAnsi="Times New Roman" w:cs="Times New Roman"/>
                <w:szCs w:val="22"/>
                <w:highlight w:val="white"/>
              </w:rPr>
              <w:t>identify few metrics tracked and reported to customer; how activities like trouble-shooting, enhancing functionality or fixing defects etc., compare with developmental activities in terms of challenges and meeting SLAs;…</w:t>
            </w:r>
          </w:p>
        </w:tc>
      </w:tr>
      <w:tr w:rsidR="006A1E5F"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00D56"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M19: Software Product Life-c</w:t>
            </w:r>
            <w:r w:rsidR="006A1E5F" w:rsidRPr="00BB6A38">
              <w:rPr>
                <w:rFonts w:ascii="Times New Roman" w:eastAsia="Ubuntu" w:hAnsi="Times New Roman" w:cs="Times New Roman"/>
                <w:b/>
                <w:szCs w:val="22"/>
                <w:highlight w:val="white"/>
              </w:rPr>
              <w:t>ycle Management (PLM)</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00D56"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RL19.1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00D56"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Product Life-cycle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00D56" w:rsidP="00BB6A38">
            <w:pPr>
              <w:widowControl w:val="0"/>
              <w:spacing w:after="0"/>
              <w:ind w:left="-60"/>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RL19.1  Software Product Life-cycle Management</w:t>
            </w:r>
            <w:r w:rsidR="009260A1" w:rsidRPr="00BB6A38">
              <w:rPr>
                <w:rFonts w:ascii="Times New Roman" w:eastAsia="Ubuntu" w:hAnsi="Times New Roman" w:cs="Times New Roman"/>
                <w:b/>
                <w:szCs w:val="22"/>
                <w:highlight w:val="white"/>
              </w:rPr>
              <w:t xml:space="preserve"> (PLM)</w:t>
            </w:r>
          </w:p>
          <w:p w:rsidR="00947B8C" w:rsidRPr="00BB6A38" w:rsidRDefault="00947B8C"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In product-centric organizations involved in all phases of a product life-cycle from concept R&amp;D to development to marketing to maintenance/revisions to eventual phasing out the product-line, vendors assume ownership for sustenance of the entire life-cycle over long periods of existence of the product(s) in the market. This module explains</w:t>
            </w:r>
            <w:r w:rsidR="0032177D" w:rsidRPr="00BB6A38">
              <w:rPr>
                <w:rFonts w:ascii="Times New Roman" w:eastAsia="Ubuntu" w:hAnsi="Times New Roman" w:cs="Times New Roman"/>
                <w:szCs w:val="22"/>
                <w:highlight w:val="white"/>
              </w:rPr>
              <w:t xml:space="preserve"> the adoption of processes and PLM tools to support in the long evolution of customer’s product range. Typically vendors enter into a long-term contract (program in a dedicated Offshore Development Centre) with customers wherein the vendor organization is seen as part of customer’s global development</w:t>
            </w:r>
            <w:r w:rsidR="00E50222" w:rsidRPr="00BB6A38">
              <w:rPr>
                <w:rFonts w:ascii="Times New Roman" w:eastAsia="Ubuntu" w:hAnsi="Times New Roman" w:cs="Times New Roman"/>
                <w:szCs w:val="22"/>
                <w:highlight w:val="white"/>
              </w:rPr>
              <w:t xml:space="preserve"> </w:t>
            </w:r>
            <w:r w:rsidR="0032177D" w:rsidRPr="00BB6A38">
              <w:rPr>
                <w:rFonts w:ascii="Times New Roman" w:eastAsia="Ubuntu" w:hAnsi="Times New Roman" w:cs="Times New Roman"/>
                <w:szCs w:val="22"/>
                <w:highlight w:val="white"/>
              </w:rPr>
              <w:t>/</w:t>
            </w:r>
            <w:r w:rsidR="00E50222" w:rsidRPr="00BB6A38">
              <w:rPr>
                <w:rFonts w:ascii="Times New Roman" w:eastAsia="Ubuntu" w:hAnsi="Times New Roman" w:cs="Times New Roman"/>
                <w:szCs w:val="22"/>
                <w:highlight w:val="white"/>
              </w:rPr>
              <w:t xml:space="preserve"> </w:t>
            </w:r>
            <w:r w:rsidR="0032177D" w:rsidRPr="00BB6A38">
              <w:rPr>
                <w:rFonts w:ascii="Times New Roman" w:eastAsia="Ubuntu" w:hAnsi="Times New Roman" w:cs="Times New Roman"/>
                <w:szCs w:val="22"/>
                <w:highlight w:val="white"/>
              </w:rPr>
              <w:t>support infrastructure.</w:t>
            </w:r>
          </w:p>
          <w:p w:rsidR="00E50222" w:rsidRPr="00BB6A38" w:rsidRDefault="00E50222" w:rsidP="006C3694">
            <w:pPr>
              <w:pStyle w:val="ListParagraph"/>
              <w:widowControl w:val="0"/>
              <w:numPr>
                <w:ilvl w:val="0"/>
                <w:numId w:val="27"/>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PLM Processes/Tools</w:t>
            </w:r>
          </w:p>
          <w:p w:rsidR="00E50222" w:rsidRPr="00BB6A38" w:rsidRDefault="00E50222" w:rsidP="006C3694">
            <w:pPr>
              <w:pStyle w:val="ListParagraph"/>
              <w:widowControl w:val="0"/>
              <w:numPr>
                <w:ilvl w:val="0"/>
                <w:numId w:val="27"/>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Program/ODC organization</w:t>
            </w:r>
          </w:p>
          <w:p w:rsidR="00E50222" w:rsidRPr="00BB6A38" w:rsidRDefault="00E50222" w:rsidP="006C3694">
            <w:pPr>
              <w:pStyle w:val="ListParagraph"/>
              <w:widowControl w:val="0"/>
              <w:numPr>
                <w:ilvl w:val="0"/>
                <w:numId w:val="27"/>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Quality Assurance Processes</w:t>
            </w:r>
          </w:p>
          <w:p w:rsidR="0032177D" w:rsidRPr="00BB6A38" w:rsidRDefault="00E50222" w:rsidP="006C3694">
            <w:pPr>
              <w:pStyle w:val="ListParagraph"/>
              <w:widowControl w:val="0"/>
              <w:numPr>
                <w:ilvl w:val="0"/>
                <w:numId w:val="27"/>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CS19.0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CS19.0</w:t>
            </w:r>
            <w:r w:rsidR="00600D56" w:rsidRPr="00BB6A38">
              <w:rPr>
                <w:rFonts w:ascii="Times New Roman" w:eastAsia="Ubuntu" w:hAnsi="Times New Roman" w:cs="Times New Roman"/>
                <w:szCs w:val="22"/>
                <w:highlight w:val="white"/>
              </w:rPr>
              <w:t xml:space="preserve">: </w:t>
            </w:r>
            <w:r w:rsidR="0025570E" w:rsidRPr="00BB6A38">
              <w:rPr>
                <w:rFonts w:ascii="Times New Roman" w:eastAsia="Ubuntu" w:hAnsi="Times New Roman" w:cs="Times New Roman"/>
                <w:szCs w:val="22"/>
                <w:highlight w:val="white"/>
              </w:rPr>
              <w:t>Many MNCs (automobiles, software, electronics) that have facilities in India are product-centric organizations cater to support</w:t>
            </w:r>
            <w:r w:rsidR="00607F89" w:rsidRPr="00BB6A38">
              <w:rPr>
                <w:rFonts w:ascii="Times New Roman" w:eastAsia="Ubuntu" w:hAnsi="Times New Roman" w:cs="Times New Roman"/>
                <w:szCs w:val="22"/>
                <w:highlight w:val="white"/>
              </w:rPr>
              <w:t>ing</w:t>
            </w:r>
            <w:r w:rsidR="0025570E" w:rsidRPr="00BB6A38">
              <w:rPr>
                <w:rFonts w:ascii="Times New Roman" w:eastAsia="Ubuntu" w:hAnsi="Times New Roman" w:cs="Times New Roman"/>
                <w:szCs w:val="22"/>
                <w:highlight w:val="white"/>
              </w:rPr>
              <w:t xml:space="preserve"> their own product base </w:t>
            </w:r>
            <w:r w:rsidR="00607F89" w:rsidRPr="00BB6A38">
              <w:rPr>
                <w:rFonts w:ascii="Times New Roman" w:eastAsia="Ubuntu" w:hAnsi="Times New Roman" w:cs="Times New Roman"/>
                <w:szCs w:val="22"/>
                <w:highlight w:val="white"/>
              </w:rPr>
              <w:t xml:space="preserve">targeted for </w:t>
            </w:r>
            <w:r w:rsidR="0025570E" w:rsidRPr="00BB6A38">
              <w:rPr>
                <w:rFonts w:ascii="Times New Roman" w:eastAsia="Ubuntu" w:hAnsi="Times New Roman" w:cs="Times New Roman"/>
                <w:szCs w:val="22"/>
                <w:highlight w:val="white"/>
              </w:rPr>
              <w:t xml:space="preserve">their </w:t>
            </w:r>
            <w:r w:rsidR="00607F89" w:rsidRPr="00BB6A38">
              <w:rPr>
                <w:rFonts w:ascii="Times New Roman" w:eastAsia="Ubuntu" w:hAnsi="Times New Roman" w:cs="Times New Roman"/>
                <w:szCs w:val="22"/>
                <w:highlight w:val="white"/>
              </w:rPr>
              <w:t>global customers</w:t>
            </w:r>
            <w:r w:rsidR="0025570E" w:rsidRPr="00BB6A38">
              <w:rPr>
                <w:rFonts w:ascii="Times New Roman" w:eastAsia="Ubuntu" w:hAnsi="Times New Roman" w:cs="Times New Roman"/>
                <w:szCs w:val="22"/>
                <w:highlight w:val="white"/>
              </w:rPr>
              <w:t xml:space="preserve">; discuss typical activities, QA processes and standards adopted; how intellectual property rights are protected or shared among development partners;… </w:t>
            </w:r>
          </w:p>
        </w:tc>
      </w:tr>
      <w:tr w:rsidR="006A1E5F" w:rsidRPr="00BB6A38" w:rsidTr="00607F89">
        <w:tc>
          <w:tcPr>
            <w:tcW w:w="9864"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jc w:val="center"/>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M20: Remote Infrastructure Management</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054815"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RL20.1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054815" w:rsidP="00BB6A38">
            <w:pPr>
              <w:widowControl w:val="0"/>
              <w:spacing w:after="0"/>
              <w:ind w:left="-60"/>
              <w:rPr>
                <w:rFonts w:ascii="Times New Roman" w:hAnsi="Times New Roman" w:cs="Times New Roman"/>
                <w:szCs w:val="22"/>
              </w:rPr>
            </w:pPr>
            <w:r w:rsidRPr="00BB6A38">
              <w:rPr>
                <w:rFonts w:ascii="Times New Roman" w:hAnsi="Times New Roman" w:cs="Times New Roman"/>
                <w:szCs w:val="22"/>
              </w:rPr>
              <w:t>Remote Infrastructure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054815" w:rsidP="00BB6A38">
            <w:pPr>
              <w:widowControl w:val="0"/>
              <w:spacing w:after="0"/>
              <w:ind w:left="-60"/>
              <w:rPr>
                <w:rFonts w:ascii="Times New Roman" w:eastAsia="Ubuntu" w:hAnsi="Times New Roman" w:cs="Times New Roman"/>
                <w:b/>
                <w:szCs w:val="22"/>
                <w:highlight w:val="white"/>
              </w:rPr>
            </w:pPr>
            <w:r w:rsidRPr="00BB6A38">
              <w:rPr>
                <w:rFonts w:ascii="Times New Roman" w:eastAsia="Ubuntu" w:hAnsi="Times New Roman" w:cs="Times New Roman"/>
                <w:b/>
                <w:szCs w:val="22"/>
                <w:highlight w:val="white"/>
              </w:rPr>
              <w:t>RL20.1  Remote Infrastructure Management</w:t>
            </w:r>
          </w:p>
          <w:p w:rsidR="00054815" w:rsidRPr="00BB6A38" w:rsidRDefault="00607F89"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Post 2000, the Indian Offshoring industry expanded from providing mere offshore development centres (ODCs) to augment customer’s technical staff, to supporting cust</w:t>
            </w:r>
            <w:r w:rsidR="0025570E" w:rsidRPr="00BB6A38">
              <w:rPr>
                <w:rFonts w:ascii="Times New Roman" w:eastAsia="Ubuntu" w:hAnsi="Times New Roman" w:cs="Times New Roman"/>
                <w:szCs w:val="22"/>
                <w:highlight w:val="white"/>
              </w:rPr>
              <w:t>omer’s IT infrastructure</w:t>
            </w:r>
            <w:r w:rsidRPr="00BB6A38">
              <w:rPr>
                <w:rFonts w:ascii="Times New Roman" w:eastAsia="Ubuntu" w:hAnsi="Times New Roman" w:cs="Times New Roman"/>
                <w:szCs w:val="22"/>
                <w:highlight w:val="white"/>
              </w:rPr>
              <w:t xml:space="preserve"> (workstations, desktops, servers, network</w:t>
            </w:r>
            <w:r w:rsidR="00195CA4" w:rsidRPr="00BB6A38">
              <w:rPr>
                <w:rFonts w:ascii="Times New Roman" w:eastAsia="Ubuntu" w:hAnsi="Times New Roman" w:cs="Times New Roman"/>
                <w:szCs w:val="22"/>
                <w:highlight w:val="white"/>
              </w:rPr>
              <w:t>s</w:t>
            </w:r>
            <w:r w:rsidRPr="00BB6A38">
              <w:rPr>
                <w:rFonts w:ascii="Times New Roman" w:eastAsia="Ubuntu" w:hAnsi="Times New Roman" w:cs="Times New Roman"/>
                <w:szCs w:val="22"/>
                <w:highlight w:val="white"/>
              </w:rPr>
              <w:t>, data centres, etc.)</w:t>
            </w:r>
            <w:r w:rsidR="0025570E" w:rsidRPr="00BB6A38">
              <w:rPr>
                <w:rFonts w:ascii="Times New Roman" w:eastAsia="Ubuntu" w:hAnsi="Times New Roman" w:cs="Times New Roman"/>
                <w:szCs w:val="22"/>
                <w:highlight w:val="white"/>
              </w:rPr>
              <w:t xml:space="preserve"> remotely by leveraging low-cost </w:t>
            </w:r>
            <w:r w:rsidR="0025570E" w:rsidRPr="00BB6A38">
              <w:rPr>
                <w:rFonts w:ascii="Times New Roman" w:eastAsia="Ubuntu" w:hAnsi="Times New Roman" w:cs="Times New Roman"/>
                <w:szCs w:val="22"/>
                <w:highlight w:val="white"/>
              </w:rPr>
              <w:lastRenderedPageBreak/>
              <w:t xml:space="preserve">offshore </w:t>
            </w:r>
            <w:r w:rsidRPr="00BB6A38">
              <w:rPr>
                <w:rFonts w:ascii="Times New Roman" w:eastAsia="Ubuntu" w:hAnsi="Times New Roman" w:cs="Times New Roman"/>
                <w:szCs w:val="22"/>
                <w:highlight w:val="white"/>
              </w:rPr>
              <w:t xml:space="preserve">infrastructure. Today, RIM services (along with other BPO services) occupy significant portion of Indian IT vendor’s revenue stream. This module describes typical services rendered by Indian vendors, measures of performance and </w:t>
            </w:r>
            <w:r w:rsidR="00195CA4" w:rsidRPr="00BB6A38">
              <w:rPr>
                <w:rFonts w:ascii="Times New Roman" w:eastAsia="Ubuntu" w:hAnsi="Times New Roman" w:cs="Times New Roman"/>
                <w:szCs w:val="22"/>
                <w:highlight w:val="white"/>
              </w:rPr>
              <w:t>the skills required for managing such services.</w:t>
            </w:r>
          </w:p>
          <w:p w:rsidR="00195CA4" w:rsidRPr="00BB6A38" w:rsidRDefault="00195CA4" w:rsidP="006C3694">
            <w:pPr>
              <w:pStyle w:val="ListParagraph"/>
              <w:widowControl w:val="0"/>
              <w:numPr>
                <w:ilvl w:val="0"/>
                <w:numId w:val="28"/>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Infrastructure Maintenance</w:t>
            </w:r>
          </w:p>
          <w:p w:rsidR="00195CA4" w:rsidRPr="00BB6A38" w:rsidRDefault="00195CA4" w:rsidP="006C3694">
            <w:pPr>
              <w:pStyle w:val="ListParagraph"/>
              <w:widowControl w:val="0"/>
              <w:numPr>
                <w:ilvl w:val="0"/>
                <w:numId w:val="28"/>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ITIL standards/certifications</w:t>
            </w:r>
          </w:p>
          <w:p w:rsidR="00195CA4" w:rsidRPr="00BB6A38" w:rsidRDefault="00195CA4" w:rsidP="006C3694">
            <w:pPr>
              <w:pStyle w:val="ListParagraph"/>
              <w:widowControl w:val="0"/>
              <w:numPr>
                <w:ilvl w:val="0"/>
                <w:numId w:val="28"/>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IT Security/Performance Monitoring</w:t>
            </w:r>
          </w:p>
          <w:p w:rsidR="00195CA4" w:rsidRPr="00BB6A38" w:rsidRDefault="00195CA4" w:rsidP="006C3694">
            <w:pPr>
              <w:pStyle w:val="ListParagraph"/>
              <w:widowControl w:val="0"/>
              <w:numPr>
                <w:ilvl w:val="0"/>
                <w:numId w:val="28"/>
              </w:numPr>
              <w:spacing w:after="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Metrics and governing SLAs</w:t>
            </w:r>
          </w:p>
        </w:tc>
      </w:tr>
      <w:tr w:rsidR="006A1E5F" w:rsidRPr="00BB6A38" w:rsidTr="00607F89">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lastRenderedPageBreak/>
              <w:t>CS20.0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6A1E5F" w:rsidP="00BB6A3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144" w:type="dxa"/>
              <w:bottom w:w="60" w:type="dxa"/>
              <w:right w:w="144" w:type="dxa"/>
            </w:tcMar>
          </w:tcPr>
          <w:p w:rsidR="006A1E5F" w:rsidRPr="00BB6A38" w:rsidRDefault="007353F3" w:rsidP="00BB6A38">
            <w:pPr>
              <w:widowControl w:val="0"/>
              <w:spacing w:after="0"/>
              <w:ind w:left="-60"/>
              <w:rPr>
                <w:rFonts w:ascii="Times New Roman" w:eastAsia="Ubuntu" w:hAnsi="Times New Roman" w:cs="Times New Roman"/>
                <w:szCs w:val="22"/>
                <w:highlight w:val="white"/>
              </w:rPr>
            </w:pPr>
            <w:r w:rsidRPr="00BB6A38">
              <w:rPr>
                <w:rFonts w:ascii="Times New Roman" w:eastAsia="Ubuntu" w:hAnsi="Times New Roman" w:cs="Times New Roman"/>
                <w:szCs w:val="22"/>
                <w:highlight w:val="white"/>
              </w:rPr>
              <w:t>CS20.0</w:t>
            </w:r>
            <w:r w:rsidR="00054815" w:rsidRPr="00BB6A38">
              <w:rPr>
                <w:rFonts w:ascii="Times New Roman" w:eastAsia="Ubuntu" w:hAnsi="Times New Roman" w:cs="Times New Roman"/>
                <w:szCs w:val="22"/>
                <w:highlight w:val="white"/>
              </w:rPr>
              <w:t xml:space="preserve">: </w:t>
            </w:r>
            <w:r w:rsidR="00195CA4" w:rsidRPr="00BB6A38">
              <w:rPr>
                <w:rFonts w:ascii="Times New Roman" w:eastAsia="Ubuntu" w:hAnsi="Times New Roman" w:cs="Times New Roman"/>
                <w:szCs w:val="22"/>
                <w:highlight w:val="white"/>
              </w:rPr>
              <w:t>Ask students to list the criticality of meeting SLAs in RIM and typical performance data; discuss about how information security and privacy issues of customers are addressed; managing work-life balance while working in 24x7 shifts.</w:t>
            </w:r>
          </w:p>
        </w:tc>
      </w:tr>
      <w:bookmarkEnd w:id="0"/>
    </w:tbl>
    <w:p w:rsidR="00572401" w:rsidRPr="00BB6A38" w:rsidRDefault="00572401" w:rsidP="00BB6A38">
      <w:pPr>
        <w:widowControl w:val="0"/>
        <w:spacing w:after="0"/>
        <w:rPr>
          <w:szCs w:val="22"/>
        </w:rPr>
      </w:pPr>
    </w:p>
    <w:p w:rsidR="00572401" w:rsidRPr="00C42906" w:rsidRDefault="000362CD" w:rsidP="00BB6A38">
      <w:pPr>
        <w:spacing w:after="0"/>
        <w:ind w:left="2160" w:firstLine="720"/>
        <w:rPr>
          <w:sz w:val="36"/>
        </w:rPr>
      </w:pPr>
      <w:r w:rsidRPr="00C42906">
        <w:rPr>
          <w:rFonts w:ascii="Ubuntu" w:eastAsia="Ubuntu" w:hAnsi="Ubuntu" w:cs="Ubuntu"/>
          <w:b/>
          <w:color w:val="00000A"/>
          <w:sz w:val="32"/>
        </w:rPr>
        <w:t>Part B: Course Handout</w:t>
      </w:r>
    </w:p>
    <w:p w:rsidR="00572401" w:rsidRDefault="00572401">
      <w:pPr>
        <w:widowControl w:val="0"/>
        <w:jc w:val="center"/>
      </w:pPr>
    </w:p>
    <w:tbl>
      <w:tblPr>
        <w:tblStyle w:val="a7"/>
        <w:tblW w:w="9493" w:type="dxa"/>
        <w:tblInd w:w="2" w:type="dxa"/>
        <w:tblBorders>
          <w:top w:val="single" w:sz="4" w:space="0" w:color="000001"/>
          <w:left w:val="single" w:sz="4" w:space="0" w:color="000001"/>
          <w:bottom w:val="single" w:sz="4" w:space="0" w:color="000001"/>
          <w:insideH w:val="single" w:sz="4" w:space="0" w:color="000001"/>
        </w:tblBorders>
        <w:tblLayout w:type="fixed"/>
        <w:tblLook w:val="0000"/>
      </w:tblPr>
      <w:tblGrid>
        <w:gridCol w:w="2840"/>
        <w:gridCol w:w="6653"/>
      </w:tblGrid>
      <w:tr w:rsidR="00572401" w:rsidRPr="00BB6A38" w:rsidTr="00234E0E">
        <w:tc>
          <w:tcPr>
            <w:tcW w:w="2840" w:type="dxa"/>
            <w:tcBorders>
              <w:top w:val="single" w:sz="4" w:space="0" w:color="000001"/>
              <w:left w:val="single" w:sz="4" w:space="0" w:color="000001"/>
              <w:bottom w:val="single" w:sz="4" w:space="0" w:color="000001"/>
            </w:tcBorders>
            <w:shd w:val="clear" w:color="auto" w:fill="FFFFFF"/>
            <w:tcMar>
              <w:left w:w="45" w:type="dxa"/>
            </w:tcMar>
          </w:tcPr>
          <w:p w:rsidR="00572401" w:rsidRPr="00BB6A38" w:rsidRDefault="000362CD" w:rsidP="00BB6A38">
            <w:pPr>
              <w:widowControl w:val="0"/>
              <w:spacing w:after="0"/>
              <w:jc w:val="center"/>
              <w:rPr>
                <w:rFonts w:ascii="Times New Roman" w:hAnsi="Times New Roman" w:cs="Times New Roman"/>
                <w:szCs w:val="22"/>
              </w:rPr>
            </w:pPr>
            <w:r w:rsidRPr="00BB6A38">
              <w:rPr>
                <w:rFonts w:ascii="Times New Roman" w:eastAsia="Ubuntu" w:hAnsi="Times New Roman" w:cs="Times New Roman"/>
                <w:b/>
                <w:color w:val="00000A"/>
                <w:szCs w:val="22"/>
              </w:rPr>
              <w:t>Academic Term</w:t>
            </w:r>
          </w:p>
        </w:tc>
        <w:tc>
          <w:tcPr>
            <w:tcW w:w="6653"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rsidR="00572401" w:rsidRPr="00BB6A38" w:rsidRDefault="00F467A6" w:rsidP="00BB6A38">
            <w:pPr>
              <w:widowControl w:val="0"/>
              <w:spacing w:after="0"/>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First </w:t>
            </w:r>
            <w:r w:rsidR="000E29CA">
              <w:rPr>
                <w:rFonts w:ascii="Times New Roman" w:hAnsi="Times New Roman" w:cs="Times New Roman"/>
                <w:color w:val="000000" w:themeColor="text1"/>
                <w:szCs w:val="22"/>
              </w:rPr>
              <w:t xml:space="preserve"> Semester 2021-2022</w:t>
            </w:r>
          </w:p>
        </w:tc>
      </w:tr>
      <w:tr w:rsidR="00572401" w:rsidRPr="00BB6A38" w:rsidTr="00234E0E">
        <w:tc>
          <w:tcPr>
            <w:tcW w:w="2840" w:type="dxa"/>
            <w:tcBorders>
              <w:left w:val="single" w:sz="4" w:space="0" w:color="000001"/>
              <w:bottom w:val="single" w:sz="4" w:space="0" w:color="000001"/>
            </w:tcBorders>
            <w:shd w:val="clear" w:color="auto" w:fill="FFFFFF"/>
            <w:tcMar>
              <w:left w:w="45" w:type="dxa"/>
            </w:tcMar>
          </w:tcPr>
          <w:p w:rsidR="00572401" w:rsidRPr="00BB6A38" w:rsidRDefault="000362CD" w:rsidP="00BB6A38">
            <w:pPr>
              <w:widowControl w:val="0"/>
              <w:spacing w:after="0"/>
              <w:jc w:val="center"/>
              <w:rPr>
                <w:rFonts w:ascii="Times New Roman" w:hAnsi="Times New Roman" w:cs="Times New Roman"/>
                <w:szCs w:val="22"/>
              </w:rPr>
            </w:pPr>
            <w:r w:rsidRPr="00BB6A38">
              <w:rPr>
                <w:rFonts w:ascii="Times New Roman" w:eastAsia="Ubuntu" w:hAnsi="Times New Roman" w:cs="Times New Roman"/>
                <w:b/>
                <w:color w:val="00000A"/>
                <w:szCs w:val="22"/>
              </w:rPr>
              <w:t>Course Title</w:t>
            </w:r>
          </w:p>
        </w:tc>
        <w:tc>
          <w:tcPr>
            <w:tcW w:w="6653" w:type="dxa"/>
            <w:tcBorders>
              <w:left w:val="single" w:sz="4" w:space="0" w:color="000001"/>
              <w:bottom w:val="single" w:sz="4" w:space="0" w:color="000001"/>
              <w:right w:val="single" w:sz="4" w:space="0" w:color="000001"/>
            </w:tcBorders>
            <w:shd w:val="clear" w:color="auto" w:fill="FFFFFF"/>
            <w:tcMar>
              <w:left w:w="45" w:type="dxa"/>
            </w:tcMar>
          </w:tcPr>
          <w:p w:rsidR="00572401" w:rsidRPr="00BB6A38" w:rsidRDefault="00722599" w:rsidP="00BB6A38">
            <w:pPr>
              <w:widowControl w:val="0"/>
              <w:spacing w:after="0"/>
              <w:jc w:val="center"/>
              <w:rPr>
                <w:rFonts w:ascii="Times New Roman" w:hAnsi="Times New Roman" w:cs="Times New Roman"/>
                <w:color w:val="000000" w:themeColor="text1"/>
                <w:szCs w:val="22"/>
              </w:rPr>
            </w:pPr>
            <w:r w:rsidRPr="00BB6A38">
              <w:rPr>
                <w:rFonts w:ascii="Times New Roman" w:eastAsia="Ubuntu" w:hAnsi="Times New Roman" w:cs="Times New Roman"/>
                <w:color w:val="000000" w:themeColor="text1"/>
                <w:szCs w:val="22"/>
              </w:rPr>
              <w:t>Software Project Management</w:t>
            </w:r>
          </w:p>
        </w:tc>
      </w:tr>
      <w:tr w:rsidR="00572401" w:rsidRPr="00BB6A38" w:rsidTr="00234E0E">
        <w:tc>
          <w:tcPr>
            <w:tcW w:w="2840" w:type="dxa"/>
            <w:tcBorders>
              <w:left w:val="single" w:sz="4" w:space="0" w:color="000001"/>
              <w:bottom w:val="single" w:sz="4" w:space="0" w:color="000001"/>
            </w:tcBorders>
            <w:shd w:val="clear" w:color="auto" w:fill="FFFFFF"/>
            <w:tcMar>
              <w:left w:w="45" w:type="dxa"/>
            </w:tcMar>
          </w:tcPr>
          <w:p w:rsidR="00572401" w:rsidRPr="00BB6A38" w:rsidRDefault="000362CD" w:rsidP="00BB6A38">
            <w:pPr>
              <w:widowControl w:val="0"/>
              <w:spacing w:after="0"/>
              <w:jc w:val="center"/>
              <w:rPr>
                <w:rFonts w:ascii="Times New Roman" w:hAnsi="Times New Roman" w:cs="Times New Roman"/>
                <w:szCs w:val="22"/>
              </w:rPr>
            </w:pPr>
            <w:r w:rsidRPr="00BB6A38">
              <w:rPr>
                <w:rFonts w:ascii="Times New Roman" w:eastAsia="Ubuntu" w:hAnsi="Times New Roman" w:cs="Times New Roman"/>
                <w:b/>
                <w:color w:val="00000A"/>
                <w:szCs w:val="22"/>
              </w:rPr>
              <w:t>Course No</w:t>
            </w:r>
          </w:p>
        </w:tc>
        <w:tc>
          <w:tcPr>
            <w:tcW w:w="6653" w:type="dxa"/>
            <w:tcBorders>
              <w:left w:val="single" w:sz="4" w:space="0" w:color="000001"/>
              <w:bottom w:val="single" w:sz="4" w:space="0" w:color="000001"/>
              <w:right w:val="single" w:sz="4" w:space="0" w:color="000001"/>
            </w:tcBorders>
            <w:shd w:val="clear" w:color="auto" w:fill="FFFFFF"/>
            <w:tcMar>
              <w:left w:w="45" w:type="dxa"/>
            </w:tcMar>
          </w:tcPr>
          <w:p w:rsidR="00572401" w:rsidRPr="00BB6A38" w:rsidRDefault="00F467A6" w:rsidP="00BB6A38">
            <w:pPr>
              <w:widowControl w:val="0"/>
              <w:spacing w:after="0"/>
              <w:jc w:val="center"/>
              <w:rPr>
                <w:rFonts w:ascii="Times New Roman" w:hAnsi="Times New Roman" w:cs="Times New Roman"/>
                <w:color w:val="000000" w:themeColor="text1"/>
                <w:szCs w:val="22"/>
              </w:rPr>
            </w:pPr>
            <w:r w:rsidRPr="00F467A6">
              <w:rPr>
                <w:rFonts w:ascii="Times New Roman" w:hAnsi="Times New Roman" w:cs="Times New Roman"/>
                <w:color w:val="000000" w:themeColor="text1"/>
                <w:szCs w:val="22"/>
              </w:rPr>
              <w:t>SE ZG622 / SS ZG622</w:t>
            </w:r>
          </w:p>
        </w:tc>
      </w:tr>
      <w:tr w:rsidR="00572401" w:rsidRPr="00BB6A38" w:rsidTr="00234E0E">
        <w:tc>
          <w:tcPr>
            <w:tcW w:w="2840" w:type="dxa"/>
            <w:tcBorders>
              <w:left w:val="single" w:sz="4" w:space="0" w:color="000001"/>
              <w:bottom w:val="single" w:sz="4" w:space="0" w:color="000001"/>
            </w:tcBorders>
            <w:shd w:val="clear" w:color="auto" w:fill="FFFFFF"/>
            <w:tcMar>
              <w:left w:w="45" w:type="dxa"/>
            </w:tcMar>
          </w:tcPr>
          <w:p w:rsidR="00572401" w:rsidRPr="00627DC1" w:rsidRDefault="006F2D62" w:rsidP="00BB6A38">
            <w:pPr>
              <w:widowControl w:val="0"/>
              <w:spacing w:after="0"/>
              <w:jc w:val="center"/>
              <w:rPr>
                <w:rFonts w:ascii="Times New Roman" w:hAnsi="Times New Roman" w:cs="Times New Roman"/>
                <w:b/>
                <w:szCs w:val="22"/>
              </w:rPr>
            </w:pPr>
            <w:r w:rsidRPr="00627DC1">
              <w:rPr>
                <w:rFonts w:ascii="Times New Roman" w:hAnsi="Times New Roman" w:cs="Times New Roman"/>
                <w:b/>
                <w:szCs w:val="22"/>
              </w:rPr>
              <w:t>Lead Instructor</w:t>
            </w:r>
          </w:p>
        </w:tc>
        <w:tc>
          <w:tcPr>
            <w:tcW w:w="6653" w:type="dxa"/>
            <w:tcBorders>
              <w:left w:val="single" w:sz="4" w:space="0" w:color="000001"/>
              <w:bottom w:val="single" w:sz="4" w:space="0" w:color="000001"/>
              <w:right w:val="single" w:sz="4" w:space="0" w:color="000001"/>
            </w:tcBorders>
            <w:shd w:val="clear" w:color="auto" w:fill="FFFFFF"/>
            <w:tcMar>
              <w:left w:w="45" w:type="dxa"/>
            </w:tcMar>
          </w:tcPr>
          <w:p w:rsidR="00572401" w:rsidRPr="00BB6A38" w:rsidRDefault="000E29CA" w:rsidP="00BB6A38">
            <w:pPr>
              <w:widowControl w:val="0"/>
              <w:spacing w:after="0"/>
              <w:jc w:val="center"/>
              <w:rPr>
                <w:rFonts w:ascii="Times New Roman" w:hAnsi="Times New Roman" w:cs="Times New Roman"/>
                <w:color w:val="000000" w:themeColor="text1"/>
                <w:szCs w:val="22"/>
              </w:rPr>
            </w:pPr>
            <w:r w:rsidRPr="000E29CA">
              <w:rPr>
                <w:rFonts w:ascii="Times New Roman" w:hAnsi="Times New Roman" w:cs="Times New Roman"/>
                <w:color w:val="000000" w:themeColor="text1"/>
                <w:szCs w:val="22"/>
              </w:rPr>
              <w:t>NARASIMHA BOLLOJU</w:t>
            </w:r>
          </w:p>
        </w:tc>
      </w:tr>
    </w:tbl>
    <w:p w:rsidR="009075CA" w:rsidRDefault="009075CA" w:rsidP="009075CA">
      <w:pPr>
        <w:widowControl w:val="0"/>
      </w:pPr>
    </w:p>
    <w:p w:rsidR="00A82CA8" w:rsidRDefault="00A82CA8" w:rsidP="00A82CA8">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A82CA8" w:rsidRPr="00295D61" w:rsidRDefault="00A82CA8"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A82CA8" w:rsidRPr="00295D61"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A82CA8" w:rsidRPr="00295D61"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A82CA8"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A82CA8" w:rsidRPr="00295D61" w:rsidRDefault="00A82CA8" w:rsidP="006C3694">
      <w:pPr>
        <w:pStyle w:val="Normal1"/>
        <w:numPr>
          <w:ilvl w:val="0"/>
          <w:numId w:val="39"/>
        </w:numPr>
        <w:spacing w:after="0" w:line="276" w:lineRule="auto"/>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A82CA8" w:rsidRPr="00295D61"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A82CA8" w:rsidRPr="00295D61"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A82CA8" w:rsidRPr="00295D61" w:rsidRDefault="00A82CA8"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A82CA8" w:rsidRPr="00295D61" w:rsidRDefault="00A82CA8"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A82CA8" w:rsidRPr="00295D61" w:rsidRDefault="00A82CA8"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A82CA8" w:rsidRPr="00295D61" w:rsidRDefault="00A82CA8"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rsidR="00A82CA8" w:rsidRDefault="00A82CA8"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A82CA8" w:rsidRDefault="00A82CA8" w:rsidP="006C3694">
      <w:pPr>
        <w:pStyle w:val="Normal1"/>
        <w:numPr>
          <w:ilvl w:val="0"/>
          <w:numId w:val="39"/>
        </w:numPr>
        <w:spacing w:after="0" w:line="276"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eastAsia="Ubuntu" w:hAnsi="Times New Roman" w:cs="Times New Roman"/>
        </w:rPr>
        <w:t>Module is a standalone quantum of designed content. A typical course is delivered using a string of modules. M2 means module 2.</w:t>
      </w:r>
    </w:p>
    <w:p w:rsidR="00A82CA8" w:rsidRPr="00295D61" w:rsidRDefault="00A82CA8" w:rsidP="00A82CA8">
      <w:pPr>
        <w:pStyle w:val="Normal1"/>
        <w:rPr>
          <w:rFonts w:ascii="Times New Roman" w:hAnsi="Times New Roman" w:cs="Times New Roman"/>
          <w:color w:val="00000A"/>
        </w:rPr>
      </w:pPr>
    </w:p>
    <w:p w:rsidR="001C2EDA" w:rsidRDefault="001C2EDA" w:rsidP="009075CA">
      <w:pPr>
        <w:widowControl w:val="0"/>
      </w:pPr>
    </w:p>
    <w:p w:rsidR="001C2EDA" w:rsidRDefault="001C2EDA" w:rsidP="009075CA">
      <w:pPr>
        <w:widowControl w:val="0"/>
      </w:pPr>
    </w:p>
    <w:p w:rsidR="00234E0E" w:rsidRPr="00127E17" w:rsidRDefault="00234E0E" w:rsidP="00234E0E">
      <w:pPr>
        <w:pStyle w:val="Normal1"/>
        <w:widowControl w:val="0"/>
        <w:ind w:right="781"/>
        <w:rPr>
          <w:rFonts w:ascii="Times New Roman" w:eastAsia="Ubuntu" w:hAnsi="Times New Roman" w:cs="Times New Roman"/>
          <w:b/>
          <w:color w:val="000000" w:themeColor="text1"/>
          <w:sz w:val="28"/>
          <w:szCs w:val="24"/>
        </w:rPr>
      </w:pPr>
      <w:r>
        <w:rPr>
          <w:rFonts w:ascii="Times New Roman" w:eastAsia="Ubuntu" w:hAnsi="Times New Roman" w:cs="Times New Roman"/>
          <w:b/>
          <w:color w:val="000000" w:themeColor="text1"/>
          <w:sz w:val="28"/>
          <w:szCs w:val="24"/>
        </w:rPr>
        <w:lastRenderedPageBreak/>
        <w:t>Teaching M</w:t>
      </w:r>
      <w:r w:rsidRPr="00127E17">
        <w:rPr>
          <w:rFonts w:ascii="Times New Roman" w:eastAsia="Ubuntu" w:hAnsi="Times New Roman" w:cs="Times New Roman"/>
          <w:b/>
          <w:color w:val="000000" w:themeColor="text1"/>
          <w:sz w:val="28"/>
          <w:szCs w:val="24"/>
        </w:rPr>
        <w:t>ethodology</w:t>
      </w:r>
      <w:r>
        <w:rPr>
          <w:rFonts w:ascii="Times New Roman" w:eastAsia="Ubuntu" w:hAnsi="Times New Roman" w:cs="Times New Roman"/>
          <w:b/>
          <w:color w:val="000000" w:themeColor="text1"/>
          <w:sz w:val="28"/>
          <w:szCs w:val="24"/>
        </w:rPr>
        <w:t xml:space="preserve"> </w:t>
      </w:r>
      <w:r w:rsidRPr="00C42906">
        <w:rPr>
          <w:rFonts w:ascii="Times New Roman" w:eastAsia="Ubuntu" w:hAnsi="Times New Roman" w:cs="Times New Roman"/>
          <w:b/>
          <w:i/>
          <w:color w:val="000000" w:themeColor="text1"/>
          <w:sz w:val="28"/>
          <w:szCs w:val="24"/>
        </w:rPr>
        <w:t>(Flipped Learning Model)</w:t>
      </w:r>
    </w:p>
    <w:p w:rsidR="00234E0E" w:rsidRDefault="00234E0E" w:rsidP="00BB6A38">
      <w:pPr>
        <w:pStyle w:val="Normal1"/>
        <w:widowControl w:val="0"/>
        <w:ind w:right="-46"/>
        <w:jc w:val="both"/>
        <w:rPr>
          <w:rFonts w:ascii="Times New Roman" w:eastAsia="Ubuntu" w:hAnsi="Times New Roman" w:cs="Times New Roman"/>
          <w:color w:val="000000" w:themeColor="text1"/>
          <w:sz w:val="24"/>
          <w:szCs w:val="24"/>
        </w:rPr>
      </w:pPr>
      <w:r w:rsidRPr="005A7290">
        <w:rPr>
          <w:rFonts w:ascii="Times New Roman" w:eastAsia="Ubuntu" w:hAnsi="Times New Roman" w:cs="Times New Roman"/>
          <w:color w:val="000000" w:themeColor="text1"/>
          <w:sz w:val="24"/>
          <w:szCs w:val="24"/>
        </w:rPr>
        <w:t>The pedag</w:t>
      </w:r>
      <w:r>
        <w:rPr>
          <w:rFonts w:ascii="Times New Roman" w:eastAsia="Ubuntu" w:hAnsi="Times New Roman" w:cs="Times New Roman"/>
          <w:color w:val="000000" w:themeColor="text1"/>
          <w:sz w:val="24"/>
          <w:szCs w:val="24"/>
        </w:rPr>
        <w:t>ogy for this course is centre</w:t>
      </w:r>
      <w:r w:rsidR="00315D3A">
        <w:rPr>
          <w:rFonts w:ascii="Times New Roman" w:eastAsia="Ubuntu" w:hAnsi="Times New Roman" w:cs="Times New Roman"/>
          <w:color w:val="000000" w:themeColor="text1"/>
          <w:sz w:val="24"/>
          <w:szCs w:val="24"/>
        </w:rPr>
        <w:t xml:space="preserve">d around flipped learning model </w:t>
      </w:r>
      <w:r>
        <w:rPr>
          <w:rFonts w:ascii="Times New Roman" w:eastAsia="Ubuntu" w:hAnsi="Times New Roman" w:cs="Times New Roman"/>
          <w:color w:val="000000" w:themeColor="text1"/>
          <w:sz w:val="24"/>
          <w:szCs w:val="24"/>
        </w:rPr>
        <w:t xml:space="preserve">in which the traditional class-room instruction is replaced with recorded lectures to be watched at home as per the 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project managers in Indian IT industry. </w:t>
      </w:r>
    </w:p>
    <w:p w:rsidR="00234E0E" w:rsidRDefault="00234E0E" w:rsidP="00BB6A38">
      <w:pPr>
        <w:pStyle w:val="Normal1"/>
        <w:widowControl w:val="0"/>
        <w:ind w:right="-46"/>
        <w:jc w:val="both"/>
        <w:rPr>
          <w:rFonts w:ascii="Times New Roman" w:eastAsia="Ubuntu" w:hAnsi="Times New Roman" w:cs="Times New Roman"/>
          <w:color w:val="000000" w:themeColor="text1"/>
          <w:sz w:val="24"/>
          <w:szCs w:val="24"/>
        </w:rPr>
      </w:pPr>
      <w:r>
        <w:rPr>
          <w:rFonts w:ascii="Times New Roman" w:eastAsia="Ubuntu" w:hAnsi="Times New Roman" w:cs="Times New Roman"/>
          <w:color w:val="000000" w:themeColor="text1"/>
          <w:sz w:val="24"/>
          <w:szCs w:val="24"/>
        </w:rPr>
        <w:t xml:space="preserve">A catalogue of such case-problems (situational leadership lessons) with continuous update based on inputs from collaborating organizations is maintained by the lead instructor. </w:t>
      </w:r>
      <w:r w:rsidRPr="0001016A">
        <w:rPr>
          <w:rFonts w:ascii="Times New Roman" w:eastAsia="Ubuntu" w:hAnsi="Times New Roman" w:cs="Times New Roman"/>
          <w:color w:val="000000" w:themeColor="text1"/>
          <w:sz w:val="24"/>
          <w:szCs w:val="24"/>
        </w:rPr>
        <w:t xml:space="preserve">In addition, </w:t>
      </w:r>
      <w:r w:rsidRPr="0001016A">
        <w:rPr>
          <w:rFonts w:ascii="Times New Roman" w:eastAsia="Ubuntu" w:hAnsi="Times New Roman" w:cs="Times New Roman"/>
          <w:b/>
          <w:color w:val="000000" w:themeColor="text1"/>
          <w:sz w:val="24"/>
          <w:szCs w:val="24"/>
        </w:rPr>
        <w:t>problem-sets</w:t>
      </w:r>
      <w:r w:rsidRPr="0001016A">
        <w:rPr>
          <w:rFonts w:ascii="Times New Roman" w:eastAsia="Ubuntu" w:hAnsi="Times New Roman" w:cs="Times New Roman"/>
          <w:color w:val="000000" w:themeColor="text1"/>
          <w:sz w:val="24"/>
          <w:szCs w:val="24"/>
        </w:rPr>
        <w:t xml:space="preserve"> are </w:t>
      </w:r>
      <w:r>
        <w:rPr>
          <w:rFonts w:ascii="Times New Roman" w:eastAsia="Ubuntu" w:hAnsi="Times New Roman" w:cs="Times New Roman"/>
          <w:color w:val="000000" w:themeColor="text1"/>
          <w:sz w:val="24"/>
          <w:szCs w:val="24"/>
        </w:rPr>
        <w:t xml:space="preserve">made </w:t>
      </w:r>
      <w:r w:rsidRPr="0001016A">
        <w:rPr>
          <w:rFonts w:ascii="Times New Roman" w:eastAsia="Ubuntu" w:hAnsi="Times New Roman" w:cs="Times New Roman"/>
          <w:color w:val="000000" w:themeColor="text1"/>
          <w:sz w:val="24"/>
          <w:szCs w:val="24"/>
        </w:rPr>
        <w:t xml:space="preserve">available </w:t>
      </w:r>
      <w:r>
        <w:rPr>
          <w:rFonts w:ascii="Times New Roman" w:eastAsia="Ubuntu" w:hAnsi="Times New Roman" w:cs="Times New Roman"/>
          <w:color w:val="000000" w:themeColor="text1"/>
          <w:sz w:val="24"/>
          <w:szCs w:val="24"/>
        </w:rPr>
        <w:t xml:space="preserve">by the instructor </w:t>
      </w:r>
      <w:r w:rsidRPr="0001016A">
        <w:rPr>
          <w:rFonts w:ascii="Times New Roman" w:eastAsia="Ubuntu" w:hAnsi="Times New Roman" w:cs="Times New Roman"/>
          <w:color w:val="000000" w:themeColor="text1"/>
          <w:sz w:val="24"/>
          <w:szCs w:val="24"/>
        </w:rPr>
        <w:t xml:space="preserve">as take-home exercises for student’s practice.  </w:t>
      </w:r>
    </w:p>
    <w:p w:rsidR="00234E0E" w:rsidRDefault="00234E0E" w:rsidP="00BB6A38">
      <w:pPr>
        <w:widowControl w:val="0"/>
        <w:spacing w:after="120"/>
        <w:jc w:val="both"/>
        <w:rPr>
          <w:rFonts w:asciiTheme="majorHAnsi" w:hAnsiTheme="majorHAnsi"/>
          <w:b/>
          <w:sz w:val="26"/>
          <w:szCs w:val="26"/>
        </w:rPr>
      </w:pPr>
      <w:r>
        <w:rPr>
          <w:rFonts w:ascii="Times New Roman" w:eastAsia="Ubuntu" w:hAnsi="Times New Roman" w:cs="Times New Roman"/>
          <w:color w:val="000000" w:themeColor="text1"/>
          <w:sz w:val="24"/>
          <w:szCs w:val="24"/>
        </w:rPr>
        <w:t xml:space="preserve">As part of evaluation, two-week long </w:t>
      </w:r>
      <w:r w:rsidRPr="00B737BF">
        <w:rPr>
          <w:rFonts w:ascii="Times New Roman" w:eastAsia="Ubuntu" w:hAnsi="Times New Roman" w:cs="Times New Roman"/>
          <w:b/>
          <w:color w:val="000000" w:themeColor="text1"/>
          <w:sz w:val="24"/>
          <w:szCs w:val="24"/>
        </w:rPr>
        <w:t>take-home assignments</w:t>
      </w:r>
      <w:r>
        <w:rPr>
          <w:rFonts w:ascii="Times New Roman" w:eastAsia="Ubuntu" w:hAnsi="Times New Roman" w:cs="Times New Roman"/>
          <w:color w:val="000000" w:themeColor="text1"/>
          <w:sz w:val="24"/>
          <w:szCs w:val="24"/>
        </w:rPr>
        <w:t xml:space="preserve"> on specific topics for study, analysis or </w:t>
      </w:r>
      <w:r w:rsidRPr="0001016A">
        <w:rPr>
          <w:rFonts w:ascii="Times New Roman" w:eastAsia="Ubuntu" w:hAnsi="Times New Roman" w:cs="Times New Roman"/>
          <w:color w:val="000000" w:themeColor="text1"/>
          <w:sz w:val="24"/>
          <w:szCs w:val="24"/>
        </w:rPr>
        <w:t>research</w:t>
      </w:r>
      <w:r>
        <w:rPr>
          <w:rFonts w:ascii="Times New Roman" w:eastAsia="Ubuntu" w:hAnsi="Times New Roman" w:cs="Times New Roman"/>
          <w:color w:val="000000" w:themeColor="text1"/>
          <w:sz w:val="24"/>
          <w:szCs w:val="24"/>
        </w:rPr>
        <w:t xml:space="preserve"> are assigned to individual students, at the end of which they prepare a report or make a presentation to the class.  </w:t>
      </w:r>
    </w:p>
    <w:p w:rsidR="00234E0E" w:rsidRDefault="00234E0E" w:rsidP="00E2788C">
      <w:pPr>
        <w:widowControl w:val="0"/>
        <w:spacing w:after="120"/>
        <w:jc w:val="center"/>
        <w:rPr>
          <w:rFonts w:asciiTheme="majorHAnsi" w:hAnsiTheme="majorHAnsi"/>
          <w:b/>
          <w:sz w:val="26"/>
          <w:szCs w:val="26"/>
        </w:rPr>
      </w:pPr>
    </w:p>
    <w:p w:rsidR="002C2489" w:rsidRPr="00234E0E" w:rsidRDefault="00DC20D6" w:rsidP="00234E0E">
      <w:pPr>
        <w:widowControl w:val="0"/>
        <w:spacing w:after="120"/>
        <w:rPr>
          <w:rFonts w:ascii="Times New Roman" w:hAnsi="Times New Roman" w:cs="Times New Roman"/>
          <w:b/>
          <w:sz w:val="28"/>
          <w:szCs w:val="26"/>
        </w:rPr>
      </w:pPr>
      <w:r w:rsidRPr="00234E0E">
        <w:rPr>
          <w:rFonts w:ascii="Times New Roman" w:hAnsi="Times New Roman" w:cs="Times New Roman"/>
          <w:b/>
          <w:sz w:val="28"/>
          <w:szCs w:val="26"/>
        </w:rPr>
        <w:t>Course Delivery</w:t>
      </w:r>
    </w:p>
    <w:p w:rsidR="00DC20D6" w:rsidRPr="00E2788C" w:rsidRDefault="00DC20D6" w:rsidP="006C3694">
      <w:pPr>
        <w:pStyle w:val="ListParagraph"/>
        <w:widowControl w:val="0"/>
        <w:numPr>
          <w:ilvl w:val="0"/>
          <w:numId w:val="32"/>
        </w:numPr>
        <w:spacing w:after="120"/>
        <w:contextualSpacing w:val="0"/>
      </w:pPr>
      <w:r w:rsidRPr="00DC20D6">
        <w:rPr>
          <w:rFonts w:ascii="Ubuntu" w:eastAsia="Ubuntu" w:hAnsi="Ubuntu" w:cs="Ubuntu"/>
          <w:sz w:val="24"/>
        </w:rPr>
        <w:t>There are 10 Contact Sessions (of 2 hours each)--5</w:t>
      </w:r>
      <w:r w:rsidR="000362CD" w:rsidRPr="00DC20D6">
        <w:rPr>
          <w:rFonts w:ascii="Ubuntu" w:eastAsia="Ubuntu" w:hAnsi="Ubuntu" w:cs="Ubuntu"/>
          <w:sz w:val="24"/>
        </w:rPr>
        <w:t xml:space="preserve"> </w:t>
      </w:r>
      <w:r w:rsidRPr="00DC20D6">
        <w:rPr>
          <w:rFonts w:ascii="Ubuntu" w:eastAsia="Ubuntu" w:hAnsi="Ubuntu" w:cs="Ubuntu"/>
          <w:sz w:val="24"/>
        </w:rPr>
        <w:t>before mid-semester and 5</w:t>
      </w:r>
      <w:r w:rsidR="0019167B" w:rsidRPr="00DC20D6">
        <w:rPr>
          <w:rFonts w:ascii="Ubuntu" w:eastAsia="Ubuntu" w:hAnsi="Ubuntu" w:cs="Ubuntu"/>
          <w:sz w:val="24"/>
        </w:rPr>
        <w:t xml:space="preserve"> post-</w:t>
      </w:r>
      <w:r w:rsidRPr="00DC20D6">
        <w:rPr>
          <w:rFonts w:ascii="Ubuntu" w:eastAsia="Ubuntu" w:hAnsi="Ubuntu" w:cs="Ubuntu"/>
          <w:sz w:val="24"/>
        </w:rPr>
        <w:t xml:space="preserve">mid-semester </w:t>
      </w:r>
      <w:r w:rsidR="00D66810">
        <w:rPr>
          <w:rFonts w:ascii="Ubuntu" w:eastAsia="Ubuntu" w:hAnsi="Ubuntu" w:cs="Ubuntu"/>
          <w:sz w:val="24"/>
        </w:rPr>
        <w:t>over a period of 20 weeks with alternate weeks for home-watching of Recorded Lectures</w:t>
      </w:r>
    </w:p>
    <w:p w:rsidR="00E2788C" w:rsidRPr="00DC20D6" w:rsidRDefault="00E2788C" w:rsidP="006C3694">
      <w:pPr>
        <w:pStyle w:val="ListParagraph"/>
        <w:widowControl w:val="0"/>
        <w:numPr>
          <w:ilvl w:val="0"/>
          <w:numId w:val="32"/>
        </w:numPr>
        <w:spacing w:after="120"/>
        <w:contextualSpacing w:val="0"/>
      </w:pPr>
      <w:r>
        <w:rPr>
          <w:rFonts w:ascii="Ubuntu" w:eastAsia="Ubuntu" w:hAnsi="Ubuntu" w:cs="Ubuntu"/>
          <w:sz w:val="24"/>
        </w:rPr>
        <w:t>The students are expected to watch the prescribed Recorded Lectures (RLs) before attending the above Contact Sessions</w:t>
      </w:r>
    </w:p>
    <w:p w:rsidR="00572401" w:rsidRDefault="000362CD" w:rsidP="006C3694">
      <w:pPr>
        <w:pStyle w:val="ListParagraph"/>
        <w:widowControl w:val="0"/>
        <w:numPr>
          <w:ilvl w:val="0"/>
          <w:numId w:val="32"/>
        </w:numPr>
        <w:spacing w:after="120"/>
        <w:contextualSpacing w:val="0"/>
      </w:pPr>
      <w:r w:rsidRPr="00DC20D6">
        <w:rPr>
          <w:rFonts w:ascii="Ubuntu" w:eastAsia="Ubuntu" w:hAnsi="Ubuntu" w:cs="Ubuntu"/>
          <w:sz w:val="24"/>
        </w:rPr>
        <w:t xml:space="preserve">The </w:t>
      </w:r>
      <w:r w:rsidR="003D2109">
        <w:rPr>
          <w:rFonts w:ascii="Ubuntu" w:eastAsia="Ubuntu" w:hAnsi="Ubuntu" w:cs="Ubuntu"/>
          <w:sz w:val="24"/>
        </w:rPr>
        <w:t>5</w:t>
      </w:r>
      <w:r w:rsidR="00DC20D6" w:rsidRPr="00DC20D6">
        <w:rPr>
          <w:rFonts w:ascii="Ubuntu" w:eastAsia="Ubuntu" w:hAnsi="Ubuntu" w:cs="Ubuntu"/>
          <w:sz w:val="24"/>
        </w:rPr>
        <w:t>th</w:t>
      </w:r>
      <w:r w:rsidR="003D2109">
        <w:rPr>
          <w:rFonts w:ascii="Ubuntu" w:eastAsia="Ubuntu" w:hAnsi="Ubuntu" w:cs="Ubuntu"/>
          <w:sz w:val="24"/>
        </w:rPr>
        <w:t xml:space="preserve"> &amp; 10</w:t>
      </w:r>
      <w:r w:rsidR="00DC20D6" w:rsidRPr="00DC20D6">
        <w:rPr>
          <w:rFonts w:ascii="Ubuntu" w:eastAsia="Ubuntu" w:hAnsi="Ubuntu" w:cs="Ubuntu"/>
          <w:sz w:val="24"/>
        </w:rPr>
        <w:t>th</w:t>
      </w:r>
      <w:r w:rsidR="00DC20D6">
        <w:rPr>
          <w:rFonts w:ascii="Ubuntu" w:eastAsia="Ubuntu" w:hAnsi="Ubuntu" w:cs="Ubuntu"/>
          <w:sz w:val="24"/>
        </w:rPr>
        <w:t xml:space="preserve"> Contact Sessions are planned for review of topics </w:t>
      </w:r>
      <w:r w:rsidR="0019167B" w:rsidRPr="00DC20D6">
        <w:rPr>
          <w:rFonts w:ascii="Ubuntu" w:eastAsia="Ubuntu" w:hAnsi="Ubuntu" w:cs="Ubuntu"/>
          <w:sz w:val="24"/>
        </w:rPr>
        <w:t>pre-mid-</w:t>
      </w:r>
      <w:r w:rsidRPr="00DC20D6">
        <w:rPr>
          <w:rFonts w:ascii="Ubuntu" w:eastAsia="Ubuntu" w:hAnsi="Ubuntu" w:cs="Ubuntu"/>
          <w:sz w:val="24"/>
        </w:rPr>
        <w:t>sem</w:t>
      </w:r>
      <w:r w:rsidR="00DC20D6">
        <w:rPr>
          <w:rFonts w:ascii="Ubuntu" w:eastAsia="Ubuntu" w:hAnsi="Ubuntu" w:cs="Ubuntu"/>
          <w:sz w:val="24"/>
        </w:rPr>
        <w:t xml:space="preserve">ester and pre-comprehensive examinations. </w:t>
      </w:r>
    </w:p>
    <w:p w:rsidR="00BB6A38" w:rsidRDefault="00BB6A38" w:rsidP="00BB6A38">
      <w:pPr>
        <w:jc w:val="both"/>
      </w:pPr>
    </w:p>
    <w:p w:rsidR="001C2EDA" w:rsidRDefault="001C2EDA" w:rsidP="00BB6A38">
      <w:pPr>
        <w:jc w:val="both"/>
      </w:pPr>
    </w:p>
    <w:p w:rsidR="00CF74B9" w:rsidRPr="00BB6A38" w:rsidRDefault="00CF74B9" w:rsidP="00BB6A38">
      <w:pPr>
        <w:jc w:val="both"/>
      </w:pPr>
      <w:r w:rsidRPr="00234E0E">
        <w:rPr>
          <w:rFonts w:ascii="Times New Roman" w:hAnsi="Times New Roman" w:cs="Times New Roman"/>
          <w:b/>
          <w:sz w:val="28"/>
        </w:rPr>
        <w:t>Instruction Delivery</w:t>
      </w:r>
      <w:r w:rsidR="00635DCA" w:rsidRPr="00234E0E">
        <w:rPr>
          <w:rFonts w:ascii="Times New Roman" w:hAnsi="Times New Roman" w:cs="Times New Roman"/>
          <w:b/>
          <w:sz w:val="28"/>
        </w:rPr>
        <w:t xml:space="preserve"> </w:t>
      </w:r>
      <w:r w:rsidR="00635DCA" w:rsidRPr="00C42906">
        <w:rPr>
          <w:rFonts w:ascii="Times New Roman" w:hAnsi="Times New Roman" w:cs="Times New Roman"/>
          <w:b/>
          <w:i/>
          <w:sz w:val="28"/>
        </w:rPr>
        <w:t>(Recorded Lectures)</w:t>
      </w:r>
    </w:p>
    <w:p w:rsidR="00BB395F" w:rsidRPr="000D4150" w:rsidRDefault="00635DCA" w:rsidP="006C3694">
      <w:pPr>
        <w:pStyle w:val="ListParagraph"/>
        <w:numPr>
          <w:ilvl w:val="0"/>
          <w:numId w:val="31"/>
        </w:numPr>
        <w:spacing w:after="120"/>
        <w:contextualSpacing w:val="0"/>
        <w:rPr>
          <w:rFonts w:ascii="Times New Roman" w:hAnsi="Times New Roman" w:cs="Times New Roman"/>
        </w:rPr>
      </w:pPr>
      <w:r w:rsidRPr="000D4150">
        <w:rPr>
          <w:rFonts w:ascii="Times New Roman" w:hAnsi="Times New Roman" w:cs="Times New Roman"/>
        </w:rPr>
        <w:t>Core modules are mandatory (covered under syllabus and for assessment) while Optional modules can be considered for Home-study or taken-up for discussion</w:t>
      </w:r>
      <w:r w:rsidR="00E2788C" w:rsidRPr="000D4150">
        <w:rPr>
          <w:rFonts w:ascii="Times New Roman" w:hAnsi="Times New Roman" w:cs="Times New Roman"/>
        </w:rPr>
        <w:t xml:space="preserve"> </w:t>
      </w:r>
      <w:r w:rsidR="00D66810" w:rsidRPr="000D4150">
        <w:rPr>
          <w:rFonts w:ascii="Times New Roman" w:hAnsi="Times New Roman" w:cs="Times New Roman"/>
        </w:rPr>
        <w:t xml:space="preserve"> in Contact Sessions </w:t>
      </w:r>
      <w:r w:rsidR="00E2788C" w:rsidRPr="000D4150">
        <w:rPr>
          <w:rFonts w:ascii="Times New Roman" w:hAnsi="Times New Roman" w:cs="Times New Roman"/>
        </w:rPr>
        <w:t xml:space="preserve"> </w:t>
      </w:r>
      <w:r w:rsidR="00D66810" w:rsidRPr="000D4150">
        <w:rPr>
          <w:rFonts w:ascii="Times New Roman" w:hAnsi="Times New Roman" w:cs="Times New Roman"/>
        </w:rPr>
        <w:t xml:space="preserve">or given as part of assignments, </w:t>
      </w:r>
      <w:r w:rsidR="00E2788C" w:rsidRPr="000D4150">
        <w:rPr>
          <w:rFonts w:ascii="Times New Roman" w:hAnsi="Times New Roman" w:cs="Times New Roman"/>
        </w:rPr>
        <w:t>however the same not to be included in the mid-sem/comprehensive evauations</w:t>
      </w:r>
      <w:r w:rsidRPr="000D4150">
        <w:rPr>
          <w:rFonts w:ascii="Times New Roman" w:hAnsi="Times New Roman" w:cs="Times New Roman"/>
        </w:rPr>
        <w:t>)</w:t>
      </w:r>
    </w:p>
    <w:p w:rsidR="00CF74B9" w:rsidRPr="000D4150" w:rsidRDefault="00E2788C" w:rsidP="006C3694">
      <w:pPr>
        <w:pStyle w:val="ListParagraph"/>
        <w:numPr>
          <w:ilvl w:val="0"/>
          <w:numId w:val="31"/>
        </w:numPr>
        <w:spacing w:after="120"/>
        <w:contextualSpacing w:val="0"/>
        <w:rPr>
          <w:rFonts w:ascii="Times New Roman" w:hAnsi="Times New Roman" w:cs="Times New Roman"/>
        </w:rPr>
      </w:pPr>
      <w:r w:rsidRPr="000D4150">
        <w:rPr>
          <w:rFonts w:ascii="Times New Roman" w:hAnsi="Times New Roman" w:cs="Times New Roman"/>
        </w:rPr>
        <w:t xml:space="preserve">Minimum of one Contact Session (topics listed under CSx.y) is planned for </w:t>
      </w:r>
      <w:r w:rsidR="00CF74B9" w:rsidRPr="000D4150">
        <w:rPr>
          <w:rFonts w:ascii="Times New Roman" w:hAnsi="Times New Roman" w:cs="Times New Roman"/>
        </w:rPr>
        <w:t xml:space="preserve">each </w:t>
      </w:r>
      <w:r w:rsidR="00635DCA" w:rsidRPr="000D4150">
        <w:rPr>
          <w:rFonts w:ascii="Times New Roman" w:hAnsi="Times New Roman" w:cs="Times New Roman"/>
        </w:rPr>
        <w:t xml:space="preserve">core </w:t>
      </w:r>
      <w:r w:rsidR="00CF74B9" w:rsidRPr="000D4150">
        <w:rPr>
          <w:rFonts w:ascii="Times New Roman" w:hAnsi="Times New Roman" w:cs="Times New Roman"/>
        </w:rPr>
        <w:t>module</w:t>
      </w:r>
      <w:r w:rsidR="00635DCA" w:rsidRPr="000D4150">
        <w:rPr>
          <w:rFonts w:ascii="Times New Roman" w:hAnsi="Times New Roman" w:cs="Times New Roman"/>
        </w:rPr>
        <w:t xml:space="preserve"> (M1…M14) </w:t>
      </w:r>
    </w:p>
    <w:p w:rsidR="00D66810" w:rsidRDefault="00D66810" w:rsidP="00E620B1">
      <w:pPr>
        <w:pStyle w:val="ListParagraph"/>
        <w:spacing w:after="0" w:line="276" w:lineRule="auto"/>
        <w:ind w:left="360"/>
        <w:jc w:val="right"/>
      </w:pPr>
      <w:r w:rsidRPr="00D66810">
        <w:t>*</w:t>
      </w:r>
      <w:r w:rsidRPr="00D66810">
        <w:rPr>
          <w:b/>
          <w:sz w:val="24"/>
        </w:rPr>
        <w:t>C</w:t>
      </w:r>
      <w:r w:rsidRPr="00D66810">
        <w:t xml:space="preserve">ore Topics—to be covered for all / </w:t>
      </w:r>
      <w:r w:rsidRPr="00D66810">
        <w:rPr>
          <w:b/>
          <w:sz w:val="28"/>
        </w:rPr>
        <w:t>O</w:t>
      </w:r>
      <w:r w:rsidRPr="00D66810">
        <w:t xml:space="preserve">ptional Topics—specific to Organization/Student Profile </w:t>
      </w:r>
    </w:p>
    <w:p w:rsidR="00E2788C" w:rsidRDefault="00D66810" w:rsidP="00E620B1">
      <w:pPr>
        <w:pStyle w:val="ListParagraph"/>
        <w:spacing w:after="0" w:line="276" w:lineRule="auto"/>
        <w:ind w:left="360"/>
        <w:jc w:val="right"/>
      </w:pPr>
      <w:r>
        <w:t xml:space="preserve">as per </w:t>
      </w:r>
      <w:r w:rsidRPr="00D66810">
        <w:t>the discretion of the instructor</w:t>
      </w:r>
    </w:p>
    <w:p w:rsidR="00E620B1" w:rsidRDefault="00E620B1" w:rsidP="00D66810">
      <w:pPr>
        <w:pStyle w:val="ListParagraph"/>
        <w:spacing w:after="0"/>
        <w:ind w:left="360"/>
        <w:jc w:val="right"/>
      </w:pPr>
    </w:p>
    <w:tbl>
      <w:tblPr>
        <w:tblW w:w="9780" w:type="dxa"/>
        <w:tblLayout w:type="fixed"/>
        <w:tblCellMar>
          <w:left w:w="115" w:type="dxa"/>
          <w:right w:w="115" w:type="dxa"/>
        </w:tblCellMar>
        <w:tblLook w:val="0600"/>
      </w:tblPr>
      <w:tblGrid>
        <w:gridCol w:w="690"/>
        <w:gridCol w:w="4770"/>
        <w:gridCol w:w="720"/>
        <w:gridCol w:w="2160"/>
        <w:gridCol w:w="1440"/>
      </w:tblGrid>
      <w:tr w:rsidR="00BB395F" w:rsidRPr="003C1614" w:rsidTr="00FA0487">
        <w:trPr>
          <w:trHeight w:val="288"/>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BB395F" w:rsidRPr="003C1614" w:rsidRDefault="00BB395F" w:rsidP="00DD4200">
            <w:pPr>
              <w:widowControl w:val="0"/>
              <w:spacing w:after="0" w:line="288" w:lineRule="auto"/>
              <w:ind w:left="-60"/>
              <w:jc w:val="center"/>
              <w:rPr>
                <w:rFonts w:ascii="Times New Roman" w:hAnsi="Times New Roman" w:cs="Times New Roman"/>
                <w:b/>
                <w:sz w:val="24"/>
                <w:szCs w:val="24"/>
              </w:rPr>
            </w:pPr>
            <w:r>
              <w:rPr>
                <w:rFonts w:ascii="Times New Roman" w:eastAsia="Ubuntu" w:hAnsi="Times New Roman" w:cs="Times New Roman"/>
                <w:b/>
                <w:sz w:val="24"/>
                <w:szCs w:val="24"/>
              </w:rPr>
              <w:t>#</w:t>
            </w:r>
          </w:p>
        </w:tc>
        <w:tc>
          <w:tcPr>
            <w:tcW w:w="47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BB395F" w:rsidRPr="003C1614" w:rsidRDefault="00BB395F" w:rsidP="00DD4200">
            <w:pPr>
              <w:widowControl w:val="0"/>
              <w:spacing w:after="0" w:line="288" w:lineRule="auto"/>
              <w:ind w:left="-60"/>
              <w:jc w:val="center"/>
              <w:rPr>
                <w:rFonts w:ascii="Times New Roman" w:hAnsi="Times New Roman" w:cs="Times New Roman"/>
                <w:b/>
                <w:sz w:val="24"/>
                <w:szCs w:val="24"/>
              </w:rPr>
            </w:pPr>
            <w:r w:rsidRPr="003C1614">
              <w:rPr>
                <w:rFonts w:ascii="Times New Roman" w:eastAsia="Ubuntu" w:hAnsi="Times New Roman" w:cs="Times New Roman"/>
                <w:b/>
                <w:sz w:val="24"/>
                <w:szCs w:val="24"/>
                <w:highlight w:val="white"/>
              </w:rPr>
              <w:t>Title of the Module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BB395F" w:rsidRPr="003C1614" w:rsidRDefault="00BB395F" w:rsidP="00DD4200">
            <w:pPr>
              <w:widowControl w:val="0"/>
              <w:spacing w:after="0" w:line="288" w:lineRule="auto"/>
              <w:ind w:left="-60"/>
              <w:jc w:val="center"/>
              <w:rPr>
                <w:rFonts w:ascii="Times New Roman" w:eastAsia="Ubuntu" w:hAnsi="Times New Roman" w:cs="Times New Roman"/>
                <w:b/>
                <w:sz w:val="24"/>
                <w:szCs w:val="24"/>
                <w:highlight w:val="white"/>
              </w:rPr>
            </w:pPr>
            <w:r w:rsidRPr="003C1614">
              <w:rPr>
                <w:rFonts w:ascii="Times New Roman" w:eastAsia="Ubuntu" w:hAnsi="Times New Roman" w:cs="Times New Roman"/>
                <w:b/>
                <w:sz w:val="24"/>
                <w:szCs w:val="24"/>
                <w:highlight w:val="white"/>
              </w:rPr>
              <w:t>C/O*</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BB395F" w:rsidRPr="003C1614" w:rsidRDefault="00BB395F" w:rsidP="00DD4200">
            <w:pPr>
              <w:widowControl w:val="0"/>
              <w:spacing w:after="0" w:line="288" w:lineRule="auto"/>
              <w:ind w:left="-60"/>
              <w:jc w:val="center"/>
              <w:rPr>
                <w:rFonts w:ascii="Times New Roman" w:eastAsia="Ubuntu" w:hAnsi="Times New Roman" w:cs="Times New Roman"/>
                <w:b/>
                <w:sz w:val="24"/>
                <w:szCs w:val="24"/>
                <w:highlight w:val="white"/>
              </w:rPr>
            </w:pPr>
            <w:r>
              <w:rPr>
                <w:rFonts w:ascii="Times New Roman" w:eastAsia="Ubuntu" w:hAnsi="Times New Roman" w:cs="Times New Roman"/>
                <w:b/>
                <w:sz w:val="24"/>
                <w:szCs w:val="24"/>
                <w:highlight w:val="white"/>
              </w:rPr>
              <w:t>RL Nos.</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BB395F" w:rsidRDefault="00BB395F" w:rsidP="00DD4200">
            <w:pPr>
              <w:widowControl w:val="0"/>
              <w:spacing w:after="0" w:line="288" w:lineRule="auto"/>
              <w:ind w:left="-60"/>
              <w:jc w:val="center"/>
              <w:rPr>
                <w:rFonts w:ascii="Times New Roman" w:eastAsia="Ubuntu" w:hAnsi="Times New Roman" w:cs="Times New Roman"/>
                <w:b/>
                <w:sz w:val="24"/>
                <w:szCs w:val="24"/>
                <w:highlight w:val="white"/>
              </w:rPr>
            </w:pPr>
            <w:r>
              <w:rPr>
                <w:rFonts w:ascii="Times New Roman" w:eastAsia="Ubuntu" w:hAnsi="Times New Roman" w:cs="Times New Roman"/>
                <w:b/>
                <w:sz w:val="24"/>
                <w:szCs w:val="24"/>
                <w:highlight w:val="white"/>
              </w:rPr>
              <w:t>Total Min.</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eastAsia="Ubuntu" w:hAnsi="Times New Roman" w:cs="Times New Roman"/>
                <w:sz w:val="24"/>
                <w:szCs w:val="24"/>
                <w:highlight w:val="white"/>
              </w:rPr>
              <w:t>M1</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after="0" w:line="331" w:lineRule="auto"/>
              <w:ind w:right="95"/>
              <w:contextualSpacing/>
              <w:rPr>
                <w:rFonts w:ascii="Times New Roman" w:hAnsi="Times New Roman" w:cs="Times New Roman"/>
                <w:sz w:val="24"/>
                <w:szCs w:val="24"/>
              </w:rPr>
            </w:pPr>
            <w:r w:rsidRPr="009C7A03">
              <w:rPr>
                <w:rFonts w:ascii="Times New Roman" w:eastAsia="Ubuntu" w:hAnsi="Times New Roman" w:cs="Times New Roman"/>
                <w:color w:val="00000A"/>
                <w:sz w:val="24"/>
                <w:szCs w:val="24"/>
              </w:rPr>
              <w:t>Introduction to Software Project Ma</w:t>
            </w:r>
            <w:r>
              <w:rPr>
                <w:rFonts w:ascii="Times New Roman" w:eastAsia="Ubuntu" w:hAnsi="Times New Roman" w:cs="Times New Roman"/>
                <w:color w:val="00000A"/>
                <w:sz w:val="24"/>
                <w:szCs w:val="24"/>
              </w:rPr>
              <w:t>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pStyle w:val="Normal1"/>
              <w:widowControl w:val="0"/>
              <w:spacing w:after="0" w:line="331" w:lineRule="auto"/>
              <w:ind w:right="95"/>
              <w:contextualSpacing/>
              <w:jc w:val="center"/>
              <w:rPr>
                <w:rFonts w:ascii="Times New Roman" w:eastAsia="Ubuntu" w:hAnsi="Times New Roman" w:cs="Times New Roman"/>
                <w:color w:val="00000A"/>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after="0"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RL1.1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795A2A" w:rsidRDefault="00925D81" w:rsidP="00E035E1">
            <w:pPr>
              <w:pStyle w:val="Normal1"/>
              <w:widowControl w:val="0"/>
              <w:spacing w:after="0"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60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eastAsia="Ubuntu" w:hAnsi="Times New Roman" w:cs="Times New Roman"/>
                <w:sz w:val="24"/>
                <w:szCs w:val="24"/>
                <w:highlight w:val="white"/>
              </w:rPr>
              <w:t>M2</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after="0" w:line="331" w:lineRule="auto"/>
              <w:ind w:right="96"/>
              <w:contextualSpacing/>
              <w:rPr>
                <w:rFonts w:ascii="Times New Roman" w:hAnsi="Times New Roman" w:cs="Times New Roman"/>
                <w:sz w:val="24"/>
                <w:szCs w:val="24"/>
              </w:rPr>
            </w:pPr>
            <w:r w:rsidRPr="009C7A03">
              <w:rPr>
                <w:rFonts w:ascii="Times New Roman" w:hAnsi="Times New Roman" w:cs="Times New Roman"/>
                <w:sz w:val="24"/>
                <w:szCs w:val="24"/>
              </w:rPr>
              <w:t>Overview of Software Development Models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pStyle w:val="Normal1"/>
              <w:widowControl w:val="0"/>
              <w:spacing w:after="0" w:line="331" w:lineRule="auto"/>
              <w:ind w:right="96"/>
              <w:contextualSpacing/>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after="0" w:line="331" w:lineRule="auto"/>
              <w:ind w:right="96"/>
              <w:contextualSpacing/>
              <w:jc w:val="center"/>
              <w:rPr>
                <w:rFonts w:ascii="Times New Roman" w:hAnsi="Times New Roman" w:cs="Times New Roman"/>
                <w:sz w:val="24"/>
                <w:szCs w:val="24"/>
              </w:rPr>
            </w:pPr>
            <w:r>
              <w:rPr>
                <w:rFonts w:ascii="Times New Roman" w:hAnsi="Times New Roman" w:cs="Times New Roman"/>
                <w:sz w:val="24"/>
                <w:szCs w:val="24"/>
              </w:rPr>
              <w:t>RL2.1 –&gt; 2.3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120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sidRPr="009C7A03">
              <w:rPr>
                <w:rFonts w:ascii="Times New Roman" w:eastAsia="Ubuntu" w:hAnsi="Times New Roman" w:cs="Times New Roman"/>
                <w:sz w:val="24"/>
                <w:szCs w:val="24"/>
                <w:highlight w:val="white"/>
              </w:rPr>
              <w:t>M3</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after="0" w:line="331" w:lineRule="auto"/>
              <w:ind w:right="96"/>
              <w:contextualSpacing/>
              <w:rPr>
                <w:rFonts w:ascii="Times New Roman" w:hAnsi="Times New Roman" w:cs="Times New Roman"/>
                <w:sz w:val="24"/>
                <w:szCs w:val="24"/>
              </w:rPr>
            </w:pPr>
            <w:r w:rsidRPr="009C7A03">
              <w:rPr>
                <w:rFonts w:ascii="Times New Roman" w:hAnsi="Times New Roman" w:cs="Times New Roman"/>
                <w:sz w:val="24"/>
                <w:szCs w:val="24"/>
              </w:rPr>
              <w:t>Project Initiation &amp; Defining Project Goals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pStyle w:val="Normal1"/>
              <w:widowControl w:val="0"/>
              <w:spacing w:after="0" w:line="331" w:lineRule="auto"/>
              <w:ind w:right="96"/>
              <w:contextualSpacing/>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after="0" w:line="331" w:lineRule="auto"/>
              <w:ind w:right="96"/>
              <w:contextualSpacing/>
              <w:jc w:val="center"/>
              <w:rPr>
                <w:rFonts w:ascii="Times New Roman" w:hAnsi="Times New Roman" w:cs="Times New Roman"/>
                <w:sz w:val="24"/>
                <w:szCs w:val="24"/>
              </w:rPr>
            </w:pPr>
            <w:r>
              <w:rPr>
                <w:rFonts w:ascii="Times New Roman" w:hAnsi="Times New Roman" w:cs="Times New Roman"/>
                <w:sz w:val="24"/>
                <w:szCs w:val="24"/>
              </w:rPr>
              <w:t>RL3.1 –&gt; 3.2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90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eastAsia="Ubuntu" w:hAnsi="Times New Roman" w:cs="Times New Roman"/>
                <w:sz w:val="24"/>
                <w:szCs w:val="24"/>
                <w:highlight w:val="white"/>
              </w:rPr>
              <w:t>M</w:t>
            </w:r>
            <w:r w:rsidRPr="009C7A03">
              <w:rPr>
                <w:rFonts w:ascii="Times New Roman" w:eastAsia="Ubuntu" w:hAnsi="Times New Roman" w:cs="Times New Roman"/>
                <w:sz w:val="24"/>
                <w:szCs w:val="24"/>
              </w:rPr>
              <w:t>4</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 xml:space="preserve"> Software Effort Estimation</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RL4.1 –&gt; 4.5</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45</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eastAsia="Ubuntu" w:hAnsi="Times New Roman" w:cs="Times New Roman"/>
                <w:sz w:val="24"/>
                <w:szCs w:val="24"/>
                <w:highlight w:val="white"/>
              </w:rPr>
              <w:lastRenderedPageBreak/>
              <w:t>M</w:t>
            </w:r>
            <w:r w:rsidRPr="009C7A03">
              <w:rPr>
                <w:rFonts w:ascii="Times New Roman" w:eastAsia="Ubuntu" w:hAnsi="Times New Roman" w:cs="Times New Roman"/>
                <w:sz w:val="24"/>
                <w:szCs w:val="24"/>
              </w:rPr>
              <w:t>5</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line="331" w:lineRule="auto"/>
              <w:ind w:right="95"/>
              <w:contextualSpacing/>
              <w:rPr>
                <w:rFonts w:ascii="Times New Roman" w:eastAsia="Ubuntu" w:hAnsi="Times New Roman" w:cs="Times New Roman"/>
                <w:color w:val="00000A"/>
                <w:sz w:val="24"/>
                <w:szCs w:val="24"/>
              </w:rPr>
            </w:pPr>
            <w:r w:rsidRPr="009C7A03">
              <w:rPr>
                <w:rFonts w:ascii="Times New Roman" w:eastAsia="Ubuntu" w:hAnsi="Times New Roman" w:cs="Times New Roman"/>
                <w:color w:val="00000A"/>
                <w:sz w:val="24"/>
                <w:szCs w:val="24"/>
              </w:rPr>
              <w:t>Software Project Planning</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RL5.1 – &gt;5.4</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140</w:t>
            </w:r>
          </w:p>
        </w:tc>
      </w:tr>
      <w:tr w:rsidR="00925D81" w:rsidRPr="009C7A03" w:rsidTr="00FA0487">
        <w:trPr>
          <w:trHeight w:val="312"/>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sidRPr="009C7A03">
              <w:rPr>
                <w:rFonts w:ascii="Times New Roman" w:eastAsia="Ubuntu" w:hAnsi="Times New Roman" w:cs="Times New Roman"/>
                <w:sz w:val="24"/>
                <w:szCs w:val="24"/>
                <w:highlight w:val="white"/>
              </w:rPr>
              <w:t>M6</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line="331" w:lineRule="auto"/>
              <w:ind w:right="95"/>
              <w:contextualSpacing/>
              <w:rPr>
                <w:rFonts w:ascii="Times New Roman" w:eastAsia="Ubuntu" w:hAnsi="Times New Roman" w:cs="Times New Roman"/>
                <w:color w:val="00000A"/>
                <w:sz w:val="24"/>
                <w:szCs w:val="24"/>
              </w:rPr>
            </w:pPr>
            <w:r w:rsidRPr="009C7A03">
              <w:rPr>
                <w:rFonts w:ascii="Times New Roman" w:eastAsia="Ubuntu" w:hAnsi="Times New Roman" w:cs="Times New Roman"/>
                <w:color w:val="00000A"/>
                <w:sz w:val="24"/>
                <w:szCs w:val="24"/>
              </w:rPr>
              <w:t>Software Quality Planning</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RL6.1 –&gt; 6.2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90</w:t>
            </w:r>
          </w:p>
        </w:tc>
      </w:tr>
      <w:tr w:rsidR="00925D81" w:rsidRPr="009C7A03" w:rsidTr="00FA0487">
        <w:trPr>
          <w:trHeight w:val="429"/>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sidRPr="009C7A03">
              <w:rPr>
                <w:rFonts w:ascii="Times New Roman" w:eastAsia="Ubuntu" w:hAnsi="Times New Roman" w:cs="Times New Roman"/>
                <w:sz w:val="24"/>
                <w:szCs w:val="24"/>
                <w:highlight w:val="white"/>
              </w:rPr>
              <w:t>M7</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line="331" w:lineRule="auto"/>
              <w:ind w:right="95"/>
              <w:contextualSpacing/>
              <w:rPr>
                <w:rFonts w:ascii="Times New Roman" w:eastAsia="Ubuntu" w:hAnsi="Times New Roman" w:cs="Times New Roman"/>
                <w:color w:val="00000A"/>
                <w:sz w:val="24"/>
                <w:szCs w:val="24"/>
              </w:rPr>
            </w:pPr>
            <w:r w:rsidRPr="009C7A03">
              <w:rPr>
                <w:rFonts w:ascii="Times New Roman" w:eastAsia="Ubuntu" w:hAnsi="Times New Roman" w:cs="Times New Roman"/>
                <w:color w:val="00000A"/>
                <w:sz w:val="24"/>
                <w:szCs w:val="24"/>
              </w:rPr>
              <w:t>Risk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RL7.1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70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sidRPr="009C7A03">
              <w:rPr>
                <w:rFonts w:ascii="Times New Roman" w:eastAsia="Ubuntu" w:hAnsi="Times New Roman" w:cs="Times New Roman"/>
                <w:sz w:val="24"/>
                <w:szCs w:val="24"/>
                <w:highlight w:val="white"/>
              </w:rPr>
              <w:t>M8</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pStyle w:val="Normal1"/>
              <w:widowControl w:val="0"/>
              <w:spacing w:line="331" w:lineRule="auto"/>
              <w:ind w:right="95"/>
              <w:contextualSpacing/>
              <w:rPr>
                <w:rFonts w:ascii="Times New Roman" w:eastAsia="Ubuntu" w:hAnsi="Times New Roman" w:cs="Times New Roman"/>
                <w:color w:val="00000A"/>
                <w:sz w:val="24"/>
                <w:szCs w:val="24"/>
              </w:rPr>
            </w:pPr>
            <w:r w:rsidRPr="009C7A03">
              <w:rPr>
                <w:rFonts w:ascii="Times New Roman" w:eastAsia="Ubuntu" w:hAnsi="Times New Roman" w:cs="Times New Roman"/>
                <w:color w:val="00000A"/>
                <w:sz w:val="24"/>
                <w:szCs w:val="24"/>
              </w:rPr>
              <w:t>Change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pStyle w:val="Normal1"/>
              <w:widowControl w:val="0"/>
              <w:spacing w:line="331" w:lineRule="auto"/>
              <w:ind w:right="95"/>
              <w:contextualSpacing/>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RL8.1 –&gt; 8.2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20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eastAsia="Ubuntu" w:hAnsi="Times New Roman" w:cs="Times New Roman"/>
                <w:sz w:val="24"/>
                <w:szCs w:val="24"/>
                <w:highlight w:val="white"/>
              </w:rPr>
              <w:t>M</w:t>
            </w:r>
            <w:r w:rsidRPr="009C7A03">
              <w:rPr>
                <w:rFonts w:ascii="Times New Roman" w:eastAsia="Ubuntu" w:hAnsi="Times New Roman" w:cs="Times New Roman"/>
                <w:sz w:val="24"/>
                <w:szCs w:val="24"/>
              </w:rPr>
              <w:t>9</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 xml:space="preserve"> Project Monitoring &amp; Control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RL9.1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45</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sidRPr="009C7A03">
              <w:rPr>
                <w:rFonts w:ascii="Times New Roman" w:eastAsia="Ubuntu" w:hAnsi="Times New Roman" w:cs="Times New Roman"/>
                <w:sz w:val="24"/>
                <w:szCs w:val="24"/>
                <w:highlight w:val="white"/>
              </w:rPr>
              <w:t>M10</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Team &amp; Stakeholder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jc w:val="center"/>
              <w:rPr>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RL10.1 –&gt; 10.3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E012BD"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90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M11</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Project Closure &amp; Warranty Maintenance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RL11.1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2147BB"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40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M12</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Quality Management Systems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RL12.1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925D81" w:rsidRPr="002147BB"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90</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925D81" w:rsidRPr="003C1614" w:rsidRDefault="00925D81" w:rsidP="00DD4200">
            <w:pPr>
              <w:widowControl w:val="0"/>
              <w:spacing w:after="0" w:line="288" w:lineRule="auto"/>
              <w:ind w:left="-60"/>
              <w:jc w:val="center"/>
              <w:rPr>
                <w:rFonts w:ascii="Times New Roman" w:hAnsi="Times New Roman" w:cs="Times New Roman"/>
                <w:sz w:val="24"/>
                <w:szCs w:val="24"/>
              </w:rPr>
            </w:pPr>
            <w:r>
              <w:rPr>
                <w:rFonts w:ascii="Times New Roman" w:hAnsi="Times New Roman" w:cs="Times New Roman"/>
                <w:sz w:val="24"/>
                <w:szCs w:val="24"/>
              </w:rPr>
              <w:t>M13</w:t>
            </w:r>
          </w:p>
        </w:tc>
        <w:tc>
          <w:tcPr>
            <w:tcW w:w="47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25D81" w:rsidRPr="003C1614" w:rsidRDefault="00925D81"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Contract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auto"/>
          </w:tcPr>
          <w:p w:rsidR="00925D81" w:rsidRPr="003C1614"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RL13.1</w:t>
            </w:r>
          </w:p>
        </w:tc>
        <w:tc>
          <w:tcPr>
            <w:tcW w:w="1440" w:type="dxa"/>
            <w:tcBorders>
              <w:top w:val="single" w:sz="6" w:space="0" w:color="000000"/>
              <w:left w:val="single" w:sz="6" w:space="0" w:color="000000"/>
              <w:bottom w:val="single" w:sz="6" w:space="0" w:color="000000"/>
              <w:right w:val="single" w:sz="6" w:space="0" w:color="000000"/>
            </w:tcBorders>
          </w:tcPr>
          <w:p w:rsidR="00925D81" w:rsidRPr="002147BB"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50</w:t>
            </w:r>
          </w:p>
        </w:tc>
      </w:tr>
      <w:tr w:rsidR="00925D81" w:rsidRPr="003C1614" w:rsidTr="00FA0487">
        <w:tc>
          <w:tcPr>
            <w:tcW w:w="6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925D81" w:rsidRPr="003C1614" w:rsidRDefault="00925D81" w:rsidP="00DD4200">
            <w:pPr>
              <w:widowControl w:val="0"/>
              <w:spacing w:after="0" w:line="288" w:lineRule="auto"/>
              <w:ind w:left="-60"/>
              <w:jc w:val="center"/>
              <w:rPr>
                <w:rFonts w:ascii="Times New Roman" w:eastAsia="Ubuntu" w:hAnsi="Times New Roman" w:cs="Times New Roman"/>
                <w:sz w:val="24"/>
                <w:szCs w:val="24"/>
              </w:rPr>
            </w:pPr>
            <w:r>
              <w:rPr>
                <w:rFonts w:ascii="Times New Roman" w:eastAsia="Ubuntu" w:hAnsi="Times New Roman" w:cs="Times New Roman"/>
                <w:sz w:val="24"/>
                <w:szCs w:val="24"/>
              </w:rPr>
              <w:t>M14</w:t>
            </w:r>
          </w:p>
        </w:tc>
        <w:tc>
          <w:tcPr>
            <w:tcW w:w="477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25D81" w:rsidRPr="003C1614" w:rsidRDefault="00925D81"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Project Evaluation</w:t>
            </w:r>
          </w:p>
        </w:tc>
        <w:tc>
          <w:tcPr>
            <w:tcW w:w="720" w:type="dxa"/>
            <w:tcBorders>
              <w:top w:val="single" w:sz="6" w:space="0" w:color="000000"/>
              <w:left w:val="single" w:sz="6" w:space="0" w:color="000000"/>
              <w:bottom w:val="single" w:sz="6" w:space="0" w:color="000000"/>
              <w:right w:val="single" w:sz="6" w:space="0" w:color="000000"/>
            </w:tcBorders>
            <w:shd w:val="clear" w:color="auto" w:fill="auto"/>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eastAsia="Ubuntu"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925D81" w:rsidRPr="003C1614"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RL14.1</w:t>
            </w:r>
          </w:p>
        </w:tc>
        <w:tc>
          <w:tcPr>
            <w:tcW w:w="1440" w:type="dxa"/>
            <w:tcBorders>
              <w:top w:val="single" w:sz="6" w:space="0" w:color="000000"/>
              <w:left w:val="single" w:sz="6" w:space="0" w:color="000000"/>
              <w:bottom w:val="single" w:sz="6" w:space="0" w:color="000000"/>
              <w:right w:val="single" w:sz="6" w:space="0" w:color="000000"/>
            </w:tcBorders>
          </w:tcPr>
          <w:p w:rsidR="00925D81" w:rsidRPr="002147BB" w:rsidRDefault="00925D81" w:rsidP="00E035E1">
            <w:pPr>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60</w:t>
            </w:r>
          </w:p>
        </w:tc>
      </w:tr>
      <w:tr w:rsidR="00925D81" w:rsidRPr="003C1614"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3C1614" w:rsidRDefault="00925D81" w:rsidP="00DD4200">
            <w:pPr>
              <w:widowControl w:val="0"/>
              <w:spacing w:after="0" w:line="288" w:lineRule="auto"/>
              <w:ind w:left="-60"/>
              <w:jc w:val="center"/>
              <w:rPr>
                <w:rFonts w:ascii="Times New Roman" w:eastAsia="Ubuntu" w:hAnsi="Times New Roman" w:cs="Times New Roman"/>
                <w:sz w:val="24"/>
                <w:szCs w:val="24"/>
              </w:rPr>
            </w:pPr>
            <w:r>
              <w:rPr>
                <w:rFonts w:ascii="Times New Roman" w:eastAsia="Ubuntu" w:hAnsi="Times New Roman" w:cs="Times New Roman"/>
                <w:sz w:val="24"/>
                <w:szCs w:val="24"/>
              </w:rPr>
              <w:t>M15</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3C1614" w:rsidRDefault="00925D81"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Proposal Making</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Default="00925D81"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4F1481" w:rsidRDefault="00925D81" w:rsidP="00DD4200">
            <w:pPr>
              <w:widowControl w:val="0"/>
              <w:spacing w:after="0" w:line="288" w:lineRule="auto"/>
              <w:ind w:left="-60"/>
              <w:jc w:val="center"/>
              <w:rPr>
                <w:rFonts w:ascii="Times New Roman" w:eastAsia="Ubuntu" w:hAnsi="Times New Roman" w:cs="Times New Roman"/>
                <w:sz w:val="24"/>
                <w:szCs w:val="24"/>
              </w:rPr>
            </w:pPr>
            <w:r w:rsidRPr="004F1481">
              <w:rPr>
                <w:rFonts w:ascii="Times New Roman" w:eastAsia="Ubuntu" w:hAnsi="Times New Roman" w:cs="Times New Roman"/>
                <w:sz w:val="24"/>
                <w:szCs w:val="24"/>
              </w:rPr>
              <w:t>M16</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4F1481" w:rsidRDefault="00925D81" w:rsidP="00DD4200">
            <w:pPr>
              <w:widowControl w:val="0"/>
              <w:ind w:left="-60"/>
              <w:rPr>
                <w:rFonts w:ascii="Times New Roman" w:hAnsi="Times New Roman" w:cs="Times New Roman"/>
                <w:sz w:val="24"/>
                <w:szCs w:val="24"/>
              </w:rPr>
            </w:pPr>
            <w:r w:rsidRPr="004F1481">
              <w:rPr>
                <w:rFonts w:ascii="Times New Roman" w:hAnsi="Times New Roman" w:cs="Times New Roman"/>
                <w:sz w:val="24"/>
                <w:szCs w:val="24"/>
              </w:rPr>
              <w:t>Cr</w:t>
            </w:r>
            <w:r>
              <w:rPr>
                <w:rFonts w:ascii="Times New Roman" w:hAnsi="Times New Roman" w:cs="Times New Roman"/>
                <w:sz w:val="24"/>
                <w:szCs w:val="24"/>
              </w:rPr>
              <w:t xml:space="preserve">oss-cultural issues in </w:t>
            </w:r>
            <w:r w:rsidRPr="004F1481">
              <w:rPr>
                <w:rFonts w:ascii="Times New Roman" w:hAnsi="Times New Roman" w:cs="Times New Roman"/>
                <w:sz w:val="24"/>
                <w:szCs w:val="24"/>
              </w:rPr>
              <w:t>Project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4F1481">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RL16.1</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795A2A" w:rsidRDefault="00925D81" w:rsidP="00E035E1">
            <w:pPr>
              <w:widowControl w:val="0"/>
              <w:ind w:left="-60"/>
              <w:jc w:val="center"/>
              <w:rPr>
                <w:rFonts w:ascii="Times New Roman" w:eastAsia="Ubuntu" w:hAnsi="Times New Roman" w:cs="Times New Roman"/>
                <w:color w:val="00000A"/>
                <w:sz w:val="24"/>
                <w:szCs w:val="24"/>
              </w:rPr>
            </w:pPr>
            <w:r>
              <w:rPr>
                <w:rFonts w:ascii="Times New Roman" w:eastAsia="Ubuntu" w:hAnsi="Times New Roman" w:cs="Times New Roman"/>
                <w:color w:val="00000A"/>
                <w:sz w:val="24"/>
                <w:szCs w:val="24"/>
              </w:rPr>
              <w:t>75</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M17</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Too</w:t>
            </w:r>
            <w:r>
              <w:rPr>
                <w:rFonts w:ascii="Times New Roman" w:hAnsi="Times New Roman" w:cs="Times New Roman"/>
                <w:sz w:val="24"/>
                <w:szCs w:val="24"/>
              </w:rPr>
              <w:t xml:space="preserve">ls for Software </w:t>
            </w:r>
            <w:r w:rsidRPr="009C7A03">
              <w:rPr>
                <w:rFonts w:ascii="Times New Roman" w:hAnsi="Times New Roman" w:cs="Times New Roman"/>
                <w:sz w:val="24"/>
                <w:szCs w:val="24"/>
              </w:rPr>
              <w:t>Project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Default="00925D81"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M18</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Software Maintenance</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Default="00925D81"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9C7A03" w:rsidRDefault="00925D81"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M19</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9C7A03" w:rsidRDefault="00925D81"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Product Life-cycle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Default="00925D81"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925D81"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60" w:type="dxa"/>
              <w:left w:w="60" w:type="dxa"/>
              <w:bottom w:w="60" w:type="dxa"/>
              <w:right w:w="60" w:type="dxa"/>
            </w:tcMar>
            <w:vAlign w:val="center"/>
          </w:tcPr>
          <w:p w:rsidR="00925D81" w:rsidRPr="004F1481" w:rsidRDefault="00925D81" w:rsidP="00DD4200">
            <w:pPr>
              <w:widowControl w:val="0"/>
              <w:spacing w:after="0" w:line="288" w:lineRule="auto"/>
              <w:ind w:left="-60"/>
              <w:jc w:val="center"/>
              <w:rPr>
                <w:rFonts w:ascii="Times New Roman" w:eastAsia="Ubuntu" w:hAnsi="Times New Roman" w:cs="Times New Roman"/>
                <w:sz w:val="24"/>
                <w:szCs w:val="24"/>
              </w:rPr>
            </w:pPr>
            <w:r w:rsidRPr="004F1481">
              <w:rPr>
                <w:rFonts w:ascii="Times New Roman" w:eastAsia="Ubuntu" w:hAnsi="Times New Roman" w:cs="Times New Roman"/>
                <w:sz w:val="24"/>
                <w:szCs w:val="24"/>
              </w:rPr>
              <w:t>M20</w:t>
            </w:r>
          </w:p>
        </w:tc>
        <w:tc>
          <w:tcPr>
            <w:tcW w:w="477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rsidR="00925D81" w:rsidRPr="004F1481" w:rsidRDefault="00925D81" w:rsidP="00DD4200">
            <w:pPr>
              <w:widowControl w:val="0"/>
              <w:ind w:left="-60"/>
              <w:rPr>
                <w:rFonts w:ascii="Times New Roman" w:hAnsi="Times New Roman" w:cs="Times New Roman"/>
                <w:sz w:val="24"/>
                <w:szCs w:val="24"/>
              </w:rPr>
            </w:pPr>
            <w:r w:rsidRPr="004F1481">
              <w:rPr>
                <w:rFonts w:ascii="Times New Roman" w:hAnsi="Times New Roman" w:cs="Times New Roman"/>
                <w:sz w:val="24"/>
                <w:szCs w:val="24"/>
              </w:rPr>
              <w:t>Remote Infrastructure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3C1614" w:rsidRDefault="00925D81" w:rsidP="00DD4200">
            <w:pPr>
              <w:widowControl w:val="0"/>
              <w:ind w:left="-60"/>
              <w:jc w:val="center"/>
              <w:rPr>
                <w:rFonts w:ascii="Times New Roman" w:hAnsi="Times New Roman" w:cs="Times New Roman"/>
                <w:sz w:val="24"/>
                <w:szCs w:val="24"/>
              </w:rPr>
            </w:pPr>
            <w:r w:rsidRPr="004F1481">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Pr="009C7A03" w:rsidRDefault="00925D81"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925D81" w:rsidRDefault="00925D81"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bl>
    <w:p w:rsidR="00BB6A38" w:rsidRDefault="00BB6A38" w:rsidP="00234E0E">
      <w:pPr>
        <w:rPr>
          <w:rFonts w:ascii="Times New Roman" w:eastAsia="Ubuntu" w:hAnsi="Times New Roman" w:cs="Times New Roman"/>
          <w:b/>
          <w:sz w:val="28"/>
        </w:rPr>
      </w:pPr>
    </w:p>
    <w:p w:rsidR="001C2EDA" w:rsidRPr="00234E0E" w:rsidRDefault="001C2EDA" w:rsidP="001C2EDA">
      <w:pPr>
        <w:rPr>
          <w:rFonts w:ascii="Times New Roman" w:eastAsia="Ubuntu" w:hAnsi="Times New Roman" w:cs="Times New Roman"/>
          <w:b/>
          <w:sz w:val="28"/>
        </w:rPr>
      </w:pPr>
      <w:r w:rsidRPr="00234E0E">
        <w:rPr>
          <w:rFonts w:ascii="Times New Roman" w:eastAsia="Ubuntu" w:hAnsi="Times New Roman" w:cs="Times New Roman"/>
          <w:b/>
          <w:sz w:val="28"/>
        </w:rPr>
        <w:t>Contact Session Plan</w:t>
      </w:r>
    </w:p>
    <w:p w:rsidR="001C2EDA" w:rsidRPr="007B520A" w:rsidRDefault="001C2EDA" w:rsidP="006C3694">
      <w:pPr>
        <w:pStyle w:val="ListParagraph"/>
        <w:widowControl w:val="0"/>
        <w:numPr>
          <w:ilvl w:val="0"/>
          <w:numId w:val="30"/>
        </w:numPr>
        <w:spacing w:after="120"/>
        <w:contextualSpacing w:val="0"/>
        <w:rPr>
          <w:rFonts w:ascii="Ubuntu" w:eastAsia="Ubuntu" w:hAnsi="Ubuntu" w:cs="Ubuntu"/>
        </w:rPr>
      </w:pPr>
      <w:r w:rsidRPr="007B520A">
        <w:rPr>
          <w:rFonts w:ascii="Ubuntu" w:eastAsia="Ubuntu" w:hAnsi="Ubuntu" w:cs="Ubuntu"/>
        </w:rPr>
        <w:t>Each Module (M#) covers an independent topic and module may encompass more than one Recorded Lecture (RL).</w:t>
      </w:r>
    </w:p>
    <w:p w:rsidR="001C2EDA" w:rsidRPr="007B520A" w:rsidRDefault="001C2EDA" w:rsidP="006C3694">
      <w:pPr>
        <w:pStyle w:val="ListParagraph"/>
        <w:widowControl w:val="0"/>
        <w:numPr>
          <w:ilvl w:val="0"/>
          <w:numId w:val="30"/>
        </w:numPr>
        <w:spacing w:after="120"/>
        <w:contextualSpacing w:val="0"/>
        <w:rPr>
          <w:rFonts w:ascii="Ubuntu" w:eastAsia="Ubuntu" w:hAnsi="Ubuntu" w:cs="Ubuntu"/>
        </w:rPr>
      </w:pPr>
      <w:r w:rsidRPr="00B17A8E">
        <w:rPr>
          <w:rFonts w:ascii="Ubuntu" w:eastAsia="Ubuntu" w:hAnsi="Ubuntu" w:cs="Ubuntu"/>
          <w:u w:val="single"/>
        </w:rPr>
        <w:t xml:space="preserve">Contact Sessions </w:t>
      </w:r>
      <w:r>
        <w:rPr>
          <w:rFonts w:ascii="Ubuntu" w:eastAsia="Ubuntu" w:hAnsi="Ubuntu" w:cs="Ubuntu"/>
          <w:b/>
          <w:u w:val="single"/>
        </w:rPr>
        <w:t>(2hrs each week</w:t>
      </w:r>
      <w:r w:rsidRPr="00B17A8E">
        <w:rPr>
          <w:rFonts w:ascii="Ubuntu" w:eastAsia="Ubuntu" w:hAnsi="Ubuntu" w:cs="Ubuntu"/>
          <w:b/>
          <w:u w:val="single"/>
        </w:rPr>
        <w:t>)</w:t>
      </w:r>
      <w:r>
        <w:rPr>
          <w:rFonts w:ascii="Ubuntu" w:eastAsia="Ubuntu" w:hAnsi="Ubuntu" w:cs="Ubuntu"/>
        </w:rPr>
        <w:t xml:space="preserve"> are scheduled alternate weeks </w:t>
      </w:r>
      <w:r w:rsidRPr="007B520A">
        <w:rPr>
          <w:rFonts w:ascii="Ubuntu" w:eastAsia="Ubuntu" w:hAnsi="Ubuntu" w:cs="Ubuntu"/>
        </w:rPr>
        <w:t xml:space="preserve">after </w:t>
      </w:r>
      <w:r>
        <w:rPr>
          <w:rFonts w:ascii="Ubuntu" w:eastAsia="Ubuntu" w:hAnsi="Ubuntu" w:cs="Ubuntu"/>
        </w:rPr>
        <w:t xml:space="preserve">the student watches </w:t>
      </w:r>
      <w:r w:rsidRPr="007B520A">
        <w:rPr>
          <w:rFonts w:ascii="Ubuntu" w:eastAsia="Ubuntu" w:hAnsi="Ubuntu" w:cs="Ubuntu"/>
        </w:rPr>
        <w:t>all R</w:t>
      </w:r>
      <w:r>
        <w:rPr>
          <w:rFonts w:ascii="Ubuntu" w:eastAsia="Ubuntu" w:hAnsi="Ubuntu" w:cs="Ubuntu"/>
        </w:rPr>
        <w:t>ecorded Lectures (RLs) of the specified Modu</w:t>
      </w:r>
      <w:r w:rsidRPr="007B520A">
        <w:rPr>
          <w:rFonts w:ascii="Ubuntu" w:eastAsia="Ubuntu" w:hAnsi="Ubuntu" w:cs="Ubuntu"/>
        </w:rPr>
        <w:t>le</w:t>
      </w:r>
      <w:r>
        <w:rPr>
          <w:rFonts w:ascii="Ubuntu" w:eastAsia="Ubuntu" w:hAnsi="Ubuntu" w:cs="Ubuntu"/>
        </w:rPr>
        <w:t xml:space="preserve">s (listed below) </w:t>
      </w:r>
      <w:r w:rsidRPr="007B520A">
        <w:rPr>
          <w:rFonts w:ascii="Ubuntu" w:eastAsia="Ubuntu" w:hAnsi="Ubuntu" w:cs="Ubuntu"/>
        </w:rPr>
        <w:t xml:space="preserve">during the previous </w:t>
      </w:r>
      <w:r>
        <w:rPr>
          <w:rFonts w:ascii="Ubuntu" w:eastAsia="Ubuntu" w:hAnsi="Ubuntu" w:cs="Ubuntu"/>
        </w:rPr>
        <w:t>week</w:t>
      </w:r>
    </w:p>
    <w:p w:rsidR="001C2EDA" w:rsidRDefault="001C2EDA" w:rsidP="006C3694">
      <w:pPr>
        <w:pStyle w:val="ListParagraph"/>
        <w:widowControl w:val="0"/>
        <w:numPr>
          <w:ilvl w:val="0"/>
          <w:numId w:val="30"/>
        </w:numPr>
        <w:spacing w:after="120"/>
        <w:contextualSpacing w:val="0"/>
        <w:rPr>
          <w:rFonts w:ascii="Ubuntu" w:eastAsia="Ubuntu" w:hAnsi="Ubuntu" w:cs="Ubuntu"/>
        </w:rPr>
      </w:pPr>
      <w:r>
        <w:rPr>
          <w:rFonts w:ascii="Ubuntu" w:eastAsia="Ubuntu" w:hAnsi="Ubuntu" w:cs="Ubuntu"/>
        </w:rPr>
        <w:t>In the flipped learning model, Contact Sessions are meant for in-classroom d</w:t>
      </w:r>
      <w:r w:rsidRPr="007B520A">
        <w:rPr>
          <w:rFonts w:ascii="Ubuntu" w:eastAsia="Ubuntu" w:hAnsi="Ubuntu" w:cs="Ubuntu"/>
        </w:rPr>
        <w:t>iscussion</w:t>
      </w:r>
      <w:r>
        <w:rPr>
          <w:rFonts w:ascii="Ubuntu" w:eastAsia="Ubuntu" w:hAnsi="Ubuntu" w:cs="Ubuntu"/>
        </w:rPr>
        <w:t xml:space="preserve">s on cases, </w:t>
      </w:r>
      <w:r w:rsidRPr="007B520A">
        <w:rPr>
          <w:rFonts w:ascii="Ubuntu" w:eastAsia="Ubuntu" w:hAnsi="Ubuntu" w:cs="Ubuntu"/>
        </w:rPr>
        <w:t>tutorials</w:t>
      </w:r>
      <w:r>
        <w:rPr>
          <w:rFonts w:ascii="Ubuntu" w:eastAsia="Ubuntu" w:hAnsi="Ubuntu" w:cs="Ubuntu"/>
        </w:rPr>
        <w:t>/exercises or responding to student’s questions/clarification---</w:t>
      </w:r>
      <w:r w:rsidRPr="007B520A">
        <w:rPr>
          <w:rFonts w:ascii="Ubuntu" w:eastAsia="Ubuntu" w:hAnsi="Ubuntu" w:cs="Ubuntu"/>
        </w:rPr>
        <w:t xml:space="preserve"> may encompass more than one </w:t>
      </w:r>
      <w:r>
        <w:rPr>
          <w:rFonts w:ascii="Ubuntu" w:eastAsia="Ubuntu" w:hAnsi="Ubuntu" w:cs="Ubuntu"/>
        </w:rPr>
        <w:t xml:space="preserve">Module/RLs/CS topic. </w:t>
      </w:r>
    </w:p>
    <w:p w:rsidR="001C2EDA" w:rsidRPr="007B520A" w:rsidRDefault="001C2EDA" w:rsidP="006C3694">
      <w:pPr>
        <w:pStyle w:val="ListParagraph"/>
        <w:widowControl w:val="0"/>
        <w:numPr>
          <w:ilvl w:val="0"/>
          <w:numId w:val="30"/>
        </w:numPr>
        <w:spacing w:after="120"/>
        <w:contextualSpacing w:val="0"/>
        <w:rPr>
          <w:rFonts w:ascii="Ubuntu" w:eastAsia="Ubuntu" w:hAnsi="Ubuntu" w:cs="Ubuntu"/>
        </w:rPr>
      </w:pPr>
      <w:r>
        <w:rPr>
          <w:rFonts w:ascii="Ubuntu" w:eastAsia="Ubuntu" w:hAnsi="Ubuntu" w:cs="Ubuntu"/>
        </w:rPr>
        <w:t>Contact Session topics listed in course structure (numbered CSx.y)  may cover several  RLs; and as per the pace of instructor/students’ learning, the instructor may take up more than one CS topic during each of the below sessions</w:t>
      </w:r>
    </w:p>
    <w:p w:rsidR="001C2EDA" w:rsidRDefault="001C2EDA" w:rsidP="001C2EDA">
      <w:pPr>
        <w:widowControl w:val="0"/>
        <w:spacing w:after="0" w:line="288" w:lineRule="auto"/>
        <w:rPr>
          <w:rFonts w:ascii="Ubuntu" w:eastAsia="Ubuntu" w:hAnsi="Ubuntu" w:cs="Ubuntu"/>
          <w:sz w:val="24"/>
        </w:rPr>
      </w:pPr>
    </w:p>
    <w:p w:rsidR="000A4A3D" w:rsidRDefault="000A4A3D" w:rsidP="001C2EDA">
      <w:pPr>
        <w:widowControl w:val="0"/>
        <w:spacing w:after="0" w:line="288" w:lineRule="auto"/>
        <w:rPr>
          <w:rFonts w:ascii="Times New Roman" w:eastAsia="Ubuntu" w:hAnsi="Times New Roman" w:cs="Times New Roman"/>
          <w:b/>
          <w:sz w:val="24"/>
        </w:rPr>
      </w:pPr>
    </w:p>
    <w:p w:rsidR="000A4A3D" w:rsidRDefault="000A4A3D" w:rsidP="001C2EDA">
      <w:pPr>
        <w:widowControl w:val="0"/>
        <w:spacing w:after="0" w:line="288" w:lineRule="auto"/>
        <w:rPr>
          <w:rFonts w:ascii="Times New Roman" w:eastAsia="Ubuntu" w:hAnsi="Times New Roman" w:cs="Times New Roman"/>
          <w:b/>
          <w:sz w:val="24"/>
        </w:rPr>
      </w:pPr>
    </w:p>
    <w:p w:rsidR="000A4A3D" w:rsidRDefault="000A4A3D" w:rsidP="001C2EDA">
      <w:pPr>
        <w:widowControl w:val="0"/>
        <w:spacing w:after="0" w:line="288" w:lineRule="auto"/>
        <w:rPr>
          <w:rFonts w:ascii="Times New Roman" w:eastAsia="Ubuntu" w:hAnsi="Times New Roman" w:cs="Times New Roman"/>
          <w:b/>
          <w:sz w:val="24"/>
        </w:rPr>
      </w:pPr>
    </w:p>
    <w:p w:rsidR="000A4A3D" w:rsidRDefault="000A4A3D" w:rsidP="001C2EDA">
      <w:pPr>
        <w:widowControl w:val="0"/>
        <w:spacing w:after="0" w:line="288" w:lineRule="auto"/>
        <w:rPr>
          <w:rFonts w:ascii="Times New Roman" w:eastAsia="Ubuntu" w:hAnsi="Times New Roman" w:cs="Times New Roman"/>
          <w:b/>
          <w:sz w:val="24"/>
        </w:rPr>
      </w:pPr>
    </w:p>
    <w:p w:rsidR="00020A59" w:rsidRPr="00020A59" w:rsidRDefault="00020A59" w:rsidP="001C2EDA">
      <w:pPr>
        <w:widowControl w:val="0"/>
        <w:spacing w:after="0" w:line="288" w:lineRule="auto"/>
        <w:rPr>
          <w:rFonts w:ascii="Times New Roman" w:eastAsia="Ubuntu" w:hAnsi="Times New Roman" w:cs="Times New Roman"/>
          <w:b/>
          <w:sz w:val="24"/>
        </w:rPr>
      </w:pPr>
      <w:r w:rsidRPr="00020A59">
        <w:rPr>
          <w:rFonts w:ascii="Times New Roman" w:eastAsia="Ubuntu" w:hAnsi="Times New Roman" w:cs="Times New Roman"/>
          <w:b/>
          <w:sz w:val="24"/>
        </w:rPr>
        <w:lastRenderedPageBreak/>
        <w:t>Contact Session 1</w:t>
      </w:r>
    </w:p>
    <w:tbl>
      <w:tblPr>
        <w:tblW w:w="9549" w:type="dxa"/>
        <w:tblInd w:w="234" w:type="dxa"/>
        <w:tblLayout w:type="fixed"/>
        <w:tblCellMar>
          <w:left w:w="144" w:type="dxa"/>
          <w:right w:w="144" w:type="dxa"/>
        </w:tblCellMar>
        <w:tblLook w:val="0600"/>
      </w:tblPr>
      <w:tblGrid>
        <w:gridCol w:w="1530"/>
        <w:gridCol w:w="1356"/>
        <w:gridCol w:w="4395"/>
        <w:gridCol w:w="2268"/>
      </w:tblGrid>
      <w:tr w:rsidR="00020A59" w:rsidRPr="00BF4A40" w:rsidTr="00020A59">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20A59" w:rsidRPr="00BF4A40" w:rsidRDefault="00020A59"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20A59" w:rsidRPr="00BF4A40" w:rsidRDefault="00020A59"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20A59" w:rsidRPr="00BF4A40" w:rsidRDefault="00020A59"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20A59" w:rsidRPr="00BF4A40" w:rsidRDefault="00020A59"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w:t>
            </w:r>
            <w:r w:rsidR="000A4A3D">
              <w:rPr>
                <w:rFonts w:ascii="Times New Roman" w:hAnsi="Times New Roman" w:cs="Times New Roman"/>
                <w:b/>
              </w:rPr>
              <w:t xml:space="preserve"> Module</w:t>
            </w:r>
          </w:p>
        </w:tc>
      </w:tr>
      <w:tr w:rsidR="00020A59" w:rsidRPr="00BF4A40" w:rsidTr="00020A59">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A4A3D" w:rsidP="00D4085F">
            <w:pPr>
              <w:rPr>
                <w:rFonts w:ascii="Times New Roman" w:eastAsia="Ubuntu" w:hAnsi="Times New Roman" w:cs="Times New Roman"/>
              </w:rPr>
            </w:pPr>
            <w:r w:rsidRPr="00BB6A38">
              <w:rPr>
                <w:rFonts w:ascii="Times New Roman" w:hAnsi="Times New Roman" w:cs="Times New Roman"/>
                <w:szCs w:val="22"/>
              </w:rPr>
              <w:t>RL1.1, RL2.1, RL2.2, RL2.3</w:t>
            </w:r>
          </w:p>
        </w:tc>
        <w:tc>
          <w:tcPr>
            <w:tcW w:w="2268" w:type="dxa"/>
            <w:tcBorders>
              <w:top w:val="single" w:sz="6" w:space="0" w:color="000000"/>
              <w:left w:val="single" w:sz="6" w:space="0" w:color="000000"/>
              <w:bottom w:val="single" w:sz="6" w:space="0" w:color="000000"/>
              <w:right w:val="single" w:sz="6" w:space="0" w:color="000000"/>
            </w:tcBorders>
          </w:tcPr>
          <w:p w:rsidR="00020A59" w:rsidRPr="00BF4A40" w:rsidRDefault="000A4A3D" w:rsidP="00D4085F">
            <w:pPr>
              <w:rPr>
                <w:rFonts w:ascii="Times New Roman" w:eastAsia="Ubuntu" w:hAnsi="Times New Roman" w:cs="Times New Roman"/>
              </w:rPr>
            </w:pPr>
            <w:r w:rsidRPr="00BB6A38">
              <w:rPr>
                <w:rFonts w:ascii="Times New Roman" w:hAnsi="Times New Roman" w:cs="Times New Roman"/>
                <w:szCs w:val="22"/>
              </w:rPr>
              <w:t>M1,M2</w:t>
            </w:r>
          </w:p>
        </w:tc>
      </w:tr>
      <w:tr w:rsidR="00020A59" w:rsidRPr="00BF4A40" w:rsidTr="00020A59">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CS1.0, CS2.0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Introduction to SPM &amp; Overview of Process Models</w:t>
            </w:r>
          </w:p>
        </w:tc>
        <w:tc>
          <w:tcPr>
            <w:tcW w:w="2268" w:type="dxa"/>
            <w:tcBorders>
              <w:top w:val="single" w:sz="6" w:space="0" w:color="000000"/>
              <w:left w:val="single" w:sz="6" w:space="0" w:color="000000"/>
              <w:bottom w:val="single" w:sz="6" w:space="0" w:color="000000"/>
              <w:right w:val="single" w:sz="6" w:space="0" w:color="000000"/>
            </w:tcBorders>
          </w:tcPr>
          <w:p w:rsidR="00020A59" w:rsidRPr="00BF4A40" w:rsidRDefault="00020A59" w:rsidP="00D4085F">
            <w:pPr>
              <w:widowControl w:val="0"/>
              <w:tabs>
                <w:tab w:val="num" w:pos="720"/>
              </w:tabs>
              <w:spacing w:after="0"/>
              <w:rPr>
                <w:rFonts w:ascii="Times New Roman" w:eastAsia="Ubuntu" w:hAnsi="Times New Roman" w:cs="Times New Roman"/>
              </w:rPr>
            </w:pPr>
          </w:p>
        </w:tc>
      </w:tr>
      <w:tr w:rsidR="00020A59" w:rsidRPr="00BF4A40" w:rsidTr="00020A59">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20A59" w:rsidRPr="00BF4A40" w:rsidRDefault="00020A59"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20A59" w:rsidRPr="00BF4A40" w:rsidRDefault="00020A59" w:rsidP="00D4085F">
            <w:pPr>
              <w:widowControl w:val="0"/>
              <w:spacing w:after="0"/>
              <w:ind w:left="-60"/>
              <w:rPr>
                <w:rFonts w:ascii="Times New Roman" w:eastAsia="Ubuntu" w:hAnsi="Times New Roman" w:cs="Times New Roman"/>
              </w:rPr>
            </w:pPr>
          </w:p>
        </w:tc>
      </w:tr>
      <w:tr w:rsidR="00020A59" w:rsidRPr="00BF4A40" w:rsidTr="00020A59">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20A59" w:rsidRPr="00BF4A40" w:rsidRDefault="00020A59"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20A59" w:rsidRPr="00BF4A40" w:rsidRDefault="00020A59" w:rsidP="00D4085F">
            <w:pPr>
              <w:widowControl w:val="0"/>
              <w:spacing w:after="0"/>
              <w:ind w:left="-60"/>
              <w:rPr>
                <w:rFonts w:ascii="Times New Roman" w:eastAsia="Ubuntu" w:hAnsi="Times New Roman" w:cs="Times New Roman"/>
              </w:rPr>
            </w:pPr>
          </w:p>
        </w:tc>
      </w:tr>
    </w:tbl>
    <w:p w:rsidR="001C2EDA" w:rsidRDefault="001C2EDA" w:rsidP="001C2EDA">
      <w:pPr>
        <w:widowControl w:val="0"/>
        <w:spacing w:after="0" w:line="288" w:lineRule="auto"/>
        <w:rPr>
          <w:rFonts w:ascii="Arial Narrow" w:hAnsi="Arial Narrow"/>
          <w:sz w:val="20"/>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2</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0A4A3D">
            <w:pPr>
              <w:rPr>
                <w:rFonts w:ascii="Times New Roman" w:eastAsia="Ubuntu" w:hAnsi="Times New Roman" w:cs="Times New Roman"/>
              </w:rPr>
            </w:pPr>
            <w:r w:rsidRPr="00BB6A38">
              <w:rPr>
                <w:rFonts w:ascii="Times New Roman" w:hAnsi="Times New Roman" w:cs="Times New Roman"/>
                <w:szCs w:val="22"/>
              </w:rPr>
              <w:t>RL3.1, RL3.2</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M2, M3</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CS2.0, CS3.0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Project Initiation &amp; Defining Project Goals</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widowControl w:val="0"/>
        <w:spacing w:after="0" w:line="288" w:lineRule="auto"/>
        <w:rPr>
          <w:rFonts w:ascii="Arial Narrow" w:hAnsi="Arial Narrow"/>
          <w:sz w:val="20"/>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3</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 xml:space="preserve">RL4.1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RL4.5</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M4</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CS4.0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Software Effort Estimation</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widowControl w:val="0"/>
        <w:spacing w:after="0" w:line="288" w:lineRule="auto"/>
        <w:rPr>
          <w:rFonts w:ascii="Arial Narrow" w:hAnsi="Arial Narrow"/>
          <w:sz w:val="20"/>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4</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 xml:space="preserve">RL5.1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RL5.4, RL6.1, RL6.2</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M5, M6</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CS5.0, CS6.0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Software Project Planning / Quality Planning</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widowControl w:val="0"/>
        <w:spacing w:after="0" w:line="288" w:lineRule="auto"/>
        <w:rPr>
          <w:rFonts w:ascii="Arial Narrow" w:hAnsi="Arial Narrow"/>
          <w:sz w:val="20"/>
        </w:rPr>
      </w:pPr>
    </w:p>
    <w:p w:rsidR="000A4A3D"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5: Review</w:t>
      </w:r>
    </w:p>
    <w:p w:rsidR="000A4A3D" w:rsidRDefault="000A4A3D" w:rsidP="000A4A3D">
      <w:pPr>
        <w:widowControl w:val="0"/>
        <w:spacing w:after="0" w:line="288" w:lineRule="auto"/>
        <w:rPr>
          <w:rFonts w:ascii="Times New Roman" w:eastAsia="Ubuntu" w:hAnsi="Times New Roman" w:cs="Times New Roman"/>
          <w:b/>
          <w:sz w:val="24"/>
        </w:rPr>
      </w:pPr>
    </w:p>
    <w:p w:rsidR="000A4A3D" w:rsidRDefault="000A4A3D" w:rsidP="000A4A3D">
      <w:pPr>
        <w:widowControl w:val="0"/>
        <w:spacing w:after="0" w:line="288" w:lineRule="auto"/>
        <w:rPr>
          <w:rFonts w:ascii="Times New Roman" w:eastAsia="Ubuntu" w:hAnsi="Times New Roman" w:cs="Times New Roman"/>
          <w:b/>
          <w:sz w:val="24"/>
        </w:rPr>
      </w:pPr>
    </w:p>
    <w:p w:rsidR="000A4A3D" w:rsidRDefault="000A4A3D" w:rsidP="000A4A3D">
      <w:pPr>
        <w:widowControl w:val="0"/>
        <w:spacing w:after="0" w:line="288" w:lineRule="auto"/>
        <w:rPr>
          <w:rFonts w:ascii="Times New Roman" w:eastAsia="Ubuntu" w:hAnsi="Times New Roman" w:cs="Times New Roman"/>
          <w:b/>
          <w:sz w:val="24"/>
        </w:rPr>
      </w:pPr>
    </w:p>
    <w:p w:rsidR="000A4A3D" w:rsidRDefault="000A4A3D" w:rsidP="000A4A3D">
      <w:pPr>
        <w:widowControl w:val="0"/>
        <w:spacing w:after="0" w:line="288" w:lineRule="auto"/>
        <w:rPr>
          <w:rFonts w:ascii="Times New Roman" w:eastAsia="Ubuntu" w:hAnsi="Times New Roman" w:cs="Times New Roman"/>
          <w:b/>
          <w:sz w:val="24"/>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lastRenderedPageBreak/>
        <w:t>Contact Session 6</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RL7.1, RL8.1, RL8.2, RL8.3</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M7, M8</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CS7.0, CS8.0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Risk Management  / Change Management</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widowControl w:val="0"/>
        <w:spacing w:after="0" w:line="288" w:lineRule="auto"/>
        <w:rPr>
          <w:rFonts w:ascii="Times New Roman" w:eastAsia="Ubuntu" w:hAnsi="Times New Roman" w:cs="Times New Roman"/>
          <w:b/>
          <w:sz w:val="24"/>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7</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 xml:space="preserve">RL9.1, RL10.1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RL10.3</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M9, M10</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CS9.0, CS10.0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Project Monitoring / Team &amp; Stakeholder Management</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rPr>
          <w:rFonts w:ascii="Times New Roman" w:eastAsia="Ubuntu" w:hAnsi="Times New Roman" w:cs="Times New Roman"/>
          <w:b/>
          <w:sz w:val="28"/>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8</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RL11.1, RL12.1</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M11, M12</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C811.0, CS12.0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Project Closure, Maintenance / Quality Systems</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0A4A3D" w:rsidRDefault="000A4A3D" w:rsidP="000A4A3D">
      <w:pPr>
        <w:rPr>
          <w:rFonts w:ascii="Times New Roman" w:eastAsia="Ubuntu" w:hAnsi="Times New Roman" w:cs="Times New Roman"/>
          <w:b/>
          <w:sz w:val="28"/>
        </w:rPr>
      </w:pP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9</w:t>
      </w:r>
    </w:p>
    <w:tbl>
      <w:tblPr>
        <w:tblW w:w="9549" w:type="dxa"/>
        <w:tblInd w:w="234" w:type="dxa"/>
        <w:tblLayout w:type="fixed"/>
        <w:tblCellMar>
          <w:left w:w="144" w:type="dxa"/>
          <w:right w:w="144" w:type="dxa"/>
        </w:tblCellMar>
        <w:tblLook w:val="0600"/>
      </w:tblPr>
      <w:tblGrid>
        <w:gridCol w:w="1530"/>
        <w:gridCol w:w="1356"/>
        <w:gridCol w:w="4395"/>
        <w:gridCol w:w="2268"/>
      </w:tblGrid>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Time</w:t>
            </w:r>
          </w:p>
        </w:tc>
        <w:tc>
          <w:tcPr>
            <w:tcW w:w="135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eastAsia="Ubuntu"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hideMark/>
          </w:tcPr>
          <w:p w:rsidR="000A4A3D" w:rsidRPr="00BF4A40" w:rsidRDefault="000A4A3D" w:rsidP="00D4085F">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2268" w:type="dxa"/>
            <w:tcBorders>
              <w:top w:val="single" w:sz="6" w:space="0" w:color="000000"/>
              <w:left w:val="single" w:sz="6" w:space="0" w:color="000000"/>
              <w:bottom w:val="single" w:sz="6" w:space="0" w:color="000000"/>
              <w:right w:val="single" w:sz="6" w:space="0" w:color="000000"/>
            </w:tcBorders>
            <w:shd w:val="clear" w:color="auto" w:fill="DAEEF3"/>
          </w:tcPr>
          <w:p w:rsidR="000A4A3D" w:rsidRPr="00BF4A40" w:rsidRDefault="000A4A3D" w:rsidP="00D4085F">
            <w:pPr>
              <w:widowControl w:val="0"/>
              <w:spacing w:after="0"/>
              <w:ind w:left="-60"/>
              <w:jc w:val="center"/>
              <w:rPr>
                <w:rFonts w:ascii="Times New Roman" w:hAnsi="Times New Roman" w:cs="Times New Roman"/>
                <w:b/>
              </w:rPr>
            </w:pPr>
            <w:r>
              <w:rPr>
                <w:rFonts w:ascii="Times New Roman" w:hAnsi="Times New Roman" w:cs="Times New Roman"/>
                <w:b/>
              </w:rPr>
              <w:t>Content Reference Module</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Pre-CS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RL</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RL13.1, RL14.1</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rPr>
                <w:rFonts w:ascii="Times New Roman" w:eastAsia="Ubuntu" w:hAnsi="Times New Roman" w:cs="Times New Roman"/>
              </w:rPr>
            </w:pPr>
            <w:r w:rsidRPr="00BB6A38">
              <w:rPr>
                <w:rFonts w:ascii="Times New Roman" w:hAnsi="Times New Roman" w:cs="Times New Roman"/>
                <w:szCs w:val="22"/>
              </w:rPr>
              <w:t>M13, M14</w:t>
            </w: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During 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B6A38">
              <w:rPr>
                <w:rFonts w:ascii="Times New Roman" w:hAnsi="Times New Roman" w:cs="Times New Roman"/>
                <w:szCs w:val="22"/>
              </w:rPr>
              <w:t>CS13.0, CS14.0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tabs>
                <w:tab w:val="num" w:pos="720"/>
              </w:tabs>
              <w:spacing w:after="0"/>
              <w:rPr>
                <w:rFonts w:ascii="Times New Roman" w:eastAsia="Ubuntu" w:hAnsi="Times New Roman" w:cs="Times New Roman"/>
              </w:rPr>
            </w:pPr>
            <w:r w:rsidRPr="00BB6A38">
              <w:rPr>
                <w:rFonts w:ascii="Times New Roman" w:hAnsi="Times New Roman" w:cs="Times New Roman"/>
                <w:szCs w:val="22"/>
              </w:rPr>
              <w:t>Contract Management / Project Evaluation</w:t>
            </w: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tabs>
                <w:tab w:val="num" w:pos="720"/>
              </w:tabs>
              <w:spacing w:after="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Pr>
                <w:rFonts w:ascii="Times New Roman" w:eastAsia="Ubuntu" w:hAnsi="Times New Roman" w:cs="Times New Roman"/>
              </w:rPr>
              <w:t>Post-CS</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r w:rsidR="000A4A3D" w:rsidRPr="00BF4A40" w:rsidTr="00D4085F">
        <w:tc>
          <w:tcPr>
            <w:tcW w:w="153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r w:rsidRPr="00BF4A40">
              <w:rPr>
                <w:rFonts w:ascii="Times New Roman" w:eastAsia="Ubuntu" w:hAnsi="Times New Roman" w:cs="Times New Roman"/>
              </w:rPr>
              <w:t>Lab Reference</w:t>
            </w:r>
          </w:p>
        </w:tc>
        <w:tc>
          <w:tcPr>
            <w:tcW w:w="135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hideMark/>
          </w:tcPr>
          <w:p w:rsidR="000A4A3D" w:rsidRPr="00BF4A40" w:rsidRDefault="000A4A3D" w:rsidP="00D4085F">
            <w:pPr>
              <w:widowControl w:val="0"/>
              <w:spacing w:after="0"/>
              <w:ind w:left="-60"/>
              <w:rPr>
                <w:rFonts w:ascii="Times New Roman" w:eastAsia="Ubuntu" w:hAnsi="Times New Roman" w:cs="Times New Roman"/>
              </w:rPr>
            </w:pPr>
          </w:p>
        </w:tc>
        <w:tc>
          <w:tcPr>
            <w:tcW w:w="2268" w:type="dxa"/>
            <w:tcBorders>
              <w:top w:val="single" w:sz="6" w:space="0" w:color="000000"/>
              <w:left w:val="single" w:sz="6" w:space="0" w:color="000000"/>
              <w:bottom w:val="single" w:sz="6" w:space="0" w:color="000000"/>
              <w:right w:val="single" w:sz="6" w:space="0" w:color="000000"/>
            </w:tcBorders>
          </w:tcPr>
          <w:p w:rsidR="000A4A3D" w:rsidRPr="00BF4A40" w:rsidRDefault="000A4A3D" w:rsidP="00D4085F">
            <w:pPr>
              <w:widowControl w:val="0"/>
              <w:spacing w:after="0"/>
              <w:ind w:left="-60"/>
              <w:rPr>
                <w:rFonts w:ascii="Times New Roman" w:eastAsia="Ubuntu" w:hAnsi="Times New Roman" w:cs="Times New Roman"/>
              </w:rPr>
            </w:pPr>
          </w:p>
        </w:tc>
      </w:tr>
    </w:tbl>
    <w:p w:rsidR="00BB6A38" w:rsidRDefault="00BB6A38" w:rsidP="00234E0E">
      <w:pPr>
        <w:rPr>
          <w:rFonts w:ascii="Times New Roman" w:eastAsia="Ubuntu" w:hAnsi="Times New Roman" w:cs="Times New Roman"/>
          <w:b/>
          <w:sz w:val="28"/>
        </w:rPr>
      </w:pPr>
    </w:p>
    <w:p w:rsidR="000A4A3D" w:rsidRDefault="000A4A3D" w:rsidP="000A4A3D">
      <w:pPr>
        <w:widowControl w:val="0"/>
        <w:spacing w:after="0" w:line="288" w:lineRule="auto"/>
        <w:rPr>
          <w:rFonts w:ascii="Times New Roman" w:eastAsia="Ubuntu" w:hAnsi="Times New Roman" w:cs="Times New Roman"/>
          <w:b/>
          <w:sz w:val="28"/>
        </w:rPr>
      </w:pPr>
      <w:r>
        <w:rPr>
          <w:rFonts w:ascii="Times New Roman" w:eastAsia="Ubuntu" w:hAnsi="Times New Roman" w:cs="Times New Roman"/>
          <w:b/>
          <w:sz w:val="24"/>
        </w:rPr>
        <w:t>Contact Session 10: Review</w:t>
      </w:r>
    </w:p>
    <w:p w:rsidR="000A4A3D" w:rsidRPr="00020A59" w:rsidRDefault="000A4A3D" w:rsidP="000A4A3D">
      <w:pPr>
        <w:widowControl w:val="0"/>
        <w:spacing w:after="0" w:line="288" w:lineRule="auto"/>
        <w:rPr>
          <w:rFonts w:ascii="Times New Roman" w:eastAsia="Ubuntu" w:hAnsi="Times New Roman" w:cs="Times New Roman"/>
          <w:b/>
          <w:sz w:val="24"/>
        </w:rPr>
      </w:pPr>
      <w:r>
        <w:rPr>
          <w:rFonts w:ascii="Times New Roman" w:eastAsia="Ubuntu" w:hAnsi="Times New Roman" w:cs="Times New Roman"/>
          <w:b/>
          <w:sz w:val="24"/>
        </w:rPr>
        <w:t>Contact Session 11: Review</w:t>
      </w:r>
    </w:p>
    <w:p w:rsidR="000A4A3D" w:rsidRDefault="000A4A3D" w:rsidP="00234E0E">
      <w:pPr>
        <w:rPr>
          <w:rFonts w:ascii="Times New Roman" w:eastAsia="Ubuntu" w:hAnsi="Times New Roman" w:cs="Times New Roman"/>
          <w:b/>
          <w:sz w:val="28"/>
        </w:rPr>
      </w:pPr>
    </w:p>
    <w:p w:rsidR="009075CA" w:rsidRPr="00234E0E" w:rsidRDefault="003B6EEB" w:rsidP="00BB6A38">
      <w:pPr>
        <w:rPr>
          <w:rFonts w:ascii="Times New Roman" w:hAnsi="Times New Roman" w:cs="Times New Roman"/>
          <w:b/>
        </w:rPr>
      </w:pPr>
      <w:r>
        <w:rPr>
          <w:rFonts w:ascii="Times New Roman" w:hAnsi="Times New Roman" w:cs="Times New Roman"/>
          <w:b/>
          <w:sz w:val="28"/>
        </w:rPr>
        <w:t>Assignment Topics/</w:t>
      </w:r>
      <w:r w:rsidR="00234E0E" w:rsidRPr="00234E0E">
        <w:rPr>
          <w:rFonts w:ascii="Times New Roman" w:hAnsi="Times New Roman" w:cs="Times New Roman"/>
          <w:b/>
          <w:sz w:val="28"/>
        </w:rPr>
        <w:t xml:space="preserve">Case-problems </w:t>
      </w:r>
      <w:r w:rsidR="00234E0E" w:rsidRPr="00C42906">
        <w:rPr>
          <w:rFonts w:ascii="Times New Roman" w:hAnsi="Times New Roman" w:cs="Times New Roman"/>
          <w:b/>
          <w:i/>
          <w:sz w:val="28"/>
        </w:rPr>
        <w:t>(</w:t>
      </w:r>
      <w:r w:rsidR="009075CA" w:rsidRPr="00C42906">
        <w:rPr>
          <w:rFonts w:ascii="Times New Roman" w:hAnsi="Times New Roman" w:cs="Times New Roman"/>
          <w:b/>
          <w:i/>
          <w:sz w:val="28"/>
        </w:rPr>
        <w:t>Situational Leadership Lessons</w:t>
      </w:r>
      <w:r w:rsidR="00234E0E" w:rsidRPr="00C42906">
        <w:rPr>
          <w:rFonts w:ascii="Times New Roman" w:hAnsi="Times New Roman" w:cs="Times New Roman"/>
          <w:b/>
          <w:i/>
          <w:sz w:val="28"/>
        </w:rPr>
        <w:t>)</w:t>
      </w:r>
      <w:r w:rsidR="00234E0E" w:rsidRPr="00C42906">
        <w:rPr>
          <w:rFonts w:ascii="Times New Roman" w:hAnsi="Times New Roman" w:cs="Times New Roman"/>
          <w:b/>
          <w:i/>
          <w:sz w:val="28"/>
        </w:rPr>
        <w:tab/>
      </w:r>
    </w:p>
    <w:p w:rsidR="009075CA" w:rsidRPr="003B6EEB" w:rsidRDefault="0007612C" w:rsidP="009075CA">
      <w:pPr>
        <w:widowControl w:val="0"/>
        <w:rPr>
          <w:rFonts w:ascii="Times New Roman" w:hAnsi="Times New Roman" w:cs="Times New Roman"/>
        </w:rPr>
      </w:pPr>
      <w:r w:rsidRPr="003B6EEB">
        <w:rPr>
          <w:rFonts w:ascii="Times New Roman" w:hAnsi="Times New Roman" w:cs="Times New Roman"/>
        </w:rPr>
        <w:t>A s</w:t>
      </w:r>
      <w:r w:rsidR="009075CA" w:rsidRPr="003B6EEB">
        <w:rPr>
          <w:rFonts w:ascii="Times New Roman" w:hAnsi="Times New Roman" w:cs="Times New Roman"/>
        </w:rPr>
        <w:t>et of ~20 case-problems</w:t>
      </w:r>
      <w:r w:rsidR="003B6EEB">
        <w:rPr>
          <w:rFonts w:ascii="Times New Roman" w:hAnsi="Times New Roman" w:cs="Times New Roman"/>
        </w:rPr>
        <w:t>/topics for study to reflect</w:t>
      </w:r>
      <w:r w:rsidR="000D4150">
        <w:rPr>
          <w:rFonts w:ascii="Times New Roman" w:hAnsi="Times New Roman" w:cs="Times New Roman"/>
        </w:rPr>
        <w:t xml:space="preserve"> on</w:t>
      </w:r>
      <w:r w:rsidR="003B6EEB">
        <w:rPr>
          <w:rFonts w:ascii="Times New Roman" w:hAnsi="Times New Roman" w:cs="Times New Roman"/>
        </w:rPr>
        <w:t xml:space="preserve"> the </w:t>
      </w:r>
      <w:r w:rsidR="000768EB">
        <w:rPr>
          <w:rFonts w:ascii="Times New Roman" w:hAnsi="Times New Roman" w:cs="Times New Roman"/>
        </w:rPr>
        <w:t xml:space="preserve">practices and </w:t>
      </w:r>
      <w:r w:rsidR="003B6EEB">
        <w:rPr>
          <w:rFonts w:ascii="Times New Roman" w:hAnsi="Times New Roman" w:cs="Times New Roman"/>
        </w:rPr>
        <w:t xml:space="preserve">experiences </w:t>
      </w:r>
      <w:r w:rsidR="000D4150">
        <w:rPr>
          <w:rFonts w:ascii="Times New Roman" w:hAnsi="Times New Roman" w:cs="Times New Roman"/>
        </w:rPr>
        <w:t>of Project</w:t>
      </w:r>
      <w:r w:rsidR="009075CA" w:rsidRPr="003B6EEB">
        <w:rPr>
          <w:rFonts w:ascii="Times New Roman" w:hAnsi="Times New Roman" w:cs="Times New Roman"/>
        </w:rPr>
        <w:t xml:space="preserve"> Managers in </w:t>
      </w:r>
      <w:r w:rsidR="003B6EEB">
        <w:rPr>
          <w:rFonts w:ascii="Times New Roman" w:hAnsi="Times New Roman" w:cs="Times New Roman"/>
        </w:rPr>
        <w:t>student’s own organizations.</w:t>
      </w:r>
    </w:p>
    <w:tbl>
      <w:tblPr>
        <w:tblStyle w:val="TableGrid"/>
        <w:tblW w:w="10347" w:type="dxa"/>
        <w:jc w:val="center"/>
        <w:tblLayout w:type="fixed"/>
        <w:tblLook w:val="04A0"/>
      </w:tblPr>
      <w:tblGrid>
        <w:gridCol w:w="534"/>
        <w:gridCol w:w="2301"/>
        <w:gridCol w:w="7512"/>
      </w:tblGrid>
      <w:tr w:rsidR="0035191C" w:rsidRPr="0035191C" w:rsidTr="0035191C">
        <w:trPr>
          <w:jc w:val="center"/>
        </w:trPr>
        <w:tc>
          <w:tcPr>
            <w:tcW w:w="534" w:type="dxa"/>
            <w:shd w:val="clear" w:color="auto" w:fill="595959" w:themeFill="text1" w:themeFillTint="A6"/>
            <w:vAlign w:val="center"/>
          </w:tcPr>
          <w:p w:rsidR="0035191C" w:rsidRPr="0035191C" w:rsidRDefault="0035191C" w:rsidP="00D20728">
            <w:pPr>
              <w:jc w:val="center"/>
              <w:rPr>
                <w:rFonts w:ascii="Arial Narrow" w:hAnsi="Arial Narrow"/>
                <w:b/>
                <w:color w:val="FFFFFF"/>
                <w:sz w:val="20"/>
              </w:rPr>
            </w:pPr>
            <w:r w:rsidRPr="0035191C">
              <w:rPr>
                <w:rFonts w:ascii="Arial Narrow" w:hAnsi="Arial Narrow"/>
                <w:b/>
                <w:color w:val="FFFFFF"/>
                <w:sz w:val="20"/>
              </w:rPr>
              <w:t>#</w:t>
            </w:r>
          </w:p>
        </w:tc>
        <w:tc>
          <w:tcPr>
            <w:tcW w:w="2301" w:type="dxa"/>
            <w:shd w:val="clear" w:color="auto" w:fill="595959" w:themeFill="text1" w:themeFillTint="A6"/>
            <w:vAlign w:val="center"/>
          </w:tcPr>
          <w:p w:rsidR="0035191C" w:rsidRPr="0035191C" w:rsidRDefault="0035191C" w:rsidP="00D20728">
            <w:pPr>
              <w:jc w:val="center"/>
              <w:rPr>
                <w:rFonts w:ascii="Arial Narrow" w:hAnsi="Arial Narrow"/>
                <w:b/>
                <w:color w:val="FFFFFF"/>
                <w:sz w:val="20"/>
              </w:rPr>
            </w:pPr>
            <w:r w:rsidRPr="0035191C">
              <w:rPr>
                <w:rFonts w:ascii="Arial Narrow" w:hAnsi="Arial Narrow"/>
                <w:b/>
                <w:color w:val="FFFFFF"/>
                <w:sz w:val="20"/>
              </w:rPr>
              <w:t>Problem / Topic</w:t>
            </w:r>
          </w:p>
        </w:tc>
        <w:tc>
          <w:tcPr>
            <w:tcW w:w="7512" w:type="dxa"/>
            <w:shd w:val="clear" w:color="auto" w:fill="595959" w:themeFill="text1" w:themeFillTint="A6"/>
            <w:vAlign w:val="center"/>
          </w:tcPr>
          <w:p w:rsidR="0035191C" w:rsidRDefault="0035191C" w:rsidP="0035191C">
            <w:pPr>
              <w:jc w:val="center"/>
              <w:rPr>
                <w:rFonts w:ascii="Arial Narrow" w:hAnsi="Arial Narrow"/>
                <w:b/>
                <w:color w:val="FFFFFF"/>
                <w:sz w:val="20"/>
              </w:rPr>
            </w:pPr>
            <w:r w:rsidRPr="0035191C">
              <w:rPr>
                <w:rFonts w:ascii="Arial Narrow" w:hAnsi="Arial Narrow"/>
                <w:b/>
                <w:color w:val="FFFFFF"/>
                <w:sz w:val="20"/>
              </w:rPr>
              <w:t xml:space="preserve">EXPLORE/STUDY/DISCUSS </w:t>
            </w:r>
          </w:p>
          <w:p w:rsidR="0035191C" w:rsidRPr="0035191C" w:rsidRDefault="0035191C" w:rsidP="0035191C">
            <w:pPr>
              <w:jc w:val="center"/>
              <w:rPr>
                <w:rFonts w:ascii="Arial Narrow" w:hAnsi="Arial Narrow"/>
                <w:b/>
                <w:color w:val="FFFFFF"/>
                <w:sz w:val="20"/>
              </w:rPr>
            </w:pPr>
            <w:r>
              <w:rPr>
                <w:rFonts w:ascii="Arial Narrow" w:hAnsi="Arial Narrow"/>
                <w:b/>
                <w:color w:val="FFFFFF"/>
                <w:sz w:val="20"/>
              </w:rPr>
              <w:t>(</w:t>
            </w:r>
            <w:r w:rsidRPr="0035191C">
              <w:rPr>
                <w:rFonts w:ascii="Arial Narrow" w:hAnsi="Arial Narrow"/>
                <w:b/>
                <w:color w:val="FFFFFF"/>
                <w:sz w:val="20"/>
              </w:rPr>
              <w:t xml:space="preserve"> </w:t>
            </w:r>
            <w:r>
              <w:rPr>
                <w:rFonts w:ascii="Arial Narrow" w:hAnsi="Arial Narrow"/>
                <w:b/>
                <w:color w:val="FFFFFF"/>
                <w:sz w:val="20"/>
              </w:rPr>
              <w:t xml:space="preserve">let students </w:t>
            </w:r>
            <w:r w:rsidRPr="0035191C">
              <w:rPr>
                <w:rFonts w:ascii="Arial Narrow" w:hAnsi="Arial Narrow"/>
                <w:b/>
                <w:color w:val="FFFFFF"/>
                <w:sz w:val="20"/>
              </w:rPr>
              <w:t xml:space="preserve">arrive </w:t>
            </w:r>
            <w:r>
              <w:rPr>
                <w:rFonts w:ascii="Arial Narrow" w:hAnsi="Arial Narrow"/>
                <w:b/>
                <w:color w:val="FFFFFF"/>
                <w:sz w:val="20"/>
              </w:rPr>
              <w:t xml:space="preserve">at </w:t>
            </w:r>
            <w:r w:rsidRPr="0035191C">
              <w:rPr>
                <w:rFonts w:ascii="Arial Narrow" w:hAnsi="Arial Narrow"/>
                <w:b/>
                <w:color w:val="FFFFFF"/>
                <w:sz w:val="20"/>
              </w:rPr>
              <w:t>answers to these questions—however, not limited to these…)</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PROJECT ESTIMATION</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Is Software Project Estimation an art or science? What are the various</w:t>
            </w:r>
            <w:r w:rsidR="008C733E">
              <w:rPr>
                <w:rFonts w:ascii="Arial Narrow" w:hAnsi="Arial Narrow"/>
                <w:sz w:val="20"/>
              </w:rPr>
              <w:t xml:space="preserve"> methods employed by your Organization</w:t>
            </w:r>
            <w:r w:rsidRPr="0035191C">
              <w:rPr>
                <w:rFonts w:ascii="Arial Narrow" w:hAnsi="Arial Narrow"/>
                <w:sz w:val="20"/>
              </w:rPr>
              <w:t xml:space="preserve"> for estimating effort/price to be quoted to customer?</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2</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AGILE METHODOLOGY</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 xml:space="preserve">When is Agile Methodology an appropriate choice for projects? </w:t>
            </w:r>
            <w:r w:rsidR="008C733E">
              <w:rPr>
                <w:rFonts w:ascii="Arial Narrow" w:hAnsi="Arial Narrow"/>
                <w:sz w:val="20"/>
              </w:rPr>
              <w:t>Give TWO examples of your Organization</w:t>
            </w:r>
            <w:r w:rsidRPr="0035191C">
              <w:rPr>
                <w:rFonts w:ascii="Arial Narrow" w:hAnsi="Arial Narrow"/>
                <w:sz w:val="20"/>
              </w:rPr>
              <w:t>’s projects adopting Agile methods by explaining the process adopted.</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3</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METRICS</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Describe the Metrics adopted in your organization in ALL the phases of SDLC. Which are the few metrics your Project Manager is most interested in? and why?</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4</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RISK MANAGEMENT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Why is Risk highest at the start of the project? How Project Managers minimize impact of Risk?</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5</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CUSTOMER COMPLAINTS</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When do we receive max. number of customer complaints and why? What are the methods employed to resolve the issues to the satisfaction of the customer?</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6</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PROJECT SCHEDULING</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Can we do Project Scheduling using AoN diagrams when Agile Methods are adopted? Draw an AON schedule diagram for one development p</w:t>
            </w:r>
            <w:r w:rsidR="008C733E">
              <w:rPr>
                <w:rFonts w:ascii="Arial Narrow" w:hAnsi="Arial Narrow"/>
                <w:sz w:val="20"/>
              </w:rPr>
              <w:t>roject completed in your Organization.</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7</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RESOURCE MANAGEMENT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When is resource loading maximum and why? Describe the required skill-profiles of team members in a project across the phases of SDLC</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8</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PROGRAM MANAGEMENT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What is the key role of Program Manager? How Program Management is implemented in your organization (give examples of Programs).</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9</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SOFTWARE MAINTENANCE</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Does Software Maintenance constitute a Project? Explain. How the productivity and performance of software maintenance engineers is tracked by customer?</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10</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PROJECT MONITORING</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Distinguish Monitoring and Control. What are the various ‘control’ techniques adopted by PMs to bring troubled project back on track?</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11</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PROGRAMMER PRODUCTIVITY</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How Project Manager can contribute to programmer productivity? What would you do if you were new to a tool/language and expected to be in the team writing the code within the next 2 weeks?</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12</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SOFTWARE TESTING</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How is Unit-testing is different from System Testing? Distinguish Unit Testing, Integrating Testing, System Testing and Acceptance Testing with examples. How you measure productivity of Testers?</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13</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PROJECT STATUS REPORTING</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As Project Manager, how frequently you send Project reports to your customer and what is the criteria for determining the frequency and format? Give an example of typical Project Report Format adopted in your Orgzn...</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14</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BUSINESS MODELS</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Which Business Model mandates good project estimation skills? Why? What are the various Business Models adopted in your Orgzn.  and which model you think would be least risky for the organization?</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15</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EARNED VALUE MGMT.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Why is EVM considered a better alternative for large projects?  A project running behind-schedule need not incur cost-overrun? Do you agree?  Explain with an example how EVM can ensure containment of cost-overruns?</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16</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CHANGE MANAGEMENT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 xml:space="preserve">Describe the Change Request (CR) </w:t>
            </w:r>
            <w:r w:rsidR="008C733E">
              <w:rPr>
                <w:rFonts w:ascii="Arial Narrow" w:hAnsi="Arial Narrow"/>
                <w:sz w:val="20"/>
              </w:rPr>
              <w:t xml:space="preserve">Management process in your </w:t>
            </w:r>
            <w:r w:rsidR="00241C4B">
              <w:rPr>
                <w:rFonts w:ascii="Arial Narrow" w:hAnsi="Arial Narrow"/>
                <w:sz w:val="20"/>
              </w:rPr>
              <w:t>Organization</w:t>
            </w:r>
            <w:r w:rsidR="00241C4B" w:rsidRPr="0035191C">
              <w:rPr>
                <w:rFonts w:ascii="Arial Narrow" w:hAnsi="Arial Narrow"/>
                <w:sz w:val="20"/>
              </w:rPr>
              <w:t>?</w:t>
            </w:r>
            <w:r w:rsidRPr="0035191C">
              <w:rPr>
                <w:rFonts w:ascii="Arial Narrow" w:hAnsi="Arial Narrow"/>
                <w:sz w:val="20"/>
              </w:rPr>
              <w:t xml:space="preserve"> How do you manage changes when the Requirements are clear only at the end of the project and customer has lock-in on the budget and deadline for delivery?</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17</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WARRANTY MAINTENANCE</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What kind of projects typically insists on warranty period? How long is the period and what is the process adopted for war</w:t>
            </w:r>
            <w:r w:rsidR="008C733E">
              <w:rPr>
                <w:rFonts w:ascii="Arial Narrow" w:hAnsi="Arial Narrow"/>
                <w:sz w:val="20"/>
              </w:rPr>
              <w:t>ranty maintenance in your Organization?</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18</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ANALYSIS &amp; DESIGN</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Distinguish Architecture, High-level Design and Low-Level Design with examples. In which phase of SDLC</w:t>
            </w:r>
            <w:r w:rsidR="008C733E" w:rsidRPr="0035191C">
              <w:rPr>
                <w:rFonts w:ascii="Arial Narrow" w:hAnsi="Arial Narrow"/>
                <w:sz w:val="20"/>
              </w:rPr>
              <w:t>, the</w:t>
            </w:r>
            <w:r w:rsidRPr="0035191C">
              <w:rPr>
                <w:rFonts w:ascii="Arial Narrow" w:hAnsi="Arial Narrow"/>
                <w:sz w:val="20"/>
              </w:rPr>
              <w:t xml:space="preserve"> role of software architect is more important?</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19</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REQUIREMENTS CAPTURE</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 xml:space="preserve">How do you capture requirements when the customer too is not clear of total functionality of the product? How do you manage to get requirements </w:t>
            </w:r>
            <w:r w:rsidR="008C733E" w:rsidRPr="0035191C">
              <w:rPr>
                <w:rFonts w:ascii="Arial Narrow" w:hAnsi="Arial Narrow"/>
                <w:sz w:val="20"/>
              </w:rPr>
              <w:t>onsite</w:t>
            </w:r>
            <w:r w:rsidRPr="0035191C">
              <w:rPr>
                <w:rFonts w:ascii="Arial Narrow" w:hAnsi="Arial Narrow"/>
                <w:sz w:val="20"/>
              </w:rPr>
              <w:t xml:space="preserve"> when the customer is non-English speaking and can barely communicate to you over email or with little English?</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20</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CODING &amp; UNIT-TESTING</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How do you determine the number of test-cases to be written for a software module? When do you stop testing and start delivering?</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21</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CONTINUOUS IMPROVEMENT</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What is the process for continuous improvement of processes in your Orgzn.? As an ISO 9000/CMMI compliant organization, give an example of a process improvement (related to Project Mgmt) that got implemented recently.</w:t>
            </w:r>
          </w:p>
        </w:tc>
      </w:tr>
      <w:tr w:rsidR="0035191C" w:rsidRPr="0035191C" w:rsidTr="0035191C">
        <w:trPr>
          <w:jc w:val="center"/>
        </w:trPr>
        <w:tc>
          <w:tcPr>
            <w:tcW w:w="534" w:type="dxa"/>
            <w:vAlign w:val="center"/>
          </w:tcPr>
          <w:p w:rsidR="0035191C" w:rsidRPr="0035191C" w:rsidRDefault="0035191C" w:rsidP="00D20728">
            <w:pPr>
              <w:jc w:val="center"/>
              <w:rPr>
                <w:rFonts w:ascii="Arial Narrow" w:hAnsi="Arial Narrow"/>
                <w:sz w:val="20"/>
              </w:rPr>
            </w:pPr>
            <w:r w:rsidRPr="0035191C">
              <w:rPr>
                <w:rFonts w:ascii="Arial Narrow" w:hAnsi="Arial Narrow"/>
                <w:sz w:val="20"/>
              </w:rPr>
              <w:t>22</w:t>
            </w:r>
          </w:p>
        </w:tc>
        <w:tc>
          <w:tcPr>
            <w:tcW w:w="2301" w:type="dxa"/>
            <w:vAlign w:val="center"/>
          </w:tcPr>
          <w:p w:rsidR="0035191C" w:rsidRPr="0035191C" w:rsidRDefault="0035191C" w:rsidP="00D20728">
            <w:pPr>
              <w:rPr>
                <w:rFonts w:ascii="Arial Narrow" w:hAnsi="Arial Narrow"/>
                <w:sz w:val="20"/>
              </w:rPr>
            </w:pPr>
            <w:r w:rsidRPr="0035191C">
              <w:rPr>
                <w:rFonts w:ascii="Arial Narrow" w:hAnsi="Arial Narrow"/>
                <w:sz w:val="20"/>
              </w:rPr>
              <w:t>CROSS-CULTURAL ISSUES in PM</w:t>
            </w:r>
          </w:p>
        </w:tc>
        <w:tc>
          <w:tcPr>
            <w:tcW w:w="7512" w:type="dxa"/>
            <w:vAlign w:val="center"/>
          </w:tcPr>
          <w:p w:rsidR="0035191C" w:rsidRPr="0035191C" w:rsidRDefault="0035191C" w:rsidP="00D20728">
            <w:pPr>
              <w:rPr>
                <w:rFonts w:ascii="Arial Narrow" w:hAnsi="Arial Narrow"/>
                <w:sz w:val="20"/>
              </w:rPr>
            </w:pPr>
            <w:r w:rsidRPr="0035191C">
              <w:rPr>
                <w:rFonts w:ascii="Arial Narrow" w:hAnsi="Arial Narrow"/>
                <w:sz w:val="20"/>
              </w:rPr>
              <w:t>What are the challenges you face as PM while dealing with customers from non-English speaking nations (Japan, Korea</w:t>
            </w:r>
            <w:r w:rsidR="008C733E" w:rsidRPr="0035191C">
              <w:rPr>
                <w:rFonts w:ascii="Arial Narrow" w:hAnsi="Arial Narrow"/>
                <w:sz w:val="20"/>
              </w:rPr>
              <w:t>…</w:t>
            </w:r>
            <w:r w:rsidRPr="0035191C">
              <w:rPr>
                <w:rFonts w:ascii="Arial Narrow" w:hAnsi="Arial Narrow"/>
                <w:sz w:val="20"/>
              </w:rPr>
              <w:t xml:space="preserve">)? How do you capture </w:t>
            </w:r>
            <w:r w:rsidR="008C733E" w:rsidRPr="0035191C">
              <w:rPr>
                <w:rFonts w:ascii="Arial Narrow" w:hAnsi="Arial Narrow"/>
                <w:sz w:val="20"/>
              </w:rPr>
              <w:t xml:space="preserve">requirements? </w:t>
            </w:r>
            <w:r w:rsidRPr="0035191C">
              <w:rPr>
                <w:rFonts w:ascii="Arial Narrow" w:hAnsi="Arial Narrow"/>
                <w:sz w:val="20"/>
              </w:rPr>
              <w:t>How do you communicate/negotiate with customers?</w:t>
            </w:r>
          </w:p>
        </w:tc>
      </w:tr>
    </w:tbl>
    <w:p w:rsidR="0035191C" w:rsidRDefault="0035191C">
      <w:r>
        <w:br w:type="page"/>
      </w:r>
    </w:p>
    <w:p w:rsidR="009075CA" w:rsidRPr="000D4150" w:rsidRDefault="009075CA" w:rsidP="009075CA">
      <w:pPr>
        <w:pStyle w:val="Normal1"/>
        <w:widowControl w:val="0"/>
        <w:ind w:right="781"/>
        <w:rPr>
          <w:rFonts w:ascii="Times New Roman" w:hAnsi="Times New Roman" w:cs="Times New Roman"/>
          <w:b/>
          <w:sz w:val="28"/>
        </w:rPr>
      </w:pPr>
      <w:r w:rsidRPr="000D4150">
        <w:rPr>
          <w:rFonts w:ascii="Times New Roman" w:hAnsi="Times New Roman" w:cs="Times New Roman"/>
          <w:b/>
          <w:sz w:val="28"/>
        </w:rPr>
        <w:lastRenderedPageBreak/>
        <w:t>Assignments</w:t>
      </w:r>
    </w:p>
    <w:p w:rsidR="009075CA" w:rsidRPr="000D4150" w:rsidRDefault="009075CA"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Each student is given an individual assignment on any of the topics discussed in the class</w:t>
      </w:r>
    </w:p>
    <w:p w:rsidR="009075CA" w:rsidRPr="000D4150" w:rsidRDefault="009075CA"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Assignment Topics are based on practical problems experienced or part of work-items or tools used by collaborating organization’s project managers</w:t>
      </w:r>
    </w:p>
    <w:p w:rsidR="009075CA" w:rsidRPr="000D4150" w:rsidRDefault="009075CA"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Assignments are take-home and deadline-driven (typically of 2 weeks duration) announced post Mid-semester examination</w:t>
      </w:r>
    </w:p>
    <w:p w:rsidR="009075CA" w:rsidRPr="000D4150" w:rsidRDefault="009075CA"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Students to spend at least 16 hours of work in study, research, discussion and preparation of the report and presentation.</w:t>
      </w:r>
    </w:p>
    <w:p w:rsidR="009075CA" w:rsidRPr="000D4150" w:rsidRDefault="009075CA"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 part of deliverables, the student is expected to prepare a report and make a short-presentation in the class</w:t>
      </w:r>
    </w:p>
    <w:p w:rsidR="009075CA" w:rsidRDefault="009075CA" w:rsidP="009075CA">
      <w:pPr>
        <w:pStyle w:val="Normal1"/>
        <w:widowControl w:val="0"/>
        <w:ind w:right="781"/>
      </w:pPr>
    </w:p>
    <w:p w:rsidR="009075CA" w:rsidRDefault="009075CA" w:rsidP="00E620B1">
      <w:pPr>
        <w:pStyle w:val="Normal1"/>
        <w:widowControl w:val="0"/>
        <w:spacing w:line="276" w:lineRule="auto"/>
        <w:ind w:right="95"/>
        <w:rPr>
          <w:rFonts w:ascii="Times New Roman" w:eastAsia="Ubuntu" w:hAnsi="Times New Roman" w:cs="Times New Roman"/>
          <w:b/>
          <w:color w:val="00000A"/>
          <w:sz w:val="24"/>
          <w:szCs w:val="24"/>
        </w:rPr>
      </w:pPr>
      <w:r w:rsidRPr="002B2CCD">
        <w:rPr>
          <w:rFonts w:ascii="Times New Roman" w:eastAsia="Ubuntu" w:hAnsi="Times New Roman" w:cs="Times New Roman"/>
          <w:b/>
          <w:color w:val="00000A"/>
          <w:sz w:val="24"/>
          <w:szCs w:val="24"/>
        </w:rPr>
        <w:t>Evaluation Scheme</w:t>
      </w:r>
    </w:p>
    <w:tbl>
      <w:tblPr>
        <w:tblW w:w="0" w:type="auto"/>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tblPr>
      <w:tblGrid>
        <w:gridCol w:w="900"/>
        <w:gridCol w:w="2103"/>
        <w:gridCol w:w="1485"/>
        <w:gridCol w:w="1322"/>
        <w:gridCol w:w="1320"/>
        <w:gridCol w:w="2590"/>
      </w:tblGrid>
      <w:tr w:rsidR="000E29CA" w:rsidTr="000E29CA">
        <w:trPr>
          <w:cantSplit/>
        </w:trPr>
        <w:tc>
          <w:tcPr>
            <w:tcW w:w="900" w:type="dxa"/>
            <w:tcBorders>
              <w:top w:val="single" w:sz="2" w:space="0" w:color="000001"/>
              <w:left w:val="single" w:sz="2" w:space="0" w:color="000001"/>
              <w:bottom w:val="single" w:sz="2" w:space="0" w:color="000001"/>
              <w:right w:val="nil"/>
            </w:tcBorders>
            <w:shd w:val="clear" w:color="auto" w:fill="C6D9F1"/>
            <w:vAlign w:val="center"/>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No</w:t>
            </w:r>
          </w:p>
        </w:tc>
        <w:tc>
          <w:tcPr>
            <w:tcW w:w="2103" w:type="dxa"/>
            <w:tcBorders>
              <w:top w:val="single" w:sz="2" w:space="0" w:color="000001"/>
              <w:left w:val="single" w:sz="2" w:space="0" w:color="000001"/>
              <w:bottom w:val="single" w:sz="2" w:space="0" w:color="000001"/>
              <w:right w:val="nil"/>
            </w:tcBorders>
            <w:shd w:val="clear" w:color="auto" w:fill="C6D9F1"/>
            <w:vAlign w:val="center"/>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Name</w:t>
            </w:r>
          </w:p>
        </w:tc>
        <w:tc>
          <w:tcPr>
            <w:tcW w:w="1485" w:type="dxa"/>
            <w:tcBorders>
              <w:top w:val="single" w:sz="2" w:space="0" w:color="000001"/>
              <w:left w:val="single" w:sz="2" w:space="0" w:color="000001"/>
              <w:bottom w:val="single" w:sz="2" w:space="0" w:color="000001"/>
              <w:right w:val="nil"/>
            </w:tcBorders>
            <w:shd w:val="clear" w:color="auto" w:fill="C6D9F1"/>
            <w:vAlign w:val="center"/>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Type</w:t>
            </w:r>
          </w:p>
        </w:tc>
        <w:tc>
          <w:tcPr>
            <w:tcW w:w="1322" w:type="dxa"/>
            <w:tcBorders>
              <w:top w:val="single" w:sz="2" w:space="0" w:color="000001"/>
              <w:left w:val="single" w:sz="2" w:space="0" w:color="000001"/>
              <w:bottom w:val="single" w:sz="2" w:space="0" w:color="000001"/>
              <w:right w:val="nil"/>
            </w:tcBorders>
            <w:shd w:val="clear" w:color="auto" w:fill="C6D9F1"/>
            <w:vAlign w:val="center"/>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Duration</w:t>
            </w:r>
          </w:p>
        </w:tc>
        <w:tc>
          <w:tcPr>
            <w:tcW w:w="1320" w:type="dxa"/>
            <w:tcBorders>
              <w:top w:val="single" w:sz="2" w:space="0" w:color="000001"/>
              <w:left w:val="single" w:sz="2" w:space="0" w:color="000001"/>
              <w:bottom w:val="single" w:sz="2" w:space="0" w:color="000001"/>
              <w:right w:val="nil"/>
            </w:tcBorders>
            <w:shd w:val="clear" w:color="auto" w:fill="C6D9F1"/>
            <w:vAlign w:val="center"/>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Weight</w:t>
            </w:r>
          </w:p>
        </w:tc>
        <w:tc>
          <w:tcPr>
            <w:tcW w:w="2590" w:type="dxa"/>
            <w:tcBorders>
              <w:top w:val="single" w:sz="2" w:space="0" w:color="000001"/>
              <w:left w:val="single" w:sz="2" w:space="0" w:color="000001"/>
              <w:bottom w:val="single" w:sz="2" w:space="0" w:color="000001"/>
              <w:right w:val="single" w:sz="2" w:space="0" w:color="000001"/>
            </w:tcBorders>
            <w:shd w:val="clear" w:color="auto" w:fill="C6D9F1"/>
            <w:hideMark/>
          </w:tcPr>
          <w:p w:rsidR="000E29CA" w:rsidRDefault="000E29CA">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Day, Date, Session, Time</w:t>
            </w:r>
          </w:p>
        </w:tc>
      </w:tr>
      <w:tr w:rsidR="00F467A6" w:rsidTr="003372A0">
        <w:trPr>
          <w:cantSplit/>
        </w:trPr>
        <w:tc>
          <w:tcPr>
            <w:tcW w:w="900" w:type="dxa"/>
            <w:vMerge w:val="restart"/>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EC-1</w:t>
            </w:r>
          </w:p>
        </w:tc>
        <w:tc>
          <w:tcPr>
            <w:tcW w:w="3588" w:type="dxa"/>
            <w:gridSpan w:val="2"/>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Quiz-1</w:t>
            </w:r>
          </w:p>
        </w:tc>
        <w:tc>
          <w:tcPr>
            <w:tcW w:w="1322"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top w:val="single" w:sz="2" w:space="0" w:color="000001"/>
              <w:left w:val="single" w:sz="2" w:space="0" w:color="000001"/>
              <w:bottom w:val="single" w:sz="2" w:space="0" w:color="000001"/>
              <w:right w:val="single" w:sz="2" w:space="0" w:color="000001"/>
            </w:tcBorders>
            <w:hideMark/>
          </w:tcPr>
          <w:p w:rsidR="00F467A6" w:rsidRPr="00B215E5" w:rsidRDefault="00F467A6" w:rsidP="002C204A">
            <w:pPr>
              <w:pStyle w:val="DefaultStyle"/>
              <w:spacing w:after="0" w:line="240" w:lineRule="auto"/>
              <w:rPr>
                <w:rFonts w:ascii="Times New Roman" w:cs="Times New Roman"/>
                <w:color w:val="auto"/>
                <w:sz w:val="22"/>
                <w:szCs w:val="22"/>
              </w:rPr>
            </w:pPr>
            <w:r w:rsidRPr="00B215E5">
              <w:rPr>
                <w:rFonts w:ascii="Times New Roman" w:cs="Times New Roman"/>
                <w:color w:val="auto"/>
                <w:sz w:val="22"/>
                <w:szCs w:val="22"/>
              </w:rPr>
              <w:t>August 16-30, 2021</w:t>
            </w:r>
          </w:p>
        </w:tc>
      </w:tr>
      <w:tr w:rsidR="00F467A6" w:rsidTr="003372A0">
        <w:trPr>
          <w:cantSplit/>
        </w:trPr>
        <w:tc>
          <w:tcPr>
            <w:tcW w:w="900" w:type="dxa"/>
            <w:vMerge/>
            <w:tcBorders>
              <w:top w:val="single" w:sz="2" w:space="0" w:color="000001"/>
              <w:left w:val="single" w:sz="2" w:space="0" w:color="000001"/>
              <w:bottom w:val="single" w:sz="2" w:space="0" w:color="000001"/>
              <w:right w:val="nil"/>
            </w:tcBorders>
            <w:vAlign w:val="center"/>
            <w:hideMark/>
          </w:tcPr>
          <w:p w:rsidR="00F467A6" w:rsidRDefault="00F467A6">
            <w:pPr>
              <w:spacing w:after="0"/>
              <w:rPr>
                <w:rFonts w:ascii="Times New Roman" w:hAnsi="Times New Roman" w:cs="Times New Roman"/>
                <w:color w:val="auto"/>
                <w:sz w:val="24"/>
                <w:szCs w:val="24"/>
              </w:rPr>
            </w:pPr>
          </w:p>
        </w:tc>
        <w:tc>
          <w:tcPr>
            <w:tcW w:w="3588" w:type="dxa"/>
            <w:gridSpan w:val="2"/>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Quiz-2</w:t>
            </w:r>
          </w:p>
        </w:tc>
        <w:tc>
          <w:tcPr>
            <w:tcW w:w="1322"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top w:val="single" w:sz="2" w:space="0" w:color="000001"/>
              <w:left w:val="single" w:sz="2" w:space="0" w:color="000001"/>
              <w:bottom w:val="single" w:sz="2" w:space="0" w:color="000001"/>
              <w:right w:val="single" w:sz="2" w:space="0" w:color="000001"/>
            </w:tcBorders>
            <w:hideMark/>
          </w:tcPr>
          <w:p w:rsidR="00F467A6" w:rsidRPr="00B215E5" w:rsidRDefault="00F467A6" w:rsidP="002C204A">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2021</w:t>
            </w:r>
          </w:p>
        </w:tc>
      </w:tr>
      <w:tr w:rsidR="00F467A6" w:rsidTr="000E29CA">
        <w:trPr>
          <w:cantSplit/>
        </w:trPr>
        <w:tc>
          <w:tcPr>
            <w:tcW w:w="900" w:type="dxa"/>
            <w:vMerge/>
            <w:tcBorders>
              <w:top w:val="single" w:sz="2" w:space="0" w:color="000001"/>
              <w:left w:val="single" w:sz="2" w:space="0" w:color="000001"/>
              <w:bottom w:val="single" w:sz="2" w:space="0" w:color="000001"/>
              <w:right w:val="nil"/>
            </w:tcBorders>
            <w:vAlign w:val="center"/>
            <w:hideMark/>
          </w:tcPr>
          <w:p w:rsidR="00F467A6" w:rsidRDefault="00F467A6">
            <w:pPr>
              <w:spacing w:after="0"/>
              <w:rPr>
                <w:rFonts w:ascii="Times New Roman" w:hAnsi="Times New Roman" w:cs="Times New Roman"/>
                <w:color w:val="auto"/>
                <w:sz w:val="24"/>
                <w:szCs w:val="24"/>
              </w:rPr>
            </w:pPr>
          </w:p>
        </w:tc>
        <w:tc>
          <w:tcPr>
            <w:tcW w:w="3588" w:type="dxa"/>
            <w:gridSpan w:val="2"/>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Assignment</w:t>
            </w:r>
          </w:p>
        </w:tc>
        <w:tc>
          <w:tcPr>
            <w:tcW w:w="1322"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top w:val="single" w:sz="2" w:space="0" w:color="000001"/>
              <w:left w:val="single" w:sz="2" w:space="0" w:color="000001"/>
              <w:bottom w:val="single" w:sz="2" w:space="0" w:color="000001"/>
              <w:right w:val="nil"/>
            </w:tcBorders>
            <w:vAlign w:val="center"/>
            <w:hideMark/>
          </w:tcPr>
          <w:p w:rsidR="00F467A6" w:rsidRDefault="00F467A6">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2590" w:type="dxa"/>
            <w:tcBorders>
              <w:top w:val="single" w:sz="2" w:space="0" w:color="000001"/>
              <w:left w:val="single" w:sz="2" w:space="0" w:color="000001"/>
              <w:bottom w:val="single" w:sz="2" w:space="0" w:color="000001"/>
              <w:right w:val="single" w:sz="2" w:space="0" w:color="000001"/>
            </w:tcBorders>
            <w:vAlign w:val="center"/>
            <w:hideMark/>
          </w:tcPr>
          <w:p w:rsidR="00F467A6" w:rsidRPr="008635B3" w:rsidRDefault="00F467A6" w:rsidP="002C204A">
            <w:pPr>
              <w:pStyle w:val="Normal1"/>
              <w:widowControl w:val="0"/>
              <w:spacing w:after="0"/>
              <w:rPr>
                <w:rFonts w:ascii="Times New Roman" w:hAnsi="Times New Roman" w:cs="Times New Roman"/>
                <w:b/>
                <w:color w:val="auto"/>
                <w:sz w:val="24"/>
                <w:szCs w:val="24"/>
              </w:rPr>
            </w:pPr>
            <w:r w:rsidRPr="00BC2607">
              <w:rPr>
                <w:rFonts w:ascii="Times New Roman" w:eastAsia="Times New Roman" w:hAnsi="Times New Roman" w:cs="Times New Roman"/>
                <w:color w:val="auto"/>
                <w:lang w:eastAsia="zh-CN"/>
              </w:rPr>
              <w:t>October 16-30, 2021</w:t>
            </w:r>
          </w:p>
        </w:tc>
      </w:tr>
      <w:tr w:rsidR="000E29CA" w:rsidTr="000E29CA">
        <w:trPr>
          <w:cantSplit/>
        </w:trPr>
        <w:tc>
          <w:tcPr>
            <w:tcW w:w="900" w:type="dxa"/>
            <w:tcBorders>
              <w:top w:val="single" w:sz="2" w:space="0" w:color="000001"/>
              <w:left w:val="single" w:sz="2" w:space="0" w:color="000001"/>
              <w:bottom w:val="single" w:sz="2" w:space="0" w:color="000001"/>
              <w:right w:val="nil"/>
            </w:tcBorders>
            <w:shd w:val="clear" w:color="auto" w:fill="FFFFFF"/>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EC-2</w:t>
            </w:r>
          </w:p>
        </w:tc>
        <w:tc>
          <w:tcPr>
            <w:tcW w:w="2103" w:type="dxa"/>
            <w:tcBorders>
              <w:top w:val="single" w:sz="2" w:space="0" w:color="000001"/>
              <w:left w:val="single" w:sz="2" w:space="0" w:color="000001"/>
              <w:bottom w:val="single" w:sz="2" w:space="0" w:color="000001"/>
              <w:right w:val="nil"/>
            </w:tcBorders>
            <w:shd w:val="clear" w:color="auto" w:fill="FFFFFF"/>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Mid-Semester Test</w:t>
            </w:r>
          </w:p>
        </w:tc>
        <w:tc>
          <w:tcPr>
            <w:tcW w:w="1485" w:type="dxa"/>
            <w:tcBorders>
              <w:top w:val="single" w:sz="2" w:space="0" w:color="000001"/>
              <w:left w:val="single" w:sz="2" w:space="0" w:color="000001"/>
              <w:bottom w:val="single" w:sz="2" w:space="0" w:color="000001"/>
              <w:right w:val="nil"/>
            </w:tcBorders>
            <w:shd w:val="clear" w:color="auto" w:fill="FFFFFF"/>
            <w:hideMark/>
          </w:tcPr>
          <w:p w:rsidR="000E29CA" w:rsidRDefault="005C2D71">
            <w:pPr>
              <w:pStyle w:val="TableContents"/>
              <w:spacing w:after="0" w:line="240" w:lineRule="auto"/>
              <w:rPr>
                <w:rFonts w:ascii="Times New Roman" w:cs="Times New Roman"/>
                <w:lang w:eastAsia="en-IN" w:bidi="ar-SA"/>
              </w:rPr>
            </w:pPr>
            <w:r>
              <w:rPr>
                <w:rFonts w:ascii="Times New Roman" w:cs="Times New Roman"/>
                <w:lang w:eastAsia="en-IN" w:bidi="ar-SA"/>
              </w:rPr>
              <w:t xml:space="preserve">Open </w:t>
            </w:r>
            <w:r w:rsidR="000E29CA">
              <w:rPr>
                <w:rFonts w:ascii="Times New Roman" w:cs="Times New Roman"/>
                <w:lang w:eastAsia="en-IN" w:bidi="ar-SA"/>
              </w:rPr>
              <w:t xml:space="preserve"> Book</w:t>
            </w:r>
          </w:p>
        </w:tc>
        <w:tc>
          <w:tcPr>
            <w:tcW w:w="1322" w:type="dxa"/>
            <w:tcBorders>
              <w:top w:val="single" w:sz="2" w:space="0" w:color="000001"/>
              <w:left w:val="single" w:sz="2" w:space="0" w:color="000001"/>
              <w:bottom w:val="single" w:sz="2" w:space="0" w:color="000001"/>
              <w:right w:val="nil"/>
            </w:tcBorders>
            <w:shd w:val="clear" w:color="auto" w:fill="FFFFFF"/>
            <w:vAlign w:val="center"/>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2 hours</w:t>
            </w:r>
          </w:p>
        </w:tc>
        <w:tc>
          <w:tcPr>
            <w:tcW w:w="1320" w:type="dxa"/>
            <w:tcBorders>
              <w:top w:val="single" w:sz="2" w:space="0" w:color="000001"/>
              <w:left w:val="single" w:sz="2" w:space="0" w:color="000001"/>
              <w:bottom w:val="single" w:sz="2" w:space="0" w:color="000001"/>
              <w:right w:val="nil"/>
            </w:tcBorders>
            <w:shd w:val="clear" w:color="auto" w:fill="FFFFFF"/>
            <w:vAlign w:val="center"/>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30%</w:t>
            </w:r>
          </w:p>
        </w:tc>
        <w:tc>
          <w:tcPr>
            <w:tcW w:w="2590" w:type="dxa"/>
            <w:tcBorders>
              <w:top w:val="single" w:sz="2" w:space="0" w:color="000001"/>
              <w:left w:val="single" w:sz="2" w:space="0" w:color="000001"/>
              <w:bottom w:val="single" w:sz="2" w:space="0" w:color="000001"/>
              <w:right w:val="single" w:sz="2" w:space="0" w:color="000001"/>
            </w:tcBorders>
            <w:shd w:val="clear" w:color="auto" w:fill="FFFFFF"/>
            <w:vAlign w:val="center"/>
            <w:hideMark/>
          </w:tcPr>
          <w:p w:rsidR="000E29CA" w:rsidRDefault="000E29CA">
            <w:pPr>
              <w:spacing w:after="0"/>
              <w:rPr>
                <w:rFonts w:ascii="Times New Roman" w:hAnsi="Times New Roman" w:cs="Times New Roman"/>
              </w:rPr>
            </w:pPr>
            <w:r>
              <w:rPr>
                <w:rFonts w:ascii="Times New Roman" w:hAnsi="Times New Roman" w:cs="Times New Roman"/>
              </w:rPr>
              <w:t xml:space="preserve">Saturday, </w:t>
            </w:r>
            <w:r w:rsidR="00F467A6">
              <w:rPr>
                <w:rFonts w:ascii="Times New Roman" w:hAnsi="Times New Roman" w:cs="Times New Roman"/>
              </w:rPr>
              <w:t>25</w:t>
            </w:r>
            <w:r>
              <w:rPr>
                <w:rFonts w:ascii="Times New Roman" w:hAnsi="Times New Roman" w:cs="Times New Roman"/>
              </w:rPr>
              <w:t>/0</w:t>
            </w:r>
            <w:r w:rsidR="00F467A6">
              <w:rPr>
                <w:rFonts w:ascii="Times New Roman" w:hAnsi="Times New Roman" w:cs="Times New Roman"/>
              </w:rPr>
              <w:t>9</w:t>
            </w:r>
            <w:r>
              <w:rPr>
                <w:rFonts w:ascii="Times New Roman" w:hAnsi="Times New Roman" w:cs="Times New Roman"/>
              </w:rPr>
              <w:t xml:space="preserve">/2021 (FN) </w:t>
            </w:r>
          </w:p>
          <w:p w:rsidR="000E29CA" w:rsidRDefault="000E29CA">
            <w:pPr>
              <w:pStyle w:val="TableContents"/>
              <w:spacing w:after="0" w:line="240" w:lineRule="auto"/>
              <w:rPr>
                <w:rFonts w:ascii="Times New Roman" w:cs="Times New Roman"/>
                <w:lang w:eastAsia="en-IN" w:bidi="ar-SA"/>
              </w:rPr>
            </w:pPr>
            <w:r>
              <w:rPr>
                <w:rFonts w:ascii="Times New Roman" w:cs="Times New Roman"/>
              </w:rPr>
              <w:t>10 AM  - 12 Noon</w:t>
            </w:r>
          </w:p>
        </w:tc>
      </w:tr>
      <w:tr w:rsidR="000E29CA" w:rsidTr="000E29CA">
        <w:trPr>
          <w:cantSplit/>
          <w:trHeight w:val="455"/>
        </w:trPr>
        <w:tc>
          <w:tcPr>
            <w:tcW w:w="900" w:type="dxa"/>
            <w:tcBorders>
              <w:top w:val="single" w:sz="2" w:space="0" w:color="000001"/>
              <w:left w:val="single" w:sz="2" w:space="0" w:color="000001"/>
              <w:bottom w:val="single" w:sz="2" w:space="0" w:color="000001"/>
              <w:right w:val="nil"/>
            </w:tcBorders>
            <w:shd w:val="clear" w:color="auto" w:fill="FFFFFF"/>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EC-3</w:t>
            </w:r>
          </w:p>
        </w:tc>
        <w:tc>
          <w:tcPr>
            <w:tcW w:w="2103" w:type="dxa"/>
            <w:tcBorders>
              <w:top w:val="single" w:sz="2" w:space="0" w:color="000001"/>
              <w:left w:val="single" w:sz="2" w:space="0" w:color="000001"/>
              <w:bottom w:val="single" w:sz="2" w:space="0" w:color="000001"/>
              <w:right w:val="nil"/>
            </w:tcBorders>
            <w:shd w:val="clear" w:color="auto" w:fill="FFFFFF"/>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Comprehensive Exam</w:t>
            </w:r>
          </w:p>
        </w:tc>
        <w:tc>
          <w:tcPr>
            <w:tcW w:w="1485" w:type="dxa"/>
            <w:tcBorders>
              <w:top w:val="single" w:sz="2" w:space="0" w:color="000001"/>
              <w:left w:val="single" w:sz="2" w:space="0" w:color="000001"/>
              <w:bottom w:val="single" w:sz="2" w:space="0" w:color="000001"/>
              <w:right w:val="nil"/>
            </w:tcBorders>
            <w:shd w:val="clear" w:color="auto" w:fill="FFFFFF"/>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Open Book</w:t>
            </w:r>
          </w:p>
        </w:tc>
        <w:tc>
          <w:tcPr>
            <w:tcW w:w="1322" w:type="dxa"/>
            <w:tcBorders>
              <w:top w:val="single" w:sz="2" w:space="0" w:color="000001"/>
              <w:left w:val="single" w:sz="2" w:space="0" w:color="000001"/>
              <w:bottom w:val="single" w:sz="2" w:space="0" w:color="000001"/>
              <w:right w:val="nil"/>
            </w:tcBorders>
            <w:shd w:val="clear" w:color="auto" w:fill="FFFFFF"/>
            <w:vAlign w:val="center"/>
            <w:hideMark/>
          </w:tcPr>
          <w:p w:rsidR="000E29CA" w:rsidRDefault="005C2D71">
            <w:pPr>
              <w:pStyle w:val="TableContents"/>
              <w:spacing w:after="0" w:line="240" w:lineRule="auto"/>
              <w:rPr>
                <w:rFonts w:ascii="Times New Roman" w:cs="Times New Roman"/>
                <w:lang w:eastAsia="en-IN" w:bidi="ar-SA"/>
              </w:rPr>
            </w:pPr>
            <w:r>
              <w:rPr>
                <w:rFonts w:ascii="Times New Roman" w:cs="Times New Roman"/>
                <w:lang w:eastAsia="en-IN" w:bidi="ar-SA"/>
              </w:rPr>
              <w:t>2</w:t>
            </w:r>
            <w:r w:rsidR="000E29CA">
              <w:rPr>
                <w:rFonts w:ascii="Times New Roman" w:cs="Times New Roman"/>
                <w:lang w:eastAsia="en-IN" w:bidi="ar-SA"/>
              </w:rPr>
              <w:t xml:space="preserve"> hours</w:t>
            </w:r>
          </w:p>
        </w:tc>
        <w:tc>
          <w:tcPr>
            <w:tcW w:w="1320" w:type="dxa"/>
            <w:tcBorders>
              <w:top w:val="single" w:sz="2" w:space="0" w:color="000001"/>
              <w:left w:val="single" w:sz="2" w:space="0" w:color="000001"/>
              <w:bottom w:val="single" w:sz="2" w:space="0" w:color="000001"/>
              <w:right w:val="nil"/>
            </w:tcBorders>
            <w:shd w:val="clear" w:color="auto" w:fill="FFFFFF"/>
            <w:vAlign w:val="center"/>
            <w:hideMark/>
          </w:tcPr>
          <w:p w:rsidR="000E29CA" w:rsidRDefault="000E29CA">
            <w:pPr>
              <w:pStyle w:val="TableContents"/>
              <w:spacing w:after="0" w:line="240" w:lineRule="auto"/>
              <w:rPr>
                <w:rFonts w:ascii="Times New Roman" w:cs="Times New Roman"/>
                <w:lang w:eastAsia="en-IN" w:bidi="ar-SA"/>
              </w:rPr>
            </w:pPr>
            <w:r>
              <w:rPr>
                <w:rFonts w:ascii="Times New Roman" w:cs="Times New Roman"/>
                <w:lang w:eastAsia="en-IN" w:bidi="ar-SA"/>
              </w:rPr>
              <w:t>50%</w:t>
            </w:r>
          </w:p>
        </w:tc>
        <w:tc>
          <w:tcPr>
            <w:tcW w:w="2590" w:type="dxa"/>
            <w:tcBorders>
              <w:top w:val="single" w:sz="2" w:space="0" w:color="000001"/>
              <w:left w:val="single" w:sz="2" w:space="0" w:color="000001"/>
              <w:bottom w:val="single" w:sz="2" w:space="0" w:color="000001"/>
              <w:right w:val="single" w:sz="2" w:space="0" w:color="000001"/>
            </w:tcBorders>
            <w:shd w:val="clear" w:color="auto" w:fill="FFFFFF"/>
            <w:vAlign w:val="center"/>
            <w:hideMark/>
          </w:tcPr>
          <w:p w:rsidR="000E29CA" w:rsidRDefault="000E29CA">
            <w:pPr>
              <w:spacing w:after="0"/>
              <w:rPr>
                <w:rFonts w:ascii="Times New Roman" w:hAnsi="Times New Roman" w:cs="Times New Roman"/>
              </w:rPr>
            </w:pPr>
            <w:r>
              <w:rPr>
                <w:rFonts w:ascii="Times New Roman" w:hAnsi="Times New Roman" w:cs="Times New Roman"/>
              </w:rPr>
              <w:t xml:space="preserve">Saturday, </w:t>
            </w:r>
            <w:r w:rsidR="00F467A6">
              <w:rPr>
                <w:rFonts w:ascii="Times New Roman" w:hAnsi="Times New Roman" w:cs="Times New Roman"/>
              </w:rPr>
              <w:t>13</w:t>
            </w:r>
            <w:r>
              <w:rPr>
                <w:rFonts w:ascii="Times New Roman" w:hAnsi="Times New Roman" w:cs="Times New Roman"/>
              </w:rPr>
              <w:t>/</w:t>
            </w:r>
            <w:r w:rsidR="00F467A6">
              <w:rPr>
                <w:rFonts w:ascii="Times New Roman" w:hAnsi="Times New Roman" w:cs="Times New Roman"/>
              </w:rPr>
              <w:t>11</w:t>
            </w:r>
            <w:r>
              <w:rPr>
                <w:rFonts w:ascii="Times New Roman" w:hAnsi="Times New Roman" w:cs="Times New Roman"/>
              </w:rPr>
              <w:t>/2021 (FN)</w:t>
            </w:r>
          </w:p>
          <w:p w:rsidR="000E29CA" w:rsidRDefault="005C2D71">
            <w:pPr>
              <w:pStyle w:val="TableContents"/>
              <w:spacing w:after="0" w:line="240" w:lineRule="auto"/>
              <w:rPr>
                <w:rFonts w:ascii="Times New Roman" w:cs="Times New Roman"/>
                <w:lang w:eastAsia="en-IN" w:bidi="ar-SA"/>
              </w:rPr>
            </w:pPr>
            <w:r>
              <w:rPr>
                <w:rFonts w:ascii="Times New Roman" w:cs="Times New Roman"/>
              </w:rPr>
              <w:t>10 AM  - 12 Noon</w:t>
            </w:r>
          </w:p>
        </w:tc>
      </w:tr>
    </w:tbl>
    <w:p w:rsidR="002B2CCD" w:rsidRPr="00BF4A40" w:rsidRDefault="002B2CCD" w:rsidP="002B2CCD">
      <w:pPr>
        <w:pStyle w:val="Normal1"/>
        <w:widowControl w:val="0"/>
        <w:spacing w:after="0"/>
        <w:jc w:val="both"/>
        <w:rPr>
          <w:rFonts w:ascii="Times New Roman" w:eastAsia="Ubuntu" w:hAnsi="Times New Roman" w:cs="Times New Roman"/>
          <w:i/>
          <w:color w:val="00000A"/>
          <w:lang w:eastAsia="zh-CN"/>
        </w:rPr>
      </w:pPr>
      <w:r w:rsidRPr="00BF4A40">
        <w:rPr>
          <w:rFonts w:ascii="Times New Roman" w:eastAsia="Ubuntu" w:hAnsi="Times New Roman" w:cs="Times New Roman"/>
          <w:b/>
          <w:i/>
          <w:color w:val="00000A"/>
          <w:u w:val="single"/>
        </w:rPr>
        <w:t>Note</w:t>
      </w:r>
      <w:r w:rsidRPr="00BF4A40">
        <w:rPr>
          <w:rFonts w:ascii="Times New Roman" w:eastAsia="Ubuntu" w:hAnsi="Times New Roman" w:cs="Times New Roman"/>
          <w:i/>
          <w:color w:val="00000A"/>
        </w:rPr>
        <w:t xml:space="preserve"> - Evaluation components can be tailored depending on the proposed model.</w:t>
      </w:r>
    </w:p>
    <w:p w:rsidR="002B2CCD" w:rsidRDefault="002B2CCD" w:rsidP="002B2CCD">
      <w:pPr>
        <w:pStyle w:val="Normal1"/>
        <w:widowControl w:val="0"/>
        <w:ind w:right="95"/>
        <w:rPr>
          <w:rFonts w:ascii="Times New Roman" w:hAnsi="Times New Roman" w:cs="Times New Roman"/>
        </w:rPr>
      </w:pPr>
    </w:p>
    <w:p w:rsidR="002B2CCD" w:rsidRPr="00BF4A40" w:rsidRDefault="002B2CCD" w:rsidP="002B2CCD">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Important Information:</w:t>
      </w:r>
    </w:p>
    <w:p w:rsidR="002B2CCD" w:rsidRPr="00BF4A40" w:rsidRDefault="002B2CCD" w:rsidP="002B2CCD">
      <w:pPr>
        <w:pStyle w:val="DefaultStyle"/>
        <w:spacing w:after="0" w:line="240" w:lineRule="auto"/>
        <w:jc w:val="both"/>
        <w:rPr>
          <w:rFonts w:ascii="Times New Roman" w:eastAsia="Ubuntu" w:cs="Times New Roman"/>
          <w:sz w:val="22"/>
        </w:rPr>
      </w:pPr>
      <w:r w:rsidRPr="00BF4A40">
        <w:rPr>
          <w:rFonts w:ascii="Times New Roman" w:eastAsia="Ubuntu" w:cs="Times New Roman"/>
          <w:sz w:val="22"/>
        </w:rPr>
        <w:t>Syllabus for Mid-Semester Test (</w:t>
      </w:r>
      <w:r w:rsidR="00F467A6">
        <w:rPr>
          <w:rFonts w:ascii="Times New Roman" w:eastAsia="Ubuntu" w:cs="Times New Roman"/>
          <w:sz w:val="22"/>
        </w:rPr>
        <w:t>Open</w:t>
      </w:r>
      <w:r w:rsidRPr="00BF4A40">
        <w:rPr>
          <w:rFonts w:ascii="Times New Roman" w:eastAsia="Ubuntu" w:cs="Times New Roman"/>
          <w:sz w:val="22"/>
        </w:rPr>
        <w:t xml:space="preserve"> Book): Topics in </w:t>
      </w:r>
      <w:r>
        <w:rPr>
          <w:rFonts w:ascii="Times New Roman" w:eastAsia="Ubuntu" w:cs="Times New Roman"/>
          <w:sz w:val="22"/>
        </w:rPr>
        <w:t>CS 1-5.</w:t>
      </w:r>
    </w:p>
    <w:p w:rsidR="002B2CCD" w:rsidRPr="00BF4A40" w:rsidRDefault="002B2CCD" w:rsidP="002B2CCD">
      <w:pPr>
        <w:pStyle w:val="DefaultStyle"/>
        <w:spacing w:after="0" w:line="240" w:lineRule="auto"/>
        <w:jc w:val="both"/>
        <w:rPr>
          <w:rFonts w:ascii="Times New Roman" w:eastAsia="Ubuntu" w:cs="Times New Roman"/>
          <w:sz w:val="22"/>
        </w:rPr>
      </w:pPr>
      <w:r w:rsidRPr="00BF4A40">
        <w:rPr>
          <w:rFonts w:ascii="Times New Roman" w:eastAsia="Ubuntu" w:cs="Times New Roman"/>
          <w:sz w:val="22"/>
        </w:rPr>
        <w:t>Syllabus for Comprehensive Exam (Open Book): All topics given in plan of study</w:t>
      </w:r>
    </w:p>
    <w:p w:rsidR="002B2CCD" w:rsidRPr="00BF4A40" w:rsidRDefault="002B2CCD" w:rsidP="002B2CCD">
      <w:pPr>
        <w:pStyle w:val="DefaultStyle"/>
        <w:rPr>
          <w:rFonts w:ascii="Times New Roman" w:eastAsia="Ubuntu" w:cs="Times New Roman"/>
          <w:sz w:val="22"/>
        </w:rPr>
      </w:pPr>
      <w:r w:rsidRPr="00BF4A40">
        <w:rPr>
          <w:rFonts w:ascii="Times New Roman" w:eastAsia="Ubuntu" w:cs="Times New Roman"/>
          <w:sz w:val="22"/>
        </w:rPr>
        <w:t>Evaluation Guidelines:</w:t>
      </w:r>
    </w:p>
    <w:p w:rsidR="002B2CCD" w:rsidRPr="00BF4A40" w:rsidRDefault="002B2CCD" w:rsidP="002B2CCD">
      <w:pPr>
        <w:pStyle w:val="DefaultStyle"/>
        <w:numPr>
          <w:ilvl w:val="0"/>
          <w:numId w:val="40"/>
        </w:numPr>
        <w:spacing w:line="256" w:lineRule="auto"/>
        <w:jc w:val="both"/>
        <w:rPr>
          <w:rFonts w:ascii="Times New Roman" w:eastAsia="Ubuntu" w:cs="Times New Roman"/>
          <w:sz w:val="22"/>
        </w:rPr>
      </w:pPr>
      <w:r w:rsidRPr="00BF4A40">
        <w:rPr>
          <w:rFonts w:ascii="Times New Roman" w:eastAsia="Ubuntu" w:cs="Times New Roman"/>
          <w:sz w:val="22"/>
        </w:rPr>
        <w:t>For Closed Book tests: No books or reference material of any kind will be permitted. Laptops/Mobiles of any kind are not allowed. Exchange of any material is not allowed.</w:t>
      </w:r>
    </w:p>
    <w:p w:rsidR="002B2CCD" w:rsidRPr="00BF4A40" w:rsidRDefault="002B2CCD" w:rsidP="002B2CCD">
      <w:pPr>
        <w:pStyle w:val="DefaultStyle"/>
        <w:numPr>
          <w:ilvl w:val="0"/>
          <w:numId w:val="40"/>
        </w:numPr>
        <w:spacing w:line="256" w:lineRule="auto"/>
        <w:jc w:val="both"/>
        <w:rPr>
          <w:rFonts w:ascii="Times New Roman" w:eastAsia="Ubuntu" w:cs="Times New Roman"/>
          <w:sz w:val="22"/>
        </w:rPr>
      </w:pPr>
      <w:r w:rsidRPr="00BF4A40">
        <w:rPr>
          <w:rFonts w:ascii="Times New Roman" w:eastAsia="Ubuntu"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2B2CCD" w:rsidRPr="00BF4A40" w:rsidRDefault="002B2CCD" w:rsidP="002B2CCD">
      <w:pPr>
        <w:pStyle w:val="DefaultStyle"/>
        <w:numPr>
          <w:ilvl w:val="0"/>
          <w:numId w:val="40"/>
        </w:numPr>
        <w:spacing w:line="256" w:lineRule="auto"/>
        <w:jc w:val="both"/>
        <w:rPr>
          <w:rFonts w:ascii="Times New Roman" w:eastAsia="Ubuntu" w:cs="Times New Roman"/>
          <w:sz w:val="22"/>
        </w:rPr>
      </w:pPr>
      <w:r w:rsidRPr="00BF4A40">
        <w:rPr>
          <w:rFonts w:ascii="Times New Roman" w:eastAsia="Ubuntu"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2B2CCD" w:rsidRDefault="002B2CCD" w:rsidP="002B2CCD">
      <w:pPr>
        <w:pStyle w:val="DefaultStyle"/>
        <w:jc w:val="both"/>
        <w:rPr>
          <w:rFonts w:ascii="Times New Roman" w:eastAsia="Ubuntu" w:cs="Times New Roman"/>
          <w:sz w:val="22"/>
        </w:rPr>
      </w:pPr>
      <w:r w:rsidRPr="00BF4A40">
        <w:rPr>
          <w:rFonts w:ascii="Times New Roman" w:eastAsia="Ubuntu"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2B2CCD" w:rsidRPr="002B2CCD" w:rsidRDefault="002B2CCD" w:rsidP="002B2CCD">
      <w:pPr>
        <w:pStyle w:val="DefaultStyle"/>
        <w:jc w:val="center"/>
        <w:rPr>
          <w:rFonts w:ascii="Times New Roman" w:eastAsia="Ubuntu" w:cs="Times New Roman"/>
          <w:b/>
          <w:sz w:val="22"/>
          <w:u w:val="single"/>
        </w:rPr>
      </w:pPr>
      <w:r w:rsidRPr="002B2CCD">
        <w:rPr>
          <w:rFonts w:ascii="Times New Roman" w:eastAsia="Ubuntu" w:cs="Times New Roman"/>
          <w:b/>
          <w:sz w:val="22"/>
          <w:u w:val="single"/>
        </w:rPr>
        <w:lastRenderedPageBreak/>
        <w:t>Appendix</w:t>
      </w:r>
    </w:p>
    <w:p w:rsidR="002B2CCD" w:rsidRPr="002B2CCD" w:rsidRDefault="002B2CCD" w:rsidP="002B2CCD">
      <w:pPr>
        <w:pStyle w:val="DefaultStyle"/>
        <w:jc w:val="center"/>
        <w:rPr>
          <w:rFonts w:ascii="Times New Roman" w:eastAsia="Ubuntu" w:cs="Times New Roman"/>
          <w:b/>
          <w:sz w:val="22"/>
          <w:u w:val="single"/>
        </w:rPr>
      </w:pPr>
      <w:r w:rsidRPr="002B2CCD">
        <w:rPr>
          <w:rFonts w:ascii="Times New Roman" w:eastAsia="Ubuntu" w:cs="Times New Roman"/>
          <w:b/>
          <w:sz w:val="22"/>
          <w:u w:val="single"/>
        </w:rPr>
        <w:t>Course Plan</w:t>
      </w:r>
    </w:p>
    <w:tbl>
      <w:tblPr>
        <w:tblStyle w:val="a8"/>
        <w:tblpPr w:leftFromText="180" w:rightFromText="180" w:vertAnchor="text" w:horzAnchor="margin" w:tblpXSpec="center" w:tblpY="144"/>
        <w:tblW w:w="10050" w:type="dxa"/>
        <w:tblLayout w:type="fixed"/>
        <w:tblLook w:val="0600"/>
      </w:tblPr>
      <w:tblGrid>
        <w:gridCol w:w="960"/>
        <w:gridCol w:w="2970"/>
        <w:gridCol w:w="1350"/>
        <w:gridCol w:w="1980"/>
        <w:gridCol w:w="1710"/>
        <w:gridCol w:w="1080"/>
      </w:tblGrid>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Contact</w:t>
            </w:r>
          </w:p>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rPr>
              <w:t>Session</w:t>
            </w:r>
          </w:p>
        </w:tc>
        <w:tc>
          <w:tcPr>
            <w:tcW w:w="2970" w:type="dxa"/>
            <w:tcBorders>
              <w:top w:val="single" w:sz="6" w:space="0" w:color="000000"/>
              <w:left w:val="single" w:sz="6" w:space="0" w:color="000000"/>
              <w:bottom w:val="single" w:sz="6" w:space="0" w:color="000000"/>
              <w:right w:val="single" w:sz="6" w:space="0" w:color="000000"/>
            </w:tcBorders>
            <w:vAlign w:val="center"/>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Topics</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Ref Modules</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rPr>
              <w:t>Pre-contact Session prep</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eastAsia="Ubuntu" w:hAnsi="Times New Roman" w:cs="Times New Roman"/>
                <w:b/>
                <w:szCs w:val="22"/>
              </w:rPr>
              <w:t>During Contact Session</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szCs w:val="22"/>
              </w:rPr>
              <w:t>CP</w:t>
            </w:r>
            <w:r w:rsidRPr="00BB6A38">
              <w:rPr>
                <w:rFonts w:ascii="Times New Roman" w:eastAsia="Ubuntu" w:hAnsi="Times New Roman" w:cs="Times New Roman"/>
                <w:b/>
                <w:szCs w:val="22"/>
                <w:vertAlign w:val="superscript"/>
              </w:rPr>
              <w:t xml:space="preserve"># </w:t>
            </w:r>
            <w:r w:rsidRPr="00BB6A38">
              <w:rPr>
                <w:rFonts w:ascii="Times New Roman" w:eastAsia="Ubuntu" w:hAnsi="Times New Roman" w:cs="Times New Roman"/>
                <w:b/>
                <w:szCs w:val="22"/>
              </w:rPr>
              <w:t xml:space="preserve">for Discussion </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1</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Introduction to SPM &amp; Overview of Process Models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M1,M2</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RL1.1, RL2.1, RL2.2, RL2.3</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CS1.0, CS2.0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2,18,19,20</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2</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Project Initiation &amp; Defining Project Goals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M2, M3</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RL3.1, RL3.2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CS2.0, CS3.0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3</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Effort Estimation</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M4</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 xml:space="preserve">RL4.1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RL4.5</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CS4.0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1</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4</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Software Project Planning / Quality Planning</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M5, M6</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 xml:space="preserve">RL5.1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RL5.4, RL6.1, RL6.2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CS5.0, CS6.0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16,17</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color w:val="FFFFFF" w:themeColor="background1"/>
                <w:szCs w:val="22"/>
              </w:rPr>
              <w:t>5</w:t>
            </w:r>
          </w:p>
        </w:tc>
        <w:tc>
          <w:tcPr>
            <w:tcW w:w="297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hAnsi="Times New Roman" w:cs="Times New Roman"/>
                <w:b/>
                <w:color w:val="FFFFFF" w:themeColor="background1"/>
                <w:szCs w:val="22"/>
              </w:rPr>
              <w:t>(All topics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hAnsi="Times New Roman" w:cs="Times New Roman"/>
                <w:b/>
                <w:color w:val="FFFFFF" w:themeColor="background1"/>
                <w:szCs w:val="22"/>
              </w:rPr>
              <w:t xml:space="preserve">M1 </w:t>
            </w:r>
            <w:r w:rsidRPr="00BB6A38">
              <w:rPr>
                <w:rFonts w:ascii="Times New Roman" w:hAnsi="Times New Roman" w:cs="Times New Roman"/>
                <w:b/>
                <w:color w:val="FFFFFF" w:themeColor="background1"/>
                <w:szCs w:val="22"/>
              </w:rPr>
              <w:sym w:font="Wingdings" w:char="F0E8"/>
            </w:r>
            <w:r w:rsidRPr="00BB6A38">
              <w:rPr>
                <w:rFonts w:ascii="Times New Roman" w:hAnsi="Times New Roman" w:cs="Times New Roman"/>
                <w:b/>
                <w:color w:val="FFFFFF" w:themeColor="background1"/>
                <w:szCs w:val="22"/>
              </w:rPr>
              <w:t xml:space="preserve"> M6</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hAnsi="Times New Roman" w:cs="Times New Roman"/>
                <w:b/>
                <w:color w:val="FFFFFF" w:themeColor="background1"/>
                <w:szCs w:val="22"/>
              </w:rPr>
              <w:t>(All RLs in  M1</w:t>
            </w:r>
            <w:r w:rsidRPr="00BB6A38">
              <w:rPr>
                <w:rFonts w:ascii="Times New Roman" w:hAnsi="Times New Roman" w:cs="Times New Roman"/>
                <w:b/>
                <w:color w:val="FFFFFF" w:themeColor="background1"/>
                <w:szCs w:val="22"/>
              </w:rPr>
              <w:sym w:font="Wingdings" w:char="F0E8"/>
            </w:r>
            <w:r w:rsidRPr="00BB6A38">
              <w:rPr>
                <w:rFonts w:ascii="Times New Roman" w:hAnsi="Times New Roman" w:cs="Times New Roman"/>
                <w:b/>
                <w:color w:val="FFFFFF" w:themeColor="background1"/>
                <w:szCs w:val="22"/>
              </w:rPr>
              <w:t>M6)</w:t>
            </w:r>
          </w:p>
        </w:tc>
        <w:tc>
          <w:tcPr>
            <w:tcW w:w="171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szCs w:val="22"/>
              </w:rPr>
            </w:pPr>
            <w:r w:rsidRPr="00BB6A38">
              <w:rPr>
                <w:rFonts w:ascii="Times New Roman" w:hAnsi="Times New Roman" w:cs="Times New Roman"/>
                <w:b/>
                <w:color w:val="FFFFFF" w:themeColor="background1"/>
                <w:szCs w:val="22"/>
              </w:rPr>
              <w:t>Pre-Mid Review</w:t>
            </w:r>
          </w:p>
        </w:tc>
        <w:tc>
          <w:tcPr>
            <w:tcW w:w="108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6</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Risk Management  / Change Management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M7, M8</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RL7.1, RL8.1, RL8.2, RL8.3</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CS7.0, CS8.0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7</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Project Monitoring / Team &amp; Stakeholder Management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M9, M10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 xml:space="preserve">RL9.1, RL10.1 </w:t>
            </w:r>
            <w:r w:rsidRPr="00BB6A38">
              <w:rPr>
                <w:rFonts w:ascii="Times New Roman" w:hAnsi="Times New Roman" w:cs="Times New Roman"/>
                <w:szCs w:val="22"/>
              </w:rPr>
              <w:sym w:font="Wingdings" w:char="F0E8"/>
            </w:r>
            <w:r w:rsidRPr="00BB6A38">
              <w:rPr>
                <w:rFonts w:ascii="Times New Roman" w:hAnsi="Times New Roman" w:cs="Times New Roman"/>
                <w:szCs w:val="22"/>
              </w:rPr>
              <w:t xml:space="preserve"> RL10.3</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CS9.0, CS10.0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3,5,15,11</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8</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Project Closure, Maintenance / Quality Systems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M11, M12</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RL11.1, RL12.1</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C811.0, CS12.0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21</w:t>
            </w: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eastAsia="Ubuntu" w:hAnsi="Times New Roman" w:cs="Times New Roman"/>
                <w:szCs w:val="22"/>
              </w:rPr>
              <w:t>9</w:t>
            </w:r>
          </w:p>
        </w:tc>
        <w:tc>
          <w:tcPr>
            <w:tcW w:w="2970" w:type="dxa"/>
            <w:tcBorders>
              <w:top w:val="single" w:sz="6" w:space="0" w:color="000000"/>
              <w:left w:val="single" w:sz="6" w:space="0" w:color="000000"/>
              <w:bottom w:val="single" w:sz="6" w:space="0" w:color="000000"/>
              <w:right w:val="single" w:sz="6" w:space="0" w:color="000000"/>
            </w:tcBorders>
          </w:tcPr>
          <w:p w:rsidR="002B2CCD" w:rsidRPr="00BB6A38" w:rsidRDefault="002B2CCD" w:rsidP="00D4085F">
            <w:pPr>
              <w:widowControl w:val="0"/>
              <w:spacing w:after="0"/>
              <w:ind w:left="-60"/>
              <w:rPr>
                <w:rFonts w:ascii="Times New Roman" w:hAnsi="Times New Roman" w:cs="Times New Roman"/>
                <w:szCs w:val="22"/>
              </w:rPr>
            </w:pPr>
            <w:r w:rsidRPr="00BB6A38">
              <w:rPr>
                <w:rFonts w:ascii="Times New Roman" w:hAnsi="Times New Roman" w:cs="Times New Roman"/>
                <w:szCs w:val="22"/>
              </w:rPr>
              <w:t>Contract Management / Project Evaluation</w:t>
            </w:r>
          </w:p>
        </w:tc>
        <w:tc>
          <w:tcPr>
            <w:tcW w:w="1350" w:type="dxa"/>
            <w:tcBorders>
              <w:top w:val="single" w:sz="6" w:space="0" w:color="000000"/>
              <w:left w:val="single" w:sz="6" w:space="0" w:color="000000"/>
              <w:bottom w:val="single" w:sz="6" w:space="0" w:color="000000"/>
              <w:right w:val="single" w:sz="6" w:space="0" w:color="000000"/>
            </w:tcBorders>
            <w:shd w:val="clear" w:color="auto" w:fill="auto"/>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M13, M14</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RL13.1, RL14.1</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2B2CCD" w:rsidRPr="00BB6A38" w:rsidRDefault="002B2CCD" w:rsidP="00D4085F">
            <w:pPr>
              <w:widowControl w:val="0"/>
              <w:spacing w:after="0"/>
              <w:ind w:left="-60"/>
              <w:jc w:val="center"/>
              <w:rPr>
                <w:rFonts w:ascii="Times New Roman" w:hAnsi="Times New Roman" w:cs="Times New Roman"/>
                <w:szCs w:val="22"/>
              </w:rPr>
            </w:pPr>
            <w:r w:rsidRPr="00BB6A38">
              <w:rPr>
                <w:rFonts w:ascii="Times New Roman" w:hAnsi="Times New Roman" w:cs="Times New Roman"/>
                <w:szCs w:val="22"/>
              </w:rPr>
              <w:t>CS13.0, CS14.0</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2B2CCD" w:rsidRPr="00BB6A38" w:rsidRDefault="002B2CCD" w:rsidP="00D4085F">
            <w:pPr>
              <w:widowControl w:val="0"/>
              <w:spacing w:after="0"/>
              <w:ind w:left="-60"/>
              <w:jc w:val="center"/>
              <w:rPr>
                <w:rFonts w:ascii="Times New Roman" w:hAnsi="Times New Roman" w:cs="Times New Roman"/>
                <w:szCs w:val="22"/>
              </w:rPr>
            </w:pPr>
          </w:p>
        </w:tc>
      </w:tr>
      <w:tr w:rsidR="002B2CCD" w:rsidRPr="00BB6A38" w:rsidTr="00D4085F">
        <w:tc>
          <w:tcPr>
            <w:tcW w:w="96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eastAsia="Ubuntu" w:hAnsi="Times New Roman" w:cs="Times New Roman"/>
                <w:b/>
                <w:szCs w:val="22"/>
              </w:rPr>
            </w:pPr>
            <w:r w:rsidRPr="00BB6A38">
              <w:rPr>
                <w:rFonts w:ascii="Times New Roman" w:eastAsia="Ubuntu" w:hAnsi="Times New Roman" w:cs="Times New Roman"/>
                <w:b/>
                <w:color w:val="FFFFFF" w:themeColor="background1"/>
                <w:szCs w:val="22"/>
              </w:rPr>
              <w:t>10</w:t>
            </w:r>
          </w:p>
        </w:tc>
        <w:tc>
          <w:tcPr>
            <w:tcW w:w="297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r w:rsidRPr="00BB6A38">
              <w:rPr>
                <w:rFonts w:ascii="Times New Roman" w:hAnsi="Times New Roman" w:cs="Times New Roman"/>
                <w:b/>
                <w:color w:val="FFFFFF" w:themeColor="background1"/>
                <w:szCs w:val="22"/>
              </w:rPr>
              <w:t>(All Core topics in syllabus /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r w:rsidRPr="00BB6A38">
              <w:rPr>
                <w:rFonts w:ascii="Times New Roman" w:hAnsi="Times New Roman" w:cs="Times New Roman"/>
                <w:b/>
                <w:color w:val="FFFFFF" w:themeColor="background1"/>
                <w:szCs w:val="22"/>
              </w:rPr>
              <w:t xml:space="preserve">M1 </w:t>
            </w:r>
            <w:r w:rsidRPr="00BB6A38">
              <w:rPr>
                <w:rFonts w:ascii="Times New Roman" w:hAnsi="Times New Roman" w:cs="Times New Roman"/>
                <w:b/>
                <w:color w:val="FFFFFF" w:themeColor="background1"/>
                <w:szCs w:val="22"/>
              </w:rPr>
              <w:sym w:font="Wingdings" w:char="F0E8"/>
            </w:r>
            <w:r w:rsidRPr="00BB6A38">
              <w:rPr>
                <w:rFonts w:ascii="Times New Roman" w:hAnsi="Times New Roman" w:cs="Times New Roman"/>
                <w:b/>
                <w:color w:val="FFFFFF" w:themeColor="background1"/>
                <w:szCs w:val="22"/>
              </w:rPr>
              <w:t xml:space="preserve"> M14</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r w:rsidRPr="00BB6A38">
              <w:rPr>
                <w:rFonts w:ascii="Times New Roman" w:hAnsi="Times New Roman" w:cs="Times New Roman"/>
                <w:b/>
                <w:color w:val="FFFFFF" w:themeColor="background1"/>
                <w:szCs w:val="22"/>
              </w:rPr>
              <w:t xml:space="preserve">(All RLs in M1 </w:t>
            </w:r>
            <w:r w:rsidRPr="00BB6A38">
              <w:rPr>
                <w:rFonts w:ascii="Times New Roman" w:hAnsi="Times New Roman" w:cs="Times New Roman"/>
                <w:b/>
                <w:color w:val="FFFFFF" w:themeColor="background1"/>
                <w:szCs w:val="22"/>
              </w:rPr>
              <w:sym w:font="Wingdings" w:char="F0E8"/>
            </w:r>
            <w:r w:rsidRPr="00BB6A38">
              <w:rPr>
                <w:rFonts w:ascii="Times New Roman" w:hAnsi="Times New Roman" w:cs="Times New Roman"/>
                <w:b/>
                <w:color w:val="FFFFFF" w:themeColor="background1"/>
                <w:szCs w:val="22"/>
              </w:rPr>
              <w:t xml:space="preserve"> M14)</w:t>
            </w:r>
          </w:p>
        </w:tc>
        <w:tc>
          <w:tcPr>
            <w:tcW w:w="171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r w:rsidRPr="00BB6A38">
              <w:rPr>
                <w:rFonts w:ascii="Times New Roman" w:hAnsi="Times New Roman" w:cs="Times New Roman"/>
                <w:b/>
                <w:color w:val="FFFFFF" w:themeColor="background1"/>
                <w:szCs w:val="22"/>
              </w:rPr>
              <w:t>Pre-Compre Review</w:t>
            </w:r>
          </w:p>
        </w:tc>
        <w:tc>
          <w:tcPr>
            <w:tcW w:w="108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p>
        </w:tc>
      </w:tr>
      <w:tr w:rsidR="002B2CCD" w:rsidRPr="00BB6A38" w:rsidTr="009D34EA">
        <w:tc>
          <w:tcPr>
            <w:tcW w:w="960"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60" w:type="dxa"/>
              <w:left w:w="60" w:type="dxa"/>
              <w:bottom w:w="60" w:type="dxa"/>
              <w:right w:w="60" w:type="dxa"/>
            </w:tcMar>
            <w:vAlign w:val="center"/>
          </w:tcPr>
          <w:p w:rsidR="002B2CCD" w:rsidRPr="00BB6A38" w:rsidRDefault="002B2CCD" w:rsidP="00D4085F">
            <w:pPr>
              <w:widowControl w:val="0"/>
              <w:spacing w:after="0"/>
              <w:ind w:left="-60"/>
              <w:jc w:val="center"/>
              <w:rPr>
                <w:rFonts w:ascii="Times New Roman" w:eastAsia="Ubuntu" w:hAnsi="Times New Roman" w:cs="Times New Roman"/>
                <w:b/>
                <w:color w:val="FFFFFF" w:themeColor="background1"/>
                <w:szCs w:val="22"/>
              </w:rPr>
            </w:pPr>
            <w:r>
              <w:rPr>
                <w:rFonts w:ascii="Times New Roman" w:eastAsia="Ubuntu" w:hAnsi="Times New Roman" w:cs="Times New Roman"/>
                <w:b/>
                <w:color w:val="FFFFFF" w:themeColor="background1"/>
                <w:szCs w:val="22"/>
              </w:rPr>
              <w:t>11</w:t>
            </w:r>
          </w:p>
        </w:tc>
        <w:tc>
          <w:tcPr>
            <w:tcW w:w="9090" w:type="dxa"/>
            <w:gridSpan w:val="5"/>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2B2CCD" w:rsidRPr="00BB6A38" w:rsidRDefault="002B2CCD" w:rsidP="00D4085F">
            <w:pPr>
              <w:widowControl w:val="0"/>
              <w:spacing w:after="0"/>
              <w:ind w:left="-60"/>
              <w:jc w:val="center"/>
              <w:rPr>
                <w:rFonts w:ascii="Times New Roman" w:hAnsi="Times New Roman" w:cs="Times New Roman"/>
                <w:b/>
                <w:color w:val="FFFFFF" w:themeColor="background1"/>
                <w:szCs w:val="22"/>
              </w:rPr>
            </w:pPr>
            <w:r>
              <w:rPr>
                <w:rFonts w:ascii="Times New Roman" w:hAnsi="Times New Roman" w:cs="Times New Roman"/>
                <w:b/>
                <w:color w:val="FFFFFF" w:themeColor="background1"/>
                <w:szCs w:val="22"/>
              </w:rPr>
              <w:t>Review</w:t>
            </w:r>
          </w:p>
        </w:tc>
      </w:tr>
    </w:tbl>
    <w:p w:rsidR="002B2CCD" w:rsidRPr="0035191C" w:rsidRDefault="002B2CCD" w:rsidP="002B2CCD">
      <w:pPr>
        <w:widowControl w:val="0"/>
        <w:spacing w:after="0" w:line="288" w:lineRule="auto"/>
        <w:rPr>
          <w:rFonts w:ascii="Arial Narrow" w:hAnsi="Arial Narrow"/>
          <w:sz w:val="20"/>
        </w:rPr>
      </w:pPr>
      <w:r w:rsidRPr="0035191C">
        <w:rPr>
          <w:rFonts w:ascii="Arial Narrow" w:hAnsi="Arial Narrow"/>
          <w:b/>
          <w:vertAlign w:val="superscript"/>
        </w:rPr>
        <w:t>#</w:t>
      </w:r>
      <w:r w:rsidRPr="0035191C">
        <w:rPr>
          <w:rFonts w:ascii="Arial Narrow" w:hAnsi="Arial Narrow"/>
          <w:sz w:val="20"/>
        </w:rPr>
        <w:t xml:space="preserve"> CP: attached list of topics for experiential learning; can be given as assignment</w:t>
      </w:r>
      <w:r>
        <w:rPr>
          <w:rFonts w:ascii="Arial Narrow" w:hAnsi="Arial Narrow"/>
          <w:sz w:val="20"/>
        </w:rPr>
        <w:t xml:space="preserve">s to students or taken up </w:t>
      </w:r>
      <w:r w:rsidRPr="0035191C">
        <w:rPr>
          <w:rFonts w:ascii="Arial Narrow" w:hAnsi="Arial Narrow"/>
          <w:sz w:val="20"/>
        </w:rPr>
        <w:t>for discussion</w:t>
      </w:r>
      <w:r>
        <w:rPr>
          <w:rFonts w:ascii="Arial Narrow" w:hAnsi="Arial Narrow"/>
          <w:sz w:val="20"/>
        </w:rPr>
        <w:t xml:space="preserve"> in contact sessions</w:t>
      </w:r>
    </w:p>
    <w:p w:rsidR="002B2CCD" w:rsidRPr="00BF4A40" w:rsidRDefault="002B2CCD" w:rsidP="002B2CCD">
      <w:pPr>
        <w:pStyle w:val="DefaultStyle"/>
        <w:jc w:val="both"/>
        <w:rPr>
          <w:rFonts w:ascii="Times New Roman" w:eastAsia="Ubuntu" w:cs="Times New Roman"/>
          <w:sz w:val="22"/>
        </w:rPr>
      </w:pPr>
    </w:p>
    <w:p w:rsidR="000D4150" w:rsidRDefault="000D4150" w:rsidP="009075CA">
      <w:pPr>
        <w:spacing w:after="0"/>
        <w:jc w:val="right"/>
        <w:rPr>
          <w:rFonts w:ascii="Times New Roman" w:eastAsia="Times New Roman" w:hAnsi="Times New Roman" w:cs="Times New Roman"/>
          <w:color w:val="auto"/>
          <w:sz w:val="20"/>
          <w:lang w:val="en-US" w:eastAsia="en-US"/>
        </w:rPr>
      </w:pPr>
    </w:p>
    <w:p w:rsidR="000D4150" w:rsidRDefault="000D4150" w:rsidP="009075CA">
      <w:pPr>
        <w:spacing w:after="0"/>
        <w:jc w:val="right"/>
        <w:rPr>
          <w:rFonts w:ascii="Times New Roman" w:eastAsia="Times New Roman" w:hAnsi="Times New Roman" w:cs="Times New Roman"/>
          <w:color w:val="auto"/>
          <w:sz w:val="20"/>
          <w:lang w:val="en-US" w:eastAsia="en-US"/>
        </w:rPr>
      </w:pPr>
    </w:p>
    <w:p w:rsidR="009075CA" w:rsidRDefault="009075CA" w:rsidP="009075CA">
      <w:pPr>
        <w:pStyle w:val="Normal1"/>
        <w:widowControl w:val="0"/>
        <w:tabs>
          <w:tab w:val="left" w:pos="8931"/>
        </w:tabs>
        <w:ind w:right="95"/>
      </w:pPr>
    </w:p>
    <w:p w:rsidR="009075CA" w:rsidRDefault="009075CA">
      <w:pPr>
        <w:widowControl w:val="0"/>
      </w:pPr>
    </w:p>
    <w:sectPr w:rsidR="009075CA" w:rsidSect="00894B83">
      <w:pgSz w:w="11906" w:h="16838"/>
      <w:pgMar w:top="1728" w:right="1138" w:bottom="1138" w:left="1138" w:header="864"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21A" w:rsidRDefault="00CC121A" w:rsidP="005441AA">
      <w:pPr>
        <w:spacing w:after="0"/>
      </w:pPr>
      <w:r>
        <w:separator/>
      </w:r>
    </w:p>
  </w:endnote>
  <w:endnote w:type="continuationSeparator" w:id="0">
    <w:p w:rsidR="00CC121A" w:rsidRDefault="00CC121A" w:rsidP="005441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Hindi">
    <w:altName w:val="MS Mincho"/>
    <w:panose1 w:val="00000000000000000000"/>
    <w:charset w:val="00"/>
    <w:family w:val="roman"/>
    <w:notTrueType/>
    <w:pitch w:val="default"/>
    <w:sig w:usb0="00000003" w:usb1="00000000" w:usb2="00000000" w:usb3="00000000" w:csb0="00000001" w:csb1="00000000"/>
  </w:font>
  <w:font w:name="Ubuntu">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21A" w:rsidRDefault="00CC121A" w:rsidP="005441AA">
      <w:pPr>
        <w:spacing w:after="0"/>
      </w:pPr>
      <w:r>
        <w:separator/>
      </w:r>
    </w:p>
  </w:footnote>
  <w:footnote w:type="continuationSeparator" w:id="0">
    <w:p w:rsidR="00CC121A" w:rsidRDefault="00CC121A" w:rsidP="005441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0F6"/>
    <w:multiLevelType w:val="hybridMultilevel"/>
    <w:tmpl w:val="4C9097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2451D"/>
    <w:multiLevelType w:val="hybridMultilevel"/>
    <w:tmpl w:val="6720CEA6"/>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nsid w:val="049D3175"/>
    <w:multiLevelType w:val="hybridMultilevel"/>
    <w:tmpl w:val="27B0EF22"/>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nsid w:val="0AFA3D44"/>
    <w:multiLevelType w:val="hybridMultilevel"/>
    <w:tmpl w:val="4E1014F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
    <w:nsid w:val="0CF96BE0"/>
    <w:multiLevelType w:val="hybridMultilevel"/>
    <w:tmpl w:val="4508CB78"/>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5">
    <w:nsid w:val="139B62B1"/>
    <w:multiLevelType w:val="hybridMultilevel"/>
    <w:tmpl w:val="F1AE2548"/>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6">
    <w:nsid w:val="13B12BAD"/>
    <w:multiLevelType w:val="hybridMultilevel"/>
    <w:tmpl w:val="A9465BFE"/>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7">
    <w:nsid w:val="14A71210"/>
    <w:multiLevelType w:val="hybridMultilevel"/>
    <w:tmpl w:val="436E5C5C"/>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nsid w:val="17F94E92"/>
    <w:multiLevelType w:val="hybridMultilevel"/>
    <w:tmpl w:val="7C16F2BC"/>
    <w:lvl w:ilvl="0" w:tplc="4009000F">
      <w:start w:val="1"/>
      <w:numFmt w:val="decimal"/>
      <w:lvlText w:val="%1."/>
      <w:lvlJc w:val="left"/>
      <w:pPr>
        <w:ind w:left="720" w:hanging="360"/>
      </w:pPr>
      <w:rPr>
        <w:rFonts w:hint="default"/>
      </w:rPr>
    </w:lvl>
    <w:lvl w:ilvl="1" w:tplc="995A89C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151FEE"/>
    <w:multiLevelType w:val="hybridMultilevel"/>
    <w:tmpl w:val="5EEC176C"/>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0">
    <w:nsid w:val="1C1C0D0E"/>
    <w:multiLevelType w:val="hybridMultilevel"/>
    <w:tmpl w:val="E33E3D44"/>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140448"/>
    <w:multiLevelType w:val="hybridMultilevel"/>
    <w:tmpl w:val="DACE8A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nsid w:val="2B190B3B"/>
    <w:multiLevelType w:val="hybridMultilevel"/>
    <w:tmpl w:val="344E20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6551EB"/>
    <w:multiLevelType w:val="hybridMultilevel"/>
    <w:tmpl w:val="ED66224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5">
    <w:nsid w:val="3A9E0491"/>
    <w:multiLevelType w:val="hybridMultilevel"/>
    <w:tmpl w:val="BFB8AD3E"/>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6">
    <w:nsid w:val="3D1D41F6"/>
    <w:multiLevelType w:val="hybridMultilevel"/>
    <w:tmpl w:val="83A85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533043"/>
    <w:multiLevelType w:val="hybridMultilevel"/>
    <w:tmpl w:val="9202E49C"/>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191B8A"/>
    <w:multiLevelType w:val="hybridMultilevel"/>
    <w:tmpl w:val="6C3CB88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0">
    <w:nsid w:val="452A2D06"/>
    <w:multiLevelType w:val="hybridMultilevel"/>
    <w:tmpl w:val="0994B54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A8468F7"/>
    <w:multiLevelType w:val="hybridMultilevel"/>
    <w:tmpl w:val="27FE8000"/>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2">
    <w:nsid w:val="4C76155E"/>
    <w:multiLevelType w:val="hybridMultilevel"/>
    <w:tmpl w:val="F2961C26"/>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3">
    <w:nsid w:val="4DCD04A9"/>
    <w:multiLevelType w:val="hybridMultilevel"/>
    <w:tmpl w:val="EC843BE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4">
    <w:nsid w:val="50E80F78"/>
    <w:multiLevelType w:val="hybridMultilevel"/>
    <w:tmpl w:val="A7C2386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3674E67"/>
    <w:multiLevelType w:val="hybridMultilevel"/>
    <w:tmpl w:val="3472816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4FE6E1A"/>
    <w:multiLevelType w:val="hybridMultilevel"/>
    <w:tmpl w:val="65FE5808"/>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7">
    <w:nsid w:val="5AF82CD1"/>
    <w:multiLevelType w:val="hybridMultilevel"/>
    <w:tmpl w:val="022A4CD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sz w:val="24"/>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C852587"/>
    <w:multiLevelType w:val="hybridMultilevel"/>
    <w:tmpl w:val="DE9816FE"/>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9">
    <w:nsid w:val="5FFA4BF6"/>
    <w:multiLevelType w:val="hybridMultilevel"/>
    <w:tmpl w:val="09E8509A"/>
    <w:lvl w:ilvl="0" w:tplc="40090005">
      <w:start w:val="1"/>
      <w:numFmt w:val="bullet"/>
      <w:lvlText w:val=""/>
      <w:lvlJc w:val="left"/>
      <w:pPr>
        <w:ind w:left="360" w:hanging="360"/>
      </w:pPr>
      <w:rPr>
        <w:rFonts w:ascii="Wingdings" w:hAnsi="Wingdings" w:hint="default"/>
      </w:rPr>
    </w:lvl>
    <w:lvl w:ilvl="1" w:tplc="B9103AEA">
      <w:numFmt w:val="bullet"/>
      <w:lvlText w:val=""/>
      <w:lvlJc w:val="left"/>
      <w:pPr>
        <w:ind w:left="1080" w:hanging="360"/>
      </w:pPr>
      <w:rPr>
        <w:rFonts w:ascii="Symbol" w:eastAsia="Times New Roman" w:hAnsi="Symbol" w:cs="Courier New" w:hint="default"/>
        <w:sz w:val="24"/>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12D4A78"/>
    <w:multiLevelType w:val="hybridMultilevel"/>
    <w:tmpl w:val="4A089F50"/>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1">
    <w:nsid w:val="623B2C6E"/>
    <w:multiLevelType w:val="hybridMultilevel"/>
    <w:tmpl w:val="8400682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2">
    <w:nsid w:val="64BF4670"/>
    <w:multiLevelType w:val="hybridMultilevel"/>
    <w:tmpl w:val="F904C1C6"/>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3">
    <w:nsid w:val="686667C6"/>
    <w:multiLevelType w:val="hybridMultilevel"/>
    <w:tmpl w:val="E3166FF8"/>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4">
    <w:nsid w:val="74B05EB6"/>
    <w:multiLevelType w:val="hybridMultilevel"/>
    <w:tmpl w:val="54BC3C28"/>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5">
    <w:nsid w:val="787748DA"/>
    <w:multiLevelType w:val="hybridMultilevel"/>
    <w:tmpl w:val="E3002FCC"/>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6">
    <w:nsid w:val="7915604D"/>
    <w:multiLevelType w:val="hybridMultilevel"/>
    <w:tmpl w:val="73C0118A"/>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7">
    <w:nsid w:val="791F6431"/>
    <w:multiLevelType w:val="hybridMultilevel"/>
    <w:tmpl w:val="CAF48DA8"/>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8">
    <w:nsid w:val="7BFE0721"/>
    <w:multiLevelType w:val="hybridMultilevel"/>
    <w:tmpl w:val="7FBE0D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F8A3344"/>
    <w:multiLevelType w:val="hybridMultilevel"/>
    <w:tmpl w:val="F6F4823E"/>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num w:numId="1">
    <w:abstractNumId w:val="18"/>
  </w:num>
  <w:num w:numId="2">
    <w:abstractNumId w:val="20"/>
  </w:num>
  <w:num w:numId="3">
    <w:abstractNumId w:val="21"/>
  </w:num>
  <w:num w:numId="4">
    <w:abstractNumId w:val="4"/>
  </w:num>
  <w:num w:numId="5">
    <w:abstractNumId w:val="35"/>
  </w:num>
  <w:num w:numId="6">
    <w:abstractNumId w:val="30"/>
  </w:num>
  <w:num w:numId="7">
    <w:abstractNumId w:val="9"/>
  </w:num>
  <w:num w:numId="8">
    <w:abstractNumId w:val="22"/>
  </w:num>
  <w:num w:numId="9">
    <w:abstractNumId w:val="39"/>
  </w:num>
  <w:num w:numId="10">
    <w:abstractNumId w:val="3"/>
  </w:num>
  <w:num w:numId="11">
    <w:abstractNumId w:val="32"/>
  </w:num>
  <w:num w:numId="12">
    <w:abstractNumId w:val="7"/>
  </w:num>
  <w:num w:numId="13">
    <w:abstractNumId w:val="28"/>
  </w:num>
  <w:num w:numId="14">
    <w:abstractNumId w:val="15"/>
  </w:num>
  <w:num w:numId="15">
    <w:abstractNumId w:val="2"/>
  </w:num>
  <w:num w:numId="16">
    <w:abstractNumId w:val="31"/>
  </w:num>
  <w:num w:numId="17">
    <w:abstractNumId w:val="38"/>
  </w:num>
  <w:num w:numId="18">
    <w:abstractNumId w:val="36"/>
  </w:num>
  <w:num w:numId="19">
    <w:abstractNumId w:val="5"/>
  </w:num>
  <w:num w:numId="20">
    <w:abstractNumId w:val="17"/>
  </w:num>
  <w:num w:numId="21">
    <w:abstractNumId w:val="26"/>
  </w:num>
  <w:num w:numId="22">
    <w:abstractNumId w:val="23"/>
  </w:num>
  <w:num w:numId="23">
    <w:abstractNumId w:val="14"/>
  </w:num>
  <w:num w:numId="24">
    <w:abstractNumId w:val="19"/>
  </w:num>
  <w:num w:numId="25">
    <w:abstractNumId w:val="1"/>
  </w:num>
  <w:num w:numId="26">
    <w:abstractNumId w:val="33"/>
  </w:num>
  <w:num w:numId="27">
    <w:abstractNumId w:val="6"/>
  </w:num>
  <w:num w:numId="28">
    <w:abstractNumId w:val="37"/>
  </w:num>
  <w:num w:numId="29">
    <w:abstractNumId w:val="34"/>
  </w:num>
  <w:num w:numId="30">
    <w:abstractNumId w:val="13"/>
  </w:num>
  <w:num w:numId="31">
    <w:abstractNumId w:val="25"/>
  </w:num>
  <w:num w:numId="32">
    <w:abstractNumId w:val="0"/>
  </w:num>
  <w:num w:numId="33">
    <w:abstractNumId w:val="16"/>
  </w:num>
  <w:num w:numId="34">
    <w:abstractNumId w:val="10"/>
  </w:num>
  <w:num w:numId="35">
    <w:abstractNumId w:val="11"/>
  </w:num>
  <w:num w:numId="36">
    <w:abstractNumId w:val="24"/>
  </w:num>
  <w:num w:numId="37">
    <w:abstractNumId w:val="29"/>
  </w:num>
  <w:num w:numId="38">
    <w:abstractNumId w:val="27"/>
  </w:num>
  <w:num w:numId="39">
    <w:abstractNumId w:val="8"/>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23554"/>
  </w:hdrShapeDefaults>
  <w:footnotePr>
    <w:footnote w:id="-1"/>
    <w:footnote w:id="0"/>
  </w:footnotePr>
  <w:endnotePr>
    <w:endnote w:id="-1"/>
    <w:endnote w:id="0"/>
  </w:endnotePr>
  <w:compat/>
  <w:rsids>
    <w:rsidRoot w:val="00572401"/>
    <w:rsid w:val="000019C0"/>
    <w:rsid w:val="00001C9C"/>
    <w:rsid w:val="000032D9"/>
    <w:rsid w:val="00020A59"/>
    <w:rsid w:val="000254C7"/>
    <w:rsid w:val="000362CD"/>
    <w:rsid w:val="00040123"/>
    <w:rsid w:val="00042702"/>
    <w:rsid w:val="00042734"/>
    <w:rsid w:val="00054815"/>
    <w:rsid w:val="00063F6D"/>
    <w:rsid w:val="00067945"/>
    <w:rsid w:val="00072787"/>
    <w:rsid w:val="00072EF6"/>
    <w:rsid w:val="00075C11"/>
    <w:rsid w:val="0007612C"/>
    <w:rsid w:val="000768EB"/>
    <w:rsid w:val="00080CA6"/>
    <w:rsid w:val="000912D5"/>
    <w:rsid w:val="00093F69"/>
    <w:rsid w:val="000A24CC"/>
    <w:rsid w:val="000A2EE1"/>
    <w:rsid w:val="000A4A3D"/>
    <w:rsid w:val="000B0C6A"/>
    <w:rsid w:val="000D4150"/>
    <w:rsid w:val="000D775F"/>
    <w:rsid w:val="000E29CA"/>
    <w:rsid w:val="000E5903"/>
    <w:rsid w:val="000F38B0"/>
    <w:rsid w:val="00112513"/>
    <w:rsid w:val="0014226B"/>
    <w:rsid w:val="001471D1"/>
    <w:rsid w:val="0016471D"/>
    <w:rsid w:val="001667EB"/>
    <w:rsid w:val="00171CDB"/>
    <w:rsid w:val="00173B32"/>
    <w:rsid w:val="001771F7"/>
    <w:rsid w:val="0019167B"/>
    <w:rsid w:val="00195CA4"/>
    <w:rsid w:val="001C2EDA"/>
    <w:rsid w:val="001D5D76"/>
    <w:rsid w:val="00200AE3"/>
    <w:rsid w:val="00203088"/>
    <w:rsid w:val="00203701"/>
    <w:rsid w:val="00214852"/>
    <w:rsid w:val="00222E94"/>
    <w:rsid w:val="00226903"/>
    <w:rsid w:val="00232A59"/>
    <w:rsid w:val="00234E0E"/>
    <w:rsid w:val="00241C4B"/>
    <w:rsid w:val="00245FA0"/>
    <w:rsid w:val="0025570E"/>
    <w:rsid w:val="00255E2A"/>
    <w:rsid w:val="0026336B"/>
    <w:rsid w:val="00263433"/>
    <w:rsid w:val="00270EEB"/>
    <w:rsid w:val="002A49F8"/>
    <w:rsid w:val="002B1957"/>
    <w:rsid w:val="002B2CCD"/>
    <w:rsid w:val="002C2489"/>
    <w:rsid w:val="002E3853"/>
    <w:rsid w:val="00303177"/>
    <w:rsid w:val="003108BA"/>
    <w:rsid w:val="003149FA"/>
    <w:rsid w:val="00314A28"/>
    <w:rsid w:val="00315D3A"/>
    <w:rsid w:val="00320BCE"/>
    <w:rsid w:val="0032177D"/>
    <w:rsid w:val="00321B2E"/>
    <w:rsid w:val="00333D3D"/>
    <w:rsid w:val="003376D9"/>
    <w:rsid w:val="00341751"/>
    <w:rsid w:val="0035191C"/>
    <w:rsid w:val="00376565"/>
    <w:rsid w:val="003812AD"/>
    <w:rsid w:val="00394CB0"/>
    <w:rsid w:val="003A112C"/>
    <w:rsid w:val="003A5AAD"/>
    <w:rsid w:val="003B6EEB"/>
    <w:rsid w:val="003C1614"/>
    <w:rsid w:val="003C4342"/>
    <w:rsid w:val="003D2109"/>
    <w:rsid w:val="003D46B7"/>
    <w:rsid w:val="003E2DCE"/>
    <w:rsid w:val="003E3C83"/>
    <w:rsid w:val="00407BC8"/>
    <w:rsid w:val="00415486"/>
    <w:rsid w:val="00415EC3"/>
    <w:rsid w:val="00434DF3"/>
    <w:rsid w:val="0046234E"/>
    <w:rsid w:val="00481E1C"/>
    <w:rsid w:val="00486B64"/>
    <w:rsid w:val="004959D8"/>
    <w:rsid w:val="004A0A1A"/>
    <w:rsid w:val="004D1A1C"/>
    <w:rsid w:val="004E0722"/>
    <w:rsid w:val="004E3E75"/>
    <w:rsid w:val="004E50AE"/>
    <w:rsid w:val="004E7F18"/>
    <w:rsid w:val="004F1481"/>
    <w:rsid w:val="004F31DE"/>
    <w:rsid w:val="00524A94"/>
    <w:rsid w:val="005252D1"/>
    <w:rsid w:val="005441AA"/>
    <w:rsid w:val="005449D7"/>
    <w:rsid w:val="00545959"/>
    <w:rsid w:val="00570045"/>
    <w:rsid w:val="00572401"/>
    <w:rsid w:val="005803FB"/>
    <w:rsid w:val="00592CFA"/>
    <w:rsid w:val="005962F3"/>
    <w:rsid w:val="005A12F7"/>
    <w:rsid w:val="005A328C"/>
    <w:rsid w:val="005C2D71"/>
    <w:rsid w:val="005D62AC"/>
    <w:rsid w:val="005E2DE7"/>
    <w:rsid w:val="005F0158"/>
    <w:rsid w:val="005F10A4"/>
    <w:rsid w:val="00600D56"/>
    <w:rsid w:val="00601DE0"/>
    <w:rsid w:val="00607F89"/>
    <w:rsid w:val="00622A7D"/>
    <w:rsid w:val="00627DC1"/>
    <w:rsid w:val="00632DB7"/>
    <w:rsid w:val="00635DCA"/>
    <w:rsid w:val="00637C8F"/>
    <w:rsid w:val="006739C5"/>
    <w:rsid w:val="00677AFA"/>
    <w:rsid w:val="006800DB"/>
    <w:rsid w:val="0069425D"/>
    <w:rsid w:val="006955C5"/>
    <w:rsid w:val="006A1E5F"/>
    <w:rsid w:val="006B180A"/>
    <w:rsid w:val="006B4F37"/>
    <w:rsid w:val="006C0B11"/>
    <w:rsid w:val="006C3694"/>
    <w:rsid w:val="006C7C10"/>
    <w:rsid w:val="006D1C56"/>
    <w:rsid w:val="006E127F"/>
    <w:rsid w:val="006E3362"/>
    <w:rsid w:val="006F045F"/>
    <w:rsid w:val="006F2D62"/>
    <w:rsid w:val="006F547D"/>
    <w:rsid w:val="007109CC"/>
    <w:rsid w:val="00712795"/>
    <w:rsid w:val="00722599"/>
    <w:rsid w:val="00730025"/>
    <w:rsid w:val="0073359F"/>
    <w:rsid w:val="007353F3"/>
    <w:rsid w:val="00764B5F"/>
    <w:rsid w:val="007820D7"/>
    <w:rsid w:val="007850E3"/>
    <w:rsid w:val="007906A2"/>
    <w:rsid w:val="00790D91"/>
    <w:rsid w:val="0079177A"/>
    <w:rsid w:val="00795A2A"/>
    <w:rsid w:val="007A0953"/>
    <w:rsid w:val="007B2D74"/>
    <w:rsid w:val="007B520A"/>
    <w:rsid w:val="007D6FE4"/>
    <w:rsid w:val="007F34A4"/>
    <w:rsid w:val="007F3A9E"/>
    <w:rsid w:val="008030C3"/>
    <w:rsid w:val="008036C1"/>
    <w:rsid w:val="0080757A"/>
    <w:rsid w:val="0083467A"/>
    <w:rsid w:val="008418FA"/>
    <w:rsid w:val="00844C00"/>
    <w:rsid w:val="008562F1"/>
    <w:rsid w:val="008633FA"/>
    <w:rsid w:val="00863EE8"/>
    <w:rsid w:val="008773E3"/>
    <w:rsid w:val="00882F12"/>
    <w:rsid w:val="00886831"/>
    <w:rsid w:val="00894B83"/>
    <w:rsid w:val="00895B63"/>
    <w:rsid w:val="0089773C"/>
    <w:rsid w:val="008978FA"/>
    <w:rsid w:val="008A03B4"/>
    <w:rsid w:val="008A4C2D"/>
    <w:rsid w:val="008B39BC"/>
    <w:rsid w:val="008C032C"/>
    <w:rsid w:val="008C733E"/>
    <w:rsid w:val="008D1A30"/>
    <w:rsid w:val="008F1B91"/>
    <w:rsid w:val="008F4F5E"/>
    <w:rsid w:val="0090240A"/>
    <w:rsid w:val="009075CA"/>
    <w:rsid w:val="0092048F"/>
    <w:rsid w:val="00925D81"/>
    <w:rsid w:val="009260A1"/>
    <w:rsid w:val="0093197C"/>
    <w:rsid w:val="00942142"/>
    <w:rsid w:val="0094579D"/>
    <w:rsid w:val="00947B8C"/>
    <w:rsid w:val="00954940"/>
    <w:rsid w:val="009817FB"/>
    <w:rsid w:val="00985EFE"/>
    <w:rsid w:val="00995278"/>
    <w:rsid w:val="009A4AEC"/>
    <w:rsid w:val="009A7C94"/>
    <w:rsid w:val="009B5F81"/>
    <w:rsid w:val="009C7A03"/>
    <w:rsid w:val="009D20BA"/>
    <w:rsid w:val="009D2F0F"/>
    <w:rsid w:val="00A07390"/>
    <w:rsid w:val="00A076A6"/>
    <w:rsid w:val="00A176D8"/>
    <w:rsid w:val="00A274BE"/>
    <w:rsid w:val="00A3498D"/>
    <w:rsid w:val="00A34B51"/>
    <w:rsid w:val="00A411D5"/>
    <w:rsid w:val="00A51131"/>
    <w:rsid w:val="00A765CB"/>
    <w:rsid w:val="00A82CA8"/>
    <w:rsid w:val="00A83D9C"/>
    <w:rsid w:val="00A908C6"/>
    <w:rsid w:val="00A943A2"/>
    <w:rsid w:val="00AB1C2A"/>
    <w:rsid w:val="00AB6230"/>
    <w:rsid w:val="00AC4301"/>
    <w:rsid w:val="00AD34FB"/>
    <w:rsid w:val="00AE6405"/>
    <w:rsid w:val="00AF6785"/>
    <w:rsid w:val="00B04449"/>
    <w:rsid w:val="00B17A8E"/>
    <w:rsid w:val="00B2045C"/>
    <w:rsid w:val="00B23BCC"/>
    <w:rsid w:val="00B333C2"/>
    <w:rsid w:val="00B34F15"/>
    <w:rsid w:val="00B37870"/>
    <w:rsid w:val="00B53969"/>
    <w:rsid w:val="00B556EF"/>
    <w:rsid w:val="00B602AF"/>
    <w:rsid w:val="00B643ED"/>
    <w:rsid w:val="00B73AF6"/>
    <w:rsid w:val="00BA0B2B"/>
    <w:rsid w:val="00BA7104"/>
    <w:rsid w:val="00BB395F"/>
    <w:rsid w:val="00BB6A38"/>
    <w:rsid w:val="00BD39DA"/>
    <w:rsid w:val="00BD50EE"/>
    <w:rsid w:val="00C01EFB"/>
    <w:rsid w:val="00C17E4B"/>
    <w:rsid w:val="00C21F2E"/>
    <w:rsid w:val="00C34485"/>
    <w:rsid w:val="00C42906"/>
    <w:rsid w:val="00C51931"/>
    <w:rsid w:val="00C620B2"/>
    <w:rsid w:val="00C74BDE"/>
    <w:rsid w:val="00CA3FFC"/>
    <w:rsid w:val="00CB0099"/>
    <w:rsid w:val="00CB6512"/>
    <w:rsid w:val="00CC121A"/>
    <w:rsid w:val="00CC7DD3"/>
    <w:rsid w:val="00CE41A7"/>
    <w:rsid w:val="00CE6AD5"/>
    <w:rsid w:val="00CF4CBC"/>
    <w:rsid w:val="00CF74B9"/>
    <w:rsid w:val="00D0114A"/>
    <w:rsid w:val="00D0739A"/>
    <w:rsid w:val="00D20728"/>
    <w:rsid w:val="00D26C72"/>
    <w:rsid w:val="00D30F4C"/>
    <w:rsid w:val="00D422A9"/>
    <w:rsid w:val="00D449D7"/>
    <w:rsid w:val="00D51F8A"/>
    <w:rsid w:val="00D66810"/>
    <w:rsid w:val="00D80222"/>
    <w:rsid w:val="00D84EC6"/>
    <w:rsid w:val="00D9688F"/>
    <w:rsid w:val="00DA1800"/>
    <w:rsid w:val="00DB3F97"/>
    <w:rsid w:val="00DC20D6"/>
    <w:rsid w:val="00DD0312"/>
    <w:rsid w:val="00DD4200"/>
    <w:rsid w:val="00DD43FE"/>
    <w:rsid w:val="00DD7EE5"/>
    <w:rsid w:val="00DE7951"/>
    <w:rsid w:val="00DF52E5"/>
    <w:rsid w:val="00E035E1"/>
    <w:rsid w:val="00E2788C"/>
    <w:rsid w:val="00E36AC7"/>
    <w:rsid w:val="00E403A4"/>
    <w:rsid w:val="00E50222"/>
    <w:rsid w:val="00E51484"/>
    <w:rsid w:val="00E571EB"/>
    <w:rsid w:val="00E620B1"/>
    <w:rsid w:val="00E6428C"/>
    <w:rsid w:val="00E67754"/>
    <w:rsid w:val="00E71E8A"/>
    <w:rsid w:val="00E84C1B"/>
    <w:rsid w:val="00E85468"/>
    <w:rsid w:val="00E910A7"/>
    <w:rsid w:val="00ED2FA9"/>
    <w:rsid w:val="00ED3CD2"/>
    <w:rsid w:val="00EE1BF4"/>
    <w:rsid w:val="00EF57F1"/>
    <w:rsid w:val="00F0502B"/>
    <w:rsid w:val="00F1253C"/>
    <w:rsid w:val="00F175CA"/>
    <w:rsid w:val="00F21B37"/>
    <w:rsid w:val="00F30F80"/>
    <w:rsid w:val="00F456AC"/>
    <w:rsid w:val="00F467A6"/>
    <w:rsid w:val="00F72564"/>
    <w:rsid w:val="00F754E8"/>
    <w:rsid w:val="00F87EC1"/>
    <w:rsid w:val="00F94C3D"/>
    <w:rsid w:val="00F95F7B"/>
    <w:rsid w:val="00FA0487"/>
    <w:rsid w:val="00FA47C9"/>
    <w:rsid w:val="00FA6482"/>
    <w:rsid w:val="00FA6658"/>
    <w:rsid w:val="00FC12B2"/>
    <w:rsid w:val="00FC3FD8"/>
    <w:rsid w:val="00FC42DE"/>
    <w:rsid w:val="00FD33ED"/>
    <w:rsid w:val="00FD67E4"/>
    <w:rsid w:val="00FF5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IN" w:eastAsia="en-I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489"/>
  </w:style>
  <w:style w:type="paragraph" w:styleId="Heading1">
    <w:name w:val="heading 1"/>
    <w:basedOn w:val="Normal"/>
    <w:next w:val="Normal"/>
    <w:rsid w:val="005E2DE7"/>
    <w:pPr>
      <w:keepNext/>
      <w:keepLines/>
      <w:widowControl w:val="0"/>
      <w:jc w:val="right"/>
      <w:outlineLvl w:val="0"/>
    </w:pPr>
    <w:rPr>
      <w:rFonts w:ascii="Liberation Serif" w:eastAsia="Liberation Serif" w:hAnsi="Liberation Serif" w:cs="Liberation Serif"/>
      <w:b/>
      <w:color w:val="00000A"/>
      <w:sz w:val="24"/>
    </w:rPr>
  </w:style>
  <w:style w:type="paragraph" w:styleId="Heading2">
    <w:name w:val="heading 2"/>
    <w:basedOn w:val="Normal"/>
    <w:next w:val="Normal"/>
    <w:rsid w:val="005E2DE7"/>
    <w:pPr>
      <w:keepNext/>
      <w:keepLines/>
      <w:spacing w:before="360"/>
      <w:contextualSpacing/>
      <w:outlineLvl w:val="1"/>
    </w:pPr>
    <w:rPr>
      <w:b/>
      <w:sz w:val="36"/>
    </w:rPr>
  </w:style>
  <w:style w:type="paragraph" w:styleId="Heading3">
    <w:name w:val="heading 3"/>
    <w:basedOn w:val="Normal"/>
    <w:next w:val="Normal"/>
    <w:rsid w:val="005E2DE7"/>
    <w:pPr>
      <w:keepNext/>
      <w:keepLines/>
      <w:spacing w:before="280"/>
      <w:contextualSpacing/>
      <w:outlineLvl w:val="2"/>
    </w:pPr>
    <w:rPr>
      <w:b/>
      <w:sz w:val="28"/>
    </w:rPr>
  </w:style>
  <w:style w:type="paragraph" w:styleId="Heading4">
    <w:name w:val="heading 4"/>
    <w:basedOn w:val="Normal"/>
    <w:next w:val="Normal"/>
    <w:rsid w:val="005E2DE7"/>
    <w:pPr>
      <w:keepNext/>
      <w:keepLines/>
      <w:spacing w:before="240" w:after="40"/>
      <w:contextualSpacing/>
      <w:outlineLvl w:val="3"/>
    </w:pPr>
    <w:rPr>
      <w:b/>
      <w:sz w:val="24"/>
    </w:rPr>
  </w:style>
  <w:style w:type="paragraph" w:styleId="Heading5">
    <w:name w:val="heading 5"/>
    <w:basedOn w:val="Normal"/>
    <w:next w:val="Normal"/>
    <w:rsid w:val="005E2DE7"/>
    <w:pPr>
      <w:keepNext/>
      <w:keepLines/>
      <w:widowControl w:val="0"/>
      <w:jc w:val="center"/>
      <w:outlineLvl w:val="4"/>
    </w:pPr>
    <w:rPr>
      <w:rFonts w:ascii="Verdana" w:eastAsia="Verdana" w:hAnsi="Verdana" w:cs="Verdana"/>
      <w:b/>
      <w:color w:val="00000A"/>
      <w:sz w:val="18"/>
    </w:rPr>
  </w:style>
  <w:style w:type="paragraph" w:styleId="Heading6">
    <w:name w:val="heading 6"/>
    <w:basedOn w:val="Normal"/>
    <w:next w:val="Normal"/>
    <w:rsid w:val="005E2DE7"/>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E2DE7"/>
    <w:pPr>
      <w:keepNext/>
      <w:keepLines/>
      <w:spacing w:before="480" w:after="120"/>
      <w:contextualSpacing/>
    </w:pPr>
    <w:rPr>
      <w:b/>
      <w:sz w:val="72"/>
    </w:rPr>
  </w:style>
  <w:style w:type="paragraph" w:styleId="Subtitle">
    <w:name w:val="Subtitle"/>
    <w:basedOn w:val="Normal"/>
    <w:next w:val="Normal"/>
    <w:rsid w:val="005E2DE7"/>
    <w:pPr>
      <w:keepNext/>
      <w:keepLines/>
      <w:spacing w:before="360"/>
      <w:contextualSpacing/>
    </w:pPr>
    <w:rPr>
      <w:rFonts w:ascii="Georgia" w:eastAsia="Georgia" w:hAnsi="Georgia" w:cs="Georgia"/>
      <w:i/>
      <w:color w:val="666666"/>
      <w:sz w:val="48"/>
    </w:rPr>
  </w:style>
  <w:style w:type="table" w:customStyle="1" w:styleId="a">
    <w:basedOn w:val="TableNormal"/>
    <w:rsid w:val="005E2DE7"/>
    <w:tblPr>
      <w:tblStyleRowBandSize w:val="1"/>
      <w:tblStyleColBandSize w:val="1"/>
      <w:tblInd w:w="0" w:type="dxa"/>
      <w:tblCellMar>
        <w:top w:w="55" w:type="dxa"/>
        <w:left w:w="45" w:type="dxa"/>
        <w:bottom w:w="55" w:type="dxa"/>
        <w:right w:w="55" w:type="dxa"/>
      </w:tblCellMar>
    </w:tblPr>
  </w:style>
  <w:style w:type="table" w:customStyle="1" w:styleId="a0">
    <w:basedOn w:val="TableNormal"/>
    <w:rsid w:val="005E2DE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2DE7"/>
    <w:tblPr>
      <w:tblStyleRowBandSize w:val="1"/>
      <w:tblStyleColBandSize w:val="1"/>
      <w:tblInd w:w="0" w:type="dxa"/>
      <w:tblCellMar>
        <w:top w:w="55" w:type="dxa"/>
        <w:left w:w="45" w:type="dxa"/>
        <w:bottom w:w="55" w:type="dxa"/>
        <w:right w:w="55" w:type="dxa"/>
      </w:tblCellMar>
    </w:tblPr>
  </w:style>
  <w:style w:type="table" w:customStyle="1" w:styleId="a2">
    <w:basedOn w:val="TableNormal"/>
    <w:rsid w:val="005E2DE7"/>
    <w:tblPr>
      <w:tblStyleRowBandSize w:val="1"/>
      <w:tblStyleColBandSize w:val="1"/>
      <w:tblInd w:w="0" w:type="dxa"/>
      <w:tblCellMar>
        <w:top w:w="55" w:type="dxa"/>
        <w:left w:w="45" w:type="dxa"/>
        <w:bottom w:w="55" w:type="dxa"/>
        <w:right w:w="55" w:type="dxa"/>
      </w:tblCellMar>
    </w:tblPr>
  </w:style>
  <w:style w:type="table" w:customStyle="1" w:styleId="a3">
    <w:basedOn w:val="TableNormal"/>
    <w:rsid w:val="005E2DE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E2DE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E2DE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E2DE7"/>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E2DE7"/>
    <w:tblPr>
      <w:tblStyleRowBandSize w:val="1"/>
      <w:tblStyleColBandSize w:val="1"/>
      <w:tblInd w:w="0" w:type="dxa"/>
      <w:tblCellMar>
        <w:top w:w="55" w:type="dxa"/>
        <w:left w:w="45" w:type="dxa"/>
        <w:bottom w:w="55" w:type="dxa"/>
        <w:right w:w="55" w:type="dxa"/>
      </w:tblCellMar>
    </w:tblPr>
  </w:style>
  <w:style w:type="table" w:customStyle="1" w:styleId="a8">
    <w:basedOn w:val="TableNormal"/>
    <w:rsid w:val="005E2DE7"/>
    <w:tblPr>
      <w:tblStyleRowBandSize w:val="1"/>
      <w:tblStyleColBandSize w:val="1"/>
      <w:tblInd w:w="0" w:type="dxa"/>
      <w:tblCellMar>
        <w:top w:w="0" w:type="dxa"/>
        <w:left w:w="108" w:type="dxa"/>
        <w:bottom w:w="0" w:type="dxa"/>
        <w:right w:w="108" w:type="dxa"/>
      </w:tblCellMar>
    </w:tblPr>
  </w:style>
  <w:style w:type="paragraph" w:customStyle="1" w:styleId="Normal1">
    <w:name w:val="Normal1"/>
    <w:uiPriority w:val="99"/>
    <w:rsid w:val="00D84EC6"/>
  </w:style>
  <w:style w:type="paragraph" w:styleId="ListParagraph">
    <w:name w:val="List Paragraph"/>
    <w:basedOn w:val="Normal"/>
    <w:uiPriority w:val="34"/>
    <w:qFormat/>
    <w:rsid w:val="00B2045C"/>
    <w:pPr>
      <w:ind w:left="720"/>
      <w:contextualSpacing/>
    </w:pPr>
  </w:style>
  <w:style w:type="table" w:styleId="TableGrid">
    <w:name w:val="Table Grid"/>
    <w:basedOn w:val="TableNormal"/>
    <w:uiPriority w:val="59"/>
    <w:rsid w:val="00DD42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1AA"/>
    <w:pPr>
      <w:tabs>
        <w:tab w:val="center" w:pos="4513"/>
        <w:tab w:val="right" w:pos="9026"/>
      </w:tabs>
      <w:spacing w:after="0"/>
    </w:pPr>
  </w:style>
  <w:style w:type="character" w:customStyle="1" w:styleId="HeaderChar">
    <w:name w:val="Header Char"/>
    <w:basedOn w:val="DefaultParagraphFont"/>
    <w:link w:val="Header"/>
    <w:uiPriority w:val="99"/>
    <w:rsid w:val="005441AA"/>
  </w:style>
  <w:style w:type="paragraph" w:styleId="Footer">
    <w:name w:val="footer"/>
    <w:basedOn w:val="Normal"/>
    <w:link w:val="FooterChar"/>
    <w:uiPriority w:val="99"/>
    <w:unhideWhenUsed/>
    <w:rsid w:val="005441AA"/>
    <w:pPr>
      <w:tabs>
        <w:tab w:val="center" w:pos="4513"/>
        <w:tab w:val="right" w:pos="9026"/>
      </w:tabs>
      <w:spacing w:after="0"/>
    </w:pPr>
  </w:style>
  <w:style w:type="character" w:customStyle="1" w:styleId="FooterChar">
    <w:name w:val="Footer Char"/>
    <w:basedOn w:val="DefaultParagraphFont"/>
    <w:link w:val="Footer"/>
    <w:uiPriority w:val="99"/>
    <w:rsid w:val="005441AA"/>
  </w:style>
  <w:style w:type="paragraph" w:styleId="BalloonText">
    <w:name w:val="Balloon Text"/>
    <w:basedOn w:val="Normal"/>
    <w:link w:val="BalloonTextChar"/>
    <w:uiPriority w:val="99"/>
    <w:semiHidden/>
    <w:unhideWhenUsed/>
    <w:rsid w:val="005441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1AA"/>
    <w:rPr>
      <w:rFonts w:ascii="Tahoma" w:hAnsi="Tahoma" w:cs="Tahoma"/>
      <w:sz w:val="16"/>
      <w:szCs w:val="16"/>
    </w:rPr>
  </w:style>
  <w:style w:type="table" w:customStyle="1" w:styleId="TableGrid1">
    <w:name w:val="Table Grid1"/>
    <w:basedOn w:val="TableNormal"/>
    <w:next w:val="TableGrid"/>
    <w:uiPriority w:val="59"/>
    <w:rsid w:val="00E035E1"/>
    <w:pPr>
      <w:spacing w:after="0"/>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Style">
    <w:name w:val="Default Style"/>
    <w:rsid w:val="002B2CCD"/>
    <w:pPr>
      <w:widowControl w:val="0"/>
      <w:suppressAutoHyphens/>
      <w:spacing w:after="160" w:line="259" w:lineRule="auto"/>
    </w:pPr>
    <w:rPr>
      <w:rFonts w:ascii="Liberation Serif" w:eastAsia="Liberation Serif" w:hAnsi="Times New Roman" w:cs="Lohit Hindi"/>
      <w:color w:val="00000A"/>
      <w:sz w:val="24"/>
      <w:szCs w:val="24"/>
      <w:lang w:val="en-US" w:eastAsia="zh-CN"/>
    </w:rPr>
  </w:style>
  <w:style w:type="paragraph" w:customStyle="1" w:styleId="TableContents">
    <w:name w:val="Table Contents"/>
    <w:basedOn w:val="Normal"/>
    <w:rsid w:val="000E29CA"/>
    <w:pPr>
      <w:widowControl w:val="0"/>
      <w:suppressLineNumbers/>
      <w:suppressAutoHyphens/>
      <w:spacing w:after="200" w:line="276" w:lineRule="auto"/>
    </w:pPr>
    <w:rPr>
      <w:rFonts w:ascii="Liberation Serif" w:eastAsia="Times New Roman"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648166519">
      <w:bodyDiv w:val="1"/>
      <w:marLeft w:val="0"/>
      <w:marRight w:val="0"/>
      <w:marTop w:val="0"/>
      <w:marBottom w:val="0"/>
      <w:divBdr>
        <w:top w:val="none" w:sz="0" w:space="0" w:color="auto"/>
        <w:left w:val="none" w:sz="0" w:space="0" w:color="auto"/>
        <w:bottom w:val="none" w:sz="0" w:space="0" w:color="auto"/>
        <w:right w:val="none" w:sz="0" w:space="0" w:color="auto"/>
      </w:divBdr>
    </w:div>
    <w:div w:id="1957592459">
      <w:bodyDiv w:val="1"/>
      <w:marLeft w:val="0"/>
      <w:marRight w:val="0"/>
      <w:marTop w:val="0"/>
      <w:marBottom w:val="0"/>
      <w:divBdr>
        <w:top w:val="none" w:sz="0" w:space="0" w:color="auto"/>
        <w:left w:val="none" w:sz="0" w:space="0" w:color="auto"/>
        <w:bottom w:val="none" w:sz="0" w:space="0" w:color="auto"/>
        <w:right w:val="none" w:sz="0" w:space="0" w:color="auto"/>
      </w:divBdr>
    </w:div>
    <w:div w:id="2088645975">
      <w:bodyDiv w:val="1"/>
      <w:marLeft w:val="0"/>
      <w:marRight w:val="0"/>
      <w:marTop w:val="0"/>
      <w:marBottom w:val="0"/>
      <w:divBdr>
        <w:top w:val="none" w:sz="0" w:space="0" w:color="auto"/>
        <w:left w:val="none" w:sz="0" w:space="0" w:color="auto"/>
        <w:bottom w:val="none" w:sz="0" w:space="0" w:color="auto"/>
        <w:right w:val="none" w:sz="0" w:space="0" w:color="auto"/>
      </w:divBdr>
    </w:div>
    <w:div w:id="212253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gk@bits-pilani.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9EFBE-3486-4C20-BEAD-E1755913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24</Pages>
  <Words>8329</Words>
  <Characters>47481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Koneru</dc:creator>
  <cp:lastModifiedBy>HP Inc.</cp:lastModifiedBy>
  <cp:revision>14</cp:revision>
  <cp:lastPrinted>2015-09-01T08:47:00Z</cp:lastPrinted>
  <dcterms:created xsi:type="dcterms:W3CDTF">2017-12-30T06:03:00Z</dcterms:created>
  <dcterms:modified xsi:type="dcterms:W3CDTF">2021-07-06T05:59:00Z</dcterms:modified>
</cp:coreProperties>
</file>