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rPr>
          <w:rFonts w:ascii="Montserrat" w:cs="Montserrat" w:eastAsia="Montserrat" w:hAnsi="Montserrat"/>
          <w:color w:val="073763"/>
          <w:u w:val="single"/>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color w:val="073763"/>
          <w:u w:val="single"/>
        </w:rPr>
      </w:pPr>
      <w:r w:rsidDel="00000000" w:rsidR="00000000" w:rsidRPr="00000000">
        <w:rPr>
          <w:rFonts w:ascii="Montserrat" w:cs="Montserrat" w:eastAsia="Montserrat" w:hAnsi="Montserrat"/>
          <w:b w:val="1"/>
          <w:color w:val="073763"/>
          <w:u w:val="single"/>
          <w:rtl w:val="0"/>
        </w:rPr>
        <w:t xml:space="preserve">Instructions:</w:t>
      </w:r>
    </w:p>
    <w:p w:rsidR="00000000" w:rsidDel="00000000" w:rsidP="00000000" w:rsidRDefault="00000000" w:rsidRPr="00000000" w14:paraId="00000004">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 Please fill in all the required information.</w:t>
      </w:r>
    </w:p>
    <w:p w:rsidR="00000000" w:rsidDel="00000000" w:rsidP="00000000" w:rsidRDefault="00000000" w:rsidRPr="00000000" w14:paraId="00000005">
      <w:pPr>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ii) Avoid grammatical errors.</w:t>
      </w:r>
    </w:p>
    <w:p w:rsidR="00000000" w:rsidDel="00000000" w:rsidP="00000000" w:rsidRDefault="00000000" w:rsidRPr="00000000" w14:paraId="00000006">
      <w:pPr>
        <w:rPr>
          <w:rFonts w:ascii="Montserrat" w:cs="Montserrat" w:eastAsia="Montserrat" w:hAnsi="Montserrat"/>
          <w:color w:val="073763"/>
        </w:rPr>
      </w:pPr>
      <w:r w:rsidDel="00000000" w:rsidR="00000000" w:rsidRPr="00000000">
        <w:rPr>
          <w:rtl w:val="0"/>
        </w:rPr>
      </w:r>
    </w:p>
    <w:tbl>
      <w:tblPr>
        <w:tblStyle w:val="Table1"/>
        <w:tblW w:w="96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Name and Email:</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rPr>
                <w:rFonts w:ascii="Montserrat" w:cs="Montserrat" w:eastAsia="Montserrat" w:hAnsi="Montserrat"/>
                <w:b w:val="1"/>
                <w:color w:val="073763"/>
                <w:sz w:val="28"/>
                <w:szCs w:val="28"/>
              </w:rPr>
            </w:pPr>
            <w:bookmarkStart w:colFirst="0" w:colLast="0" w:name="_heading=h.gjdgxs" w:id="0"/>
            <w:bookmarkEnd w:id="0"/>
            <w:r w:rsidDel="00000000" w:rsidR="00000000" w:rsidRPr="00000000">
              <w:rPr>
                <w:rFonts w:ascii="Montserrat" w:cs="Montserrat" w:eastAsia="Montserrat" w:hAnsi="Montserrat"/>
                <w:b w:val="1"/>
                <w:color w:val="073763"/>
                <w:sz w:val="28"/>
                <w:szCs w:val="28"/>
                <w:rtl w:val="0"/>
              </w:rPr>
              <w:t xml:space="preserve">Amit Kumar Sahu : (</w:t>
            </w:r>
            <w:r w:rsidDel="00000000" w:rsidR="00000000" w:rsidRPr="00000000">
              <w:rPr>
                <w:b w:val="1"/>
                <w:sz w:val="28"/>
                <w:szCs w:val="28"/>
                <w:rtl w:val="0"/>
              </w:rPr>
              <w:t xml:space="preserve">amitfriends086@gmail.com)</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Upload dataset to Google Colab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Cleanup.</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Data cleaning.</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EDA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Preprocessing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Model Implementation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 Project Summary</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b w:val="1"/>
                <w:color w:val="073763"/>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Montserrat" w:cs="Montserrat" w:eastAsia="Montserrat" w:hAnsi="Montserrat"/>
                <w:color w:val="073763"/>
              </w:rPr>
            </w:pPr>
            <w:bookmarkStart w:colFirst="0" w:colLast="0" w:name="_heading=h.gjdgxs" w:id="0"/>
            <w:bookmarkEnd w:id="0"/>
            <w:r w:rsidDel="00000000" w:rsidR="00000000" w:rsidRPr="00000000">
              <w:rPr>
                <w:rFonts w:ascii="Montserrat" w:cs="Montserrat" w:eastAsia="Montserrat" w:hAnsi="Montserrat"/>
                <w:color w:val="073763"/>
                <w:rtl w:val="0"/>
              </w:rPr>
              <w:t xml:space="preserve">Github Link:-</w:t>
            </w:r>
            <w:r w:rsidDel="00000000" w:rsidR="00000000" w:rsidRPr="00000000">
              <w:rPr>
                <w:rtl w:val="0"/>
              </w:rPr>
              <w:t xml:space="preserve"> </w:t>
            </w:r>
            <w:r w:rsidDel="00000000" w:rsidR="00000000" w:rsidRPr="00000000">
              <w:rPr>
                <w:rFonts w:ascii="Montserrat" w:cs="Montserrat" w:eastAsia="Montserrat" w:hAnsi="Montserrat"/>
                <w:color w:val="073763"/>
                <w:rtl w:val="0"/>
              </w:rPr>
              <w:t xml:space="preserve">https://github.com/Amitsahu2000/NETFLIX-MOVIES-AND-TV-SHOWS-CLUSTERING</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b w:val="1"/>
                <w:color w:val="073763"/>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Netflix is a popular American subscription-based streaming service that provides a vast library of movies, television series, documentaries, and other forms of visual entertainment. It was founded in 1997 by Reed Hastings and Marc Randolph and has since grown to become one of the world's leading streaming platforms.</w:t>
            </w:r>
          </w:p>
          <w:p w:rsidR="00000000" w:rsidDel="00000000" w:rsidP="00000000" w:rsidRDefault="00000000" w:rsidRPr="00000000" w14:paraId="0000001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Netflix offers a wide range of content, including original productions and licensed content from various studios and distributors. Subscribers can access the service through the Netflix website or mobile applications on various devices, such as smartphones, tablets, smart TVs, gaming consoles, and streaming media players.</w:t>
            </w:r>
          </w:p>
          <w:p w:rsidR="00000000" w:rsidDel="00000000" w:rsidP="00000000" w:rsidRDefault="00000000" w:rsidRPr="00000000" w14:paraId="0000001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 platform has revolutionized the way people consume media by offering a convenient and on-demand way to watch TV shows and movies. Users can stream content instantly without having to wait for traditional television schedules or physical media like DVDs. Netflix's extensive library, personalized recommendations, and the ability to binge-watch entire series have contributed to its widespread popularity across the globe.</w:t>
            </w:r>
          </w:p>
          <w:p w:rsidR="00000000" w:rsidDel="00000000" w:rsidP="00000000" w:rsidRDefault="00000000" w:rsidRPr="00000000" w14:paraId="0000001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We have a given dataset which consists of tv shows and movies available on Netflix as of 2019. The dataset is collected from Flixable which is a third-party Netflix search engine.</w:t>
            </w:r>
          </w:p>
          <w:p w:rsidR="00000000" w:rsidDel="00000000" w:rsidP="00000000" w:rsidRDefault="00000000" w:rsidRPr="00000000" w14:paraId="0000001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D">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000000" w:rsidDel="00000000" w:rsidP="00000000" w:rsidRDefault="00000000" w:rsidRPr="00000000" w14:paraId="0000001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1F">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Integrating this dataset with other external datasets such as IMDB ratings, rotten tomatoes can also provide many interesting findings. There are following attributes in the dataset:-</w:t>
            </w:r>
          </w:p>
          <w:p w:rsidR="00000000" w:rsidDel="00000000" w:rsidP="00000000" w:rsidRDefault="00000000" w:rsidRPr="00000000" w14:paraId="00000020">
            <w:pPr>
              <w:widowControl w:val="0"/>
              <w:spacing w:line="240" w:lineRule="auto"/>
              <w:ind w:left="360" w:firstLine="0"/>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1">
            <w:pPr>
              <w:widowControl w:val="0"/>
              <w:spacing w:line="240" w:lineRule="auto"/>
              <w:rPr>
                <w:rFonts w:ascii="Montserrat" w:cs="Montserrat" w:eastAsia="Montserrat" w:hAnsi="Montserrat"/>
                <w:b w:val="1"/>
                <w:color w:val="073763"/>
              </w:rPr>
            </w:pPr>
            <w:r w:rsidDel="00000000" w:rsidR="00000000" w:rsidRPr="00000000">
              <w:rPr>
                <w:rFonts w:ascii="Montserrat" w:cs="Montserrat" w:eastAsia="Montserrat" w:hAnsi="Montserrat"/>
                <w:color w:val="073763"/>
                <w:rtl w:val="0"/>
              </w:rPr>
              <w:t xml:space="preserve">'</w:t>
            </w:r>
            <w:r w:rsidDel="00000000" w:rsidR="00000000" w:rsidRPr="00000000">
              <w:rPr>
                <w:rFonts w:ascii="Montserrat" w:cs="Montserrat" w:eastAsia="Montserrat" w:hAnsi="Montserrat"/>
                <w:b w:val="1"/>
                <w:color w:val="073763"/>
                <w:rtl w:val="0"/>
              </w:rPr>
              <w:t xml:space="preserve">show_id', 'type', 'title', 'director', 'cast', 'country', 'date_added', 'release_year', 'rating', 'duration', 'listed_in', 'description'</w:t>
            </w:r>
          </w:p>
          <w:p w:rsidR="00000000" w:rsidDel="00000000" w:rsidP="00000000" w:rsidRDefault="00000000" w:rsidRPr="00000000" w14:paraId="0000002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3">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imported the library which were required to process our data, then we mounted the data from the drive link folder.  We used following steps for appliance energy prediction using machine learning.</w:t>
            </w:r>
          </w:p>
          <w:p w:rsidR="00000000" w:rsidDel="00000000" w:rsidP="00000000" w:rsidRDefault="00000000" w:rsidRPr="00000000" w14:paraId="0000002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Exploratory Data Analysis</w:t>
            </w:r>
          </w:p>
          <w:p w:rsidR="00000000" w:rsidDel="00000000" w:rsidP="00000000" w:rsidRDefault="00000000" w:rsidRPr="00000000" w14:paraId="0000002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Pre Processing</w:t>
            </w:r>
          </w:p>
          <w:p w:rsidR="00000000" w:rsidDel="00000000" w:rsidP="00000000" w:rsidRDefault="00000000" w:rsidRPr="00000000" w14:paraId="0000002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Model Implementation &amp; Explanation</w:t>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Conclusion</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Firstly, we conducted Exploratory Data analysis  under which we started with preliminary data analysis. Then we did missing value treatment. We Broadly summarised our observations in following steps:-</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Content Type</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Growth in the content release over years</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Title</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ten directors on Netflix</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ten actors on Netflix</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Content by Country</w:t>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Date Added</w:t>
            </w:r>
          </w:p>
          <w:p w:rsidR="00000000" w:rsidDel="00000000" w:rsidP="00000000" w:rsidRDefault="00000000" w:rsidRPr="00000000" w14:paraId="0000003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Release Year</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Rating</w:t>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Duration of Content</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Top Genres</w:t>
            </w:r>
          </w:p>
          <w:p w:rsidR="00000000" w:rsidDel="00000000" w:rsidP="00000000" w:rsidRDefault="00000000" w:rsidRPr="00000000" w14:paraId="0000003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7">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As part of preprocessing, we first expand contraction, lower casing, removed punctuation, removed URL’s &amp; digits and removed stopwords and white spaces.</w:t>
            </w:r>
          </w:p>
          <w:p w:rsidR="00000000" w:rsidDel="00000000" w:rsidP="00000000" w:rsidRDefault="00000000" w:rsidRPr="00000000" w14:paraId="00000038">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used other NLP algorithms and performed tokenization, text normalization, text vectorization and dimensionality reduction. </w:t>
            </w:r>
          </w:p>
          <w:p w:rsidR="00000000" w:rsidDel="00000000" w:rsidP="00000000" w:rsidRDefault="00000000" w:rsidRPr="00000000" w14:paraId="00000039">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For vectorization used TF-IDF method as classic approach of converting input data from its raw format (i.e. text ) For Dimensionality reduction we used PCA with 0.95 so that 95% of data can be present before applying models.</w:t>
            </w:r>
          </w:p>
          <w:p w:rsidR="00000000" w:rsidDel="00000000" w:rsidP="00000000" w:rsidRDefault="00000000" w:rsidRPr="00000000" w14:paraId="0000003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B">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Then we trained our model using various clustering models and checked their performance. </w:t>
            </w:r>
          </w:p>
          <w:p w:rsidR="00000000" w:rsidDel="00000000" w:rsidP="00000000" w:rsidRDefault="00000000" w:rsidRPr="00000000" w14:paraId="0000003C">
            <w:pPr>
              <w:widowControl w:val="0"/>
              <w:spacing w:line="240" w:lineRule="auto"/>
              <w:rPr>
                <w:rFonts w:ascii="Montserrat" w:cs="Montserrat" w:eastAsia="Montserrat" w:hAnsi="Montserrat"/>
                <w:color w:val="073763"/>
              </w:rPr>
            </w:pPr>
            <w:r w:rsidDel="00000000" w:rsidR="00000000" w:rsidRPr="00000000">
              <w:rPr>
                <w:rFonts w:ascii="Montserrat" w:cs="Montserrat" w:eastAsia="Montserrat" w:hAnsi="Montserrat"/>
                <w:color w:val="073763"/>
                <w:rtl w:val="0"/>
              </w:rPr>
              <w:t xml:space="preserve">Based on the model performance we selected nearest neighbours as the best model and we summarised our observations.</w:t>
            </w:r>
          </w:p>
          <w:p w:rsidR="00000000" w:rsidDel="00000000" w:rsidP="00000000" w:rsidRDefault="00000000" w:rsidRPr="00000000" w14:paraId="0000003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3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0">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1">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2">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3">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4">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5">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6">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7">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8">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9">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A">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B">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C">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D">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E">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4F">
            <w:pPr>
              <w:widowControl w:val="0"/>
              <w:spacing w:line="240" w:lineRule="auto"/>
              <w:rPr>
                <w:rFonts w:ascii="Montserrat" w:cs="Montserrat" w:eastAsia="Montserrat" w:hAnsi="Montserrat"/>
                <w:color w:val="073763"/>
              </w:rPr>
            </w:pPr>
            <w:r w:rsidDel="00000000" w:rsidR="00000000" w:rsidRPr="00000000">
              <w:rPr>
                <w:rtl w:val="0"/>
              </w:rPr>
            </w:r>
          </w:p>
          <w:p w:rsidR="00000000" w:rsidDel="00000000" w:rsidP="00000000" w:rsidRDefault="00000000" w:rsidRPr="00000000" w14:paraId="00000050">
            <w:pPr>
              <w:widowControl w:val="0"/>
              <w:spacing w:line="240" w:lineRule="auto"/>
              <w:rPr>
                <w:rFonts w:ascii="Montserrat" w:cs="Montserrat" w:eastAsia="Montserrat" w:hAnsi="Montserrat"/>
                <w:color w:val="073763"/>
              </w:rPr>
            </w:pPr>
            <w:r w:rsidDel="00000000" w:rsidR="00000000" w:rsidRPr="00000000">
              <w:rPr>
                <w:rtl w:val="0"/>
              </w:rPr>
            </w:r>
          </w:p>
        </w:tc>
      </w:tr>
    </w:tbl>
    <w:p w:rsidR="00000000" w:rsidDel="00000000" w:rsidP="00000000" w:rsidRDefault="00000000" w:rsidRPr="00000000" w14:paraId="00000051">
      <w:pPr>
        <w:rPr>
          <w:rFonts w:ascii="Montserrat" w:cs="Montserrat" w:eastAsia="Montserrat" w:hAnsi="Montserrat"/>
          <w:color w:val="073763"/>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CYx0GkuiZe2H2uv4HgY+szJ3g==">CgMxLjAyCGguZ2pkZ3hzMghoLmdqZGd4czgAciExUTl5OTlmZmV1WExNMG96alRjUjVMdG5iTHNNS2o3MGQ=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