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72"/>
        </w:rPr>
        <w:br/>
        <w:br/>
        <w:br/>
        <w:t>cicd-gen</w:t>
        <w:br/>
      </w:r>
      <w:r>
        <w:rPr>
          <w:color w:val="303080"/>
          <w:sz w:val="40"/>
        </w:rPr>
        <w:t>Competitive Positioning &amp; Differentiation</w:t>
        <w:br/>
      </w:r>
      <w:r>
        <w:rPr>
          <w:i/>
          <w:sz w:val="28"/>
        </w:rPr>
        <w:br/>
        <w:t>How cicd-gen differs from Dagger.io, Depot, Harness, GitHub Copilot, and GitLab Duo</w:t>
        <w:br/>
        <w:br/>
      </w:r>
      <w:r>
        <w:rPr>
          <w:sz w:val="24"/>
        </w:rPr>
        <w:t>SC4079 Cloud Computing — NTU Singapore</w:t>
        <w:br/>
      </w:r>
      <w:r>
        <w:rPr>
          <w:sz w:val="24"/>
        </w:rPr>
        <w:t>Author: Amizzuddin Amin Chan</w:t>
        <w:br/>
      </w:r>
      <w:r>
        <w:rPr>
          <w:sz w:val="24"/>
        </w:rPr>
        <w:t>Date: April 4, 2026</w:t>
        <w:br/>
        <w:br/>
      </w:r>
    </w:p>
    <w:p>
      <w:r>
        <w:br w:type="page"/>
      </w:r>
    </w:p>
    <w:p>
      <w:pPr>
        <w:pStyle w:val="Heading1"/>
        <w:spacing w:before="280" w:after="80"/>
      </w:pPr>
      <w:r>
        <w:t>1. Purpose of This Document</w:t>
      </w:r>
    </w:p>
    <w:p>
      <w:pPr>
        <w:spacing w:after="100"/>
      </w:pPr>
      <w:r>
        <w:rPr>
          <w:sz w:val="22"/>
        </w:rPr>
        <w:t>This document positions cicd-gen against five widely-used CI/CD tooling products with overlapping capabilities: Dagger.io, Depot, Harness (AIDA), GitHub Copilot, and GitLab Duo. For each competitor the document describes what the tool does, how it approaches CI/CD automation, where cicd-gen overlaps, and where cicd-gen is fundamentally different. A consolidated feature-matrix table and a strategic differentiation summary conclude the analysis.</w:t>
      </w:r>
    </w:p>
    <w:p>
      <w:pPr>
        <w:pStyle w:val="Heading1"/>
        <w:spacing w:before="280" w:after="80"/>
      </w:pPr>
      <w:r>
        <w:t>2. cicd-gen in One Paragraph</w:t>
      </w:r>
    </w:p>
    <w:p>
      <w:pPr>
        <w:spacing w:before="80" w:after="160"/>
        <w:ind w:left="432" w:right="432"/>
        <w:shd w:val="clear" w:color="auto" w:fill="E8EAF6"/>
      </w:pPr>
      <w:r>
        <w:rPr>
          <w:i/>
          <w:sz w:val="21"/>
        </w:rPr>
        <w:t>cicd-gen is a web application that takes a repository URL, scans the technology stack automatically, and uses an LLM (Gemini, Groq, or Anthropic) to generate a complete, production-ready CI/CD pipeline YAML for GitHub Actions, GitLab CI, or Jenkins. It commits the result onto a feature branch, pushes it, and then runs a self-healing background thread that watches GitHub Actions runs — automatically requesting LLM-generated fixes and re-pushing until the pipeline passes, with no manual intervention required.</w:t>
      </w:r>
    </w:p>
    <w:p>
      <w:pPr>
        <w:pStyle w:val="Heading1"/>
        <w:spacing w:before="280" w:after="80"/>
      </w:pPr>
      <w:r>
        <w:t>3. Competitor Profiles</w:t>
      </w:r>
    </w:p>
    <w:p>
      <w:pPr>
        <w:pStyle w:val="Heading2"/>
        <w:spacing w:before="280" w:after="80"/>
      </w:pPr>
      <w:r>
        <w:t>3.1  Dagger.io</w:t>
      </w:r>
    </w:p>
    <w:p>
      <w:pPr>
        <w:spacing w:after="100"/>
      </w:pPr>
      <w:r>
        <w:rPr>
          <w:sz w:val="22"/>
        </w:rPr>
        <w:t>Website: https://dagger.io  |  Founded: 2022  |  Model: Open-source core + Dagger Cloud (paid)</w:t>
      </w:r>
    </w:p>
    <w:p>
      <w:pPr>
        <w:pStyle w:val="Heading3"/>
        <w:spacing w:before="160" w:after="80"/>
      </w:pPr>
      <w:r>
        <w:t>What it does</w:t>
      </w:r>
    </w:p>
    <w:p>
      <w:pPr>
        <w:spacing w:after="100"/>
      </w:pPr>
      <w:r>
        <w:rPr>
          <w:sz w:val="22"/>
        </w:rPr>
        <w:t>Dagger is a programmable CI/CD engine that executes pipelines inside containers. Instead of writing YAML, developers write pipeline logic in a real programming language (Go, Python, TypeScript, Java, PHP, Rust, Elixir, or .NET) using Dagger SDKs. The Dagger runtime serialises this into a Directed Acyclic Graph (DAG) of containerised steps, caches intermediate layers automatically, and can run the same pipeline locally, in CI, or in the cloud without any configuration changes.</w:t>
      </w:r>
    </w:p>
    <w:p>
      <w:pPr>
        <w:pStyle w:val="Heading3"/>
        <w:spacing w:before="160" w:after="80"/>
      </w:pPr>
      <w:r>
        <w:t>Core capabilities</w:t>
      </w:r>
    </w:p>
    <w:p>
      <w:pPr>
        <w:pStyle w:val="ListBullet"/>
        <w:spacing w:after="40"/>
        <w:ind w:left="360"/>
      </w:pPr>
      <w:r>
        <w:rPr>
          <w:sz w:val="21"/>
        </w:rPr>
        <w:t>Code-first pipelines: full programming language instead of YAML — loops, conditionals, typed functions</w:t>
      </w:r>
    </w:p>
    <w:p>
      <w:pPr>
        <w:pStyle w:val="ListBullet"/>
        <w:spacing w:after="40"/>
        <w:ind w:left="360"/>
      </w:pPr>
      <w:r>
        <w:rPr>
          <w:sz w:val="21"/>
        </w:rPr>
        <w:t>Local-first: identical execution on laptop and CI server (only dependency: Linux kernel + container runtime)</w:t>
      </w:r>
    </w:p>
    <w:p>
      <w:pPr>
        <w:pStyle w:val="ListBullet"/>
        <w:spacing w:after="40"/>
        <w:ind w:left="360"/>
      </w:pPr>
      <w:r>
        <w:rPr>
          <w:sz w:val="21"/>
        </w:rPr>
        <w:t>Automatic fine-grained caching: every function output is cached by input hash; re-runs only changed steps</w:t>
      </w:r>
    </w:p>
    <w:p>
      <w:pPr>
        <w:pStyle w:val="ListBullet"/>
        <w:spacing w:after="40"/>
        <w:ind w:left="360"/>
      </w:pPr>
      <w:r>
        <w:rPr>
          <w:sz w:val="21"/>
        </w:rPr>
        <w:t>Daggerverse: a registry of reusable pipeline modules shared by the community</w:t>
      </w:r>
    </w:p>
    <w:p>
      <w:pPr>
        <w:pStyle w:val="ListBullet"/>
        <w:spacing w:after="40"/>
        <w:ind w:left="360"/>
      </w:pPr>
      <w:r>
        <w:rPr>
          <w:sz w:val="21"/>
        </w:rPr>
        <w:t>Dagger Cloud: hosted observability (traces, logs, distributed cache) — paid tier</w:t>
      </w:r>
    </w:p>
    <w:p>
      <w:pPr>
        <w:pStyle w:val="ListBullet"/>
        <w:spacing w:after="40"/>
        <w:ind w:left="360"/>
      </w:pPr>
      <w:r>
        <w:rPr>
          <w:sz w:val="21"/>
        </w:rPr>
        <w:t>SDKs for 8 languages; interactive REPL for live debugging</w:t>
      </w:r>
    </w:p>
    <w:p>
      <w:pPr>
        <w:pStyle w:val="ListBullet"/>
        <w:spacing w:after="40"/>
        <w:ind w:left="360"/>
      </w:pPr>
      <w:r>
        <w:rPr>
          <w:sz w:val="21"/>
        </w:rPr>
        <w:t>Used in production by Adobe, CERN, Grafana Labs, Ubisoft, NVIDIA</w:t>
      </w:r>
    </w:p>
    <w:p>
      <w:pPr>
        <w:pStyle w:val="Heading3"/>
        <w:spacing w:before="160" w:after="80"/>
      </w:pPr>
      <w:r>
        <w:t>How it differs from cicd-gen</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a237e"/>
          </w:tcPr>
          <w:p>
            <w:r>
              <w:rPr>
                <w:b/>
                <w:color w:val="FFFFFF"/>
                <w:sz w:val="20"/>
              </w:rPr>
              <w:t>Dimension</w:t>
            </w:r>
          </w:p>
        </w:tc>
        <w:tc>
          <w:tcPr>
            <w:tcW w:type="dxa" w:w="3120"/>
            <w:shd w:val="clear" w:color="auto" w:fill="1a237e"/>
          </w:tcPr>
          <w:p>
            <w:r>
              <w:rPr>
                <w:b/>
                <w:color w:val="FFFFFF"/>
                <w:sz w:val="20"/>
              </w:rPr>
              <w:t>Dagger.io</w:t>
            </w:r>
          </w:p>
        </w:tc>
        <w:tc>
          <w:tcPr>
            <w:tcW w:type="dxa" w:w="3120"/>
            <w:shd w:val="clear" w:color="auto" w:fill="1a237e"/>
          </w:tcPr>
          <w:p>
            <w:r>
              <w:rPr>
                <w:b/>
                <w:color w:val="FFFFFF"/>
                <w:sz w:val="20"/>
              </w:rPr>
              <w:t>cicd-gen</w:t>
            </w:r>
          </w:p>
        </w:tc>
      </w:tr>
      <w:tr>
        <w:tc>
          <w:tcPr>
            <w:tcW w:type="dxa" w:w="3120"/>
          </w:tcPr>
          <w:p>
            <w:r>
              <w:rPr>
                <w:sz w:val="20"/>
              </w:rPr>
              <w:t>Primary abstraction</w:t>
            </w:r>
          </w:p>
        </w:tc>
        <w:tc>
          <w:tcPr>
            <w:tcW w:type="dxa" w:w="3120"/>
          </w:tcPr>
          <w:p>
            <w:r>
              <w:rPr>
                <w:sz w:val="20"/>
              </w:rPr>
              <w:t>Code (Go/Python/TS/...) — pipelines as typed functions</w:t>
            </w:r>
          </w:p>
        </w:tc>
        <w:tc>
          <w:tcPr>
            <w:tcW w:type="dxa" w:w="3120"/>
          </w:tcPr>
          <w:p>
            <w:r>
              <w:rPr>
                <w:sz w:val="20"/>
              </w:rPr>
              <w:t>YAML (GitHub Actions / GitLab CI / Jenkins) committed to the repo</w:t>
            </w:r>
          </w:p>
        </w:tc>
      </w:tr>
      <w:tr>
        <w:tc>
          <w:tcPr>
            <w:tcW w:type="dxa" w:w="3120"/>
            <w:shd w:val="clear" w:color="auto" w:fill="E8EAF6"/>
          </w:tcPr>
          <w:p>
            <w:r>
              <w:rPr>
                <w:sz w:val="20"/>
              </w:rPr>
              <w:t>User skill required</w:t>
            </w:r>
          </w:p>
        </w:tc>
        <w:tc>
          <w:tcPr>
            <w:tcW w:type="dxa" w:w="3120"/>
            <w:shd w:val="clear" w:color="auto" w:fill="E8EAF6"/>
          </w:tcPr>
          <w:p>
            <w:r>
              <w:rPr>
                <w:sz w:val="20"/>
              </w:rPr>
              <w:t>Must write and maintain pipeline code in a real language</w:t>
            </w:r>
          </w:p>
        </w:tc>
        <w:tc>
          <w:tcPr>
            <w:tcW w:type="dxa" w:w="3120"/>
            <w:shd w:val="clear" w:color="auto" w:fill="E8EAF6"/>
          </w:tcPr>
          <w:p>
            <w:r>
              <w:rPr>
                <w:sz w:val="20"/>
              </w:rPr>
              <w:t>No prior CI/CD knowledge needed — LLM generates everything from a URL</w:t>
            </w:r>
          </w:p>
        </w:tc>
      </w:tr>
      <w:tr>
        <w:tc>
          <w:tcPr>
            <w:tcW w:type="dxa" w:w="3120"/>
          </w:tcPr>
          <w:p>
            <w:r>
              <w:rPr>
                <w:sz w:val="20"/>
              </w:rPr>
              <w:t>Execution model</w:t>
            </w:r>
          </w:p>
        </w:tc>
        <w:tc>
          <w:tcPr>
            <w:tcW w:type="dxa" w:w="3120"/>
          </w:tcPr>
          <w:p>
            <w:r>
              <w:rPr>
                <w:sz w:val="20"/>
              </w:rPr>
              <w:t>Containerised DAG engine runs the pipeline directly</w:t>
            </w:r>
          </w:p>
        </w:tc>
        <w:tc>
          <w:tcPr>
            <w:tcW w:type="dxa" w:w="3120"/>
          </w:tcPr>
          <w:p>
            <w:r>
              <w:rPr>
                <w:sz w:val="20"/>
              </w:rPr>
              <w:t>Standard platform runners (GitHub-hosted ubuntu-latest, GitLab runners)</w:t>
            </w:r>
          </w:p>
        </w:tc>
      </w:tr>
      <w:tr>
        <w:tc>
          <w:tcPr>
            <w:tcW w:type="dxa" w:w="3120"/>
            <w:shd w:val="clear" w:color="auto" w:fill="E8EAF6"/>
          </w:tcPr>
          <w:p>
            <w:r>
              <w:rPr>
                <w:sz w:val="20"/>
              </w:rPr>
              <w:t>AI involvement</w:t>
            </w:r>
          </w:p>
        </w:tc>
        <w:tc>
          <w:tcPr>
            <w:tcW w:type="dxa" w:w="3120"/>
            <w:shd w:val="clear" w:color="auto" w:fill="E8EAF6"/>
          </w:tcPr>
          <w:p>
            <w:r>
              <w:rPr>
                <w:sz w:val="20"/>
              </w:rPr>
              <w:t>None — Dagger is a deterministic execution engine</w:t>
            </w:r>
          </w:p>
        </w:tc>
        <w:tc>
          <w:tcPr>
            <w:tcW w:type="dxa" w:w="3120"/>
            <w:shd w:val="clear" w:color="auto" w:fill="E8EAF6"/>
          </w:tcPr>
          <w:p>
            <w:r>
              <w:rPr>
                <w:sz w:val="20"/>
              </w:rPr>
              <w:t>Core value-add: LLM generates, and self-heals, the entire pipeline</w:t>
            </w:r>
          </w:p>
        </w:tc>
      </w:tr>
      <w:tr>
        <w:tc>
          <w:tcPr>
            <w:tcW w:type="dxa" w:w="3120"/>
          </w:tcPr>
          <w:p>
            <w:r>
              <w:rPr>
                <w:sz w:val="20"/>
              </w:rPr>
              <w:t>Self-healing</w:t>
            </w:r>
          </w:p>
        </w:tc>
        <w:tc>
          <w:tcPr>
            <w:tcW w:type="dxa" w:w="3120"/>
          </w:tcPr>
          <w:p>
            <w:r>
              <w:rPr>
                <w:sz w:val="20"/>
              </w:rPr>
              <w:t>Not a feature: errors are debugged manually via REPL/logs</w:t>
            </w:r>
          </w:p>
        </w:tc>
        <w:tc>
          <w:tcPr>
            <w:tcW w:type="dxa" w:w="3120"/>
          </w:tcPr>
          <w:p>
            <w:r>
              <w:rPr>
                <w:sz w:val="20"/>
              </w:rPr>
              <w:t>Automatic: CI failures trigger LLM fix -&gt; push -&gt; re-run loop</w:t>
            </w:r>
          </w:p>
        </w:tc>
      </w:tr>
      <w:tr>
        <w:tc>
          <w:tcPr>
            <w:tcW w:type="dxa" w:w="3120"/>
            <w:shd w:val="clear" w:color="auto" w:fill="E8EAF6"/>
          </w:tcPr>
          <w:p>
            <w:r>
              <w:rPr>
                <w:sz w:val="20"/>
              </w:rPr>
              <w:t>Setup effort</w:t>
            </w:r>
          </w:p>
        </w:tc>
        <w:tc>
          <w:tcPr>
            <w:tcW w:type="dxa" w:w="3120"/>
            <w:shd w:val="clear" w:color="auto" w:fill="E8EAF6"/>
          </w:tcPr>
          <w:p>
            <w:r>
              <w:rPr>
                <w:sz w:val="20"/>
              </w:rPr>
              <w:t>Install Dagger CLI, write SDK code, integrate with CI</w:t>
            </w:r>
          </w:p>
        </w:tc>
        <w:tc>
          <w:tcPr>
            <w:tcW w:type="dxa" w:w="3120"/>
            <w:shd w:val="clear" w:color="auto" w:fill="E8EAF6"/>
          </w:tcPr>
          <w:p>
            <w:r>
              <w:rPr>
                <w:sz w:val="20"/>
              </w:rPr>
              <w:t>Open browser, paste repo URL, click Generate</w:t>
            </w:r>
          </w:p>
        </w:tc>
      </w:tr>
      <w:tr>
        <w:tc>
          <w:tcPr>
            <w:tcW w:type="dxa" w:w="3120"/>
          </w:tcPr>
          <w:p>
            <w:r>
              <w:rPr>
                <w:sz w:val="20"/>
              </w:rPr>
              <w:t>Vendor lock-in</w:t>
            </w:r>
          </w:p>
        </w:tc>
        <w:tc>
          <w:tcPr>
            <w:tcW w:type="dxa" w:w="3120"/>
          </w:tcPr>
          <w:p>
            <w:r>
              <w:rPr>
                <w:sz w:val="20"/>
              </w:rPr>
              <w:t>Pipelines are portable across any CI platform (use Dagger as runner)</w:t>
            </w:r>
          </w:p>
        </w:tc>
        <w:tc>
          <w:tcPr>
            <w:tcW w:type="dxa" w:w="3120"/>
          </w:tcPr>
          <w:p>
            <w:r>
              <w:rPr>
                <w:sz w:val="20"/>
              </w:rPr>
              <w:t>Generates standard YAML — no runtime dependency on cicd-gen after push</w:t>
            </w:r>
          </w:p>
        </w:tc>
      </w:tr>
      <w:tr>
        <w:tc>
          <w:tcPr>
            <w:tcW w:type="dxa" w:w="3120"/>
            <w:shd w:val="clear" w:color="auto" w:fill="E8EAF6"/>
          </w:tcPr>
          <w:p>
            <w:r>
              <w:rPr>
                <w:sz w:val="20"/>
              </w:rPr>
              <w:t>Target audience</w:t>
            </w:r>
          </w:p>
        </w:tc>
        <w:tc>
          <w:tcPr>
            <w:tcW w:type="dxa" w:w="3120"/>
            <w:shd w:val="clear" w:color="auto" w:fill="E8EAF6"/>
          </w:tcPr>
          <w:p>
            <w:r>
              <w:rPr>
                <w:sz w:val="20"/>
              </w:rPr>
              <w:t>Senior DevOps / platform engineers wanting portable, reusable pipelines</w:t>
            </w:r>
          </w:p>
        </w:tc>
        <w:tc>
          <w:tcPr>
            <w:tcW w:type="dxa" w:w="3120"/>
            <w:shd w:val="clear" w:color="auto" w:fill="E8EAF6"/>
          </w:tcPr>
          <w:p>
            <w:r>
              <w:rPr>
                <w:sz w:val="20"/>
              </w:rPr>
              <w:t>Any developer who wants a working CI pipeline in minutes</w:t>
            </w:r>
          </w:p>
        </w:tc>
      </w:tr>
      <w:tr>
        <w:tc>
          <w:tcPr>
            <w:tcW w:type="dxa" w:w="3120"/>
          </w:tcPr>
          <w:p>
            <w:r>
              <w:rPr>
                <w:sz w:val="20"/>
              </w:rPr>
              <w:t>Open source</w:t>
            </w:r>
          </w:p>
        </w:tc>
        <w:tc>
          <w:tcPr>
            <w:tcW w:type="dxa" w:w="3120"/>
          </w:tcPr>
          <w:p>
            <w:r>
              <w:rPr>
                <w:sz w:val="20"/>
              </w:rPr>
              <w:t>Yes (Apache 2.0)</w:t>
            </w:r>
          </w:p>
        </w:tc>
        <w:tc>
          <w:tcPr>
            <w:tcW w:type="dxa" w:w="3120"/>
          </w:tcPr>
          <w:p>
            <w:r>
              <w:rPr>
                <w:sz w:val="20"/>
              </w:rPr>
              <w:t>Yes (university project, internal)</w:t>
            </w:r>
          </w:p>
        </w:tc>
      </w:tr>
    </w:tbl>
    <w:p/>
    <w:p>
      <w:pPr>
        <w:spacing w:before="80" w:after="160"/>
        <w:ind w:left="432" w:right="432"/>
        <w:shd w:val="clear" w:color="auto" w:fill="FFF8E1"/>
      </w:pPr>
      <w:r>
        <w:rPr>
          <w:i/>
          <w:sz w:val="21"/>
        </w:rPr>
        <w:t>Key insight: Dagger replaces YAML with code — cicd-gen generates YAML from code analysis and LLM reasoning. They solve adjacent but different problems. A team using Dagger still needs to write and maintain pipeline logic; cicd-gen removes that authoring step entirely.</w:t>
      </w:r>
    </w:p>
    <w:p>
      <w:pPr>
        <w:pStyle w:val="Heading2"/>
        <w:spacing w:before="280" w:after="80"/>
      </w:pPr>
      <w:r>
        <w:t>3.2  Depot</w:t>
      </w:r>
    </w:p>
    <w:p>
      <w:pPr>
        <w:spacing w:after="100"/>
      </w:pPr>
      <w:r>
        <w:rPr>
          <w:sz w:val="22"/>
        </w:rPr>
        <w:t>Website: https://depot.dev  |  Founded: 2022 (YC W22)  |  Model: SaaS, pay-per-second billing</w:t>
      </w:r>
    </w:p>
    <w:p>
      <w:pPr>
        <w:pStyle w:val="Heading3"/>
        <w:spacing w:before="160" w:after="80"/>
      </w:pPr>
      <w:r>
        <w:t>What it does</w:t>
      </w:r>
    </w:p>
    <w:p>
      <w:pPr>
        <w:spacing w:after="100"/>
      </w:pPr>
      <w:r>
        <w:rPr>
          <w:sz w:val="22"/>
        </w:rPr>
        <w:t>Depot is a build acceleration platform with two primary products: (1) Depot CI — a drop-in GitHub Actions / GitLab CI replacement runner with 30% faster CPUs, 10x faster networking, unrestricted concurrency, parallel steps, built-in distributed caching, SSH debugging, and snapshotting; and (2) Depot Container Builds — a remote Docker build service with automatic layer caching and native Intel/Arm cross-platform support (replaces docker build with depot build). Depot's headline claim is up to 40x faster Docker builds and up to 10x faster GitHub Actions runs compared to standard GitHub-hosted runners.</w:t>
      </w:r>
    </w:p>
    <w:p>
      <w:pPr>
        <w:pStyle w:val="Heading3"/>
        <w:spacing w:before="160" w:after="80"/>
      </w:pPr>
      <w:r>
        <w:t>Core capabilities</w:t>
      </w:r>
    </w:p>
    <w:p>
      <w:pPr>
        <w:pStyle w:val="ListBullet"/>
        <w:spacing w:after="40"/>
        <w:ind w:left="360"/>
      </w:pPr>
      <w:r>
        <w:rPr>
          <w:sz w:val="21"/>
        </w:rPr>
        <w:t>Depot CI: parallel steps, built-in caching, SSH debugging, custom images, per-second billing, Switchyard orchestration</w:t>
      </w:r>
    </w:p>
    <w:p>
      <w:pPr>
        <w:pStyle w:val="ListBullet"/>
        <w:spacing w:after="40"/>
        <w:ind w:left="360"/>
      </w:pPr>
      <w:r>
        <w:rPr>
          <w:sz w:val="21"/>
        </w:rPr>
        <w:t>Container builds: automatic layer caching, Intel+Arm cross-platform builds — drop-in replacement for docker build</w:t>
      </w:r>
    </w:p>
    <w:p>
      <w:pPr>
        <w:pStyle w:val="ListBullet"/>
        <w:spacing w:after="40"/>
        <w:ind w:left="360"/>
      </w:pPr>
      <w:r>
        <w:rPr>
          <w:sz w:val="21"/>
        </w:rPr>
        <w:t>Distributed remote cache: shared across team and CI (Bazel, Go, Gradle, Turborepo, sccache, Pants)</w:t>
      </w:r>
    </w:p>
    <w:p>
      <w:pPr>
        <w:pStyle w:val="ListBullet"/>
        <w:spacing w:after="40"/>
        <w:ind w:left="360"/>
      </w:pPr>
      <w:r>
        <w:rPr>
          <w:sz w:val="21"/>
        </w:rPr>
        <w:t>Build API: gRPC/HTTP API to programmatically build container images for platform products</w:t>
      </w:r>
    </w:p>
    <w:p>
      <w:pPr>
        <w:pStyle w:val="ListBullet"/>
        <w:spacing w:after="40"/>
        <w:ind w:left="360"/>
      </w:pPr>
      <w:r>
        <w:rPr>
          <w:sz w:val="21"/>
        </w:rPr>
        <w:t>Supports GitHub Actions syntax — existing workflows run on Depot runners without rewriting</w:t>
      </w:r>
    </w:p>
    <w:p>
      <w:pPr>
        <w:pStyle w:val="ListBullet"/>
        <w:spacing w:after="40"/>
        <w:ind w:left="360"/>
      </w:pPr>
      <w:r>
        <w:rPr>
          <w:sz w:val="21"/>
        </w:rPr>
        <w:t>No pipeline authoring — Depot accelerates pipelines that already exist</w:t>
      </w:r>
    </w:p>
    <w:p>
      <w:pPr>
        <w:pStyle w:val="Heading3"/>
        <w:spacing w:before="160" w:after="80"/>
      </w:pPr>
      <w:r>
        <w:t>How it differs from cicd-gen</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a237e"/>
          </w:tcPr>
          <w:p>
            <w:r>
              <w:rPr>
                <w:b/>
                <w:color w:val="FFFFFF"/>
                <w:sz w:val="20"/>
              </w:rPr>
              <w:t>Dimension</w:t>
            </w:r>
          </w:p>
        </w:tc>
        <w:tc>
          <w:tcPr>
            <w:tcW w:type="dxa" w:w="3120"/>
            <w:shd w:val="clear" w:color="auto" w:fill="1a237e"/>
          </w:tcPr>
          <w:p>
            <w:r>
              <w:rPr>
                <w:b/>
                <w:color w:val="FFFFFF"/>
                <w:sz w:val="20"/>
              </w:rPr>
              <w:t>Depot</w:t>
            </w:r>
          </w:p>
        </w:tc>
        <w:tc>
          <w:tcPr>
            <w:tcW w:type="dxa" w:w="3120"/>
            <w:shd w:val="clear" w:color="auto" w:fill="1a237e"/>
          </w:tcPr>
          <w:p>
            <w:r>
              <w:rPr>
                <w:b/>
                <w:color w:val="FFFFFF"/>
                <w:sz w:val="20"/>
              </w:rPr>
              <w:t>cicd-gen</w:t>
            </w:r>
          </w:p>
        </w:tc>
      </w:tr>
      <w:tr>
        <w:tc>
          <w:tcPr>
            <w:tcW w:type="dxa" w:w="3120"/>
          </w:tcPr>
          <w:p>
            <w:r>
              <w:rPr>
                <w:sz w:val="20"/>
              </w:rPr>
              <w:t>Core problem solved</w:t>
            </w:r>
          </w:p>
        </w:tc>
        <w:tc>
          <w:tcPr>
            <w:tcW w:type="dxa" w:w="3120"/>
          </w:tcPr>
          <w:p>
            <w:r>
              <w:rPr>
                <w:sz w:val="20"/>
              </w:rPr>
              <w:t>Speed: makes existing pipelines faster</w:t>
            </w:r>
          </w:p>
        </w:tc>
        <w:tc>
          <w:tcPr>
            <w:tcW w:type="dxa" w:w="3120"/>
          </w:tcPr>
          <w:p>
            <w:r>
              <w:rPr>
                <w:sz w:val="20"/>
              </w:rPr>
              <w:t>Authoring: creates the pipeline from scratch when none exists</w:t>
            </w:r>
          </w:p>
        </w:tc>
      </w:tr>
      <w:tr>
        <w:tc>
          <w:tcPr>
            <w:tcW w:type="dxa" w:w="3120"/>
            <w:shd w:val="clear" w:color="auto" w:fill="E8EAF6"/>
          </w:tcPr>
          <w:p>
            <w:r>
              <w:rPr>
                <w:sz w:val="20"/>
              </w:rPr>
              <w:t>AI involvement</w:t>
            </w:r>
          </w:p>
        </w:tc>
        <w:tc>
          <w:tcPr>
            <w:tcW w:type="dxa" w:w="3120"/>
            <w:shd w:val="clear" w:color="auto" w:fill="E8EAF6"/>
          </w:tcPr>
          <w:p>
            <w:r>
              <w:rPr>
                <w:sz w:val="20"/>
              </w:rPr>
              <w:t>None — purely infrastructure and caching optimisation</w:t>
            </w:r>
          </w:p>
        </w:tc>
        <w:tc>
          <w:tcPr>
            <w:tcW w:type="dxa" w:w="3120"/>
            <w:shd w:val="clear" w:color="auto" w:fill="E8EAF6"/>
          </w:tcPr>
          <w:p>
            <w:r>
              <w:rPr>
                <w:sz w:val="20"/>
              </w:rPr>
              <w:t>Core: LLM generates the pipeline and heals failures</w:t>
            </w:r>
          </w:p>
        </w:tc>
      </w:tr>
      <w:tr>
        <w:tc>
          <w:tcPr>
            <w:tcW w:type="dxa" w:w="3120"/>
          </w:tcPr>
          <w:p>
            <w:r>
              <w:rPr>
                <w:sz w:val="20"/>
              </w:rPr>
              <w:t>Pipeline creation</w:t>
            </w:r>
          </w:p>
        </w:tc>
        <w:tc>
          <w:tcPr>
            <w:tcW w:type="dxa" w:w="3120"/>
          </w:tcPr>
          <w:p>
            <w:r>
              <w:rPr>
                <w:sz w:val="20"/>
              </w:rPr>
              <w:t>Does not generate pipelines — requires existing YAML</w:t>
            </w:r>
          </w:p>
        </w:tc>
        <w:tc>
          <w:tcPr>
            <w:tcW w:type="dxa" w:w="3120"/>
          </w:tcPr>
          <w:p>
            <w:r>
              <w:rPr>
                <w:sz w:val="20"/>
              </w:rPr>
              <w:t>Generates complete YAML from repo scan, no prior YAML needed</w:t>
            </w:r>
          </w:p>
        </w:tc>
      </w:tr>
      <w:tr>
        <w:tc>
          <w:tcPr>
            <w:tcW w:type="dxa" w:w="3120"/>
            <w:shd w:val="clear" w:color="auto" w:fill="E8EAF6"/>
          </w:tcPr>
          <w:p>
            <w:r>
              <w:rPr>
                <w:sz w:val="20"/>
              </w:rPr>
              <w:t>Self-healing</w:t>
            </w:r>
          </w:p>
        </w:tc>
        <w:tc>
          <w:tcPr>
            <w:tcW w:type="dxa" w:w="3120"/>
            <w:shd w:val="clear" w:color="auto" w:fill="E8EAF6"/>
          </w:tcPr>
          <w:p>
            <w:r>
              <w:rPr>
                <w:sz w:val="20"/>
              </w:rPr>
              <w:t>Not a feature</w:t>
            </w:r>
          </w:p>
        </w:tc>
        <w:tc>
          <w:tcPr>
            <w:tcW w:type="dxa" w:w="3120"/>
            <w:shd w:val="clear" w:color="auto" w:fill="E8EAF6"/>
          </w:tcPr>
          <w:p>
            <w:r>
              <w:rPr>
                <w:sz w:val="20"/>
              </w:rPr>
              <w:t>Automatic failure detection -&gt; LLM fix -&gt; re-push loop</w:t>
            </w:r>
          </w:p>
        </w:tc>
      </w:tr>
      <w:tr>
        <w:tc>
          <w:tcPr>
            <w:tcW w:type="dxa" w:w="3120"/>
          </w:tcPr>
          <w:p>
            <w:r>
              <w:rPr>
                <w:sz w:val="20"/>
              </w:rPr>
              <w:t>On-premise / local</w:t>
            </w:r>
          </w:p>
        </w:tc>
        <w:tc>
          <w:tcPr>
            <w:tcW w:type="dxa" w:w="3120"/>
          </w:tcPr>
          <w:p>
            <w:r>
              <w:rPr>
                <w:sz w:val="20"/>
              </w:rPr>
              <w:t>Cloud SaaS only; runners hosted in AWS</w:t>
            </w:r>
          </w:p>
        </w:tc>
        <w:tc>
          <w:tcPr>
            <w:tcW w:type="dxa" w:w="3120"/>
          </w:tcPr>
          <w:p>
            <w:r>
              <w:rPr>
                <w:sz w:val="20"/>
              </w:rPr>
              <w:t>Runs fully on-premise (localhost:8050); no cloud account required</w:t>
            </w:r>
          </w:p>
        </w:tc>
      </w:tr>
      <w:tr>
        <w:tc>
          <w:tcPr>
            <w:tcW w:type="dxa" w:w="3120"/>
            <w:shd w:val="clear" w:color="auto" w:fill="E8EAF6"/>
          </w:tcPr>
          <w:p>
            <w:r>
              <w:rPr>
                <w:sz w:val="20"/>
              </w:rPr>
              <w:t>Cost model</w:t>
            </w:r>
          </w:p>
        </w:tc>
        <w:tc>
          <w:tcPr>
            <w:tcW w:type="dxa" w:w="3120"/>
            <w:shd w:val="clear" w:color="auto" w:fill="E8EAF6"/>
          </w:tcPr>
          <w:p>
            <w:r>
              <w:rPr>
                <w:sz w:val="20"/>
              </w:rPr>
              <w:t>Per-second billing; free trial 7 days</w:t>
            </w:r>
          </w:p>
        </w:tc>
        <w:tc>
          <w:tcPr>
            <w:tcW w:type="dxa" w:w="3120"/>
            <w:shd w:val="clear" w:color="auto" w:fill="E8EAF6"/>
          </w:tcPr>
          <w:p>
            <w:r>
              <w:rPr>
                <w:sz w:val="20"/>
              </w:rPr>
              <w:t>Free (open-source); LLM usage within LLM provider free tiers</w:t>
            </w:r>
          </w:p>
        </w:tc>
      </w:tr>
      <w:tr>
        <w:tc>
          <w:tcPr>
            <w:tcW w:type="dxa" w:w="3120"/>
          </w:tcPr>
          <w:p>
            <w:r>
              <w:rPr>
                <w:sz w:val="20"/>
              </w:rPr>
              <w:t>Docker</w:t>
            </w:r>
          </w:p>
        </w:tc>
        <w:tc>
          <w:tcPr>
            <w:tcW w:type="dxa" w:w="3120"/>
          </w:tcPr>
          <w:p>
            <w:r>
              <w:rPr>
                <w:sz w:val="20"/>
              </w:rPr>
              <w:t>Accelerates docker build (depot build)</w:t>
            </w:r>
          </w:p>
        </w:tc>
        <w:tc>
          <w:tcPr>
            <w:tcW w:type="dxa" w:w="3120"/>
          </w:tcPr>
          <w:p>
            <w:r>
              <w:rPr>
                <w:sz w:val="20"/>
              </w:rPr>
              <w:t>Generates the Dockerfile + CI step that calls docker build</w:t>
            </w:r>
          </w:p>
        </w:tc>
      </w:tr>
      <w:tr>
        <w:tc>
          <w:tcPr>
            <w:tcW w:type="dxa" w:w="3120"/>
            <w:shd w:val="clear" w:color="auto" w:fill="E8EAF6"/>
          </w:tcPr>
          <w:p>
            <w:r>
              <w:rPr>
                <w:sz w:val="20"/>
              </w:rPr>
              <w:t>Complementarity</w:t>
            </w:r>
          </w:p>
        </w:tc>
        <w:tc>
          <w:tcPr>
            <w:tcW w:type="dxa" w:w="3120"/>
            <w:shd w:val="clear" w:color="auto" w:fill="E8EAF6"/>
          </w:tcPr>
          <w:p>
            <w:r>
              <w:rPr>
                <w:sz w:val="20"/>
              </w:rPr>
              <w:t>——</w:t>
            </w:r>
          </w:p>
        </w:tc>
        <w:tc>
          <w:tcPr>
            <w:tcW w:type="dxa" w:w="3120"/>
            <w:shd w:val="clear" w:color="auto" w:fill="E8EAF6"/>
          </w:tcPr>
          <w:p>
            <w:r>
              <w:rPr>
                <w:sz w:val="20"/>
              </w:rPr>
              <w:t>Highly complementary: cicd-gen generates the pipeline YAML; Depot can then run it faster</w:t>
            </w:r>
          </w:p>
        </w:tc>
      </w:tr>
    </w:tbl>
    <w:p/>
    <w:p>
      <w:pPr>
        <w:spacing w:before="80" w:after="160"/>
        <w:ind w:left="432" w:right="432"/>
        <w:shd w:val="clear" w:color="auto" w:fill="FFF8E1"/>
      </w:pPr>
      <w:r>
        <w:rPr>
          <w:i/>
          <w:sz w:val="21"/>
        </w:rPr>
        <w:t>Key insight: Depot and cicd-gen are complementary, not competing. cicd-gen creates the pipeline yaml that calls docker build; Depot makes that same pipeline run up to 40x faster. A team could use cicd-gen to bootstrap and then switch to Depot runners.</w:t>
      </w:r>
    </w:p>
    <w:p>
      <w:pPr>
        <w:pStyle w:val="Heading2"/>
        <w:spacing w:before="280" w:after="80"/>
      </w:pPr>
      <w:r>
        <w:t>3.3  Harness (AIDA — AI Development Assistant)</w:t>
      </w:r>
    </w:p>
    <w:p>
      <w:pPr>
        <w:spacing w:after="100"/>
      </w:pPr>
      <w:r>
        <w:rPr>
          <w:sz w:val="22"/>
        </w:rPr>
        <w:t>Website: https://harness.io  |  Founded: 2017  |  Model: Enterprise SaaS / self-managed</w:t>
      </w:r>
    </w:p>
    <w:p>
      <w:pPr>
        <w:pStyle w:val="Heading3"/>
        <w:spacing w:before="160" w:after="80"/>
      </w:pPr>
      <w:r>
        <w:t>What it does</w:t>
      </w:r>
    </w:p>
    <w:p>
      <w:pPr>
        <w:spacing w:after="100"/>
      </w:pPr>
      <w:r>
        <w:rPr>
          <w:sz w:val="22"/>
        </w:rPr>
        <w:t>Harness is a full software delivery platform covering CI, CD, Feature Flags, Cloud Cost Management, Security Testing, STO, and Error Tracking. Its AI layer — AIDA (AI Development Assistant) — adds: (1) auto-remediation of failed pipelines by reading error logs and suggesting shell command fixes; (2) AI-generated pipeline YAML from a natural language description; (3) security vulnerability explanation and auto-fix; and (4) log analysis that surfaces root cause automatically.</w:t>
      </w:r>
    </w:p>
    <w:p>
      <w:pPr>
        <w:pStyle w:val="Heading3"/>
        <w:spacing w:before="160" w:after="80"/>
      </w:pPr>
      <w:r>
        <w:t>Core capabilities</w:t>
      </w:r>
    </w:p>
    <w:p>
      <w:pPr>
        <w:pStyle w:val="ListBullet"/>
        <w:spacing w:after="40"/>
        <w:ind w:left="360"/>
      </w:pPr>
      <w:r>
        <w:rPr>
          <w:sz w:val="21"/>
        </w:rPr>
        <w:t>Full software delivery platform: CI, CD, chaos engineering, feature flags, cost management</w:t>
      </w:r>
    </w:p>
    <w:p>
      <w:pPr>
        <w:pStyle w:val="ListBullet"/>
        <w:spacing w:after="40"/>
        <w:ind w:left="360"/>
      </w:pPr>
      <w:r>
        <w:rPr>
          <w:sz w:val="21"/>
        </w:rPr>
        <w:t>AIDA auto-remediation: reads failed step logs, generates a suggested remediation command shown in the UI</w:t>
      </w:r>
    </w:p>
    <w:p>
      <w:pPr>
        <w:pStyle w:val="ListBullet"/>
        <w:spacing w:after="40"/>
        <w:ind w:left="360"/>
      </w:pPr>
      <w:r>
        <w:rPr>
          <w:sz w:val="21"/>
        </w:rPr>
        <w:t>AIDA pipeline generation: describe a pipeline in plain English -&gt; Harness generates YAML within its own platform</w:t>
      </w:r>
    </w:p>
    <w:p>
      <w:pPr>
        <w:pStyle w:val="ListBullet"/>
        <w:spacing w:after="40"/>
        <w:ind w:left="360"/>
      </w:pPr>
      <w:r>
        <w:rPr>
          <w:sz w:val="21"/>
        </w:rPr>
        <w:t>AIDA log intelligence: correlates failure patterns across pipeline history</w:t>
      </w:r>
    </w:p>
    <w:p>
      <w:pPr>
        <w:pStyle w:val="ListBullet"/>
        <w:spacing w:after="40"/>
        <w:ind w:left="360"/>
      </w:pPr>
      <w:r>
        <w:rPr>
          <w:sz w:val="21"/>
        </w:rPr>
        <w:t>Enterprise: RBAC, SSO, audit trails, on-premise deployment, SOC 2 compliance</w:t>
      </w:r>
    </w:p>
    <w:p>
      <w:pPr>
        <w:pStyle w:val="ListBullet"/>
        <w:spacing w:after="40"/>
        <w:ind w:left="360"/>
      </w:pPr>
      <w:r>
        <w:rPr>
          <w:sz w:val="21"/>
        </w:rPr>
        <w:t>Hundreds of built-in integrations (Kubernetes, Terraform, AWS, GCP, Azure, Jira, Slack, ...)</w:t>
      </w:r>
    </w:p>
    <w:p>
      <w:pPr>
        <w:pStyle w:val="ListBullet"/>
        <w:spacing w:after="40"/>
        <w:ind w:left="360"/>
      </w:pPr>
      <w:r>
        <w:rPr>
          <w:sz w:val="21"/>
        </w:rPr>
        <w:t>Paid product — no meaningful free tier for self-hosted CI</w:t>
      </w:r>
    </w:p>
    <w:p>
      <w:pPr>
        <w:pStyle w:val="Heading3"/>
        <w:spacing w:before="160" w:after="80"/>
      </w:pPr>
      <w:r>
        <w:t>How it differs from cicd-gen</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a237e"/>
          </w:tcPr>
          <w:p>
            <w:r>
              <w:rPr>
                <w:b/>
                <w:color w:val="FFFFFF"/>
                <w:sz w:val="20"/>
              </w:rPr>
              <w:t>Dimension</w:t>
            </w:r>
          </w:p>
        </w:tc>
        <w:tc>
          <w:tcPr>
            <w:tcW w:type="dxa" w:w="3120"/>
            <w:shd w:val="clear" w:color="auto" w:fill="1a237e"/>
          </w:tcPr>
          <w:p>
            <w:r>
              <w:rPr>
                <w:b/>
                <w:color w:val="FFFFFF"/>
                <w:sz w:val="20"/>
              </w:rPr>
              <w:t>Harness + AIDA</w:t>
            </w:r>
          </w:p>
        </w:tc>
        <w:tc>
          <w:tcPr>
            <w:tcW w:type="dxa" w:w="3120"/>
            <w:shd w:val="clear" w:color="auto" w:fill="1a237e"/>
          </w:tcPr>
          <w:p>
            <w:r>
              <w:rPr>
                <w:b/>
                <w:color w:val="FFFFFF"/>
                <w:sz w:val="20"/>
              </w:rPr>
              <w:t>cicd-gen</w:t>
            </w:r>
          </w:p>
        </w:tc>
      </w:tr>
      <w:tr>
        <w:tc>
          <w:tcPr>
            <w:tcW w:type="dxa" w:w="3120"/>
          </w:tcPr>
          <w:p>
            <w:r>
              <w:rPr>
                <w:sz w:val="20"/>
              </w:rPr>
              <w:t>Scope</w:t>
            </w:r>
          </w:p>
        </w:tc>
        <w:tc>
          <w:tcPr>
            <w:tcW w:type="dxa" w:w="3120"/>
          </w:tcPr>
          <w:p>
            <w:r>
              <w:rPr>
                <w:sz w:val="20"/>
              </w:rPr>
              <w:t>End-to-end software delivery platform (CI + CD + security + cost)</w:t>
            </w:r>
          </w:p>
        </w:tc>
        <w:tc>
          <w:tcPr>
            <w:tcW w:type="dxa" w:w="3120"/>
          </w:tcPr>
          <w:p>
            <w:r>
              <w:rPr>
                <w:sz w:val="20"/>
              </w:rPr>
              <w:t>Focused tool: pipeline YAML generation + self-healing only</w:t>
            </w:r>
          </w:p>
        </w:tc>
      </w:tr>
      <w:tr>
        <w:tc>
          <w:tcPr>
            <w:tcW w:type="dxa" w:w="3120"/>
            <w:shd w:val="clear" w:color="auto" w:fill="E8EAF6"/>
          </w:tcPr>
          <w:p>
            <w:r>
              <w:rPr>
                <w:sz w:val="20"/>
              </w:rPr>
              <w:t>AI pipeline generation</w:t>
            </w:r>
          </w:p>
        </w:tc>
        <w:tc>
          <w:tcPr>
            <w:tcW w:type="dxa" w:w="3120"/>
            <w:shd w:val="clear" w:color="auto" w:fill="E8EAF6"/>
          </w:tcPr>
          <w:p>
            <w:r>
              <w:rPr>
                <w:sz w:val="20"/>
              </w:rPr>
              <w:t>Natural language -&gt; Harness-native YAML (runs on Harness runners)</w:t>
            </w:r>
          </w:p>
        </w:tc>
        <w:tc>
          <w:tcPr>
            <w:tcW w:type="dxa" w:w="3120"/>
            <w:shd w:val="clear" w:color="auto" w:fill="E8EAF6"/>
          </w:tcPr>
          <w:p>
            <w:r>
              <w:rPr>
                <w:sz w:val="20"/>
              </w:rPr>
              <w:t>Repo scan -&gt; standard YAML for GitHub Actions / GitLab CI / Jenkins (no vendor lock-in)</w:t>
            </w:r>
          </w:p>
        </w:tc>
      </w:tr>
      <w:tr>
        <w:tc>
          <w:tcPr>
            <w:tcW w:type="dxa" w:w="3120"/>
          </w:tcPr>
          <w:p>
            <w:r>
              <w:rPr>
                <w:sz w:val="20"/>
              </w:rPr>
              <w:t>Self-healing</w:t>
            </w:r>
          </w:p>
        </w:tc>
        <w:tc>
          <w:tcPr>
            <w:tcW w:type="dxa" w:w="3120"/>
          </w:tcPr>
          <w:p>
            <w:r>
              <w:rPr>
                <w:sz w:val="20"/>
              </w:rPr>
              <w:t>AIDA suggests a fix in UI — engineer still reviews and applies it manually</w:t>
            </w:r>
          </w:p>
        </w:tc>
        <w:tc>
          <w:tcPr>
            <w:tcW w:type="dxa" w:w="3120"/>
          </w:tcPr>
          <w:p>
            <w:r>
              <w:rPr>
                <w:sz w:val="20"/>
              </w:rPr>
              <w:t>Fully autonomous: fix is applied, committed, and re-pushed with no human in the loop</w:t>
            </w:r>
          </w:p>
        </w:tc>
      </w:tr>
      <w:tr>
        <w:tc>
          <w:tcPr>
            <w:tcW w:type="dxa" w:w="3120"/>
            <w:shd w:val="clear" w:color="auto" w:fill="E8EAF6"/>
          </w:tcPr>
          <w:p>
            <w:r>
              <w:rPr>
                <w:sz w:val="20"/>
              </w:rPr>
              <w:t>Target platform</w:t>
            </w:r>
          </w:p>
        </w:tc>
        <w:tc>
          <w:tcPr>
            <w:tcW w:type="dxa" w:w="3120"/>
            <w:shd w:val="clear" w:color="auto" w:fill="E8EAF6"/>
          </w:tcPr>
          <w:p>
            <w:r>
              <w:rPr>
                <w:sz w:val="20"/>
              </w:rPr>
              <w:t>Harness CI/CD platform only</w:t>
            </w:r>
          </w:p>
        </w:tc>
        <w:tc>
          <w:tcPr>
            <w:tcW w:type="dxa" w:w="3120"/>
            <w:shd w:val="clear" w:color="auto" w:fill="E8EAF6"/>
          </w:tcPr>
          <w:p>
            <w:r>
              <w:rPr>
                <w:sz w:val="20"/>
              </w:rPr>
              <w:t>GitHub Actions, GitLab CI, Jenkins — standard platforms most teams already use</w:t>
            </w:r>
          </w:p>
        </w:tc>
      </w:tr>
      <w:tr>
        <w:tc>
          <w:tcPr>
            <w:tcW w:type="dxa" w:w="3120"/>
          </w:tcPr>
          <w:p>
            <w:r>
              <w:rPr>
                <w:sz w:val="20"/>
              </w:rPr>
              <w:t>Cost</w:t>
            </w:r>
          </w:p>
        </w:tc>
        <w:tc>
          <w:tcPr>
            <w:tcW w:type="dxa" w:w="3120"/>
          </w:tcPr>
          <w:p>
            <w:r>
              <w:rPr>
                <w:sz w:val="20"/>
              </w:rPr>
              <w:t>Enterprise pricing; free tier very limited</w:t>
            </w:r>
          </w:p>
        </w:tc>
        <w:tc>
          <w:tcPr>
            <w:tcW w:type="dxa" w:w="3120"/>
          </w:tcPr>
          <w:p>
            <w:r>
              <w:rPr>
                <w:sz w:val="20"/>
              </w:rPr>
              <w:t>Free; LLM costs within free tier for typical use</w:t>
            </w:r>
          </w:p>
        </w:tc>
      </w:tr>
      <w:tr>
        <w:tc>
          <w:tcPr>
            <w:tcW w:type="dxa" w:w="3120"/>
            <w:shd w:val="clear" w:color="auto" w:fill="E8EAF6"/>
          </w:tcPr>
          <w:p>
            <w:r>
              <w:rPr>
                <w:sz w:val="20"/>
              </w:rPr>
              <w:t>Setup</w:t>
            </w:r>
          </w:p>
        </w:tc>
        <w:tc>
          <w:tcPr>
            <w:tcW w:type="dxa" w:w="3120"/>
            <w:shd w:val="clear" w:color="auto" w:fill="E8EAF6"/>
          </w:tcPr>
          <w:p>
            <w:r>
              <w:rPr>
                <w:sz w:val="20"/>
              </w:rPr>
              <w:t>Account, org, pipelines, delegates all configured in Harness UI</w:t>
            </w:r>
          </w:p>
        </w:tc>
        <w:tc>
          <w:tcPr>
            <w:tcW w:type="dxa" w:w="3120"/>
            <w:shd w:val="clear" w:color="auto" w:fill="E8EAF6"/>
          </w:tcPr>
          <w:p>
            <w:r>
              <w:rPr>
                <w:sz w:val="20"/>
              </w:rPr>
              <w:t>Docker container or python dashboard.py; no cloud account needed</w:t>
            </w:r>
          </w:p>
        </w:tc>
      </w:tr>
      <w:tr>
        <w:tc>
          <w:tcPr>
            <w:tcW w:type="dxa" w:w="3120"/>
          </w:tcPr>
          <w:p>
            <w:r>
              <w:rPr>
                <w:sz w:val="20"/>
              </w:rPr>
              <w:t>Vendor lock-in</w:t>
            </w:r>
          </w:p>
        </w:tc>
        <w:tc>
          <w:tcPr>
            <w:tcW w:type="dxa" w:w="3120"/>
          </w:tcPr>
          <w:p>
            <w:r>
              <w:rPr>
                <w:sz w:val="20"/>
              </w:rPr>
              <w:t>High: pipelines in Harness YAML notation, run on Harness</w:t>
            </w:r>
          </w:p>
        </w:tc>
        <w:tc>
          <w:tcPr>
            <w:tcW w:type="dxa" w:w="3120"/>
          </w:tcPr>
          <w:p>
            <w:r>
              <w:rPr>
                <w:sz w:val="20"/>
              </w:rPr>
              <w:t>None: output is standard GitHub Actions / GitLab CI / Jenkinsfile</w:t>
            </w:r>
          </w:p>
        </w:tc>
      </w:tr>
      <w:tr>
        <w:tc>
          <w:tcPr>
            <w:tcW w:type="dxa" w:w="3120"/>
            <w:shd w:val="clear" w:color="auto" w:fill="E8EAF6"/>
          </w:tcPr>
          <w:p>
            <w:r>
              <w:rPr>
                <w:sz w:val="20"/>
              </w:rPr>
              <w:t>University / SOME fit</w:t>
            </w:r>
          </w:p>
        </w:tc>
        <w:tc>
          <w:tcPr>
            <w:tcW w:type="dxa" w:w="3120"/>
            <w:shd w:val="clear" w:color="auto" w:fill="E8EAF6"/>
          </w:tcPr>
          <w:p>
            <w:r>
              <w:rPr>
                <w:sz w:val="20"/>
              </w:rPr>
              <w:t>Overkill; steep learning curve</w:t>
            </w:r>
          </w:p>
        </w:tc>
        <w:tc>
          <w:tcPr>
            <w:tcW w:type="dxa" w:w="3120"/>
            <w:shd w:val="clear" w:color="auto" w:fill="E8EAF6"/>
          </w:tcPr>
          <w:p>
            <w:r>
              <w:rPr>
                <w:sz w:val="20"/>
              </w:rPr>
              <w:t>Designed for low-friction onboarding</w:t>
            </w:r>
          </w:p>
        </w:tc>
      </w:tr>
    </w:tbl>
    <w:p/>
    <w:p>
      <w:pPr>
        <w:spacing w:before="80" w:after="160"/>
        <w:ind w:left="432" w:right="432"/>
        <w:shd w:val="clear" w:color="auto" w:fill="FFF8E1"/>
      </w:pPr>
      <w:r>
        <w:rPr>
          <w:i/>
          <w:sz w:val="21"/>
        </w:rPr>
        <w:t>Key insight: Harness AIDA is powerful but requires platform buy-in. cicd-gen is opinionated about zero lock-in — all output is standard YAML that works on free GitHub Actions runners. Self-healing in cicd-gen is fully autonomous; in Harness it is advisory.</w:t>
      </w:r>
    </w:p>
    <w:p>
      <w:pPr>
        <w:pStyle w:val="Heading2"/>
        <w:spacing w:before="280" w:after="80"/>
      </w:pPr>
      <w:r>
        <w:t>3.4  GitHub Copilot (Copilot for CI / Workspace)</w:t>
      </w:r>
    </w:p>
    <w:p>
      <w:pPr>
        <w:spacing w:after="100"/>
      </w:pPr>
      <w:r>
        <w:rPr>
          <w:sz w:val="22"/>
        </w:rPr>
        <w:t>Website: https://github.com/features/copilot  |  Owner: Microsoft/GitHub  |  Model: $10-19/month</w:t>
      </w:r>
    </w:p>
    <w:p>
      <w:pPr>
        <w:pStyle w:val="Heading3"/>
        <w:spacing w:before="160" w:after="80"/>
      </w:pPr>
      <w:r>
        <w:t>What it does</w:t>
      </w:r>
    </w:p>
    <w:p>
      <w:pPr>
        <w:spacing w:after="100"/>
      </w:pPr>
      <w:r>
        <w:rPr>
          <w:sz w:val="22"/>
        </w:rPr>
        <w:t>GitHub Copilot is a general-purpose AI coding assistant embedded in VS Code, JetBrains, and github.com. It can suggest GitHub Actions workflow YAML inline as the developer types, explain existing workflow failures in plain English via Copilot Chat, and (in Copilot Workspace preview) draft multi-file code changes — including CI configuration — from a natural language issue description. It does not scan repositories, does not commit autonomously, and does not self-heal CI runs.</w:t>
      </w:r>
    </w:p>
    <w:p>
      <w:pPr>
        <w:pStyle w:val="Heading3"/>
        <w:spacing w:before="160" w:after="80"/>
      </w:pPr>
      <w:r>
        <w:t>Core capabilities</w:t>
      </w:r>
    </w:p>
    <w:p>
      <w:pPr>
        <w:pStyle w:val="ListBullet"/>
        <w:spacing w:after="40"/>
        <w:ind w:left="360"/>
      </w:pPr>
      <w:r>
        <w:rPr>
          <w:sz w:val="21"/>
        </w:rPr>
        <w:t>Inline YAML completion: suggests CI steps, actions, and syntax as developer types in editor</w:t>
      </w:r>
    </w:p>
    <w:p>
      <w:pPr>
        <w:pStyle w:val="ListBullet"/>
        <w:spacing w:after="40"/>
        <w:ind w:left="360"/>
      </w:pPr>
      <w:r>
        <w:rPr>
          <w:sz w:val="21"/>
        </w:rPr>
        <w:t>Copilot Chat: ask 'why did my CI fail?' — returns plain English explanation of the last run log</w:t>
      </w:r>
    </w:p>
    <w:p>
      <w:pPr>
        <w:pStyle w:val="ListBullet"/>
        <w:spacing w:after="40"/>
        <w:ind w:left="360"/>
      </w:pPr>
      <w:r>
        <w:rPr>
          <w:sz w:val="21"/>
        </w:rPr>
        <w:t>Copilot Workspace (preview): draft code + CI changes from a GitHub Issue description</w:t>
      </w:r>
    </w:p>
    <w:p>
      <w:pPr>
        <w:pStyle w:val="ListBullet"/>
        <w:spacing w:after="40"/>
        <w:ind w:left="360"/>
      </w:pPr>
      <w:r>
        <w:rPr>
          <w:sz w:val="21"/>
        </w:rPr>
        <w:t>Multi-language code generation across the entire codebase</w:t>
      </w:r>
    </w:p>
    <w:p>
      <w:pPr>
        <w:pStyle w:val="ListBullet"/>
        <w:spacing w:after="40"/>
        <w:ind w:left="360"/>
      </w:pPr>
      <w:r>
        <w:rPr>
          <w:sz w:val="21"/>
        </w:rPr>
        <w:t>Deep GitHub integration: reads repo context (README, code, issues) to tailor suggestions</w:t>
      </w:r>
    </w:p>
    <w:p>
      <w:pPr>
        <w:pStyle w:val="ListBullet"/>
        <w:spacing w:after="40"/>
        <w:ind w:left="360"/>
      </w:pPr>
      <w:r>
        <w:rPr>
          <w:sz w:val="21"/>
        </w:rPr>
        <w:t>No autonomous commits, no push, no self-healing loop</w:t>
      </w:r>
    </w:p>
    <w:p>
      <w:pPr>
        <w:pStyle w:val="Heading3"/>
        <w:spacing w:before="160" w:after="80"/>
      </w:pPr>
      <w:r>
        <w:t>How it differs from cicd-gen</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a237e"/>
          </w:tcPr>
          <w:p>
            <w:r>
              <w:rPr>
                <w:b/>
                <w:color w:val="FFFFFF"/>
                <w:sz w:val="20"/>
              </w:rPr>
              <w:t>Dimension</w:t>
            </w:r>
          </w:p>
        </w:tc>
        <w:tc>
          <w:tcPr>
            <w:tcW w:type="dxa" w:w="3120"/>
            <w:shd w:val="clear" w:color="auto" w:fill="1a237e"/>
          </w:tcPr>
          <w:p>
            <w:r>
              <w:rPr>
                <w:b/>
                <w:color w:val="FFFFFF"/>
                <w:sz w:val="20"/>
              </w:rPr>
              <w:t>GitHub Copilot</w:t>
            </w:r>
          </w:p>
        </w:tc>
        <w:tc>
          <w:tcPr>
            <w:tcW w:type="dxa" w:w="3120"/>
            <w:shd w:val="clear" w:color="auto" w:fill="1a237e"/>
          </w:tcPr>
          <w:p>
            <w:r>
              <w:rPr>
                <w:b/>
                <w:color w:val="FFFFFF"/>
                <w:sz w:val="20"/>
              </w:rPr>
              <w:t>cicd-gen</w:t>
            </w:r>
          </w:p>
        </w:tc>
      </w:tr>
      <w:tr>
        <w:tc>
          <w:tcPr>
            <w:tcW w:type="dxa" w:w="3120"/>
          </w:tcPr>
          <w:p>
            <w:r>
              <w:rPr>
                <w:sz w:val="20"/>
              </w:rPr>
              <w:t>Interaction model</w:t>
            </w:r>
          </w:p>
        </w:tc>
        <w:tc>
          <w:tcPr>
            <w:tcW w:type="dxa" w:w="3120"/>
          </w:tcPr>
          <w:p>
            <w:r>
              <w:rPr>
                <w:sz w:val="20"/>
              </w:rPr>
              <w:t>Assistive: suggests, developer accepts/rejects in editor</w:t>
            </w:r>
          </w:p>
        </w:tc>
        <w:tc>
          <w:tcPr>
            <w:tcW w:type="dxa" w:w="3120"/>
          </w:tcPr>
          <w:p>
            <w:r>
              <w:rPr>
                <w:sz w:val="20"/>
              </w:rPr>
              <w:t>Autonomous: scans repo, generates, commits, pushes, self-heals — no editor open</w:t>
            </w:r>
          </w:p>
        </w:tc>
      </w:tr>
      <w:tr>
        <w:tc>
          <w:tcPr>
            <w:tcW w:type="dxa" w:w="3120"/>
            <w:shd w:val="clear" w:color="auto" w:fill="E8EAF6"/>
          </w:tcPr>
          <w:p>
            <w:r>
              <w:rPr>
                <w:sz w:val="20"/>
              </w:rPr>
              <w:t>CI YAML generation</w:t>
            </w:r>
          </w:p>
        </w:tc>
        <w:tc>
          <w:tcPr>
            <w:tcW w:type="dxa" w:w="3120"/>
            <w:shd w:val="clear" w:color="auto" w:fill="E8EAF6"/>
          </w:tcPr>
          <w:p>
            <w:r>
              <w:rPr>
                <w:sz w:val="20"/>
              </w:rPr>
              <w:t>Inline suggestions while typing; developer still authors the file</w:t>
            </w:r>
          </w:p>
        </w:tc>
        <w:tc>
          <w:tcPr>
            <w:tcW w:type="dxa" w:w="3120"/>
            <w:shd w:val="clear" w:color="auto" w:fill="E8EAF6"/>
          </w:tcPr>
          <w:p>
            <w:r>
              <w:rPr>
                <w:sz w:val="20"/>
              </w:rPr>
              <w:t>Complete file generated from zero-input scan; no manual authoring</w:t>
            </w:r>
          </w:p>
        </w:tc>
      </w:tr>
      <w:tr>
        <w:tc>
          <w:tcPr>
            <w:tcW w:type="dxa" w:w="3120"/>
          </w:tcPr>
          <w:p>
            <w:r>
              <w:rPr>
                <w:sz w:val="20"/>
              </w:rPr>
              <w:t>Repository scan</w:t>
            </w:r>
          </w:p>
        </w:tc>
        <w:tc>
          <w:tcPr>
            <w:tcW w:type="dxa" w:w="3120"/>
          </w:tcPr>
          <w:p>
            <w:r>
              <w:rPr>
                <w:sz w:val="20"/>
              </w:rPr>
              <w:t>Uses open editor files and repo context implicitly</w:t>
            </w:r>
          </w:p>
        </w:tc>
        <w:tc>
          <w:tcPr>
            <w:tcW w:type="dxa" w:w="3120"/>
          </w:tcPr>
          <w:p>
            <w:r>
              <w:rPr>
                <w:sz w:val="20"/>
              </w:rPr>
              <w:t>Explicit, structured scan: languages, frameworks, tests, package managers, deploy targets</w:t>
            </w:r>
          </w:p>
        </w:tc>
      </w:tr>
      <w:tr>
        <w:tc>
          <w:tcPr>
            <w:tcW w:type="dxa" w:w="3120"/>
            <w:shd w:val="clear" w:color="auto" w:fill="E8EAF6"/>
          </w:tcPr>
          <w:p>
            <w:r>
              <w:rPr>
                <w:sz w:val="20"/>
              </w:rPr>
              <w:t>Commit &amp; push</w:t>
            </w:r>
          </w:p>
        </w:tc>
        <w:tc>
          <w:tcPr>
            <w:tcW w:type="dxa" w:w="3120"/>
            <w:shd w:val="clear" w:color="auto" w:fill="E8EAF6"/>
          </w:tcPr>
          <w:p>
            <w:r>
              <w:rPr>
                <w:sz w:val="20"/>
              </w:rPr>
              <w:t>Never: developer must stage, commit, and push manually</w:t>
            </w:r>
          </w:p>
        </w:tc>
        <w:tc>
          <w:tcPr>
            <w:tcW w:type="dxa" w:w="3120"/>
            <w:shd w:val="clear" w:color="auto" w:fill="E8EAF6"/>
          </w:tcPr>
          <w:p>
            <w:r>
              <w:rPr>
                <w:sz w:val="20"/>
              </w:rPr>
              <w:t>Always: commits on feature branch and pushes automatically</w:t>
            </w:r>
          </w:p>
        </w:tc>
      </w:tr>
      <w:tr>
        <w:tc>
          <w:tcPr>
            <w:tcW w:type="dxa" w:w="3120"/>
          </w:tcPr>
          <w:p>
            <w:r>
              <w:rPr>
                <w:sz w:val="20"/>
              </w:rPr>
              <w:t>Self-healing</w:t>
            </w:r>
          </w:p>
        </w:tc>
        <w:tc>
          <w:tcPr>
            <w:tcW w:type="dxa" w:w="3120"/>
          </w:tcPr>
          <w:p>
            <w:r>
              <w:rPr>
                <w:sz w:val="20"/>
              </w:rPr>
              <w:t>Chat can explain errors; developer must fix and push manually</w:t>
            </w:r>
          </w:p>
        </w:tc>
        <w:tc>
          <w:tcPr>
            <w:tcW w:type="dxa" w:w="3120"/>
          </w:tcPr>
          <w:p>
            <w:r>
              <w:rPr>
                <w:sz w:val="20"/>
              </w:rPr>
              <w:t>Fully autonomous fix loop: detects failure, generates fix, commits, pushes, waits for result</w:t>
            </w:r>
          </w:p>
        </w:tc>
      </w:tr>
      <w:tr>
        <w:tc>
          <w:tcPr>
            <w:tcW w:type="dxa" w:w="3120"/>
            <w:shd w:val="clear" w:color="auto" w:fill="E8EAF6"/>
          </w:tcPr>
          <w:p>
            <w:r>
              <w:rPr>
                <w:sz w:val="20"/>
              </w:rPr>
              <w:t>Multi-platform</w:t>
            </w:r>
          </w:p>
        </w:tc>
        <w:tc>
          <w:tcPr>
            <w:tcW w:type="dxa" w:w="3120"/>
            <w:shd w:val="clear" w:color="auto" w:fill="E8EAF6"/>
          </w:tcPr>
          <w:p>
            <w:r>
              <w:rPr>
                <w:sz w:val="20"/>
              </w:rPr>
              <w:t>Primarily GitHub Actions (GitHub-native)</w:t>
            </w:r>
          </w:p>
        </w:tc>
        <w:tc>
          <w:tcPr>
            <w:tcW w:type="dxa" w:w="3120"/>
            <w:shd w:val="clear" w:color="auto" w:fill="E8EAF6"/>
          </w:tcPr>
          <w:p>
            <w:r>
              <w:rPr>
                <w:sz w:val="20"/>
              </w:rPr>
              <w:t>GitHub Actions, GitLab CI, Jenkins</w:t>
            </w:r>
          </w:p>
        </w:tc>
      </w:tr>
      <w:tr>
        <w:tc>
          <w:tcPr>
            <w:tcW w:type="dxa" w:w="3120"/>
          </w:tcPr>
          <w:p>
            <w:r>
              <w:rPr>
                <w:sz w:val="20"/>
              </w:rPr>
              <w:t>Docker generation</w:t>
            </w:r>
          </w:p>
        </w:tc>
        <w:tc>
          <w:tcPr>
            <w:tcW w:type="dxa" w:w="3120"/>
          </w:tcPr>
          <w:p>
            <w:r>
              <w:rPr>
                <w:sz w:val="20"/>
              </w:rPr>
              <w:t>Can suggest Dockerfile snippets on request</w:t>
            </w:r>
          </w:p>
        </w:tc>
        <w:tc>
          <w:tcPr>
            <w:tcW w:type="dxa" w:w="3120"/>
          </w:tcPr>
          <w:p>
            <w:r>
              <w:rPr>
                <w:sz w:val="20"/>
              </w:rPr>
              <w:t>Generates complete multi-language Dockerfile + docker-compose.yml automatically</w:t>
            </w:r>
          </w:p>
        </w:tc>
      </w:tr>
      <w:tr>
        <w:tc>
          <w:tcPr>
            <w:tcW w:type="dxa" w:w="3120"/>
            <w:shd w:val="clear" w:color="auto" w:fill="E8EAF6"/>
          </w:tcPr>
          <w:p>
            <w:r>
              <w:rPr>
                <w:sz w:val="20"/>
              </w:rPr>
              <w:t>Cost</w:t>
            </w:r>
          </w:p>
        </w:tc>
        <w:tc>
          <w:tcPr>
            <w:tcW w:type="dxa" w:w="3120"/>
            <w:shd w:val="clear" w:color="auto" w:fill="E8EAF6"/>
          </w:tcPr>
          <w:p>
            <w:r>
              <w:rPr>
                <w:sz w:val="20"/>
              </w:rPr>
              <w:t>$10/month (individual) or $19/month (business)</w:t>
            </w:r>
          </w:p>
        </w:tc>
        <w:tc>
          <w:tcPr>
            <w:tcW w:type="dxa" w:w="3120"/>
            <w:shd w:val="clear" w:color="auto" w:fill="E8EAF6"/>
          </w:tcPr>
          <w:p>
            <w:r>
              <w:rPr>
                <w:sz w:val="20"/>
              </w:rPr>
              <w:t>Free; LLM provider free tiers used</w:t>
            </w:r>
          </w:p>
        </w:tc>
      </w:tr>
      <w:tr>
        <w:tc>
          <w:tcPr>
            <w:tcW w:type="dxa" w:w="3120"/>
          </w:tcPr>
          <w:p>
            <w:r>
              <w:rPr>
                <w:sz w:val="20"/>
              </w:rPr>
              <w:t>Offline / on-premise</w:t>
            </w:r>
          </w:p>
        </w:tc>
        <w:tc>
          <w:tcPr>
            <w:tcW w:type="dxa" w:w="3120"/>
          </w:tcPr>
          <w:p>
            <w:r>
              <w:rPr>
                <w:sz w:val="20"/>
              </w:rPr>
              <w:t>No — requires GitHub.com connection</w:t>
            </w:r>
          </w:p>
        </w:tc>
        <w:tc>
          <w:tcPr>
            <w:tcW w:type="dxa" w:w="3120"/>
          </w:tcPr>
          <w:p>
            <w:r>
              <w:rPr>
                <w:sz w:val="20"/>
              </w:rPr>
              <w:t>Yes — runs entirely on localhost</w:t>
            </w:r>
          </w:p>
        </w:tc>
      </w:tr>
    </w:tbl>
    <w:p/>
    <w:p>
      <w:pPr>
        <w:spacing w:before="80" w:after="160"/>
        <w:ind w:left="432" w:right="432"/>
        <w:shd w:val="clear" w:color="auto" w:fill="FFF8E1"/>
      </w:pPr>
      <w:r>
        <w:rPr>
          <w:i/>
          <w:sz w:val="21"/>
        </w:rPr>
        <w:t>Key insight: Copilot assists a developer who is actively writing CI YAML. cicd-gen works with no editor open and no CI knowledge — it produces a complete, committed, pushed, and self-healing pipeline from just a repository URL.</w:t>
      </w:r>
    </w:p>
    <w:p>
      <w:pPr>
        <w:pStyle w:val="Heading2"/>
        <w:spacing w:before="280" w:after="80"/>
      </w:pPr>
      <w:r>
        <w:t>3.5  GitLab Duo (CI/CD AI features)</w:t>
      </w:r>
    </w:p>
    <w:p>
      <w:pPr>
        <w:spacing w:after="100"/>
      </w:pPr>
      <w:r>
        <w:rPr>
          <w:sz w:val="22"/>
        </w:rPr>
        <w:t>Website: https://docs.gitlab.com/ee/user/gitlab_duo  |  Owner: GitLab Inc.  |  Model: GitLab Premium/Ultimate</w:t>
      </w:r>
    </w:p>
    <w:p>
      <w:pPr>
        <w:pStyle w:val="Heading3"/>
        <w:spacing w:before="160" w:after="80"/>
      </w:pPr>
      <w:r>
        <w:t>What it does</w:t>
      </w:r>
    </w:p>
    <w:p>
      <w:pPr>
        <w:spacing w:after="100"/>
      </w:pPr>
      <w:r>
        <w:rPr>
          <w:sz w:val="22"/>
        </w:rPr>
        <w:t>GitLab Duo is GitLab's suite of AI-assisted features embedded in the GitLab platform. For CI/CD it offers: (1) Duo Chat — answer questions about pipeline failures and suggest fixes in a chat sidebar; (2) CI/CD component catalogue — a library of reusable pipeline components; (3) Root Cause Analysis — Duo automatically analyses a failed pipeline job and proposes a root cause; and (4) Vulnerability Explanation. GitLab also has the CI Catalog for reusing pipeline templates. All features require GitLab Premium or Ultimate.</w:t>
      </w:r>
    </w:p>
    <w:p>
      <w:pPr>
        <w:pStyle w:val="Heading3"/>
        <w:spacing w:before="160" w:after="80"/>
      </w:pPr>
      <w:r>
        <w:t>Core capabilities</w:t>
      </w:r>
    </w:p>
    <w:p>
      <w:pPr>
        <w:pStyle w:val="ListBullet"/>
        <w:spacing w:after="40"/>
        <w:ind w:left="360"/>
      </w:pPr>
      <w:r>
        <w:rPr>
          <w:sz w:val="21"/>
        </w:rPr>
        <w:t>Duo Chat: ask questions about CI failures inside the GitLab UI; get plain English root cause</w:t>
      </w:r>
    </w:p>
    <w:p>
      <w:pPr>
        <w:pStyle w:val="ListBullet"/>
        <w:spacing w:after="40"/>
        <w:ind w:left="360"/>
      </w:pPr>
      <w:r>
        <w:rPr>
          <w:sz w:val="21"/>
        </w:rPr>
        <w:t>Root Cause Analysis: one-click AI analysis of a failed job log — suggests most likely cause</w:t>
      </w:r>
    </w:p>
    <w:p>
      <w:pPr>
        <w:pStyle w:val="ListBullet"/>
        <w:spacing w:after="40"/>
        <w:ind w:left="360"/>
      </w:pPr>
      <w:r>
        <w:rPr>
          <w:sz w:val="21"/>
        </w:rPr>
        <w:t>CI/CD Component Catalogue: reusable pipeline components published to a registry</w:t>
      </w:r>
    </w:p>
    <w:p>
      <w:pPr>
        <w:pStyle w:val="ListBullet"/>
        <w:spacing w:after="40"/>
        <w:ind w:left="360"/>
      </w:pPr>
      <w:r>
        <w:rPr>
          <w:sz w:val="21"/>
        </w:rPr>
        <w:t>Auto DevOps: GitLab's template-based auto-pipeline feature (no AI — rule-based detection)</w:t>
      </w:r>
    </w:p>
    <w:p>
      <w:pPr>
        <w:pStyle w:val="ListBullet"/>
        <w:spacing w:after="40"/>
        <w:ind w:left="360"/>
      </w:pPr>
      <w:r>
        <w:rPr>
          <w:sz w:val="21"/>
        </w:rPr>
        <w:t>Does not commit or push fixes autonomously — advisory only</w:t>
      </w:r>
    </w:p>
    <w:p>
      <w:pPr>
        <w:pStyle w:val="ListBullet"/>
        <w:spacing w:after="40"/>
        <w:ind w:left="360"/>
      </w:pPr>
      <w:r>
        <w:rPr>
          <w:sz w:val="21"/>
        </w:rPr>
        <w:t>GitLab-only: all features work exclusively within the GitLab platform</w:t>
      </w:r>
    </w:p>
    <w:p>
      <w:pPr>
        <w:pStyle w:val="Heading3"/>
        <w:spacing w:before="160" w:after="80"/>
      </w:pPr>
      <w:r>
        <w:t>How it differs from cicd-gen</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a237e"/>
          </w:tcPr>
          <w:p>
            <w:r>
              <w:rPr>
                <w:b/>
                <w:color w:val="FFFFFF"/>
                <w:sz w:val="20"/>
              </w:rPr>
              <w:t>Dimension</w:t>
            </w:r>
          </w:p>
        </w:tc>
        <w:tc>
          <w:tcPr>
            <w:tcW w:type="dxa" w:w="3120"/>
            <w:shd w:val="clear" w:color="auto" w:fill="1a237e"/>
          </w:tcPr>
          <w:p>
            <w:r>
              <w:rPr>
                <w:b/>
                <w:color w:val="FFFFFF"/>
                <w:sz w:val="20"/>
              </w:rPr>
              <w:t>GitLab Duo</w:t>
            </w:r>
          </w:p>
        </w:tc>
        <w:tc>
          <w:tcPr>
            <w:tcW w:type="dxa" w:w="3120"/>
            <w:shd w:val="clear" w:color="auto" w:fill="1a237e"/>
          </w:tcPr>
          <w:p>
            <w:r>
              <w:rPr>
                <w:b/>
                <w:color w:val="FFFFFF"/>
                <w:sz w:val="20"/>
              </w:rPr>
              <w:t>cicd-gen</w:t>
            </w:r>
          </w:p>
        </w:tc>
      </w:tr>
      <w:tr>
        <w:tc>
          <w:tcPr>
            <w:tcW w:type="dxa" w:w="3120"/>
          </w:tcPr>
          <w:p>
            <w:r>
              <w:rPr>
                <w:sz w:val="20"/>
              </w:rPr>
              <w:t>Platform</w:t>
            </w:r>
          </w:p>
        </w:tc>
        <w:tc>
          <w:tcPr>
            <w:tcW w:type="dxa" w:w="3120"/>
          </w:tcPr>
          <w:p>
            <w:r>
              <w:rPr>
                <w:sz w:val="20"/>
              </w:rPr>
              <w:t>GitLab only (SaaS or self-managed)</w:t>
            </w:r>
          </w:p>
        </w:tc>
        <w:tc>
          <w:tcPr>
            <w:tcW w:type="dxa" w:w="3120"/>
          </w:tcPr>
          <w:p>
            <w:r>
              <w:rPr>
                <w:sz w:val="20"/>
              </w:rPr>
              <w:t>GitHub Actions, GitLab CI, Jenkins — any platform</w:t>
            </w:r>
          </w:p>
        </w:tc>
      </w:tr>
      <w:tr>
        <w:tc>
          <w:tcPr>
            <w:tcW w:type="dxa" w:w="3120"/>
            <w:shd w:val="clear" w:color="auto" w:fill="E8EAF6"/>
          </w:tcPr>
          <w:p>
            <w:r>
              <w:rPr>
                <w:sz w:val="20"/>
              </w:rPr>
              <w:t>Generation</w:t>
            </w:r>
          </w:p>
        </w:tc>
        <w:tc>
          <w:tcPr>
            <w:tcW w:type="dxa" w:w="3120"/>
            <w:shd w:val="clear" w:color="auto" w:fill="E8EAF6"/>
          </w:tcPr>
          <w:p>
            <w:r>
              <w:rPr>
                <w:sz w:val="20"/>
              </w:rPr>
              <w:t>Auto DevOps uses rule-based templates (not LLM); Duo Chat advises but does not generate a full file</w:t>
            </w:r>
          </w:p>
        </w:tc>
        <w:tc>
          <w:tcPr>
            <w:tcW w:type="dxa" w:w="3120"/>
            <w:shd w:val="clear" w:color="auto" w:fill="E8EAF6"/>
          </w:tcPr>
          <w:p>
            <w:r>
              <w:rPr>
                <w:sz w:val="20"/>
              </w:rPr>
              <w:t>LLM-generated, tailored YAML based on actual repo scan — not templates</w:t>
            </w:r>
          </w:p>
        </w:tc>
      </w:tr>
      <w:tr>
        <w:tc>
          <w:tcPr>
            <w:tcW w:type="dxa" w:w="3120"/>
          </w:tcPr>
          <w:p>
            <w:r>
              <w:rPr>
                <w:sz w:val="20"/>
              </w:rPr>
              <w:t>Self-healing</w:t>
            </w:r>
          </w:p>
        </w:tc>
        <w:tc>
          <w:tcPr>
            <w:tcW w:type="dxa" w:w="3120"/>
          </w:tcPr>
          <w:p>
            <w:r>
              <w:rPr>
                <w:sz w:val="20"/>
              </w:rPr>
              <w:t>Root Cause Analysis is advisory: developer reads it and manually fixes</w:t>
            </w:r>
          </w:p>
        </w:tc>
        <w:tc>
          <w:tcPr>
            <w:tcW w:type="dxa" w:w="3120"/>
          </w:tcPr>
          <w:p>
            <w:r>
              <w:rPr>
                <w:sz w:val="20"/>
              </w:rPr>
              <w:t>Fully autonomous: fix written, committed, and pushed without human action</w:t>
            </w:r>
          </w:p>
        </w:tc>
      </w:tr>
      <w:tr>
        <w:tc>
          <w:tcPr>
            <w:tcW w:type="dxa" w:w="3120"/>
            <w:shd w:val="clear" w:color="auto" w:fill="E8EAF6"/>
          </w:tcPr>
          <w:p>
            <w:r>
              <w:rPr>
                <w:sz w:val="20"/>
              </w:rPr>
              <w:t>Commit autonomy</w:t>
            </w:r>
          </w:p>
        </w:tc>
        <w:tc>
          <w:tcPr>
            <w:tcW w:type="dxa" w:w="3120"/>
            <w:shd w:val="clear" w:color="auto" w:fill="E8EAF6"/>
          </w:tcPr>
          <w:p>
            <w:r>
              <w:rPr>
                <w:sz w:val="20"/>
              </w:rPr>
              <w:t>None — all Duo suggestions require manual action</w:t>
            </w:r>
          </w:p>
        </w:tc>
        <w:tc>
          <w:tcPr>
            <w:tcW w:type="dxa" w:w="3120"/>
            <w:shd w:val="clear" w:color="auto" w:fill="E8EAF6"/>
          </w:tcPr>
          <w:p>
            <w:r>
              <w:rPr>
                <w:sz w:val="20"/>
              </w:rPr>
              <w:t>Full: scans, generates, commits, pushes, monitors, fixes automatically</w:t>
            </w:r>
          </w:p>
        </w:tc>
      </w:tr>
      <w:tr>
        <w:tc>
          <w:tcPr>
            <w:tcW w:type="dxa" w:w="3120"/>
          </w:tcPr>
          <w:p>
            <w:r>
              <w:rPr>
                <w:sz w:val="20"/>
              </w:rPr>
              <w:t>Multi-platform support</w:t>
            </w:r>
          </w:p>
        </w:tc>
        <w:tc>
          <w:tcPr>
            <w:tcW w:type="dxa" w:w="3120"/>
          </w:tcPr>
          <w:p>
            <w:r>
              <w:rPr>
                <w:sz w:val="20"/>
              </w:rPr>
              <w:t>GitLab CI only</w:t>
            </w:r>
          </w:p>
        </w:tc>
        <w:tc>
          <w:tcPr>
            <w:tcW w:type="dxa" w:w="3120"/>
          </w:tcPr>
          <w:p>
            <w:r>
              <w:rPr>
                <w:sz w:val="20"/>
              </w:rPr>
              <w:t>GitHub Actions, GitLab CI, Jenkins</w:t>
            </w:r>
          </w:p>
        </w:tc>
      </w:tr>
      <w:tr>
        <w:tc>
          <w:tcPr>
            <w:tcW w:type="dxa" w:w="3120"/>
            <w:shd w:val="clear" w:color="auto" w:fill="E8EAF6"/>
          </w:tcPr>
          <w:p>
            <w:r>
              <w:rPr>
                <w:sz w:val="20"/>
              </w:rPr>
              <w:t>Cost</w:t>
            </w:r>
          </w:p>
        </w:tc>
        <w:tc>
          <w:tcPr>
            <w:tcW w:type="dxa" w:w="3120"/>
            <w:shd w:val="clear" w:color="auto" w:fill="E8EAF6"/>
          </w:tcPr>
          <w:p>
            <w:r>
              <w:rPr>
                <w:sz w:val="20"/>
              </w:rPr>
              <w:t>GitLab Premium ($29/user/mo) or Ultimate ($99/user/mo)</w:t>
            </w:r>
          </w:p>
        </w:tc>
        <w:tc>
          <w:tcPr>
            <w:tcW w:type="dxa" w:w="3120"/>
            <w:shd w:val="clear" w:color="auto" w:fill="E8EAF6"/>
          </w:tcPr>
          <w:p>
            <w:r>
              <w:rPr>
                <w:sz w:val="20"/>
              </w:rPr>
              <w:t>Free</w:t>
            </w:r>
          </w:p>
        </w:tc>
      </w:tr>
      <w:tr>
        <w:tc>
          <w:tcPr>
            <w:tcW w:type="dxa" w:w="3120"/>
          </w:tcPr>
          <w:p>
            <w:r>
              <w:rPr>
                <w:sz w:val="20"/>
              </w:rPr>
              <w:t>On-premise</w:t>
            </w:r>
          </w:p>
        </w:tc>
        <w:tc>
          <w:tcPr>
            <w:tcW w:type="dxa" w:w="3120"/>
          </w:tcPr>
          <w:p>
            <w:r>
              <w:rPr>
                <w:sz w:val="20"/>
              </w:rPr>
              <w:t>GitLab self-managed (complex setup)</w:t>
            </w:r>
          </w:p>
        </w:tc>
        <w:tc>
          <w:tcPr>
            <w:tcW w:type="dxa" w:w="3120"/>
          </w:tcPr>
          <w:p>
            <w:r>
              <w:rPr>
                <w:sz w:val="20"/>
              </w:rPr>
              <w:t>Single python dashboard.py process on localhost</w:t>
            </w:r>
          </w:p>
        </w:tc>
      </w:tr>
    </w:tbl>
    <w:p/>
    <w:p>
      <w:pPr>
        <w:spacing w:before="80" w:after="160"/>
        <w:ind w:left="432" w:right="432"/>
        <w:shd w:val="clear" w:color="auto" w:fill="FFF8E1"/>
      </w:pPr>
      <w:r>
        <w:rPr>
          <w:i/>
          <w:sz w:val="21"/>
        </w:rPr>
        <w:t>Key insight: GitLab Duo's Root Cause Analysis is the closest feature to cicd-gen's self-healing loop — but it is advisory and manual. cicd-gen's loop is fully autonomous and platform-agnostic.</w:t>
      </w:r>
    </w:p>
    <w:p>
      <w:pPr>
        <w:pStyle w:val="Heading1"/>
        <w:spacing w:before="280" w:after="80"/>
      </w:pPr>
      <w:r>
        <w:t>4. Consolidated Feature Matrix</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a237e"/>
          </w:tcPr>
          <w:p>
            <w:r>
              <w:rPr>
                <w:b/>
                <w:color w:val="FFFFFF"/>
                <w:sz w:val="20"/>
              </w:rPr>
              <w:t>Feature</w:t>
            </w:r>
          </w:p>
        </w:tc>
        <w:tc>
          <w:tcPr>
            <w:tcW w:type="dxa" w:w="1337"/>
            <w:shd w:val="clear" w:color="auto" w:fill="1a237e"/>
          </w:tcPr>
          <w:p>
            <w:r>
              <w:rPr>
                <w:b/>
                <w:color w:val="FFFFFF"/>
                <w:sz w:val="20"/>
              </w:rPr>
              <w:t>cicd-gen</w:t>
            </w:r>
          </w:p>
        </w:tc>
        <w:tc>
          <w:tcPr>
            <w:tcW w:type="dxa" w:w="1337"/>
            <w:shd w:val="clear" w:color="auto" w:fill="1a237e"/>
          </w:tcPr>
          <w:p>
            <w:r>
              <w:rPr>
                <w:b/>
                <w:color w:val="FFFFFF"/>
                <w:sz w:val="20"/>
              </w:rPr>
              <w:t>Dagger.io</w:t>
            </w:r>
          </w:p>
        </w:tc>
        <w:tc>
          <w:tcPr>
            <w:tcW w:type="dxa" w:w="1337"/>
            <w:shd w:val="clear" w:color="auto" w:fill="1a237e"/>
          </w:tcPr>
          <w:p>
            <w:r>
              <w:rPr>
                <w:b/>
                <w:color w:val="FFFFFF"/>
                <w:sz w:val="20"/>
              </w:rPr>
              <w:t>Depot</w:t>
            </w:r>
          </w:p>
        </w:tc>
        <w:tc>
          <w:tcPr>
            <w:tcW w:type="dxa" w:w="1337"/>
            <w:shd w:val="clear" w:color="auto" w:fill="1a237e"/>
          </w:tcPr>
          <w:p>
            <w:r>
              <w:rPr>
                <w:b/>
                <w:color w:val="FFFFFF"/>
                <w:sz w:val="20"/>
              </w:rPr>
              <w:t>Harness AIDA</w:t>
            </w:r>
          </w:p>
        </w:tc>
        <w:tc>
          <w:tcPr>
            <w:tcW w:type="dxa" w:w="1337"/>
            <w:shd w:val="clear" w:color="auto" w:fill="1a237e"/>
          </w:tcPr>
          <w:p>
            <w:r>
              <w:rPr>
                <w:b/>
                <w:color w:val="FFFFFF"/>
                <w:sz w:val="20"/>
              </w:rPr>
              <w:t>GitHub Copilot</w:t>
            </w:r>
          </w:p>
        </w:tc>
        <w:tc>
          <w:tcPr>
            <w:tcW w:type="dxa" w:w="1337"/>
            <w:shd w:val="clear" w:color="auto" w:fill="1a237e"/>
          </w:tcPr>
          <w:p>
            <w:r>
              <w:rPr>
                <w:b/>
                <w:color w:val="FFFFFF"/>
                <w:sz w:val="20"/>
              </w:rPr>
              <w:t>GitLab Duo</w:t>
            </w:r>
          </w:p>
        </w:tc>
      </w:tr>
      <w:tr>
        <w:tc>
          <w:tcPr>
            <w:tcW w:type="dxa" w:w="1337"/>
          </w:tcPr>
          <w:p>
            <w:r>
              <w:rPr>
                <w:sz w:val="20"/>
              </w:rPr>
              <w:t>Generates pipeline YAML from zero</w:t>
            </w:r>
          </w:p>
        </w:tc>
        <w:tc>
          <w:tcPr>
            <w:tcW w:type="dxa" w:w="1337"/>
          </w:tcPr>
          <w:p>
            <w:r>
              <w:rPr>
                <w:sz w:val="20"/>
              </w:rPr>
              <w:t>YES Full</w:t>
            </w:r>
          </w:p>
        </w:tc>
        <w:tc>
          <w:tcPr>
            <w:tcW w:type="dxa" w:w="1337"/>
          </w:tcPr>
          <w:p>
            <w:r>
              <w:rPr>
                <w:sz w:val="20"/>
              </w:rPr>
              <w:t>NO</w:t>
            </w:r>
          </w:p>
        </w:tc>
        <w:tc>
          <w:tcPr>
            <w:tcW w:type="dxa" w:w="1337"/>
          </w:tcPr>
          <w:p>
            <w:r>
              <w:rPr>
                <w:sz w:val="20"/>
              </w:rPr>
              <w:t>NO</w:t>
            </w:r>
          </w:p>
        </w:tc>
        <w:tc>
          <w:tcPr>
            <w:tcW w:type="dxa" w:w="1337"/>
          </w:tcPr>
          <w:p>
            <w:r>
              <w:rPr>
                <w:sz w:val="20"/>
              </w:rPr>
              <w:t>PARTIAL In Harness notation</w:t>
            </w:r>
          </w:p>
        </w:tc>
        <w:tc>
          <w:tcPr>
            <w:tcW w:type="dxa" w:w="1337"/>
          </w:tcPr>
          <w:p>
            <w:r>
              <w:rPr>
                <w:sz w:val="20"/>
              </w:rPr>
              <w:t>PARTIAL Inline assist</w:t>
            </w:r>
          </w:p>
        </w:tc>
        <w:tc>
          <w:tcPr>
            <w:tcW w:type="dxa" w:w="1337"/>
          </w:tcPr>
          <w:p>
            <w:r>
              <w:rPr>
                <w:sz w:val="20"/>
              </w:rPr>
              <w:t>PARTIAL Template only</w:t>
            </w:r>
          </w:p>
        </w:tc>
      </w:tr>
      <w:tr>
        <w:tc>
          <w:tcPr>
            <w:tcW w:type="dxa" w:w="1337"/>
            <w:shd w:val="clear" w:color="auto" w:fill="E8EAF6"/>
          </w:tcPr>
          <w:p>
            <w:r>
              <w:rPr>
                <w:sz w:val="20"/>
              </w:rPr>
              <w:t>Uses LLM for generation</w:t>
            </w:r>
          </w:p>
        </w:tc>
        <w:tc>
          <w:tcPr>
            <w:tcW w:type="dxa" w:w="1337"/>
            <w:shd w:val="clear" w:color="auto" w:fill="E8EAF6"/>
          </w:tcPr>
          <w:p>
            <w:r>
              <w:rPr>
                <w:sz w:val="20"/>
              </w:rPr>
              <w:t>YES</w:t>
            </w:r>
          </w:p>
        </w:tc>
        <w:tc>
          <w:tcPr>
            <w:tcW w:type="dxa" w:w="1337"/>
            <w:shd w:val="clear" w:color="auto" w:fill="E8EAF6"/>
          </w:tcPr>
          <w:p>
            <w:r>
              <w:rPr>
                <w:sz w:val="20"/>
              </w:rPr>
              <w:t>NO</w:t>
            </w:r>
          </w:p>
        </w:tc>
        <w:tc>
          <w:tcPr>
            <w:tcW w:type="dxa" w:w="1337"/>
            <w:shd w:val="clear" w:color="auto" w:fill="E8EAF6"/>
          </w:tcPr>
          <w:p>
            <w:r>
              <w:rPr>
                <w:sz w:val="20"/>
              </w:rPr>
              <w:t>NO</w:t>
            </w:r>
          </w:p>
        </w:tc>
        <w:tc>
          <w:tcPr>
            <w:tcW w:type="dxa" w:w="1337"/>
            <w:shd w:val="clear" w:color="auto" w:fill="E8EAF6"/>
          </w:tcPr>
          <w:p>
            <w:r>
              <w:rPr>
                <w:sz w:val="20"/>
              </w:rPr>
              <w:t>YES</w:t>
            </w:r>
          </w:p>
        </w:tc>
        <w:tc>
          <w:tcPr>
            <w:tcW w:type="dxa" w:w="1337"/>
            <w:shd w:val="clear" w:color="auto" w:fill="E8EAF6"/>
          </w:tcPr>
          <w:p>
            <w:r>
              <w:rPr>
                <w:sz w:val="20"/>
              </w:rPr>
              <w:t>YES</w:t>
            </w:r>
          </w:p>
        </w:tc>
        <w:tc>
          <w:tcPr>
            <w:tcW w:type="dxa" w:w="1337"/>
            <w:shd w:val="clear" w:color="auto" w:fill="E8EAF6"/>
          </w:tcPr>
          <w:p>
            <w:r>
              <w:rPr>
                <w:sz w:val="20"/>
              </w:rPr>
              <w:t>YES</w:t>
            </w:r>
          </w:p>
        </w:tc>
      </w:tr>
      <w:tr>
        <w:tc>
          <w:tcPr>
            <w:tcW w:type="dxa" w:w="1337"/>
          </w:tcPr>
          <w:p>
            <w:r>
              <w:rPr>
                <w:sz w:val="20"/>
              </w:rPr>
              <w:t>Automatic repo scan (language/framework)</w:t>
            </w:r>
          </w:p>
        </w:tc>
        <w:tc>
          <w:tcPr>
            <w:tcW w:type="dxa" w:w="1337"/>
          </w:tcPr>
          <w:p>
            <w:r>
              <w:rPr>
                <w:sz w:val="20"/>
              </w:rPr>
              <w:t>YES</w:t>
            </w:r>
          </w:p>
        </w:tc>
        <w:tc>
          <w:tcPr>
            <w:tcW w:type="dxa" w:w="1337"/>
          </w:tcPr>
          <w:p>
            <w:r>
              <w:rPr>
                <w:sz w:val="20"/>
              </w:rPr>
              <w:t>NO</w:t>
            </w:r>
          </w:p>
        </w:tc>
        <w:tc>
          <w:tcPr>
            <w:tcW w:type="dxa" w:w="1337"/>
          </w:tcPr>
          <w:p>
            <w:r>
              <w:rPr>
                <w:sz w:val="20"/>
              </w:rPr>
              <w:t>NO</w:t>
            </w:r>
          </w:p>
        </w:tc>
        <w:tc>
          <w:tcPr>
            <w:tcW w:type="dxa" w:w="1337"/>
          </w:tcPr>
          <w:p>
            <w:r>
              <w:rPr>
                <w:sz w:val="20"/>
              </w:rPr>
              <w:t>NO</w:t>
            </w:r>
          </w:p>
        </w:tc>
        <w:tc>
          <w:tcPr>
            <w:tcW w:type="dxa" w:w="1337"/>
          </w:tcPr>
          <w:p>
            <w:r>
              <w:rPr>
                <w:sz w:val="20"/>
              </w:rPr>
              <w:t>PARTIAL Implicit</w:t>
            </w:r>
          </w:p>
        </w:tc>
        <w:tc>
          <w:tcPr>
            <w:tcW w:type="dxa" w:w="1337"/>
          </w:tcPr>
          <w:p>
            <w:r>
              <w:rPr>
                <w:sz w:val="20"/>
              </w:rPr>
              <w:t>PARTIAL Auto DevOps</w:t>
            </w:r>
          </w:p>
        </w:tc>
      </w:tr>
      <w:tr>
        <w:tc>
          <w:tcPr>
            <w:tcW w:type="dxa" w:w="1337"/>
            <w:shd w:val="clear" w:color="auto" w:fill="E8EAF6"/>
          </w:tcPr>
          <w:p>
            <w:r>
              <w:rPr>
                <w:sz w:val="20"/>
              </w:rPr>
              <w:t>Commits &amp; pushes autonomously</w:t>
            </w:r>
          </w:p>
        </w:tc>
        <w:tc>
          <w:tcPr>
            <w:tcW w:type="dxa" w:w="1337"/>
            <w:shd w:val="clear" w:color="auto" w:fill="E8EAF6"/>
          </w:tcPr>
          <w:p>
            <w:r>
              <w:rPr>
                <w:sz w:val="20"/>
              </w:rPr>
              <w:t>YES</w:t>
            </w:r>
          </w:p>
        </w:tc>
        <w:tc>
          <w:tcPr>
            <w:tcW w:type="dxa" w:w="1337"/>
            <w:shd w:val="clear" w:color="auto" w:fill="E8EAF6"/>
          </w:tcPr>
          <w:p>
            <w:r>
              <w:rPr>
                <w:sz w:val="20"/>
              </w:rPr>
              <w:t>NO</w:t>
            </w:r>
          </w:p>
        </w:tc>
        <w:tc>
          <w:tcPr>
            <w:tcW w:type="dxa" w:w="1337"/>
            <w:shd w:val="clear" w:color="auto" w:fill="E8EAF6"/>
          </w:tcPr>
          <w:p>
            <w:r>
              <w:rPr>
                <w:sz w:val="20"/>
              </w:rPr>
              <w:t>NO</w:t>
            </w:r>
          </w:p>
        </w:tc>
        <w:tc>
          <w:tcPr>
            <w:tcW w:type="dxa" w:w="1337"/>
            <w:shd w:val="clear" w:color="auto" w:fill="E8EAF6"/>
          </w:tcPr>
          <w:p>
            <w:r>
              <w:rPr>
                <w:sz w:val="20"/>
              </w:rPr>
              <w:t>NO</w:t>
            </w:r>
          </w:p>
        </w:tc>
        <w:tc>
          <w:tcPr>
            <w:tcW w:type="dxa" w:w="1337"/>
            <w:shd w:val="clear" w:color="auto" w:fill="E8EAF6"/>
          </w:tcPr>
          <w:p>
            <w:r>
              <w:rPr>
                <w:sz w:val="20"/>
              </w:rPr>
              <w:t>NO</w:t>
            </w:r>
          </w:p>
        </w:tc>
        <w:tc>
          <w:tcPr>
            <w:tcW w:type="dxa" w:w="1337"/>
            <w:shd w:val="clear" w:color="auto" w:fill="E8EAF6"/>
          </w:tcPr>
          <w:p>
            <w:r>
              <w:rPr>
                <w:sz w:val="20"/>
              </w:rPr>
              <w:t>NO</w:t>
            </w:r>
          </w:p>
        </w:tc>
      </w:tr>
      <w:tr>
        <w:tc>
          <w:tcPr>
            <w:tcW w:type="dxa" w:w="1337"/>
          </w:tcPr>
          <w:p>
            <w:r>
              <w:rPr>
                <w:sz w:val="20"/>
              </w:rPr>
              <w:t>Autonomous self-healing loop</w:t>
            </w:r>
          </w:p>
        </w:tc>
        <w:tc>
          <w:tcPr>
            <w:tcW w:type="dxa" w:w="1337"/>
          </w:tcPr>
          <w:p>
            <w:r>
              <w:rPr>
                <w:sz w:val="20"/>
              </w:rPr>
              <w:t>YES</w:t>
            </w:r>
          </w:p>
        </w:tc>
        <w:tc>
          <w:tcPr>
            <w:tcW w:type="dxa" w:w="1337"/>
          </w:tcPr>
          <w:p>
            <w:r>
              <w:rPr>
                <w:sz w:val="20"/>
              </w:rPr>
              <w:t>NO</w:t>
            </w:r>
          </w:p>
        </w:tc>
        <w:tc>
          <w:tcPr>
            <w:tcW w:type="dxa" w:w="1337"/>
          </w:tcPr>
          <w:p>
            <w:r>
              <w:rPr>
                <w:sz w:val="20"/>
              </w:rPr>
              <w:t>NO</w:t>
            </w:r>
          </w:p>
        </w:tc>
        <w:tc>
          <w:tcPr>
            <w:tcW w:type="dxa" w:w="1337"/>
          </w:tcPr>
          <w:p>
            <w:r>
              <w:rPr>
                <w:sz w:val="20"/>
              </w:rPr>
              <w:t>PARTIAL Advisory</w:t>
            </w:r>
          </w:p>
        </w:tc>
        <w:tc>
          <w:tcPr>
            <w:tcW w:type="dxa" w:w="1337"/>
          </w:tcPr>
          <w:p>
            <w:r>
              <w:rPr>
                <w:sz w:val="20"/>
              </w:rPr>
              <w:t>PARTIAL Advisory</w:t>
            </w:r>
          </w:p>
        </w:tc>
        <w:tc>
          <w:tcPr>
            <w:tcW w:type="dxa" w:w="1337"/>
          </w:tcPr>
          <w:p>
            <w:r>
              <w:rPr>
                <w:sz w:val="20"/>
              </w:rPr>
              <w:t>PARTIAL Advisory</w:t>
            </w:r>
          </w:p>
        </w:tc>
      </w:tr>
      <w:tr>
        <w:tc>
          <w:tcPr>
            <w:tcW w:type="dxa" w:w="1337"/>
            <w:shd w:val="clear" w:color="auto" w:fill="E8EAF6"/>
          </w:tcPr>
          <w:p>
            <w:r>
              <w:rPr>
                <w:sz w:val="20"/>
              </w:rPr>
              <w:t>Supports GitHub Actions output</w:t>
            </w:r>
          </w:p>
        </w:tc>
        <w:tc>
          <w:tcPr>
            <w:tcW w:type="dxa" w:w="1337"/>
            <w:shd w:val="clear" w:color="auto" w:fill="E8EAF6"/>
          </w:tcPr>
          <w:p>
            <w:r>
              <w:rPr>
                <w:sz w:val="20"/>
              </w:rPr>
              <w:t>YES</w:t>
            </w:r>
          </w:p>
        </w:tc>
        <w:tc>
          <w:tcPr>
            <w:tcW w:type="dxa" w:w="1337"/>
            <w:shd w:val="clear" w:color="auto" w:fill="E8EAF6"/>
          </w:tcPr>
          <w:p>
            <w:r>
              <w:rPr>
                <w:sz w:val="20"/>
              </w:rPr>
              <w:t>YES (runs on)</w:t>
            </w:r>
          </w:p>
        </w:tc>
        <w:tc>
          <w:tcPr>
            <w:tcW w:type="dxa" w:w="1337"/>
            <w:shd w:val="clear" w:color="auto" w:fill="E8EAF6"/>
          </w:tcPr>
          <w:p>
            <w:r>
              <w:rPr>
                <w:sz w:val="20"/>
              </w:rPr>
              <w:t>YES (runs on)</w:t>
            </w:r>
          </w:p>
        </w:tc>
        <w:tc>
          <w:tcPr>
            <w:tcW w:type="dxa" w:w="1337"/>
            <w:shd w:val="clear" w:color="auto" w:fill="E8EAF6"/>
          </w:tcPr>
          <w:p>
            <w:r>
              <w:rPr>
                <w:sz w:val="20"/>
              </w:rPr>
              <w:t>NO</w:t>
            </w:r>
          </w:p>
        </w:tc>
        <w:tc>
          <w:tcPr>
            <w:tcW w:type="dxa" w:w="1337"/>
            <w:shd w:val="clear" w:color="auto" w:fill="E8EAF6"/>
          </w:tcPr>
          <w:p>
            <w:r>
              <w:rPr>
                <w:sz w:val="20"/>
              </w:rPr>
              <w:t>YES</w:t>
            </w:r>
          </w:p>
        </w:tc>
        <w:tc>
          <w:tcPr>
            <w:tcW w:type="dxa" w:w="1337"/>
            <w:shd w:val="clear" w:color="auto" w:fill="E8EAF6"/>
          </w:tcPr>
          <w:p>
            <w:r>
              <w:rPr>
                <w:sz w:val="20"/>
              </w:rPr>
              <w:t>NO</w:t>
            </w:r>
          </w:p>
        </w:tc>
      </w:tr>
      <w:tr>
        <w:tc>
          <w:tcPr>
            <w:tcW w:type="dxa" w:w="1337"/>
          </w:tcPr>
          <w:p>
            <w:r>
              <w:rPr>
                <w:sz w:val="20"/>
              </w:rPr>
              <w:t>Supports GitLab CI output</w:t>
            </w:r>
          </w:p>
        </w:tc>
        <w:tc>
          <w:tcPr>
            <w:tcW w:type="dxa" w:w="1337"/>
          </w:tcPr>
          <w:p>
            <w:r>
              <w:rPr>
                <w:sz w:val="20"/>
              </w:rPr>
              <w:t>YES</w:t>
            </w:r>
          </w:p>
        </w:tc>
        <w:tc>
          <w:tcPr>
            <w:tcW w:type="dxa" w:w="1337"/>
          </w:tcPr>
          <w:p>
            <w:r>
              <w:rPr>
                <w:sz w:val="20"/>
              </w:rPr>
              <w:t>YES (runs on)</w:t>
            </w:r>
          </w:p>
        </w:tc>
        <w:tc>
          <w:tcPr>
            <w:tcW w:type="dxa" w:w="1337"/>
          </w:tcPr>
          <w:p>
            <w:r>
              <w:rPr>
                <w:sz w:val="20"/>
              </w:rPr>
              <w:t>PARTIAL Beta</w:t>
            </w:r>
          </w:p>
        </w:tc>
        <w:tc>
          <w:tcPr>
            <w:tcW w:type="dxa" w:w="1337"/>
          </w:tcPr>
          <w:p>
            <w:r>
              <w:rPr>
                <w:sz w:val="20"/>
              </w:rPr>
              <w:t>NO</w:t>
            </w:r>
          </w:p>
        </w:tc>
        <w:tc>
          <w:tcPr>
            <w:tcW w:type="dxa" w:w="1337"/>
          </w:tcPr>
          <w:p>
            <w:r>
              <w:rPr>
                <w:sz w:val="20"/>
              </w:rPr>
              <w:t>NO</w:t>
            </w:r>
          </w:p>
        </w:tc>
        <w:tc>
          <w:tcPr>
            <w:tcW w:type="dxa" w:w="1337"/>
          </w:tcPr>
          <w:p>
            <w:r>
              <w:rPr>
                <w:sz w:val="20"/>
              </w:rPr>
              <w:t>YES</w:t>
            </w:r>
          </w:p>
        </w:tc>
      </w:tr>
      <w:tr>
        <w:tc>
          <w:tcPr>
            <w:tcW w:type="dxa" w:w="1337"/>
            <w:shd w:val="clear" w:color="auto" w:fill="E8EAF6"/>
          </w:tcPr>
          <w:p>
            <w:r>
              <w:rPr>
                <w:sz w:val="20"/>
              </w:rPr>
              <w:t>Supports Jenkins output</w:t>
            </w:r>
          </w:p>
        </w:tc>
        <w:tc>
          <w:tcPr>
            <w:tcW w:type="dxa" w:w="1337"/>
            <w:shd w:val="clear" w:color="auto" w:fill="E8EAF6"/>
          </w:tcPr>
          <w:p>
            <w:r>
              <w:rPr>
                <w:sz w:val="20"/>
              </w:rPr>
              <w:t>YES</w:t>
            </w:r>
          </w:p>
        </w:tc>
        <w:tc>
          <w:tcPr>
            <w:tcW w:type="dxa" w:w="1337"/>
            <w:shd w:val="clear" w:color="auto" w:fill="E8EAF6"/>
          </w:tcPr>
          <w:p>
            <w:r>
              <w:rPr>
                <w:sz w:val="20"/>
              </w:rPr>
              <w:t>YES (runs on)</w:t>
            </w:r>
          </w:p>
        </w:tc>
        <w:tc>
          <w:tcPr>
            <w:tcW w:type="dxa" w:w="1337"/>
            <w:shd w:val="clear" w:color="auto" w:fill="E8EAF6"/>
          </w:tcPr>
          <w:p>
            <w:r>
              <w:rPr>
                <w:sz w:val="20"/>
              </w:rPr>
              <w:t>NO</w:t>
            </w:r>
          </w:p>
        </w:tc>
        <w:tc>
          <w:tcPr>
            <w:tcW w:type="dxa" w:w="1337"/>
            <w:shd w:val="clear" w:color="auto" w:fill="E8EAF6"/>
          </w:tcPr>
          <w:p>
            <w:r>
              <w:rPr>
                <w:sz w:val="20"/>
              </w:rPr>
              <w:t>YES</w:t>
            </w:r>
          </w:p>
        </w:tc>
        <w:tc>
          <w:tcPr>
            <w:tcW w:type="dxa" w:w="1337"/>
            <w:shd w:val="clear" w:color="auto" w:fill="E8EAF6"/>
          </w:tcPr>
          <w:p>
            <w:r>
              <w:rPr>
                <w:sz w:val="20"/>
              </w:rPr>
              <w:t>NO</w:t>
            </w:r>
          </w:p>
        </w:tc>
        <w:tc>
          <w:tcPr>
            <w:tcW w:type="dxa" w:w="1337"/>
            <w:shd w:val="clear" w:color="auto" w:fill="E8EAF6"/>
          </w:tcPr>
          <w:p>
            <w:r>
              <w:rPr>
                <w:sz w:val="20"/>
              </w:rPr>
              <w:t>NO</w:t>
            </w:r>
          </w:p>
        </w:tc>
      </w:tr>
      <w:tr>
        <w:tc>
          <w:tcPr>
            <w:tcW w:type="dxa" w:w="1337"/>
          </w:tcPr>
          <w:p>
            <w:r>
              <w:rPr>
                <w:sz w:val="20"/>
              </w:rPr>
              <w:t>Generates Dockerfile</w:t>
            </w:r>
          </w:p>
        </w:tc>
        <w:tc>
          <w:tcPr>
            <w:tcW w:type="dxa" w:w="1337"/>
          </w:tcPr>
          <w:p>
            <w:r>
              <w:rPr>
                <w:sz w:val="20"/>
              </w:rPr>
              <w:t>YES Multi-lang</w:t>
            </w:r>
          </w:p>
        </w:tc>
        <w:tc>
          <w:tcPr>
            <w:tcW w:type="dxa" w:w="1337"/>
          </w:tcPr>
          <w:p>
            <w:r>
              <w:rPr>
                <w:sz w:val="20"/>
              </w:rPr>
              <w:t>NO</w:t>
            </w:r>
          </w:p>
        </w:tc>
        <w:tc>
          <w:tcPr>
            <w:tcW w:type="dxa" w:w="1337"/>
          </w:tcPr>
          <w:p>
            <w:r>
              <w:rPr>
                <w:sz w:val="20"/>
              </w:rPr>
              <w:t>PARTIAL Accel</w:t>
            </w:r>
          </w:p>
        </w:tc>
        <w:tc>
          <w:tcPr>
            <w:tcW w:type="dxa" w:w="1337"/>
          </w:tcPr>
          <w:p>
            <w:r>
              <w:rPr>
                <w:sz w:val="20"/>
              </w:rPr>
              <w:t>NO</w:t>
            </w:r>
          </w:p>
        </w:tc>
        <w:tc>
          <w:tcPr>
            <w:tcW w:type="dxa" w:w="1337"/>
          </w:tcPr>
          <w:p>
            <w:r>
              <w:rPr>
                <w:sz w:val="20"/>
              </w:rPr>
              <w:t>PARTIAL Snippet</w:t>
            </w:r>
          </w:p>
        </w:tc>
        <w:tc>
          <w:tcPr>
            <w:tcW w:type="dxa" w:w="1337"/>
          </w:tcPr>
          <w:p>
            <w:r>
              <w:rPr>
                <w:sz w:val="20"/>
              </w:rPr>
              <w:t>NO</w:t>
            </w:r>
          </w:p>
        </w:tc>
      </w:tr>
      <w:tr>
        <w:tc>
          <w:tcPr>
            <w:tcW w:type="dxa" w:w="1337"/>
            <w:shd w:val="clear" w:color="auto" w:fill="E8EAF6"/>
          </w:tcPr>
          <w:p>
            <w:r>
              <w:rPr>
                <w:sz w:val="20"/>
              </w:rPr>
              <w:t>Pre-commit integration</w:t>
            </w:r>
          </w:p>
        </w:tc>
        <w:tc>
          <w:tcPr>
            <w:tcW w:type="dxa" w:w="1337"/>
            <w:shd w:val="clear" w:color="auto" w:fill="E8EAF6"/>
          </w:tcPr>
          <w:p>
            <w:r>
              <w:rPr>
                <w:sz w:val="20"/>
              </w:rPr>
              <w:t>YES Auto-run</w:t>
            </w:r>
          </w:p>
        </w:tc>
        <w:tc>
          <w:tcPr>
            <w:tcW w:type="dxa" w:w="1337"/>
            <w:shd w:val="clear" w:color="auto" w:fill="E8EAF6"/>
          </w:tcPr>
          <w:p>
            <w:r>
              <w:rPr>
                <w:sz w:val="20"/>
              </w:rPr>
              <w:t>NO</w:t>
            </w:r>
          </w:p>
        </w:tc>
        <w:tc>
          <w:tcPr>
            <w:tcW w:type="dxa" w:w="1337"/>
            <w:shd w:val="clear" w:color="auto" w:fill="E8EAF6"/>
          </w:tcPr>
          <w:p>
            <w:r>
              <w:rPr>
                <w:sz w:val="20"/>
              </w:rPr>
              <w:t>NO</w:t>
            </w:r>
          </w:p>
        </w:tc>
        <w:tc>
          <w:tcPr>
            <w:tcW w:type="dxa" w:w="1337"/>
            <w:shd w:val="clear" w:color="auto" w:fill="E8EAF6"/>
          </w:tcPr>
          <w:p>
            <w:r>
              <w:rPr>
                <w:sz w:val="20"/>
              </w:rPr>
              <w:t>NO</w:t>
            </w:r>
          </w:p>
        </w:tc>
        <w:tc>
          <w:tcPr>
            <w:tcW w:type="dxa" w:w="1337"/>
            <w:shd w:val="clear" w:color="auto" w:fill="E8EAF6"/>
          </w:tcPr>
          <w:p>
            <w:r>
              <w:rPr>
                <w:sz w:val="20"/>
              </w:rPr>
              <w:t>NO</w:t>
            </w:r>
          </w:p>
        </w:tc>
        <w:tc>
          <w:tcPr>
            <w:tcW w:type="dxa" w:w="1337"/>
            <w:shd w:val="clear" w:color="auto" w:fill="E8EAF6"/>
          </w:tcPr>
          <w:p>
            <w:r>
              <w:rPr>
                <w:sz w:val="20"/>
              </w:rPr>
              <w:t>NO</w:t>
            </w:r>
          </w:p>
        </w:tc>
      </w:tr>
      <w:tr>
        <w:tc>
          <w:tcPr>
            <w:tcW w:type="dxa" w:w="1337"/>
          </w:tcPr>
          <w:p>
            <w:r>
              <w:rPr>
                <w:sz w:val="20"/>
              </w:rPr>
              <w:t>Runs fully on-premise / localhost</w:t>
            </w:r>
          </w:p>
        </w:tc>
        <w:tc>
          <w:tcPr>
            <w:tcW w:type="dxa" w:w="1337"/>
          </w:tcPr>
          <w:p>
            <w:r>
              <w:rPr>
                <w:sz w:val="20"/>
              </w:rPr>
              <w:t>YES</w:t>
            </w:r>
          </w:p>
        </w:tc>
        <w:tc>
          <w:tcPr>
            <w:tcW w:type="dxa" w:w="1337"/>
          </w:tcPr>
          <w:p>
            <w:r>
              <w:rPr>
                <w:sz w:val="20"/>
              </w:rPr>
              <w:t>YES</w:t>
            </w:r>
          </w:p>
        </w:tc>
        <w:tc>
          <w:tcPr>
            <w:tcW w:type="dxa" w:w="1337"/>
          </w:tcPr>
          <w:p>
            <w:r>
              <w:rPr>
                <w:sz w:val="20"/>
              </w:rPr>
              <w:t>NO SaaS</w:t>
            </w:r>
          </w:p>
        </w:tc>
        <w:tc>
          <w:tcPr>
            <w:tcW w:type="dxa" w:w="1337"/>
          </w:tcPr>
          <w:p>
            <w:r>
              <w:rPr>
                <w:sz w:val="20"/>
              </w:rPr>
              <w:t>PARTIAL Self-mgd</w:t>
            </w:r>
          </w:p>
        </w:tc>
        <w:tc>
          <w:tcPr>
            <w:tcW w:type="dxa" w:w="1337"/>
          </w:tcPr>
          <w:p>
            <w:r>
              <w:rPr>
                <w:sz w:val="20"/>
              </w:rPr>
              <w:t>NO</w:t>
            </w:r>
          </w:p>
        </w:tc>
        <w:tc>
          <w:tcPr>
            <w:tcW w:type="dxa" w:w="1337"/>
          </w:tcPr>
          <w:p>
            <w:r>
              <w:rPr>
                <w:sz w:val="20"/>
              </w:rPr>
              <w:t>PARTIAL Self-mgd</w:t>
            </w:r>
          </w:p>
        </w:tc>
      </w:tr>
      <w:tr>
        <w:tc>
          <w:tcPr>
            <w:tcW w:type="dxa" w:w="1337"/>
            <w:shd w:val="clear" w:color="auto" w:fill="E8EAF6"/>
          </w:tcPr>
          <w:p>
            <w:r>
              <w:rPr>
                <w:sz w:val="20"/>
              </w:rPr>
              <w:t>No vendor lock-in after push</w:t>
            </w:r>
          </w:p>
        </w:tc>
        <w:tc>
          <w:tcPr>
            <w:tcW w:type="dxa" w:w="1337"/>
            <w:shd w:val="clear" w:color="auto" w:fill="E8EAF6"/>
          </w:tcPr>
          <w:p>
            <w:r>
              <w:rPr>
                <w:sz w:val="20"/>
              </w:rPr>
              <w:t>YES</w:t>
            </w:r>
          </w:p>
        </w:tc>
        <w:tc>
          <w:tcPr>
            <w:tcW w:type="dxa" w:w="1337"/>
            <w:shd w:val="clear" w:color="auto" w:fill="E8EAF6"/>
          </w:tcPr>
          <w:p>
            <w:r>
              <w:rPr>
                <w:sz w:val="20"/>
              </w:rPr>
              <w:t>NO runtime</w:t>
            </w:r>
          </w:p>
        </w:tc>
        <w:tc>
          <w:tcPr>
            <w:tcW w:type="dxa" w:w="1337"/>
            <w:shd w:val="clear" w:color="auto" w:fill="E8EAF6"/>
          </w:tcPr>
          <w:p>
            <w:r>
              <w:rPr>
                <w:sz w:val="20"/>
              </w:rPr>
              <w:t>PARTIAL</w:t>
            </w:r>
          </w:p>
        </w:tc>
        <w:tc>
          <w:tcPr>
            <w:tcW w:type="dxa" w:w="1337"/>
            <w:shd w:val="clear" w:color="auto" w:fill="E8EAF6"/>
          </w:tcPr>
          <w:p>
            <w:r>
              <w:rPr>
                <w:sz w:val="20"/>
              </w:rPr>
              <w:t>NO</w:t>
            </w:r>
          </w:p>
        </w:tc>
        <w:tc>
          <w:tcPr>
            <w:tcW w:type="dxa" w:w="1337"/>
            <w:shd w:val="clear" w:color="auto" w:fill="E8EAF6"/>
          </w:tcPr>
          <w:p>
            <w:r>
              <w:rPr>
                <w:sz w:val="20"/>
              </w:rPr>
              <w:t>YES</w:t>
            </w:r>
          </w:p>
        </w:tc>
        <w:tc>
          <w:tcPr>
            <w:tcW w:type="dxa" w:w="1337"/>
            <w:shd w:val="clear" w:color="auto" w:fill="E8EAF6"/>
          </w:tcPr>
          <w:p>
            <w:r>
              <w:rPr>
                <w:sz w:val="20"/>
              </w:rPr>
              <w:t>NO</w:t>
            </w:r>
          </w:p>
        </w:tc>
      </w:tr>
      <w:tr>
        <w:tc>
          <w:tcPr>
            <w:tcW w:type="dxa" w:w="1337"/>
          </w:tcPr>
          <w:p>
            <w:r>
              <w:rPr>
                <w:sz w:val="20"/>
              </w:rPr>
              <w:t>Free to use</w:t>
            </w:r>
          </w:p>
        </w:tc>
        <w:tc>
          <w:tcPr>
            <w:tcW w:type="dxa" w:w="1337"/>
          </w:tcPr>
          <w:p>
            <w:r>
              <w:rPr>
                <w:sz w:val="20"/>
              </w:rPr>
              <w:t>YES</w:t>
            </w:r>
          </w:p>
        </w:tc>
        <w:tc>
          <w:tcPr>
            <w:tcW w:type="dxa" w:w="1337"/>
          </w:tcPr>
          <w:p>
            <w:r>
              <w:rPr>
                <w:sz w:val="20"/>
              </w:rPr>
              <w:t>YES OSS core</w:t>
            </w:r>
          </w:p>
        </w:tc>
        <w:tc>
          <w:tcPr>
            <w:tcW w:type="dxa" w:w="1337"/>
          </w:tcPr>
          <w:p>
            <w:r>
              <w:rPr>
                <w:sz w:val="20"/>
              </w:rPr>
              <w:t>PARTIAL Trial</w:t>
            </w:r>
          </w:p>
        </w:tc>
        <w:tc>
          <w:tcPr>
            <w:tcW w:type="dxa" w:w="1337"/>
          </w:tcPr>
          <w:p>
            <w:r>
              <w:rPr>
                <w:sz w:val="20"/>
              </w:rPr>
              <w:t>NO</w:t>
            </w:r>
          </w:p>
        </w:tc>
        <w:tc>
          <w:tcPr>
            <w:tcW w:type="dxa" w:w="1337"/>
          </w:tcPr>
          <w:p>
            <w:r>
              <w:rPr>
                <w:sz w:val="20"/>
              </w:rPr>
              <w:t>NO $10/mo</w:t>
            </w:r>
          </w:p>
        </w:tc>
        <w:tc>
          <w:tcPr>
            <w:tcW w:type="dxa" w:w="1337"/>
          </w:tcPr>
          <w:p>
            <w:r>
              <w:rPr>
                <w:sz w:val="20"/>
              </w:rPr>
              <w:t>NO $29+/mo</w:t>
            </w:r>
          </w:p>
        </w:tc>
      </w:tr>
      <w:tr>
        <w:tc>
          <w:tcPr>
            <w:tcW w:type="dxa" w:w="1337"/>
            <w:shd w:val="clear" w:color="auto" w:fill="E8EAF6"/>
          </w:tcPr>
          <w:p>
            <w:r>
              <w:rPr>
                <w:sz w:val="20"/>
              </w:rPr>
              <w:t>Code-first / programmatic pipelines</w:t>
            </w:r>
          </w:p>
        </w:tc>
        <w:tc>
          <w:tcPr>
            <w:tcW w:type="dxa" w:w="1337"/>
            <w:shd w:val="clear" w:color="auto" w:fill="E8EAF6"/>
          </w:tcPr>
          <w:p>
            <w:r>
              <w:rPr>
                <w:sz w:val="20"/>
              </w:rPr>
              <w:t>NO</w:t>
            </w:r>
          </w:p>
        </w:tc>
        <w:tc>
          <w:tcPr>
            <w:tcW w:type="dxa" w:w="1337"/>
            <w:shd w:val="clear" w:color="auto" w:fill="E8EAF6"/>
          </w:tcPr>
          <w:p>
            <w:r>
              <w:rPr>
                <w:sz w:val="20"/>
              </w:rPr>
              <w:t>YES</w:t>
            </w:r>
          </w:p>
        </w:tc>
        <w:tc>
          <w:tcPr>
            <w:tcW w:type="dxa" w:w="1337"/>
            <w:shd w:val="clear" w:color="auto" w:fill="E8EAF6"/>
          </w:tcPr>
          <w:p>
            <w:r>
              <w:rPr>
                <w:sz w:val="20"/>
              </w:rPr>
              <w:t>NO</w:t>
            </w:r>
          </w:p>
        </w:tc>
        <w:tc>
          <w:tcPr>
            <w:tcW w:type="dxa" w:w="1337"/>
            <w:shd w:val="clear" w:color="auto" w:fill="E8EAF6"/>
          </w:tcPr>
          <w:p>
            <w:r>
              <w:rPr>
                <w:sz w:val="20"/>
              </w:rPr>
              <w:t>NO</w:t>
            </w:r>
          </w:p>
        </w:tc>
        <w:tc>
          <w:tcPr>
            <w:tcW w:type="dxa" w:w="1337"/>
            <w:shd w:val="clear" w:color="auto" w:fill="E8EAF6"/>
          </w:tcPr>
          <w:p>
            <w:r>
              <w:rPr>
                <w:sz w:val="20"/>
              </w:rPr>
              <w:t>NO</w:t>
            </w:r>
          </w:p>
        </w:tc>
        <w:tc>
          <w:tcPr>
            <w:tcW w:type="dxa" w:w="1337"/>
            <w:shd w:val="clear" w:color="auto" w:fill="E8EAF6"/>
          </w:tcPr>
          <w:p>
            <w:r>
              <w:rPr>
                <w:sz w:val="20"/>
              </w:rPr>
              <w:t>NO</w:t>
            </w:r>
          </w:p>
        </w:tc>
      </w:tr>
      <w:tr>
        <w:tc>
          <w:tcPr>
            <w:tcW w:type="dxa" w:w="1337"/>
          </w:tcPr>
          <w:p>
            <w:r>
              <w:rPr>
                <w:sz w:val="20"/>
              </w:rPr>
              <w:t>Build acceleration / caching</w:t>
            </w:r>
          </w:p>
        </w:tc>
        <w:tc>
          <w:tcPr>
            <w:tcW w:type="dxa" w:w="1337"/>
          </w:tcPr>
          <w:p>
            <w:r>
              <w:rPr>
                <w:sz w:val="20"/>
              </w:rPr>
              <w:t>NO</w:t>
            </w:r>
          </w:p>
        </w:tc>
        <w:tc>
          <w:tcPr>
            <w:tcW w:type="dxa" w:w="1337"/>
          </w:tcPr>
          <w:p>
            <w:r>
              <w:rPr>
                <w:sz w:val="20"/>
              </w:rPr>
              <w:t>YES</w:t>
            </w:r>
          </w:p>
        </w:tc>
        <w:tc>
          <w:tcPr>
            <w:tcW w:type="dxa" w:w="1337"/>
          </w:tcPr>
          <w:p>
            <w:r>
              <w:rPr>
                <w:sz w:val="20"/>
              </w:rPr>
              <w:t>YES 40x</w:t>
            </w:r>
          </w:p>
        </w:tc>
        <w:tc>
          <w:tcPr>
            <w:tcW w:type="dxa" w:w="1337"/>
          </w:tcPr>
          <w:p>
            <w:r>
              <w:rPr>
                <w:sz w:val="20"/>
              </w:rPr>
              <w:t>NO</w:t>
            </w:r>
          </w:p>
        </w:tc>
        <w:tc>
          <w:tcPr>
            <w:tcW w:type="dxa" w:w="1337"/>
          </w:tcPr>
          <w:p>
            <w:r>
              <w:rPr>
                <w:sz w:val="20"/>
              </w:rPr>
              <w:t>NO</w:t>
            </w:r>
          </w:p>
        </w:tc>
        <w:tc>
          <w:tcPr>
            <w:tcW w:type="dxa" w:w="1337"/>
          </w:tcPr>
          <w:p>
            <w:r>
              <w:rPr>
                <w:sz w:val="20"/>
              </w:rPr>
              <w:t>NO</w:t>
            </w:r>
          </w:p>
        </w:tc>
      </w:tr>
      <w:tr>
        <w:tc>
          <w:tcPr>
            <w:tcW w:type="dxa" w:w="1337"/>
            <w:shd w:val="clear" w:color="auto" w:fill="E8EAF6"/>
          </w:tcPr>
          <w:p>
            <w:r>
              <w:rPr>
                <w:sz w:val="20"/>
              </w:rPr>
              <w:t>Enterprise RBAC / audit trails</w:t>
            </w:r>
          </w:p>
        </w:tc>
        <w:tc>
          <w:tcPr>
            <w:tcW w:type="dxa" w:w="1337"/>
            <w:shd w:val="clear" w:color="auto" w:fill="E8EAF6"/>
          </w:tcPr>
          <w:p>
            <w:r>
              <w:rPr>
                <w:sz w:val="20"/>
              </w:rPr>
              <w:t>NO</w:t>
            </w:r>
          </w:p>
        </w:tc>
        <w:tc>
          <w:tcPr>
            <w:tcW w:type="dxa" w:w="1337"/>
            <w:shd w:val="clear" w:color="auto" w:fill="E8EAF6"/>
          </w:tcPr>
          <w:p>
            <w:r>
              <w:rPr>
                <w:sz w:val="20"/>
              </w:rPr>
              <w:t>PARTIAL Cloud</w:t>
            </w:r>
          </w:p>
        </w:tc>
        <w:tc>
          <w:tcPr>
            <w:tcW w:type="dxa" w:w="1337"/>
            <w:shd w:val="clear" w:color="auto" w:fill="E8EAF6"/>
          </w:tcPr>
          <w:p>
            <w:r>
              <w:rPr>
                <w:sz w:val="20"/>
              </w:rPr>
              <w:t>YES</w:t>
            </w:r>
          </w:p>
        </w:tc>
        <w:tc>
          <w:tcPr>
            <w:tcW w:type="dxa" w:w="1337"/>
            <w:shd w:val="clear" w:color="auto" w:fill="E8EAF6"/>
          </w:tcPr>
          <w:p>
            <w:r>
              <w:rPr>
                <w:sz w:val="20"/>
              </w:rPr>
              <w:t>YES</w:t>
            </w:r>
          </w:p>
        </w:tc>
        <w:tc>
          <w:tcPr>
            <w:tcW w:type="dxa" w:w="1337"/>
            <w:shd w:val="clear" w:color="auto" w:fill="E8EAF6"/>
          </w:tcPr>
          <w:p>
            <w:r>
              <w:rPr>
                <w:sz w:val="20"/>
              </w:rPr>
              <w:t>YES</w:t>
            </w:r>
          </w:p>
        </w:tc>
        <w:tc>
          <w:tcPr>
            <w:tcW w:type="dxa" w:w="1337"/>
            <w:shd w:val="clear" w:color="auto" w:fill="E8EAF6"/>
          </w:tcPr>
          <w:p>
            <w:r>
              <w:rPr>
                <w:sz w:val="20"/>
              </w:rPr>
              <w:t>YES</w:t>
            </w:r>
          </w:p>
        </w:tc>
      </w:tr>
    </w:tbl>
    <w:p/>
    <w:p>
      <w:pPr>
        <w:spacing w:after="100"/>
      </w:pPr>
      <w:r>
        <w:rPr>
          <w:sz w:val="22"/>
        </w:rPr>
        <w:t>YES = Full support   PARTIAL = Partial / advisory / requires setup   NO = Not available</w:t>
      </w:r>
    </w:p>
    <w:p>
      <w:pPr>
        <w:pStyle w:val="Heading1"/>
        <w:spacing w:before="280" w:after="80"/>
      </w:pPr>
      <w:r>
        <w:t>5. Strategic Differentiation Summary</w:t>
      </w:r>
    </w:p>
    <w:p>
      <w:pPr>
        <w:pStyle w:val="Heading2"/>
        <w:spacing w:before="280" w:after="80"/>
      </w:pPr>
      <w:r>
        <w:t>5.1  What makes cicd-gen unique</w:t>
      </w:r>
    </w:p>
    <w:p>
      <w:pPr>
        <w:spacing w:before="120" w:after="40"/>
      </w:pPr>
      <w:r>
        <w:rPr>
          <w:b/>
          <w:sz w:val="22"/>
        </w:rPr>
        <w:t xml:space="preserve">Zero-knowledge onboarding:  </w:t>
      </w:r>
      <w:r>
        <w:rPr>
          <w:sz w:val="22"/>
        </w:rPr>
        <w:t>The user does not need to know any CI/CD syntax, which actions or stages to use, or even which languages are in their repo. cicd-gen discovers all of this automatically and produces a complete, working pipeline file in under 60 seconds.</w:t>
      </w:r>
    </w:p>
    <w:p>
      <w:pPr>
        <w:spacing w:before="120" w:after="40"/>
      </w:pPr>
      <w:r>
        <w:rPr>
          <w:b/>
          <w:sz w:val="22"/>
        </w:rPr>
        <w:t xml:space="preserve">Fully autonomous end-to-end:  </w:t>
      </w:r>
      <w:r>
        <w:rPr>
          <w:sz w:val="22"/>
        </w:rPr>
        <w:t>Every competitor either stops at suggestion (GitHub Copilot, GitLab Duo, Harness AIDA) or stops at execution (Dagger, Depot). cicd-gen is the only tool in this comparison that scans, generates, commits, pushes, monitors, fixes, and re-pushes — the full lifecycle — autonomously.</w:t>
      </w:r>
    </w:p>
    <w:p>
      <w:pPr>
        <w:spacing w:before="120" w:after="40"/>
      </w:pPr>
      <w:r>
        <w:rPr>
          <w:b/>
          <w:sz w:val="22"/>
        </w:rPr>
        <w:t xml:space="preserve">Platform-agnostic, zero lock-in:  </w:t>
      </w:r>
      <w:r>
        <w:rPr>
          <w:sz w:val="22"/>
        </w:rPr>
        <w:t>The generated output is vanilla GitHub Actions YAML, standard .gitlab-ci.yml, or a plain Jenkinsfile. Once pushed, there is no runtime dependency on cicd-gen. Teams can edit or delete what cicd-gen created using their standard CI platform tools.</w:t>
      </w:r>
    </w:p>
    <w:p>
      <w:pPr>
        <w:spacing w:before="120" w:after="40"/>
      </w:pPr>
      <w:r>
        <w:rPr>
          <w:b/>
          <w:sz w:val="22"/>
        </w:rPr>
        <w:t xml:space="preserve">Self-healing loop with autonomous commits:  </w:t>
      </w:r>
      <w:r>
        <w:rPr>
          <w:sz w:val="22"/>
        </w:rPr>
        <w:t>The closest competitor feature is Harness AIDA auto-remediation and GitLab Duo Root Cause Analysis — but both are advisory. cicd-gen's heal loop applies the LLM-generated fix, commits it with a traceable message ("ci(fix): auto-fix attempt N via cicd-gen"), and pushes it without any human in the loop.</w:t>
      </w:r>
    </w:p>
    <w:p>
      <w:pPr>
        <w:spacing w:before="120" w:after="40"/>
      </w:pPr>
      <w:r>
        <w:rPr>
          <w:b/>
          <w:sz w:val="22"/>
        </w:rPr>
        <w:t xml:space="preserve">Multi-language Dockerfile generation:  </w:t>
      </w:r>
      <w:r>
        <w:rPr>
          <w:sz w:val="22"/>
        </w:rPr>
        <w:t>None of the compared tools automatically generate a production-ready multi-language Dockerfile that installs all stack runtimes in a single image. cicd-gen produces this as an optional artefact alongside the pipeline YAML.</w:t>
      </w:r>
    </w:p>
    <w:p>
      <w:pPr>
        <w:spacing w:before="120" w:after="40"/>
      </w:pPr>
      <w:r>
        <w:rPr>
          <w:b/>
          <w:sz w:val="22"/>
        </w:rPr>
        <w:t xml:space="preserve">Pre-commit integration baked in:  </w:t>
      </w:r>
      <w:r>
        <w:rPr>
          <w:sz w:val="22"/>
        </w:rPr>
        <w:t>cicd-gen automatically generates a .pre-commit-config.yaml and runs pre-commit before every commit (locally). This ensures trailing-whitespace, end-of-file-fixer, check-yaml, and language-specific formatters pass before code ever reaches the remote — reducing CI noise from trivial formatting failures.</w:t>
      </w:r>
    </w:p>
    <w:p>
      <w:pPr>
        <w:spacing w:before="120" w:after="40"/>
      </w:pPr>
      <w:r>
        <w:rPr>
          <w:b/>
          <w:sz w:val="22"/>
        </w:rPr>
        <w:t xml:space="preserve">Output sanitisers prevent known LLM failure modes:  </w:t>
      </w:r>
      <w:r>
        <w:rPr>
          <w:sz w:val="22"/>
        </w:rPr>
        <w:t>_sanitize_expressions() and _sanitize_runner() are hard post-processing filters applied to every LLM-generated YAML. These address real, recurring LLM output bugs (bad expression syntax, deprecated runner labels) that would otherwise silently cause CI to break. No other tool in this comparison applies deterministic rules on top of LLM output.</w:t>
      </w:r>
    </w:p>
    <w:p/>
    <w:p>
      <w:pPr>
        <w:pStyle w:val="Heading2"/>
        <w:spacing w:before="280" w:after="80"/>
      </w:pPr>
      <w:r>
        <w:t>5.2  Where cicd-gen is weaker</w:t>
      </w:r>
    </w:p>
    <w:p>
      <w:pPr>
        <w:spacing w:before="120" w:after="40"/>
      </w:pPr>
      <w:r>
        <w:rPr>
          <w:b/>
          <w:sz w:val="22"/>
        </w:rPr>
        <w:t xml:space="preserve">No build acceleration:  </w:t>
      </w:r>
      <w:r>
        <w:rPr>
          <w:sz w:val="22"/>
        </w:rPr>
        <w:t>Depot can make pipelines run up to 40x faster. cicd-gen does not touch runner infrastructure; it only produces the pipeline YAML.</w:t>
      </w:r>
    </w:p>
    <w:p>
      <w:pPr>
        <w:spacing w:before="120" w:after="40"/>
      </w:pPr>
      <w:r>
        <w:rPr>
          <w:b/>
          <w:sz w:val="22"/>
        </w:rPr>
        <w:t xml:space="preserve">No code-first / programmatic pipelines:  </w:t>
      </w:r>
      <w:r>
        <w:rPr>
          <w:sz w:val="22"/>
        </w:rPr>
        <w:t>Dagger allows pipelines to be written in a real programming language with full IDE support, type checking, and unit tests. cicd-gen always outputs YAML.</w:t>
      </w:r>
    </w:p>
    <w:p>
      <w:pPr>
        <w:spacing w:before="120" w:after="40"/>
      </w:pPr>
      <w:r>
        <w:rPr>
          <w:b/>
          <w:sz w:val="22"/>
        </w:rPr>
        <w:t xml:space="preserve">No enterprise features:  </w:t>
      </w:r>
      <w:r>
        <w:rPr>
          <w:sz w:val="22"/>
        </w:rPr>
        <w:t>Harness and GitLab provide RBAC, SSO, audit logging, compliance controls, and multi-team governance. cicd-gen has none of these.</w:t>
      </w:r>
    </w:p>
    <w:p>
      <w:pPr>
        <w:spacing w:before="120" w:after="40"/>
      </w:pPr>
      <w:r>
        <w:rPr>
          <w:b/>
          <w:sz w:val="22"/>
        </w:rPr>
        <w:t xml:space="preserve">LLM token limits:  </w:t>
      </w:r>
      <w:r>
        <w:rPr>
          <w:sz w:val="22"/>
        </w:rPr>
        <w:t>Complex repositories with many languages may produce prompts that exhaust free-tier token quotas (Groq: 100 000 TPD). If the quota is exceeded, self-healing stops mid-attempt.</w:t>
      </w:r>
    </w:p>
    <w:p>
      <w:pPr>
        <w:spacing w:before="120" w:after="40"/>
      </w:pPr>
      <w:r>
        <w:rPr>
          <w:b/>
          <w:sz w:val="22"/>
        </w:rPr>
        <w:t xml:space="preserve">GitHub Actions only for self-healing:  </w:t>
      </w:r>
      <w:r>
        <w:rPr>
          <w:sz w:val="22"/>
        </w:rPr>
        <w:t>The CI watch-and-heal loop currently supports GitHub Actions only. GitLab CI and Jenkins self-healing are not yet implemented.</w:t>
      </w:r>
    </w:p>
    <w:p/>
    <w:p>
      <w:pPr>
        <w:pStyle w:val="Heading1"/>
        <w:spacing w:before="280" w:after="80"/>
      </w:pPr>
      <w:r>
        <w:t>6. Ideal User Profiles — Who Should Use Which Tool</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a237e"/>
          </w:tcPr>
          <w:p>
            <w:r>
              <w:rPr>
                <w:b/>
                <w:color w:val="FFFFFF"/>
                <w:sz w:val="20"/>
              </w:rPr>
              <w:t>User Profile</w:t>
            </w:r>
          </w:p>
        </w:tc>
        <w:tc>
          <w:tcPr>
            <w:tcW w:type="dxa" w:w="3120"/>
            <w:shd w:val="clear" w:color="auto" w:fill="1a237e"/>
          </w:tcPr>
          <w:p>
            <w:r>
              <w:rPr>
                <w:b/>
                <w:color w:val="FFFFFF"/>
                <w:sz w:val="20"/>
              </w:rPr>
              <w:t>Best Tool</w:t>
            </w:r>
          </w:p>
        </w:tc>
        <w:tc>
          <w:tcPr>
            <w:tcW w:type="dxa" w:w="3120"/>
            <w:shd w:val="clear" w:color="auto" w:fill="1a237e"/>
          </w:tcPr>
          <w:p>
            <w:r>
              <w:rPr>
                <w:b/>
                <w:color w:val="FFFFFF"/>
                <w:sz w:val="20"/>
              </w:rPr>
              <w:t>Why</w:t>
            </w:r>
          </w:p>
        </w:tc>
      </w:tr>
      <w:tr>
        <w:tc>
          <w:tcPr>
            <w:tcW w:type="dxa" w:w="3120"/>
          </w:tcPr>
          <w:p>
            <w:r>
              <w:rPr>
                <w:sz w:val="20"/>
              </w:rPr>
              <w:t>Developer with no CI/CD experience who needs a working pipeline fast</w:t>
            </w:r>
          </w:p>
        </w:tc>
        <w:tc>
          <w:tcPr>
            <w:tcW w:type="dxa" w:w="3120"/>
          </w:tcPr>
          <w:p>
            <w:r>
              <w:rPr>
                <w:sz w:val="20"/>
              </w:rPr>
              <w:t>cicd-gen</w:t>
            </w:r>
          </w:p>
        </w:tc>
        <w:tc>
          <w:tcPr>
            <w:tcW w:type="dxa" w:w="3120"/>
          </w:tcPr>
          <w:p>
            <w:r>
              <w:rPr>
                <w:sz w:val="20"/>
              </w:rPr>
              <w:t>Zero configuration, no YAML knowledge needed, auto-commits and auto-heals</w:t>
            </w:r>
          </w:p>
        </w:tc>
      </w:tr>
      <w:tr>
        <w:tc>
          <w:tcPr>
            <w:tcW w:type="dxa" w:w="3120"/>
            <w:shd w:val="clear" w:color="auto" w:fill="E8EAF6"/>
          </w:tcPr>
          <w:p>
            <w:r>
              <w:rPr>
                <w:sz w:val="20"/>
              </w:rPr>
              <w:t>Platform engineer wanting portable, reusable pipelines in real code</w:t>
            </w:r>
          </w:p>
        </w:tc>
        <w:tc>
          <w:tcPr>
            <w:tcW w:type="dxa" w:w="3120"/>
            <w:shd w:val="clear" w:color="auto" w:fill="E8EAF6"/>
          </w:tcPr>
          <w:p>
            <w:r>
              <w:rPr>
                <w:sz w:val="20"/>
              </w:rPr>
              <w:t>Dagger.io</w:t>
            </w:r>
          </w:p>
        </w:tc>
        <w:tc>
          <w:tcPr>
            <w:tcW w:type="dxa" w:w="3120"/>
            <w:shd w:val="clear" w:color="auto" w:fill="E8EAF6"/>
          </w:tcPr>
          <w:p>
            <w:r>
              <w:rPr>
                <w:sz w:val="20"/>
              </w:rPr>
              <w:t>Code-first SDK, 8 languages, reproducible DAG, Daggerverse reuse</w:t>
            </w:r>
          </w:p>
        </w:tc>
      </w:tr>
      <w:tr>
        <w:tc>
          <w:tcPr>
            <w:tcW w:type="dxa" w:w="3120"/>
          </w:tcPr>
          <w:p>
            <w:r>
              <w:rPr>
                <w:sz w:val="20"/>
              </w:rPr>
              <w:t>Team with existing pipelines wanting faster builds</w:t>
            </w:r>
          </w:p>
        </w:tc>
        <w:tc>
          <w:tcPr>
            <w:tcW w:type="dxa" w:w="3120"/>
          </w:tcPr>
          <w:p>
            <w:r>
              <w:rPr>
                <w:sz w:val="20"/>
              </w:rPr>
              <w:t>Depot</w:t>
            </w:r>
          </w:p>
        </w:tc>
        <w:tc>
          <w:tcPr>
            <w:tcW w:type="dxa" w:w="3120"/>
          </w:tcPr>
          <w:p>
            <w:r>
              <w:rPr>
                <w:sz w:val="20"/>
              </w:rPr>
              <w:t>40x faster Docker builds, 10x faster Actions runners, drop-in replacement</w:t>
            </w:r>
          </w:p>
        </w:tc>
      </w:tr>
      <w:tr>
        <w:tc>
          <w:tcPr>
            <w:tcW w:type="dxa" w:w="3120"/>
            <w:shd w:val="clear" w:color="auto" w:fill="E8EAF6"/>
          </w:tcPr>
          <w:p>
            <w:r>
              <w:rPr>
                <w:sz w:val="20"/>
              </w:rPr>
              <w:t>Large enterprise needing end-to-end delivery with compliance</w:t>
            </w:r>
          </w:p>
        </w:tc>
        <w:tc>
          <w:tcPr>
            <w:tcW w:type="dxa" w:w="3120"/>
            <w:shd w:val="clear" w:color="auto" w:fill="E8EAF6"/>
          </w:tcPr>
          <w:p>
            <w:r>
              <w:rPr>
                <w:sz w:val="20"/>
              </w:rPr>
              <w:t>Harness</w:t>
            </w:r>
          </w:p>
        </w:tc>
        <w:tc>
          <w:tcPr>
            <w:tcW w:type="dxa" w:w="3120"/>
            <w:shd w:val="clear" w:color="auto" w:fill="E8EAF6"/>
          </w:tcPr>
          <w:p>
            <w:r>
              <w:rPr>
                <w:sz w:val="20"/>
              </w:rPr>
              <w:t>Full software delivery platform, RBAC, audit logs, multi-cloud CD</w:t>
            </w:r>
          </w:p>
        </w:tc>
      </w:tr>
      <w:tr>
        <w:tc>
          <w:tcPr>
            <w:tcW w:type="dxa" w:w="3120"/>
          </w:tcPr>
          <w:p>
            <w:r>
              <w:rPr>
                <w:sz w:val="20"/>
              </w:rPr>
              <w:t>GitHub user who prefers guided in-editor CI authoring</w:t>
            </w:r>
          </w:p>
        </w:tc>
        <w:tc>
          <w:tcPr>
            <w:tcW w:type="dxa" w:w="3120"/>
          </w:tcPr>
          <w:p>
            <w:r>
              <w:rPr>
                <w:sz w:val="20"/>
              </w:rPr>
              <w:t>GitHub Copilot</w:t>
            </w:r>
          </w:p>
        </w:tc>
        <w:tc>
          <w:tcPr>
            <w:tcW w:type="dxa" w:w="3120"/>
          </w:tcPr>
          <w:p>
            <w:r>
              <w:rPr>
                <w:sz w:val="20"/>
              </w:rPr>
              <w:t>Inline YAML completions and chat explanations within GitHub/VS Code</w:t>
            </w:r>
          </w:p>
        </w:tc>
      </w:tr>
      <w:tr>
        <w:tc>
          <w:tcPr>
            <w:tcW w:type="dxa" w:w="3120"/>
            <w:shd w:val="clear" w:color="auto" w:fill="E8EAF6"/>
          </w:tcPr>
          <w:p>
            <w:r>
              <w:rPr>
                <w:sz w:val="20"/>
              </w:rPr>
              <w:t>GitLab-native team wanting AI help understanding failures</w:t>
            </w:r>
          </w:p>
        </w:tc>
        <w:tc>
          <w:tcPr>
            <w:tcW w:type="dxa" w:w="3120"/>
            <w:shd w:val="clear" w:color="auto" w:fill="E8EAF6"/>
          </w:tcPr>
          <w:p>
            <w:r>
              <w:rPr>
                <w:sz w:val="20"/>
              </w:rPr>
              <w:t>GitLab Duo</w:t>
            </w:r>
          </w:p>
        </w:tc>
        <w:tc>
          <w:tcPr>
            <w:tcW w:type="dxa" w:w="3120"/>
            <w:shd w:val="clear" w:color="auto" w:fill="E8EAF6"/>
          </w:tcPr>
          <w:p>
            <w:r>
              <w:rPr>
                <w:sz w:val="20"/>
              </w:rPr>
              <w:t>Root Cause Analysis and Duo Chat integrated directly in GitLab UI</w:t>
            </w:r>
          </w:p>
        </w:tc>
      </w:tr>
      <w:tr>
        <w:tc>
          <w:tcPr>
            <w:tcW w:type="dxa" w:w="3120"/>
          </w:tcPr>
          <w:p>
            <w:r>
              <w:rPr>
                <w:sz w:val="20"/>
              </w:rPr>
              <w:t>Team wanting quick bootstrap then long-term optimisation</w:t>
            </w:r>
          </w:p>
        </w:tc>
        <w:tc>
          <w:tcPr>
            <w:tcW w:type="dxa" w:w="3120"/>
          </w:tcPr>
          <w:p>
            <w:r>
              <w:rPr>
                <w:sz w:val="20"/>
              </w:rPr>
              <w:t>cicd-gen then Depot</w:t>
            </w:r>
          </w:p>
        </w:tc>
        <w:tc>
          <w:tcPr>
            <w:tcW w:type="dxa" w:w="3120"/>
          </w:tcPr>
          <w:p>
            <w:r>
              <w:rPr>
                <w:sz w:val="20"/>
              </w:rPr>
              <w:t>cicd-gen generates the pipeline YAML; Depot makes it run faster afterward</w:t>
            </w:r>
          </w:p>
        </w:tc>
      </w:tr>
    </w:tbl>
    <w:p/>
    <w:p>
      <w:pPr>
        <w:pStyle w:val="Heading1"/>
        <w:spacing w:before="280" w:after="80"/>
      </w:pPr>
      <w:r>
        <w:t>7. References</w:t>
      </w:r>
    </w:p>
    <w:p>
      <w:pPr>
        <w:pStyle w:val="ListBullet"/>
        <w:spacing w:after="40"/>
        <w:ind w:left="360"/>
      </w:pPr>
      <w:r>
        <w:rPr>
          <w:sz w:val="21"/>
        </w:rPr>
        <w:t>Dagger.io official website — https://dagger.io</w:t>
      </w:r>
    </w:p>
    <w:p>
      <w:pPr>
        <w:pStyle w:val="ListBullet"/>
        <w:spacing w:after="40"/>
        <w:ind w:left="360"/>
      </w:pPr>
      <w:r>
        <w:rPr>
          <w:sz w:val="21"/>
        </w:rPr>
        <w:t>Dagger documentation — https://docs.dagger.io</w:t>
      </w:r>
    </w:p>
    <w:p>
      <w:pPr>
        <w:pStyle w:val="ListBullet"/>
        <w:spacing w:after="40"/>
        <w:ind w:left="360"/>
      </w:pPr>
      <w:r>
        <w:rPr>
          <w:sz w:val="21"/>
        </w:rPr>
        <w:t>Depot official website — https://depot.dev</w:t>
      </w:r>
    </w:p>
    <w:p>
      <w:pPr>
        <w:pStyle w:val="ListBullet"/>
        <w:spacing w:after="40"/>
        <w:ind w:left="360"/>
      </w:pPr>
      <w:r>
        <w:rPr>
          <w:sz w:val="21"/>
        </w:rPr>
        <w:t>Depot CI documentation — https://depot.dev/docs/ci/overview</w:t>
      </w:r>
    </w:p>
    <w:p>
      <w:pPr>
        <w:pStyle w:val="ListBullet"/>
        <w:spacing w:after="40"/>
        <w:ind w:left="360"/>
      </w:pPr>
      <w:r>
        <w:rPr>
          <w:sz w:val="21"/>
        </w:rPr>
        <w:t>Harness AIDA — https://www.harness.io/products/ai-development-assistant</w:t>
      </w:r>
    </w:p>
    <w:p>
      <w:pPr>
        <w:pStyle w:val="ListBullet"/>
        <w:spacing w:after="40"/>
        <w:ind w:left="360"/>
      </w:pPr>
      <w:r>
        <w:rPr>
          <w:sz w:val="21"/>
        </w:rPr>
        <w:t>GitHub Copilot — https://github.com/features/copilot</w:t>
      </w:r>
    </w:p>
    <w:p>
      <w:pPr>
        <w:pStyle w:val="ListBullet"/>
        <w:spacing w:after="40"/>
        <w:ind w:left="360"/>
      </w:pPr>
      <w:r>
        <w:rPr>
          <w:sz w:val="21"/>
        </w:rPr>
        <w:t>GitLab Duo — https://docs.gitlab.com/ee/user/gitlab_duo</w:t>
      </w:r>
    </w:p>
    <w:p>
      <w:pPr>
        <w:pStyle w:val="ListBullet"/>
        <w:spacing w:after="40"/>
        <w:ind w:left="360"/>
      </w:pPr>
      <w:r>
        <w:rPr>
          <w:sz w:val="21"/>
        </w:rPr>
        <w:t>GitLab Auto DevOps — https://docs.gitlab.com/ee/topics/autodevops/</w:t>
      </w:r>
    </w:p>
    <w:p>
      <w:pPr>
        <w:pStyle w:val="ListBullet"/>
        <w:spacing w:after="40"/>
        <w:ind w:left="360"/>
      </w:pPr>
      <w:r>
        <w:rPr>
          <w:sz w:val="21"/>
        </w:rPr>
        <w:t>cicd-gen source — /root/sc4052/workspace/project/ (this repository)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