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8EA4D83" w14:textId="1348ED3D" w:rsidR="009303D9" w:rsidRPr="008B6524" w:rsidRDefault="00DD6FF5" w:rsidP="008B6524">
      <w:pPr>
        <w:pStyle w:val="papertitle"/>
        <w:spacing w:before="5pt" w:beforeAutospacing="1" w:after="5pt" w:afterAutospacing="1"/>
        <w:rPr>
          <w:kern w:val="48"/>
        </w:rPr>
      </w:pPr>
      <w:bookmarkStart w:id="0" w:name="_Hlk103253799"/>
      <w:bookmarkEnd w:id="0"/>
      <w:r>
        <w:rPr>
          <w:kern w:val="48"/>
        </w:rPr>
        <w:t>Force Directed Scheduling</w:t>
      </w:r>
    </w:p>
    <w:p w14:paraId="2FAC87B0" w14:textId="37BCAC9B" w:rsidR="009303D9" w:rsidRDefault="009303D9" w:rsidP="008B6524">
      <w:pPr>
        <w:pStyle w:val="Author"/>
        <w:spacing w:before="5pt" w:beforeAutospacing="1" w:after="5pt" w:afterAutospacing="1"/>
        <w:rPr>
          <w:sz w:val="16"/>
          <w:szCs w:val="16"/>
        </w:rPr>
      </w:pPr>
    </w:p>
    <w:p w14:paraId="08DE3066" w14:textId="77777777" w:rsidR="00D7522C" w:rsidRDefault="00D7522C" w:rsidP="003B4E04">
      <w:pPr>
        <w:pStyle w:val="Author"/>
        <w:spacing w:before="5pt" w:beforeAutospacing="1" w:after="5pt" w:afterAutospacing="1" w:line="6pt" w:lineRule="auto"/>
        <w:rPr>
          <w:sz w:val="16"/>
          <w:szCs w:val="16"/>
        </w:rPr>
      </w:pPr>
    </w:p>
    <w:p w14:paraId="4EF37B2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default" r:id="rId8"/>
          <w:footerReference w:type="first" r:id="rId9"/>
          <w:pgSz w:w="595.30pt" w:h="841.90pt" w:code="9"/>
          <w:pgMar w:top="27pt" w:right="44.65pt" w:bottom="72pt" w:left="44.65pt" w:header="36pt" w:footer="36pt" w:gutter="0pt"/>
          <w:cols w:space="36pt"/>
          <w:titlePg/>
          <w:docGrid w:linePitch="360"/>
        </w:sectPr>
      </w:pPr>
    </w:p>
    <w:p w14:paraId="2D3D7FA6" w14:textId="65AE7DDE" w:rsidR="009303D9" w:rsidRPr="000E7EE1" w:rsidRDefault="00D828B0" w:rsidP="00D828B0">
      <w:pPr>
        <w:pStyle w:val="Author"/>
        <w:spacing w:before="5pt" w:beforeAutospacing="1"/>
        <w:rPr>
          <w:sz w:val="18"/>
          <w:szCs w:val="18"/>
          <w:lang w:val="en-MY"/>
        </w:rPr>
        <w:sectPr w:rsidR="009303D9" w:rsidRPr="000E7EE1" w:rsidSect="003B4E04">
          <w:type w:val="continuous"/>
          <w:pgSz w:w="595.30pt" w:h="841.90pt" w:code="9"/>
          <w:pgMar w:top="22.50pt" w:right="44.65pt" w:bottom="72pt" w:left="44.65pt" w:header="36pt" w:footer="36pt" w:gutter="0pt"/>
          <w:cols w:num="3" w:space="36pt"/>
          <w:docGrid w:linePitch="360"/>
        </w:sectPr>
      </w:pPr>
      <w:r w:rsidRPr="00D828B0">
        <w:rPr>
          <w:sz w:val="18"/>
          <w:szCs w:val="18"/>
        </w:rPr>
        <w:t>Bin Abdul Malik, Muhammad Amjad Student of Electronic Engi</w:t>
      </w:r>
      <w:r>
        <w:rPr>
          <w:sz w:val="18"/>
          <w:szCs w:val="18"/>
        </w:rPr>
        <w:t>neering</w:t>
      </w:r>
      <w:r w:rsidRPr="00D828B0">
        <w:rPr>
          <w:sz w:val="18"/>
          <w:szCs w:val="18"/>
        </w:rPr>
        <w:t xml:space="preserve">                   </w:t>
      </w:r>
      <w:r w:rsidRPr="000E7EE1">
        <w:rPr>
          <w:sz w:val="18"/>
          <w:szCs w:val="18"/>
          <w:lang w:val="en-MY"/>
        </w:rPr>
        <w:t xml:space="preserve"> Hochschule Hamm-Lippstadt</w:t>
      </w:r>
      <w:r w:rsidRPr="000E7EE1">
        <w:rPr>
          <w:i/>
          <w:sz w:val="18"/>
          <w:szCs w:val="18"/>
          <w:lang w:val="en-MY"/>
        </w:rPr>
        <w:br/>
      </w:r>
      <w:r w:rsidRPr="000E7EE1">
        <w:rPr>
          <w:sz w:val="18"/>
          <w:szCs w:val="18"/>
          <w:lang w:val="en-MY"/>
        </w:rPr>
        <w:t>Lippstadt, Germany</w:t>
      </w:r>
      <w:r w:rsidRPr="000E7EE1">
        <w:rPr>
          <w:i/>
          <w:sz w:val="18"/>
          <w:szCs w:val="18"/>
          <w:lang w:val="en-MY"/>
        </w:rPr>
        <w:br/>
      </w:r>
      <w:r w:rsidRPr="000E7EE1">
        <w:rPr>
          <w:sz w:val="18"/>
          <w:szCs w:val="18"/>
          <w:lang w:val="en-MY"/>
        </w:rPr>
        <w:t xml:space="preserve">muhammad-amjad-bin.abdul-malik@stud.hshl.de </w:t>
      </w:r>
      <w:r w:rsidR="00D872E1">
        <w:rPr>
          <w:sz w:val="18"/>
          <w:szCs w:val="18"/>
          <w:lang w:val="en-MY"/>
        </w:rPr>
        <w:t xml:space="preserve">   </w:t>
      </w:r>
      <w:r w:rsidR="00BD670B" w:rsidRPr="000E7EE1">
        <w:rPr>
          <w:sz w:val="18"/>
          <w:szCs w:val="18"/>
          <w:lang w:val="en-MY"/>
        </w:rPr>
        <w:br w:type="column"/>
      </w:r>
    </w:p>
    <w:p w14:paraId="61F8C727" w14:textId="77777777" w:rsidR="00D828B0" w:rsidRPr="000E7EE1" w:rsidRDefault="00D828B0" w:rsidP="00972203">
      <w:pPr>
        <w:pStyle w:val="Abstract"/>
        <w:rPr>
          <w:i/>
          <w:iCs/>
          <w:lang w:val="en-MY"/>
        </w:rPr>
      </w:pPr>
    </w:p>
    <w:p w14:paraId="3ABFD088" w14:textId="355A6F34" w:rsidR="009303D9" w:rsidRPr="00B207A2" w:rsidRDefault="009303D9" w:rsidP="00B207A2">
      <w:pPr>
        <w:pStyle w:val="Abstract"/>
        <w:rPr>
          <w:lang w:val="en-MY"/>
        </w:rPr>
      </w:pPr>
      <w:r>
        <w:rPr>
          <w:i/>
          <w:iCs/>
        </w:rPr>
        <w:t>Abstract</w:t>
      </w:r>
      <w:r>
        <w:t>—</w:t>
      </w:r>
      <w:r w:rsidR="009C14C7">
        <w:t>High-level synthesis raises the design abstraction level and allows rapid generation of optimized RTL hardware for performance, area, and power requirements. This paper gives an overview of one of the scheduling algorithms that has been implemented which Force Directed Scheduling.</w:t>
      </w:r>
      <w:r w:rsidR="00890B35">
        <w:t xml:space="preserve"> Some knowledges of high-level synthesis and unconstrained algorithms are needed to have a better understanding on the topic Force Directed Scheduling. Thus, this paper also includes some main important </w:t>
      </w:r>
      <w:proofErr w:type="spellStart"/>
      <w:r w:rsidR="00890B35">
        <w:t>informations</w:t>
      </w:r>
      <w:proofErr w:type="spellEnd"/>
      <w:r w:rsidR="00890B35">
        <w:t xml:space="preserve"> on this matter. </w:t>
      </w:r>
      <w:r w:rsidR="00A74D45">
        <w:t>Important to note that this paper mainly discussing on the hardware implementation.</w:t>
      </w:r>
    </w:p>
    <w:p w14:paraId="6BAFD3C9" w14:textId="75C74D17" w:rsidR="009303D9" w:rsidRPr="00D632BE" w:rsidRDefault="009303D9" w:rsidP="006B6B66">
      <w:pPr>
        <w:pStyle w:val="Heading1"/>
      </w:pPr>
      <w:r w:rsidRPr="00D632BE">
        <w:t xml:space="preserve">Introduction </w:t>
      </w:r>
    </w:p>
    <w:p w14:paraId="19D104FA" w14:textId="05C54034" w:rsidR="00FC3255" w:rsidRDefault="00FC3255" w:rsidP="00E7596C">
      <w:pPr>
        <w:pStyle w:val="BodyText"/>
        <w:rPr>
          <w:lang w:val="en-US"/>
        </w:rPr>
      </w:pPr>
      <w:bookmarkStart w:id="1" w:name="_Hlk103252089"/>
      <w:r>
        <w:rPr>
          <w:lang w:val="en-US"/>
        </w:rPr>
        <w:t>The growing capabilities</w:t>
      </w:r>
      <w:r w:rsidRPr="00FC3255">
        <w:rPr>
          <w:lang w:val="en-US"/>
        </w:rPr>
        <w:t xml:space="preserve"> of silicon technology and the increasing complexity of applications in recent decades have forced design methodologies and tools to move to higher abstraction levels. Raising the abstraction levels and accelerating automation of both the synthesis and the verification processes have for this reason always been key factors in the evolution of the design process, which in turn has allowed designers to explore the design space efficiently and rapidly</w:t>
      </w:r>
      <w:r>
        <w:rPr>
          <w:lang w:val="en-US"/>
        </w:rPr>
        <w:t xml:space="preserve"> both in the software and hardware domain.</w:t>
      </w:r>
    </w:p>
    <w:p w14:paraId="6E2BF499" w14:textId="668F2E37" w:rsidR="000162BB" w:rsidRDefault="00006084" w:rsidP="00006084">
      <w:pPr>
        <w:pStyle w:val="BodyText"/>
      </w:pPr>
      <w:r w:rsidRPr="00006084">
        <w:t xml:space="preserve">In </w:t>
      </w:r>
      <w:proofErr w:type="spellStart"/>
      <w:r w:rsidRPr="00006084">
        <w:t>the</w:t>
      </w:r>
      <w:proofErr w:type="spellEnd"/>
      <w:r w:rsidRPr="00006084">
        <w:t xml:space="preserve"> </w:t>
      </w:r>
      <w:proofErr w:type="spellStart"/>
      <w:r w:rsidRPr="00006084">
        <w:t>hardware</w:t>
      </w:r>
      <w:proofErr w:type="spellEnd"/>
      <w:r w:rsidRPr="00006084">
        <w:t xml:space="preserve"> </w:t>
      </w:r>
      <w:proofErr w:type="spellStart"/>
      <w:r w:rsidRPr="00006084">
        <w:t>domain</w:t>
      </w:r>
      <w:proofErr w:type="spellEnd"/>
      <w:r w:rsidRPr="00006084">
        <w:t xml:space="preserve">, </w:t>
      </w:r>
      <w:proofErr w:type="spellStart"/>
      <w:r w:rsidRPr="00006084">
        <w:t>specification</w:t>
      </w:r>
      <w:proofErr w:type="spellEnd"/>
      <w:r w:rsidRPr="00006084">
        <w:t xml:space="preserve"> </w:t>
      </w:r>
      <w:proofErr w:type="spellStart"/>
      <w:r w:rsidRPr="00006084">
        <w:t>languages</w:t>
      </w:r>
      <w:proofErr w:type="spellEnd"/>
      <w:r w:rsidRPr="00006084">
        <w:t xml:space="preserve"> and</w:t>
      </w:r>
      <w:r w:rsidR="001774FB" w:rsidRPr="001774FB">
        <w:rPr>
          <w:lang w:val="en-MY"/>
        </w:rPr>
        <w:t xml:space="preserve"> </w:t>
      </w:r>
      <w:proofErr w:type="spellStart"/>
      <w:r w:rsidRPr="00006084">
        <w:t>design</w:t>
      </w:r>
      <w:proofErr w:type="spellEnd"/>
      <w:r w:rsidR="001774FB" w:rsidRPr="001774FB">
        <w:rPr>
          <w:lang w:val="en-MY"/>
        </w:rPr>
        <w:t xml:space="preserve"> </w:t>
      </w:r>
      <w:proofErr w:type="spellStart"/>
      <w:r w:rsidRPr="00006084">
        <w:t>methodologies</w:t>
      </w:r>
      <w:proofErr w:type="spellEnd"/>
      <w:r w:rsidRPr="00006084">
        <w:t xml:space="preserve"> </w:t>
      </w:r>
      <w:proofErr w:type="spellStart"/>
      <w:r w:rsidRPr="00006084">
        <w:t>have</w:t>
      </w:r>
      <w:proofErr w:type="spellEnd"/>
      <w:r w:rsidRPr="00006084">
        <w:t xml:space="preserve"> </w:t>
      </w:r>
      <w:proofErr w:type="spellStart"/>
      <w:r w:rsidRPr="00006084">
        <w:t>evolved</w:t>
      </w:r>
      <w:proofErr w:type="spellEnd"/>
      <w:r w:rsidRPr="00006084">
        <w:t xml:space="preserve"> </w:t>
      </w:r>
      <w:proofErr w:type="spellStart"/>
      <w:r w:rsidRPr="00006084">
        <w:t>similarly</w:t>
      </w:r>
      <w:proofErr w:type="spellEnd"/>
      <w:r w:rsidRPr="00006084">
        <w:t>.</w:t>
      </w:r>
      <w:r w:rsidRPr="00006084">
        <w:rPr>
          <w:lang w:val="en-MY"/>
        </w:rPr>
        <w:t xml:space="preserve"> </w:t>
      </w:r>
      <w:r w:rsidRPr="00006084">
        <w:t>F</w:t>
      </w:r>
      <w:r w:rsidRPr="00006084">
        <w:rPr>
          <w:lang w:val="en-MY"/>
        </w:rPr>
        <w:t>o</w:t>
      </w:r>
      <w:r w:rsidRPr="00006084">
        <w:t xml:space="preserve">r </w:t>
      </w:r>
      <w:proofErr w:type="spellStart"/>
      <w:r w:rsidRPr="00006084">
        <w:t>this</w:t>
      </w:r>
      <w:proofErr w:type="spellEnd"/>
      <w:r w:rsidRPr="00006084">
        <w:t xml:space="preserve"> </w:t>
      </w:r>
      <w:proofErr w:type="spellStart"/>
      <w:r w:rsidRPr="00006084">
        <w:t>reas</w:t>
      </w:r>
      <w:r w:rsidRPr="00006084">
        <w:rPr>
          <w:lang w:val="en-MY"/>
        </w:rPr>
        <w:t>o</w:t>
      </w:r>
      <w:proofErr w:type="spellEnd"/>
      <w:r w:rsidRPr="00006084">
        <w:t xml:space="preserve">n, </w:t>
      </w:r>
      <w:proofErr w:type="spellStart"/>
      <w:r w:rsidRPr="00006084">
        <w:t>until</w:t>
      </w:r>
      <w:proofErr w:type="spellEnd"/>
      <w:r w:rsidRPr="00006084">
        <w:t xml:space="preserve"> </w:t>
      </w:r>
      <w:proofErr w:type="spellStart"/>
      <w:r w:rsidRPr="00006084">
        <w:t>the</w:t>
      </w:r>
      <w:proofErr w:type="spellEnd"/>
      <w:r w:rsidRPr="00006084">
        <w:t xml:space="preserve"> </w:t>
      </w:r>
      <w:proofErr w:type="spellStart"/>
      <w:r w:rsidRPr="00006084">
        <w:t>late</w:t>
      </w:r>
      <w:proofErr w:type="spellEnd"/>
      <w:r w:rsidRPr="00006084">
        <w:t xml:space="preserve"> 1960s, ICs </w:t>
      </w:r>
      <w:proofErr w:type="spellStart"/>
      <w:r w:rsidRPr="00006084">
        <w:t>were</w:t>
      </w:r>
      <w:proofErr w:type="spellEnd"/>
      <w:r w:rsidRPr="00006084">
        <w:t xml:space="preserve"> </w:t>
      </w:r>
      <w:proofErr w:type="spellStart"/>
      <w:r w:rsidRPr="00006084">
        <w:t>designed</w:t>
      </w:r>
      <w:proofErr w:type="spellEnd"/>
      <w:r w:rsidRPr="00006084">
        <w:t xml:space="preserve">, </w:t>
      </w:r>
      <w:r w:rsidRPr="00006084">
        <w:rPr>
          <w:lang w:val="en-MY"/>
        </w:rPr>
        <w:t>o</w:t>
      </w:r>
      <w:proofErr w:type="spellStart"/>
      <w:r w:rsidRPr="00006084">
        <w:t>ptimized</w:t>
      </w:r>
      <w:proofErr w:type="spellEnd"/>
      <w:r w:rsidRPr="00006084">
        <w:t xml:space="preserve">, and </w:t>
      </w:r>
      <w:proofErr w:type="spellStart"/>
      <w:r w:rsidRPr="00006084">
        <w:t>laid</w:t>
      </w:r>
      <w:proofErr w:type="spellEnd"/>
      <w:r w:rsidRPr="00006084">
        <w:t xml:space="preserve"> out </w:t>
      </w:r>
      <w:proofErr w:type="spellStart"/>
      <w:r w:rsidRPr="00006084">
        <w:t>by</w:t>
      </w:r>
      <w:proofErr w:type="spellEnd"/>
      <w:r w:rsidRPr="00006084">
        <w:t xml:space="preserve"> </w:t>
      </w:r>
      <w:proofErr w:type="spellStart"/>
      <w:r w:rsidRPr="00006084">
        <w:t>hand</w:t>
      </w:r>
      <w:proofErr w:type="spellEnd"/>
      <w:r w:rsidRPr="00006084">
        <w:t xml:space="preserve">. Simulation at </w:t>
      </w:r>
      <w:proofErr w:type="spellStart"/>
      <w:r w:rsidRPr="00006084">
        <w:t>the</w:t>
      </w:r>
      <w:proofErr w:type="spellEnd"/>
      <w:r w:rsidRPr="00006084">
        <w:t xml:space="preserve"> </w:t>
      </w:r>
      <w:proofErr w:type="spellStart"/>
      <w:r w:rsidRPr="00006084">
        <w:t>gate</w:t>
      </w:r>
      <w:proofErr w:type="spellEnd"/>
      <w:r w:rsidRPr="00006084">
        <w:t xml:space="preserve"> </w:t>
      </w:r>
      <w:proofErr w:type="spellStart"/>
      <w:r w:rsidRPr="00006084">
        <w:t>level</w:t>
      </w:r>
      <w:proofErr w:type="spellEnd"/>
      <w:r w:rsidRPr="00006084">
        <w:t xml:space="preserve"> </w:t>
      </w:r>
      <w:proofErr w:type="spellStart"/>
      <w:r w:rsidRPr="00006084">
        <w:t>appeared</w:t>
      </w:r>
      <w:proofErr w:type="spellEnd"/>
      <w:r w:rsidRPr="00006084">
        <w:t xml:space="preserve"> in </w:t>
      </w:r>
      <w:proofErr w:type="spellStart"/>
      <w:r w:rsidRPr="00006084">
        <w:t>the</w:t>
      </w:r>
      <w:proofErr w:type="spellEnd"/>
      <w:r w:rsidRPr="00006084">
        <w:t xml:space="preserve"> </w:t>
      </w:r>
      <w:proofErr w:type="spellStart"/>
      <w:r w:rsidRPr="00006084">
        <w:t>early</w:t>
      </w:r>
      <w:proofErr w:type="spellEnd"/>
      <w:r w:rsidRPr="00006084">
        <w:t xml:space="preserve"> 1970s</w:t>
      </w:r>
      <w:r w:rsidRPr="00006084">
        <w:rPr>
          <w:lang w:val="en-MY"/>
        </w:rPr>
        <w:t xml:space="preserve"> </w:t>
      </w:r>
      <w:r w:rsidRPr="00006084">
        <w:t xml:space="preserve">and </w:t>
      </w:r>
      <w:proofErr w:type="spellStart"/>
      <w:r w:rsidRPr="00006084">
        <w:t>cycle-based</w:t>
      </w:r>
      <w:proofErr w:type="spellEnd"/>
      <w:r w:rsidRPr="00006084">
        <w:t xml:space="preserve"> </w:t>
      </w:r>
      <w:proofErr w:type="spellStart"/>
      <w:r w:rsidRPr="00006084">
        <w:t>simulation</w:t>
      </w:r>
      <w:proofErr w:type="spellEnd"/>
      <w:r w:rsidRPr="00006084">
        <w:t xml:space="preserve"> </w:t>
      </w:r>
      <w:proofErr w:type="spellStart"/>
      <w:r w:rsidRPr="00006084">
        <w:t>became</w:t>
      </w:r>
      <w:proofErr w:type="spellEnd"/>
      <w:r w:rsidRPr="00006084">
        <w:t xml:space="preserve"> </w:t>
      </w:r>
      <w:proofErr w:type="spellStart"/>
      <w:r w:rsidRPr="00006084">
        <w:t>available</w:t>
      </w:r>
      <w:proofErr w:type="spellEnd"/>
      <w:r w:rsidRPr="00006084">
        <w:t xml:space="preserve"> </w:t>
      </w:r>
      <w:proofErr w:type="spellStart"/>
      <w:r w:rsidRPr="00006084">
        <w:t>by</w:t>
      </w:r>
      <w:proofErr w:type="spellEnd"/>
      <w:r w:rsidRPr="00006084">
        <w:t xml:space="preserve"> 1979. </w:t>
      </w:r>
      <w:proofErr w:type="spellStart"/>
      <w:r w:rsidRPr="00006084">
        <w:t>Techniques</w:t>
      </w:r>
      <w:proofErr w:type="spellEnd"/>
      <w:r w:rsidRPr="00006084">
        <w:t xml:space="preserve"> </w:t>
      </w:r>
      <w:proofErr w:type="spellStart"/>
      <w:r w:rsidRPr="00006084">
        <w:t>introduced</w:t>
      </w:r>
      <w:proofErr w:type="spellEnd"/>
      <w:r w:rsidRPr="00006084">
        <w:t xml:space="preserve"> </w:t>
      </w:r>
      <w:proofErr w:type="spellStart"/>
      <w:r w:rsidRPr="00006084">
        <w:t>during</w:t>
      </w:r>
      <w:proofErr w:type="spellEnd"/>
      <w:r w:rsidRPr="00006084">
        <w:t xml:space="preserve"> </w:t>
      </w:r>
      <w:proofErr w:type="spellStart"/>
      <w:r w:rsidRPr="00006084">
        <w:t>the</w:t>
      </w:r>
      <w:proofErr w:type="spellEnd"/>
      <w:r w:rsidRPr="00006084">
        <w:t xml:space="preserve"> 1980s </w:t>
      </w:r>
      <w:proofErr w:type="spellStart"/>
      <w:r w:rsidRPr="00006084">
        <w:t>included</w:t>
      </w:r>
      <w:proofErr w:type="spellEnd"/>
      <w:r w:rsidRPr="00006084">
        <w:t xml:space="preserve"> </w:t>
      </w:r>
      <w:proofErr w:type="spellStart"/>
      <w:r w:rsidRPr="00006084">
        <w:t>place</w:t>
      </w:r>
      <w:proofErr w:type="spellEnd"/>
      <w:r w:rsidRPr="00006084">
        <w:t xml:space="preserve">-and- route, </w:t>
      </w:r>
      <w:proofErr w:type="spellStart"/>
      <w:r w:rsidRPr="00006084">
        <w:t>schematic</w:t>
      </w:r>
      <w:proofErr w:type="spellEnd"/>
      <w:r w:rsidRPr="00006084">
        <w:t xml:space="preserve"> </w:t>
      </w:r>
      <w:proofErr w:type="spellStart"/>
      <w:r w:rsidRPr="00006084">
        <w:t>circuit</w:t>
      </w:r>
      <w:proofErr w:type="spellEnd"/>
      <w:r w:rsidRPr="00006084">
        <w:t xml:space="preserve"> </w:t>
      </w:r>
      <w:proofErr w:type="spellStart"/>
      <w:r w:rsidRPr="00006084">
        <w:t>capture</w:t>
      </w:r>
      <w:proofErr w:type="spellEnd"/>
      <w:r w:rsidRPr="00006084">
        <w:t xml:space="preserve">, formal </w:t>
      </w:r>
      <w:proofErr w:type="spellStart"/>
      <w:r w:rsidRPr="00006084">
        <w:t>verification</w:t>
      </w:r>
      <w:proofErr w:type="spellEnd"/>
      <w:r w:rsidRPr="00006084">
        <w:t xml:space="preserve">, and </w:t>
      </w:r>
      <w:proofErr w:type="spellStart"/>
      <w:r w:rsidRPr="00006084">
        <w:t>static</w:t>
      </w:r>
      <w:proofErr w:type="spellEnd"/>
      <w:r w:rsidRPr="00006084">
        <w:t xml:space="preserve"> </w:t>
      </w:r>
      <w:proofErr w:type="spellStart"/>
      <w:r w:rsidRPr="00006084">
        <w:t>timing</w:t>
      </w:r>
      <w:proofErr w:type="spellEnd"/>
      <w:r w:rsidRPr="00006084">
        <w:t xml:space="preserve"> </w:t>
      </w:r>
      <w:proofErr w:type="spellStart"/>
      <w:r w:rsidRPr="00006084">
        <w:t>analysis</w:t>
      </w:r>
      <w:proofErr w:type="spellEnd"/>
      <w:r w:rsidRPr="00006084">
        <w:t xml:space="preserve">. Hardware </w:t>
      </w:r>
      <w:proofErr w:type="spellStart"/>
      <w:r w:rsidRPr="00006084">
        <w:t>description</w:t>
      </w:r>
      <w:proofErr w:type="spellEnd"/>
      <w:r w:rsidRPr="00006084">
        <w:t xml:space="preserve"> </w:t>
      </w:r>
      <w:proofErr w:type="spellStart"/>
      <w:r w:rsidRPr="00006084">
        <w:t>languages</w:t>
      </w:r>
      <w:proofErr w:type="spellEnd"/>
      <w:r w:rsidRPr="00006084">
        <w:t xml:space="preserve"> (HDLs), such </w:t>
      </w:r>
      <w:proofErr w:type="spellStart"/>
      <w:r w:rsidRPr="00006084">
        <w:t>as</w:t>
      </w:r>
      <w:proofErr w:type="spellEnd"/>
      <w:r w:rsidRPr="00006084">
        <w:t xml:space="preserve"> </w:t>
      </w:r>
      <w:proofErr w:type="spellStart"/>
      <w:r w:rsidRPr="00006084">
        <w:t>Verilog</w:t>
      </w:r>
      <w:proofErr w:type="spellEnd"/>
      <w:r w:rsidRPr="00006084">
        <w:t xml:space="preserve"> (1986) and VHDL (1987)</w:t>
      </w:r>
      <w:r w:rsidRPr="00006084">
        <w:rPr>
          <w:lang w:val="en-MY"/>
        </w:rPr>
        <w:t xml:space="preserve"> enables</w:t>
      </w:r>
      <w:r w:rsidRPr="00006084">
        <w:t xml:space="preserve"> </w:t>
      </w:r>
      <w:proofErr w:type="spellStart"/>
      <w:r w:rsidRPr="00006084">
        <w:t>wide</w:t>
      </w:r>
      <w:proofErr w:type="spellEnd"/>
      <w:r w:rsidRPr="00006084">
        <w:t xml:space="preserve"> </w:t>
      </w:r>
      <w:proofErr w:type="spellStart"/>
      <w:r w:rsidRPr="00006084">
        <w:t>adoption</w:t>
      </w:r>
      <w:proofErr w:type="spellEnd"/>
      <w:r w:rsidRPr="00006084">
        <w:t xml:space="preserve"> </w:t>
      </w:r>
      <w:proofErr w:type="spellStart"/>
      <w:r w:rsidRPr="00006084">
        <w:t>of</w:t>
      </w:r>
      <w:proofErr w:type="spellEnd"/>
      <w:r w:rsidRPr="00006084">
        <w:t xml:space="preserve"> </w:t>
      </w:r>
      <w:proofErr w:type="spellStart"/>
      <w:r w:rsidRPr="00006084">
        <w:t>simulation</w:t>
      </w:r>
      <w:proofErr w:type="spellEnd"/>
      <w:r w:rsidRPr="00006084">
        <w:t xml:space="preserve"> </w:t>
      </w:r>
      <w:proofErr w:type="spellStart"/>
      <w:r w:rsidRPr="00006084">
        <w:t>tools</w:t>
      </w:r>
      <w:proofErr w:type="spellEnd"/>
      <w:r w:rsidRPr="00006084">
        <w:t xml:space="preserve">. </w:t>
      </w:r>
      <w:proofErr w:type="spellStart"/>
      <w:r w:rsidR="00B207A2">
        <w:t>Raising</w:t>
      </w:r>
      <w:proofErr w:type="spellEnd"/>
      <w:r w:rsidR="00B207A2">
        <w:t xml:space="preserve"> </w:t>
      </w:r>
      <w:proofErr w:type="spellStart"/>
      <w:r w:rsidR="00B207A2">
        <w:t>the</w:t>
      </w:r>
      <w:proofErr w:type="spellEnd"/>
      <w:r w:rsidR="00B207A2">
        <w:t xml:space="preserve"> </w:t>
      </w:r>
      <w:proofErr w:type="spellStart"/>
      <w:r w:rsidR="00B207A2">
        <w:t>hardware</w:t>
      </w:r>
      <w:proofErr w:type="spellEnd"/>
      <w:r w:rsidR="00B207A2">
        <w:t xml:space="preserve"> </w:t>
      </w:r>
      <w:proofErr w:type="spellStart"/>
      <w:r w:rsidR="00B207A2">
        <w:t>design’s</w:t>
      </w:r>
      <w:proofErr w:type="spellEnd"/>
      <w:r w:rsidR="00B207A2">
        <w:t xml:space="preserve"> </w:t>
      </w:r>
      <w:proofErr w:type="spellStart"/>
      <w:r w:rsidR="00B207A2">
        <w:t>abstraction</w:t>
      </w:r>
      <w:proofErr w:type="spellEnd"/>
      <w:r w:rsidR="00B207A2">
        <w:t xml:space="preserve"> </w:t>
      </w:r>
      <w:proofErr w:type="spellStart"/>
      <w:r w:rsidR="00B207A2">
        <w:t>level</w:t>
      </w:r>
      <w:proofErr w:type="spellEnd"/>
      <w:r w:rsidR="00B207A2">
        <w:t xml:space="preserve"> </w:t>
      </w:r>
      <w:proofErr w:type="spellStart"/>
      <w:r w:rsidR="00B207A2">
        <w:t>is</w:t>
      </w:r>
      <w:proofErr w:type="spellEnd"/>
      <w:r w:rsidR="00B207A2">
        <w:t xml:space="preserve"> essential </w:t>
      </w:r>
      <w:proofErr w:type="spellStart"/>
      <w:r w:rsidR="00B207A2">
        <w:t>to</w:t>
      </w:r>
      <w:proofErr w:type="spellEnd"/>
      <w:r w:rsidR="00B207A2">
        <w:t xml:space="preserve"> </w:t>
      </w:r>
      <w:proofErr w:type="spellStart"/>
      <w:r w:rsidR="00B207A2">
        <w:t>evaluating</w:t>
      </w:r>
      <w:proofErr w:type="spellEnd"/>
      <w:r w:rsidR="00B207A2">
        <w:t xml:space="preserve"> system-level </w:t>
      </w:r>
      <w:proofErr w:type="spellStart"/>
      <w:r w:rsidR="00B207A2">
        <w:t>exploration</w:t>
      </w:r>
      <w:proofErr w:type="spellEnd"/>
      <w:r w:rsidR="00B207A2">
        <w:t xml:space="preserve"> </w:t>
      </w:r>
      <w:proofErr w:type="spellStart"/>
      <w:r w:rsidR="00B207A2">
        <w:t>for</w:t>
      </w:r>
      <w:proofErr w:type="spellEnd"/>
      <w:r w:rsidR="00B207A2">
        <w:t xml:space="preserve"> </w:t>
      </w:r>
      <w:proofErr w:type="spellStart"/>
      <w:r w:rsidR="00B207A2">
        <w:t>architectural</w:t>
      </w:r>
      <w:proofErr w:type="spellEnd"/>
      <w:r w:rsidR="00B207A2">
        <w:t xml:space="preserve"> </w:t>
      </w:r>
      <w:proofErr w:type="spellStart"/>
      <w:r w:rsidR="00B207A2">
        <w:t>decisions</w:t>
      </w:r>
      <w:proofErr w:type="spellEnd"/>
      <w:r w:rsidR="00B207A2">
        <w:t xml:space="preserve"> such </w:t>
      </w:r>
      <w:proofErr w:type="spellStart"/>
      <w:r w:rsidR="00B207A2">
        <w:t>as</w:t>
      </w:r>
      <w:proofErr w:type="spellEnd"/>
      <w:r w:rsidR="00B207A2">
        <w:t xml:space="preserve"> </w:t>
      </w:r>
      <w:proofErr w:type="spellStart"/>
      <w:r w:rsidR="00B207A2">
        <w:t>hardware</w:t>
      </w:r>
      <w:proofErr w:type="spellEnd"/>
      <w:r w:rsidR="00B207A2">
        <w:t xml:space="preserve"> and </w:t>
      </w:r>
      <w:proofErr w:type="spellStart"/>
      <w:r w:rsidR="00B207A2">
        <w:t>software</w:t>
      </w:r>
      <w:proofErr w:type="spellEnd"/>
      <w:r w:rsidR="00B207A2">
        <w:t xml:space="preserve"> design, </w:t>
      </w:r>
      <w:proofErr w:type="spellStart"/>
      <w:r w:rsidR="00B207A2">
        <w:t>synthesis</w:t>
      </w:r>
      <w:proofErr w:type="spellEnd"/>
      <w:r w:rsidR="00B207A2">
        <w:t xml:space="preserve"> and </w:t>
      </w:r>
      <w:proofErr w:type="spellStart"/>
      <w:r w:rsidR="00B207A2">
        <w:t>verification</w:t>
      </w:r>
      <w:proofErr w:type="spellEnd"/>
      <w:r w:rsidR="00B207A2">
        <w:t xml:space="preserve">, </w:t>
      </w:r>
      <w:proofErr w:type="spellStart"/>
      <w:r w:rsidR="00B207A2">
        <w:t>memory</w:t>
      </w:r>
      <w:proofErr w:type="spellEnd"/>
      <w:r w:rsidR="00B207A2">
        <w:t xml:space="preserve"> </w:t>
      </w:r>
      <w:proofErr w:type="spellStart"/>
      <w:r w:rsidR="00B207A2">
        <w:t>organization</w:t>
      </w:r>
      <w:proofErr w:type="spellEnd"/>
      <w:r w:rsidR="00B207A2">
        <w:t xml:space="preserve">, and power </w:t>
      </w:r>
      <w:proofErr w:type="spellStart"/>
      <w:r w:rsidR="00B207A2">
        <w:t>management</w:t>
      </w:r>
      <w:proofErr w:type="spellEnd"/>
      <w:r w:rsidR="00B207A2">
        <w:t xml:space="preserve">. </w:t>
      </w:r>
    </w:p>
    <w:p w14:paraId="404C4BFD" w14:textId="1D9CC25E" w:rsidR="00006084" w:rsidRDefault="000162BB" w:rsidP="00006084">
      <w:pPr>
        <w:pStyle w:val="BodyText"/>
        <w:rPr>
          <w:lang w:val="en-US"/>
        </w:rPr>
      </w:pPr>
      <w:r w:rsidRPr="000162BB">
        <w:rPr>
          <w:lang w:val="en-MY"/>
        </w:rPr>
        <w:t>Ap</w:t>
      </w:r>
      <w:r>
        <w:rPr>
          <w:lang w:val="en-MY"/>
        </w:rPr>
        <w:t xml:space="preserve">art from that, </w:t>
      </w:r>
      <w:r w:rsidR="00B207A2">
        <w:t xml:space="preserve">HLS also </w:t>
      </w:r>
      <w:proofErr w:type="spellStart"/>
      <w:r w:rsidR="00B207A2">
        <w:t>enables</w:t>
      </w:r>
      <w:proofErr w:type="spellEnd"/>
      <w:r w:rsidR="00B207A2">
        <w:t xml:space="preserve"> </w:t>
      </w:r>
      <w:proofErr w:type="spellStart"/>
      <w:r w:rsidR="00B207A2">
        <w:t>reuse</w:t>
      </w:r>
      <w:proofErr w:type="spellEnd"/>
      <w:r w:rsidR="00B207A2">
        <w:t xml:space="preserve"> </w:t>
      </w:r>
      <w:proofErr w:type="spellStart"/>
      <w:r w:rsidR="00B207A2">
        <w:t>of</w:t>
      </w:r>
      <w:proofErr w:type="spellEnd"/>
      <w:r w:rsidR="00B207A2">
        <w:t xml:space="preserve"> </w:t>
      </w:r>
      <w:proofErr w:type="spellStart"/>
      <w:r w:rsidR="00B207A2">
        <w:t>the</w:t>
      </w:r>
      <w:proofErr w:type="spellEnd"/>
      <w:r w:rsidR="00B207A2">
        <w:t xml:space="preserve"> same high-level </w:t>
      </w:r>
      <w:proofErr w:type="spellStart"/>
      <w:r w:rsidR="00B207A2">
        <w:t>specification</w:t>
      </w:r>
      <w:proofErr w:type="spellEnd"/>
      <w:r w:rsidR="00B207A2">
        <w:t xml:space="preserve">, </w:t>
      </w:r>
      <w:proofErr w:type="spellStart"/>
      <w:r w:rsidR="00B207A2">
        <w:t>targeted</w:t>
      </w:r>
      <w:proofErr w:type="spellEnd"/>
      <w:r w:rsidR="00B207A2">
        <w:t xml:space="preserve"> </w:t>
      </w:r>
      <w:proofErr w:type="spellStart"/>
      <w:r w:rsidR="00B207A2">
        <w:t>to</w:t>
      </w:r>
      <w:proofErr w:type="spellEnd"/>
      <w:r w:rsidR="00B207A2">
        <w:t xml:space="preserve"> </w:t>
      </w:r>
      <w:proofErr w:type="spellStart"/>
      <w:r w:rsidR="00B207A2">
        <w:t>accommodate</w:t>
      </w:r>
      <w:proofErr w:type="spellEnd"/>
      <w:r w:rsidR="00B207A2">
        <w:t xml:space="preserve"> a </w:t>
      </w:r>
      <w:proofErr w:type="spellStart"/>
      <w:r w:rsidR="00B207A2">
        <w:t>wide</w:t>
      </w:r>
      <w:proofErr w:type="spellEnd"/>
      <w:r w:rsidR="00B207A2">
        <w:t xml:space="preserve"> </w:t>
      </w:r>
      <w:proofErr w:type="spellStart"/>
      <w:r w:rsidR="00B207A2">
        <w:t>range</w:t>
      </w:r>
      <w:proofErr w:type="spellEnd"/>
      <w:r w:rsidR="00B207A2">
        <w:t xml:space="preserve"> </w:t>
      </w:r>
      <w:proofErr w:type="spellStart"/>
      <w:r w:rsidR="00B207A2">
        <w:t>of</w:t>
      </w:r>
      <w:proofErr w:type="spellEnd"/>
      <w:r w:rsidR="00B207A2">
        <w:t xml:space="preserve"> </w:t>
      </w:r>
      <w:proofErr w:type="spellStart"/>
      <w:r w:rsidR="00B207A2">
        <w:t>design</w:t>
      </w:r>
      <w:proofErr w:type="spellEnd"/>
      <w:r w:rsidR="00B207A2">
        <w:t xml:space="preserve"> </w:t>
      </w:r>
      <w:proofErr w:type="spellStart"/>
      <w:r w:rsidR="00B207A2">
        <w:t>constraints</w:t>
      </w:r>
      <w:proofErr w:type="spellEnd"/>
      <w:r w:rsidR="00B207A2">
        <w:t xml:space="preserve"> and ASIC </w:t>
      </w:r>
      <w:proofErr w:type="spellStart"/>
      <w:r w:rsidR="00B207A2">
        <w:t>or</w:t>
      </w:r>
      <w:proofErr w:type="spellEnd"/>
      <w:r w:rsidR="00B207A2">
        <w:t xml:space="preserve"> FPGA </w:t>
      </w:r>
      <w:proofErr w:type="spellStart"/>
      <w:r w:rsidR="00B207A2">
        <w:t>technologies</w:t>
      </w:r>
      <w:proofErr w:type="spellEnd"/>
      <w:r w:rsidR="00B207A2" w:rsidRPr="00B207A2">
        <w:rPr>
          <w:lang w:val="en-MY"/>
        </w:rPr>
        <w:t>.</w:t>
      </w:r>
      <w:r w:rsidR="00A74D45">
        <w:rPr>
          <w:lang w:val="en-MY"/>
        </w:rPr>
        <w:t xml:space="preserve"> To put it short, </w:t>
      </w:r>
      <w:r w:rsidR="00A74D45" w:rsidRPr="00A74D45">
        <w:rPr>
          <w:lang w:val="en-MY"/>
        </w:rPr>
        <w:t>High-level synthesis is the process of converting a high-abstraction-level description of a design to a register-transfer-level (RTL) description for input to traditional ASIC and FPGA implementation workflows.</w:t>
      </w:r>
      <w:r w:rsidR="00B207A2" w:rsidRPr="00B207A2">
        <w:rPr>
          <w:lang w:val="en-MY"/>
        </w:rPr>
        <w:t xml:space="preserve"> </w:t>
      </w:r>
      <w:r w:rsidR="00A74D45">
        <w:rPr>
          <w:lang w:val="en-MY"/>
        </w:rPr>
        <w:t>T</w:t>
      </w:r>
      <w:proofErr w:type="spellStart"/>
      <w:r w:rsidR="00006084" w:rsidRPr="00006084">
        <w:t>hese</w:t>
      </w:r>
      <w:proofErr w:type="spellEnd"/>
      <w:r w:rsidR="00006084" w:rsidRPr="00006084">
        <w:t xml:space="preserve"> HDLs </w:t>
      </w:r>
      <w:proofErr w:type="spellStart"/>
      <w:r w:rsidR="00006084" w:rsidRPr="00006084">
        <w:t>have</w:t>
      </w:r>
      <w:proofErr w:type="spellEnd"/>
      <w:r w:rsidR="00006084" w:rsidRPr="00006084">
        <w:t xml:space="preserve"> also </w:t>
      </w:r>
      <w:proofErr w:type="spellStart"/>
      <w:r w:rsidR="00006084" w:rsidRPr="00006084">
        <w:t>served</w:t>
      </w:r>
      <w:proofErr w:type="spellEnd"/>
      <w:r w:rsidR="00006084" w:rsidRPr="00006084">
        <w:t xml:space="preserve"> </w:t>
      </w:r>
      <w:proofErr w:type="spellStart"/>
      <w:r w:rsidR="00006084" w:rsidRPr="00006084">
        <w:t>as</w:t>
      </w:r>
      <w:proofErr w:type="spellEnd"/>
      <w:r w:rsidR="00006084" w:rsidRPr="00006084">
        <w:t xml:space="preserve"> </w:t>
      </w:r>
      <w:proofErr w:type="spellStart"/>
      <w:r w:rsidR="00006084" w:rsidRPr="00006084">
        <w:t>inputs</w:t>
      </w:r>
      <w:proofErr w:type="spellEnd"/>
      <w:r w:rsidR="00006084" w:rsidRPr="00006084">
        <w:t xml:space="preserve"> </w:t>
      </w:r>
      <w:proofErr w:type="spellStart"/>
      <w:r w:rsidR="00006084" w:rsidRPr="00006084">
        <w:t>to</w:t>
      </w:r>
      <w:proofErr w:type="spellEnd"/>
      <w:r w:rsidR="00006084" w:rsidRPr="00006084">
        <w:t xml:space="preserve"> </w:t>
      </w:r>
      <w:proofErr w:type="spellStart"/>
      <w:r w:rsidR="00006084" w:rsidRPr="00006084">
        <w:t>logic</w:t>
      </w:r>
      <w:proofErr w:type="spellEnd"/>
      <w:r w:rsidR="00006084" w:rsidRPr="00006084">
        <w:t xml:space="preserve"> </w:t>
      </w:r>
      <w:proofErr w:type="spellStart"/>
      <w:r w:rsidR="00006084" w:rsidRPr="00006084">
        <w:t>synthesis</w:t>
      </w:r>
      <w:proofErr w:type="spellEnd"/>
      <w:r w:rsidR="00006084" w:rsidRPr="00006084">
        <w:t xml:space="preserve"> </w:t>
      </w:r>
      <w:proofErr w:type="spellStart"/>
      <w:r w:rsidR="00006084" w:rsidRPr="00006084">
        <w:t>tools</w:t>
      </w:r>
      <w:proofErr w:type="spellEnd"/>
      <w:r w:rsidR="00006084" w:rsidRPr="00006084">
        <w:t xml:space="preserve"> </w:t>
      </w:r>
      <w:proofErr w:type="spellStart"/>
      <w:r w:rsidR="00006084" w:rsidRPr="00006084">
        <w:t>leading</w:t>
      </w:r>
      <w:proofErr w:type="spellEnd"/>
      <w:r w:rsidR="00006084" w:rsidRPr="00006084">
        <w:t xml:space="preserve"> </w:t>
      </w:r>
      <w:proofErr w:type="spellStart"/>
      <w:r w:rsidR="00006084" w:rsidRPr="00006084">
        <w:t>to</w:t>
      </w:r>
      <w:proofErr w:type="spellEnd"/>
      <w:r w:rsidR="00006084" w:rsidRPr="00006084">
        <w:t xml:space="preserve"> </w:t>
      </w:r>
      <w:proofErr w:type="spellStart"/>
      <w:r w:rsidR="00006084" w:rsidRPr="00006084">
        <w:t>the</w:t>
      </w:r>
      <w:proofErr w:type="spellEnd"/>
      <w:r w:rsidR="00006084" w:rsidRPr="00006084">
        <w:t xml:space="preserve"> </w:t>
      </w:r>
      <w:proofErr w:type="spellStart"/>
      <w:r w:rsidR="00006084" w:rsidRPr="00006084">
        <w:t>definition</w:t>
      </w:r>
      <w:proofErr w:type="spellEnd"/>
      <w:r w:rsidR="00006084" w:rsidRPr="00006084">
        <w:t xml:space="preserve"> </w:t>
      </w:r>
      <w:proofErr w:type="spellStart"/>
      <w:r w:rsidR="00006084" w:rsidRPr="00006084">
        <w:t>of</w:t>
      </w:r>
      <w:proofErr w:type="spellEnd"/>
      <w:r w:rsidR="00006084" w:rsidRPr="00006084">
        <w:t xml:space="preserve"> </w:t>
      </w:r>
      <w:proofErr w:type="spellStart"/>
      <w:r w:rsidR="00006084" w:rsidRPr="00006084">
        <w:t>their</w:t>
      </w:r>
      <w:proofErr w:type="spellEnd"/>
      <w:r w:rsidR="00006084" w:rsidRPr="00006084">
        <w:t xml:space="preserve"> </w:t>
      </w:r>
      <w:proofErr w:type="spellStart"/>
      <w:r w:rsidR="00006084" w:rsidRPr="00006084">
        <w:t>synthesizable</w:t>
      </w:r>
      <w:proofErr w:type="spellEnd"/>
      <w:r w:rsidR="00006084" w:rsidRPr="00006084">
        <w:t xml:space="preserve"> </w:t>
      </w:r>
      <w:proofErr w:type="spellStart"/>
      <w:r w:rsidR="00006084" w:rsidRPr="00006084">
        <w:t>subsets</w:t>
      </w:r>
      <w:proofErr w:type="spellEnd"/>
      <w:r w:rsidR="00006084" w:rsidRPr="00006084">
        <w:t xml:space="preserve">. </w:t>
      </w:r>
      <w:proofErr w:type="spellStart"/>
      <w:r w:rsidR="00006084" w:rsidRPr="00006084">
        <w:t>During</w:t>
      </w:r>
      <w:proofErr w:type="spellEnd"/>
      <w:r w:rsidR="00006084" w:rsidRPr="00006084">
        <w:t xml:space="preserve"> </w:t>
      </w:r>
      <w:proofErr w:type="spellStart"/>
      <w:r w:rsidR="00006084" w:rsidRPr="00006084">
        <w:t>the</w:t>
      </w:r>
      <w:proofErr w:type="spellEnd"/>
      <w:r w:rsidR="00006084" w:rsidRPr="00006084">
        <w:t xml:space="preserve"> 1990s, </w:t>
      </w:r>
      <w:proofErr w:type="spellStart"/>
      <w:r w:rsidR="00006084" w:rsidRPr="00006084">
        <w:t>the</w:t>
      </w:r>
      <w:proofErr w:type="spellEnd"/>
      <w:r w:rsidR="00006084" w:rsidRPr="00006084">
        <w:t xml:space="preserve"> </w:t>
      </w:r>
      <w:proofErr w:type="spellStart"/>
      <w:r w:rsidR="00006084" w:rsidRPr="00006084">
        <w:t>first</w:t>
      </w:r>
      <w:proofErr w:type="spellEnd"/>
      <w:r w:rsidR="00006084" w:rsidRPr="00006084">
        <w:t xml:space="preserve"> </w:t>
      </w:r>
      <w:proofErr w:type="spellStart"/>
      <w:r w:rsidR="00006084" w:rsidRPr="00006084">
        <w:t>generation</w:t>
      </w:r>
      <w:proofErr w:type="spellEnd"/>
      <w:r w:rsidR="00006084" w:rsidRPr="00006084">
        <w:t xml:space="preserve"> </w:t>
      </w:r>
      <w:proofErr w:type="spellStart"/>
      <w:r w:rsidR="00006084" w:rsidRPr="00006084">
        <w:t>of</w:t>
      </w:r>
      <w:proofErr w:type="spellEnd"/>
      <w:r w:rsidR="00006084" w:rsidRPr="00006084">
        <w:t xml:space="preserve"> </w:t>
      </w:r>
      <w:proofErr w:type="spellStart"/>
      <w:r w:rsidR="00006084" w:rsidRPr="00006084">
        <w:t>commercial</w:t>
      </w:r>
      <w:proofErr w:type="spellEnd"/>
      <w:r w:rsidR="00006084" w:rsidRPr="00006084">
        <w:t xml:space="preserve"> high-level </w:t>
      </w:r>
      <w:proofErr w:type="spellStart"/>
      <w:r w:rsidR="00006084" w:rsidRPr="00006084">
        <w:t>synthesis</w:t>
      </w:r>
      <w:proofErr w:type="spellEnd"/>
      <w:r w:rsidR="00006084" w:rsidRPr="00006084">
        <w:t xml:space="preserve"> (HLS) </w:t>
      </w:r>
      <w:proofErr w:type="spellStart"/>
      <w:r w:rsidR="00006084" w:rsidRPr="00006084">
        <w:t>tools</w:t>
      </w:r>
      <w:proofErr w:type="spellEnd"/>
      <w:r w:rsidR="00006084" w:rsidRPr="00006084">
        <w:t xml:space="preserve"> was </w:t>
      </w:r>
      <w:proofErr w:type="spellStart"/>
      <w:r w:rsidR="00006084" w:rsidRPr="00006084">
        <w:t>avail</w:t>
      </w:r>
      <w:proofErr w:type="spellEnd"/>
      <w:r w:rsidR="00006084" w:rsidRPr="00006084">
        <w:t xml:space="preserve">- </w:t>
      </w:r>
      <w:proofErr w:type="spellStart"/>
      <w:r w:rsidR="00006084" w:rsidRPr="00006084">
        <w:t>able</w:t>
      </w:r>
      <w:proofErr w:type="spellEnd"/>
      <w:r w:rsidR="00006084" w:rsidRPr="00006084">
        <w:t xml:space="preserve"> </w:t>
      </w:r>
      <w:proofErr w:type="spellStart"/>
      <w:r w:rsidR="00006084" w:rsidRPr="00006084">
        <w:t>commercially</w:t>
      </w:r>
      <w:proofErr w:type="spellEnd"/>
      <w:r w:rsidRPr="000162BB">
        <w:rPr>
          <w:lang w:val="en-MY"/>
        </w:rPr>
        <w:t xml:space="preserve"> </w:t>
      </w:r>
      <w:r>
        <w:rPr>
          <w:lang w:val="en-MY"/>
        </w:rPr>
        <w:t>which spark a great</w:t>
      </w:r>
      <w:r w:rsidR="00006084" w:rsidRPr="00006084">
        <w:rPr>
          <w:lang w:val="en-US"/>
        </w:rPr>
        <w:t xml:space="preserve"> research interest on hardware-softwar</w:t>
      </w:r>
      <w:r w:rsidR="00514EFF">
        <w:rPr>
          <w:lang w:val="en-US"/>
        </w:rPr>
        <w:t>e including estimation,</w:t>
      </w:r>
      <w:r w:rsidR="00006084" w:rsidRPr="00006084">
        <w:rPr>
          <w:lang w:val="en-US"/>
        </w:rPr>
        <w:t xml:space="preserve"> exploration, </w:t>
      </w:r>
      <w:r w:rsidR="00006084" w:rsidRPr="00006084">
        <w:rPr>
          <w:lang w:val="en-US"/>
        </w:rPr>
        <w:t xml:space="preserve">partitioning, interfacing, communication, synthesis, and </w:t>
      </w:r>
      <w:r w:rsidR="00514EFF" w:rsidRPr="00006084">
        <w:rPr>
          <w:lang w:val="en-US"/>
        </w:rPr>
        <w:t>simulation</w:t>
      </w:r>
      <w:r w:rsidR="00006084">
        <w:rPr>
          <w:lang w:val="en-US"/>
        </w:rPr>
        <w:t xml:space="preserve"> </w:t>
      </w:r>
      <w:r w:rsidR="00006084" w:rsidRPr="00006084">
        <w:rPr>
          <w:lang w:val="en-US"/>
        </w:rPr>
        <w:t>gained momentum</w:t>
      </w:r>
      <w:r w:rsidR="00006084">
        <w:rPr>
          <w:lang w:val="en-US"/>
        </w:rPr>
        <w:t>.</w:t>
      </w:r>
      <w:r w:rsidR="00B207A2">
        <w:rPr>
          <w:lang w:val="en-US"/>
        </w:rPr>
        <w:t xml:space="preserve"> </w:t>
      </w:r>
    </w:p>
    <w:p w14:paraId="46316EB3" w14:textId="302443FB" w:rsidR="000162BB" w:rsidRPr="00006084" w:rsidRDefault="000162BB" w:rsidP="00006084">
      <w:pPr>
        <w:pStyle w:val="BodyText"/>
        <w:rPr>
          <w:lang w:val="en-MY"/>
        </w:rPr>
      </w:pPr>
      <w:r w:rsidRPr="000162BB">
        <w:rPr>
          <w:lang w:val="en-US"/>
        </w:rPr>
        <w:t>HLS tools transform an untimed (or partially timed) high-level specification into a fully timed implementation.</w:t>
      </w:r>
      <w:r w:rsidR="00A74D45">
        <w:rPr>
          <w:lang w:val="en-US"/>
        </w:rPr>
        <w:t xml:space="preserve"> </w:t>
      </w:r>
      <w:r w:rsidRPr="000162BB">
        <w:rPr>
          <w:lang w:val="en-US"/>
        </w:rPr>
        <w:t xml:space="preserve">They automatically or semiautomatically generate a custom architecture to efficiently implement the specification. In addition to the memory banks and the communication interfaces, the generated architecture is described at the RTL and contains a data path (registers, multiplexers, functional units, and buses) and a controller, as required by the given specification and the design </w:t>
      </w:r>
      <w:r w:rsidR="00045CEC" w:rsidRPr="000162BB">
        <w:rPr>
          <w:lang w:val="en-US"/>
        </w:rPr>
        <w:t>constraints</w:t>
      </w:r>
      <w:r w:rsidR="00045CEC">
        <w:rPr>
          <w:lang w:val="en-US"/>
        </w:rPr>
        <w:t xml:space="preserve"> [</w:t>
      </w:r>
      <w:r w:rsidR="001774FB">
        <w:rPr>
          <w:lang w:val="en-US"/>
        </w:rPr>
        <w:t>1]</w:t>
      </w:r>
      <w:r>
        <w:rPr>
          <w:lang w:val="en-US"/>
        </w:rPr>
        <w:t>. As an aid for a better understanding in terms of the flow, a high-level synthesis (HLS) design steps are shown in the figure below.</w:t>
      </w:r>
    </w:p>
    <w:bookmarkEnd w:id="1"/>
    <w:p w14:paraId="13DDB531" w14:textId="3427B5E7" w:rsidR="001828A7" w:rsidRDefault="001828A7" w:rsidP="000162BB">
      <w:pPr>
        <w:pStyle w:val="BodyText"/>
        <w:ind w:firstLine="0pt"/>
      </w:pPr>
    </w:p>
    <w:p w14:paraId="727A2A4B" w14:textId="4EBDA8CD" w:rsidR="001828A7" w:rsidRDefault="001828A7" w:rsidP="001828A7">
      <w:pPr>
        <w:pStyle w:val="BodyText"/>
        <w:jc w:val="center"/>
      </w:pPr>
      <w:r>
        <w:rPr>
          <w:noProof/>
        </w:rPr>
        <w:drawing>
          <wp:inline distT="0" distB="0" distL="0" distR="0" wp14:anchorId="5D01B210" wp14:editId="2246F0F1">
            <wp:extent cx="2009775" cy="2170088"/>
            <wp:effectExtent l="0" t="0" r="0" b="1905"/>
            <wp:docPr id="72" name="Picture 72"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2" name="Picture 72" descr="Diagram&#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5.541%" t="3.363%" r="3.614%" b="5.326%"/>
                    <a:stretch/>
                  </pic:blipFill>
                  <pic:spPr bwMode="auto">
                    <a:xfrm>
                      <a:off x="0" y="0"/>
                      <a:ext cx="2019095" cy="2180151"/>
                    </a:xfrm>
                    <a:prstGeom prst="rect">
                      <a:avLst/>
                    </a:prstGeom>
                    <a:noFill/>
                    <a:ln>
                      <a:noFill/>
                    </a:ln>
                    <a:extLst>
                      <a:ext uri="{53640926-AAD7-44D8-BBD7-CCE9431645EC}">
                        <a14:shadowObscured xmlns:a14="http://schemas.microsoft.com/office/drawing/2010/main"/>
                      </a:ext>
                    </a:extLst>
                  </pic:spPr>
                </pic:pic>
              </a:graphicData>
            </a:graphic>
          </wp:inline>
        </w:drawing>
      </w:r>
    </w:p>
    <w:p w14:paraId="735A825E" w14:textId="6E9FF8D1" w:rsidR="001828A7" w:rsidRDefault="000162BB" w:rsidP="00890B35">
      <w:pPr>
        <w:pStyle w:val="figurecaption"/>
      </w:pPr>
      <w:r>
        <w:t>High-level synthesis (HLS) design steps.</w:t>
      </w:r>
    </w:p>
    <w:p w14:paraId="0A195C1F" w14:textId="77777777" w:rsidR="00890B35" w:rsidRDefault="00890B35" w:rsidP="00890B35">
      <w:pPr>
        <w:pStyle w:val="figurecaption"/>
        <w:numPr>
          <w:ilvl w:val="0"/>
          <w:numId w:val="0"/>
        </w:numPr>
      </w:pPr>
    </w:p>
    <w:p w14:paraId="3F35D824" w14:textId="6B1D4B98" w:rsidR="00093119" w:rsidRPr="001828A7" w:rsidRDefault="001828A7" w:rsidP="001828A7">
      <w:pPr>
        <w:pStyle w:val="BodyText"/>
        <w:rPr>
          <w:lang w:val="en-US"/>
        </w:rPr>
      </w:pPr>
      <w:r w:rsidRPr="001828A7">
        <w:rPr>
          <w:lang w:val="en-US"/>
        </w:rPr>
        <w:t>Starting from the high-level description of an application, an RTL component library, and specific design constraints, an HLS tool executes the following tasks</w:t>
      </w:r>
      <w:r>
        <w:rPr>
          <w:lang w:val="en-US"/>
        </w:rPr>
        <w:t>:</w:t>
      </w:r>
    </w:p>
    <w:p w14:paraId="7BF47101" w14:textId="3EA1B01E" w:rsidR="00093119" w:rsidRPr="00093119" w:rsidRDefault="001828A7" w:rsidP="00093119">
      <w:pPr>
        <w:pStyle w:val="BodyText"/>
        <w:numPr>
          <w:ilvl w:val="0"/>
          <w:numId w:val="26"/>
        </w:numPr>
        <w:rPr>
          <w:lang w:val="en-US"/>
        </w:rPr>
      </w:pPr>
      <w:r>
        <w:rPr>
          <w:lang w:val="en-US"/>
        </w:rPr>
        <w:t>C</w:t>
      </w:r>
      <w:r w:rsidR="00093119" w:rsidRPr="00093119">
        <w:rPr>
          <w:lang w:val="en-US"/>
        </w:rPr>
        <w:t>ompiles the specification</w:t>
      </w:r>
    </w:p>
    <w:p w14:paraId="6BA0306B" w14:textId="6DF8712A" w:rsidR="00093119" w:rsidRPr="00093119" w:rsidRDefault="001828A7" w:rsidP="00093119">
      <w:pPr>
        <w:pStyle w:val="BodyText"/>
        <w:numPr>
          <w:ilvl w:val="0"/>
          <w:numId w:val="26"/>
        </w:numPr>
        <w:rPr>
          <w:lang w:val="en-US"/>
        </w:rPr>
      </w:pPr>
      <w:r>
        <w:rPr>
          <w:lang w:val="en-US"/>
        </w:rPr>
        <w:t>A</w:t>
      </w:r>
      <w:r w:rsidR="00093119" w:rsidRPr="00093119">
        <w:rPr>
          <w:lang w:val="en-US"/>
        </w:rPr>
        <w:t>llocates hardware resources (functional units, storage components, buses, and so on)</w:t>
      </w:r>
    </w:p>
    <w:p w14:paraId="7B6E58DA" w14:textId="5CB2C760" w:rsidR="00093119" w:rsidRPr="00093119" w:rsidRDefault="001828A7" w:rsidP="00093119">
      <w:pPr>
        <w:pStyle w:val="BodyText"/>
        <w:numPr>
          <w:ilvl w:val="0"/>
          <w:numId w:val="26"/>
        </w:numPr>
        <w:rPr>
          <w:lang w:val="en-US"/>
        </w:rPr>
      </w:pPr>
      <w:r>
        <w:rPr>
          <w:lang w:val="en-US"/>
        </w:rPr>
        <w:t>S</w:t>
      </w:r>
      <w:r w:rsidR="00093119" w:rsidRPr="00093119">
        <w:rPr>
          <w:lang w:val="en-US"/>
        </w:rPr>
        <w:t>chedules the operations to clock cycles</w:t>
      </w:r>
    </w:p>
    <w:p w14:paraId="53539742" w14:textId="3E01C05C" w:rsidR="00093119" w:rsidRPr="00093119" w:rsidRDefault="001828A7" w:rsidP="00093119">
      <w:pPr>
        <w:pStyle w:val="BodyText"/>
        <w:numPr>
          <w:ilvl w:val="0"/>
          <w:numId w:val="26"/>
        </w:numPr>
        <w:rPr>
          <w:lang w:val="en-US"/>
        </w:rPr>
      </w:pPr>
      <w:r>
        <w:rPr>
          <w:lang w:val="en-US"/>
        </w:rPr>
        <w:t>B</w:t>
      </w:r>
      <w:r w:rsidR="00093119" w:rsidRPr="00093119">
        <w:rPr>
          <w:lang w:val="en-US"/>
        </w:rPr>
        <w:t>inds the operations to functional units</w:t>
      </w:r>
    </w:p>
    <w:p w14:paraId="48DEA6C1" w14:textId="1EDAC310" w:rsidR="00093119" w:rsidRPr="00093119" w:rsidRDefault="001828A7" w:rsidP="00093119">
      <w:pPr>
        <w:pStyle w:val="BodyText"/>
        <w:numPr>
          <w:ilvl w:val="0"/>
          <w:numId w:val="26"/>
        </w:numPr>
        <w:rPr>
          <w:lang w:val="en-US"/>
        </w:rPr>
      </w:pPr>
      <w:r>
        <w:rPr>
          <w:lang w:val="en-US"/>
        </w:rPr>
        <w:t>Bi</w:t>
      </w:r>
      <w:r w:rsidR="00093119" w:rsidRPr="00093119">
        <w:rPr>
          <w:lang w:val="en-US"/>
        </w:rPr>
        <w:t>nds variables to storage elements</w:t>
      </w:r>
    </w:p>
    <w:p w14:paraId="20B0038C" w14:textId="68EF76EE" w:rsidR="00093119" w:rsidRPr="00093119" w:rsidRDefault="001828A7" w:rsidP="00093119">
      <w:pPr>
        <w:pStyle w:val="BodyText"/>
        <w:numPr>
          <w:ilvl w:val="0"/>
          <w:numId w:val="26"/>
        </w:numPr>
        <w:rPr>
          <w:lang w:val="en-US"/>
        </w:rPr>
      </w:pPr>
      <w:r>
        <w:rPr>
          <w:lang w:val="en-US"/>
        </w:rPr>
        <w:t>B</w:t>
      </w:r>
      <w:r w:rsidR="00093119" w:rsidRPr="00093119">
        <w:rPr>
          <w:lang w:val="en-US"/>
        </w:rPr>
        <w:t>inds transfers to buses</w:t>
      </w:r>
    </w:p>
    <w:p w14:paraId="46E4389B" w14:textId="7876B358" w:rsidR="00093119" w:rsidRPr="0001067A" w:rsidRDefault="001828A7" w:rsidP="0001067A">
      <w:pPr>
        <w:pStyle w:val="BodyText"/>
        <w:numPr>
          <w:ilvl w:val="0"/>
          <w:numId w:val="26"/>
        </w:numPr>
        <w:rPr>
          <w:u w:val="single"/>
          <w:lang w:val="en-US"/>
        </w:rPr>
      </w:pPr>
      <w:r>
        <w:rPr>
          <w:lang w:val="en-US"/>
        </w:rPr>
        <w:t>G</w:t>
      </w:r>
      <w:r w:rsidR="00093119" w:rsidRPr="00093119">
        <w:rPr>
          <w:lang w:val="en-US"/>
        </w:rPr>
        <w:t xml:space="preserve">enerates the RTL </w:t>
      </w:r>
      <w:r>
        <w:rPr>
          <w:lang w:val="en-US"/>
        </w:rPr>
        <w:t>architecture</w:t>
      </w:r>
    </w:p>
    <w:p w14:paraId="2644CBE0" w14:textId="6AE0DFF8" w:rsidR="009303D9" w:rsidRPr="006B6B66" w:rsidRDefault="00093119" w:rsidP="006B6B66">
      <w:pPr>
        <w:pStyle w:val="Heading1"/>
      </w:pPr>
      <w:r>
        <w:t>Scheduling Algorithms</w:t>
      </w:r>
    </w:p>
    <w:p w14:paraId="3614BF7B" w14:textId="0189A07B" w:rsidR="004E5E4E" w:rsidRPr="004E5E4E" w:rsidRDefault="00525364" w:rsidP="004E5E4E">
      <w:pPr>
        <w:pStyle w:val="BodyText"/>
        <w:rPr>
          <w:lang w:val="en-MY"/>
        </w:rPr>
      </w:pPr>
      <w:r w:rsidRPr="00525364">
        <w:rPr>
          <w:lang w:val="en-MY"/>
        </w:rPr>
        <w:t>Now that we understand th</w:t>
      </w:r>
      <w:r>
        <w:rPr>
          <w:lang w:val="en-MY"/>
        </w:rPr>
        <w:t xml:space="preserve">e flow of the HLS design steps, we can now move on next to the scheduling </w:t>
      </w:r>
      <w:r>
        <w:rPr>
          <w:lang w:val="en-MY"/>
        </w:rPr>
        <w:lastRenderedPageBreak/>
        <w:t>algorithms.</w:t>
      </w:r>
      <w:r w:rsidR="004E5E4E">
        <w:rPr>
          <w:lang w:val="en-MY"/>
        </w:rPr>
        <w:t xml:space="preserve"> </w:t>
      </w:r>
      <w:r w:rsidR="004E5E4E" w:rsidRPr="004E5E4E">
        <w:rPr>
          <w:lang w:val="en-MY"/>
        </w:rPr>
        <w:t xml:space="preserve">As mentioned before, scheduling is one crucial step in the </w:t>
      </w:r>
      <w:r w:rsidR="006A67F4" w:rsidRPr="004E5E4E">
        <w:rPr>
          <w:lang w:val="en-MY"/>
        </w:rPr>
        <w:t>behavioural</w:t>
      </w:r>
      <w:r w:rsidR="004E5E4E" w:rsidRPr="004E5E4E">
        <w:rPr>
          <w:lang w:val="en-MY"/>
        </w:rPr>
        <w:t xml:space="preserve"> synthesis process. The final timing information may be completely different if two different scheduling techniques are used. Here we briefly illustrate some scheduling techniques mostly used nowadays. </w:t>
      </w:r>
      <w:r w:rsidR="00676D96">
        <w:rPr>
          <w:lang w:val="en-MY"/>
        </w:rPr>
        <w:t>The main reason on why it is crucial is because it is used to determine for each assigned operation</w:t>
      </w:r>
      <w:r w:rsidR="00703296">
        <w:rPr>
          <w:lang w:val="en-MY"/>
        </w:rPr>
        <w:t>, the time at which it should be performed or executed without violating any precedence constraints. It is important to note that for a given function, an optimal solution can be constrained by area, power, performance or flexibility requirements depending on the application.</w:t>
      </w:r>
    </w:p>
    <w:p w14:paraId="289F7E33" w14:textId="160E1436" w:rsidR="009303D9" w:rsidRPr="00525364" w:rsidRDefault="00525364" w:rsidP="008475D2">
      <w:pPr>
        <w:pStyle w:val="BodyText"/>
        <w:rPr>
          <w:lang w:val="en-MY"/>
        </w:rPr>
      </w:pPr>
      <w:r>
        <w:rPr>
          <w:lang w:val="en-MY"/>
        </w:rPr>
        <w:t xml:space="preserve"> </w:t>
      </w:r>
      <w:r w:rsidR="006A67F4">
        <w:rPr>
          <w:lang w:val="en-MY"/>
        </w:rPr>
        <w:t xml:space="preserve">Basically, </w:t>
      </w:r>
      <w:r>
        <w:rPr>
          <w:lang w:val="en-MY"/>
        </w:rPr>
        <w:t>s</w:t>
      </w:r>
      <w:r w:rsidRPr="00525364">
        <w:rPr>
          <w:lang w:val="en-MY"/>
        </w:rPr>
        <w:t xml:space="preserve">cheduling consists of determining a propagation delay for every operation of the input </w:t>
      </w:r>
      <w:r w:rsidR="00676D96" w:rsidRPr="00525364">
        <w:rPr>
          <w:lang w:val="en-MY"/>
        </w:rPr>
        <w:t>behavioural</w:t>
      </w:r>
      <w:r w:rsidRPr="00525364">
        <w:rPr>
          <w:lang w:val="en-MY"/>
        </w:rPr>
        <w:t xml:space="preserve"> description and then assigning each operation to a specific control step</w:t>
      </w:r>
      <w:r w:rsidR="004C28A0">
        <w:rPr>
          <w:lang w:val="en-MY"/>
        </w:rPr>
        <w:t>. A</w:t>
      </w:r>
      <w:r w:rsidRPr="00525364">
        <w:rPr>
          <w:lang w:val="en-MY"/>
        </w:rPr>
        <w:t xml:space="preserve"> control step is often equivalent to a single state of a finite-state machine. One commonly used approach is list scheduling, in which we specify a hardware constraint and use an algorithm to minimize the total execution time. The algorithm uses a local priority function to defer operations when resource conflicts occur. Another approach, called force-directed scheduling, allows us to specify a global time constraint, and the algorithm tries to minimize the resources required to meet that constraint.</w:t>
      </w:r>
    </w:p>
    <w:p w14:paraId="1F11167F" w14:textId="42FB0A2A" w:rsidR="00525364" w:rsidRDefault="00525364" w:rsidP="00522D77">
      <w:pPr>
        <w:pStyle w:val="BodyText"/>
        <w:ind w:firstLine="0pt"/>
      </w:pPr>
      <w:r w:rsidRPr="00525364">
        <w:rPr>
          <w:noProof/>
        </w:rPr>
        <w:drawing>
          <wp:inline distT="0" distB="0" distL="0" distR="0" wp14:anchorId="33C1BB1C" wp14:editId="5FE53CB9">
            <wp:extent cx="2886710" cy="2598420"/>
            <wp:effectExtent l="0" t="0" r="8890" b="0"/>
            <wp:docPr id="71" name="Picture 71" descr="A picture containing 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1" name="Picture 71" descr="A picture containing graphical user interfa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7337" cy="2634990"/>
                    </a:xfrm>
                    <a:prstGeom prst="rect">
                      <a:avLst/>
                    </a:prstGeom>
                    <a:noFill/>
                    <a:ln>
                      <a:noFill/>
                    </a:ln>
                  </pic:spPr>
                </pic:pic>
              </a:graphicData>
            </a:graphic>
          </wp:inline>
        </w:drawing>
      </w:r>
    </w:p>
    <w:p w14:paraId="6B6328C8" w14:textId="4C2B2EEC" w:rsidR="006C05BD" w:rsidRPr="00525364" w:rsidRDefault="006C05BD" w:rsidP="00522D77">
      <w:pPr>
        <w:pStyle w:val="BodyText"/>
        <w:ind w:firstLine="0pt"/>
      </w:pPr>
    </w:p>
    <w:p w14:paraId="4B59A463" w14:textId="24542E63" w:rsidR="006C05BD" w:rsidRDefault="006C05BD" w:rsidP="006C05BD">
      <w:pPr>
        <w:pStyle w:val="figurecaption"/>
      </w:pPr>
      <w:r>
        <w:t>High-level synthesis (HLS) design steps.</w:t>
      </w:r>
    </w:p>
    <w:p w14:paraId="47CCA858" w14:textId="470744CB" w:rsidR="00525364" w:rsidRDefault="00676D96" w:rsidP="00522D77">
      <w:pPr>
        <w:pStyle w:val="BodyText"/>
        <w:ind w:firstLine="0pt"/>
        <w:rPr>
          <w:lang w:val="en-MY"/>
        </w:rPr>
      </w:pPr>
      <w:r>
        <w:rPr>
          <w:lang w:val="en-MY"/>
        </w:rPr>
        <w:t xml:space="preserve"> </w:t>
      </w:r>
      <w:r>
        <w:rPr>
          <w:lang w:val="en-MY"/>
        </w:rPr>
        <w:tab/>
      </w:r>
      <w:r w:rsidR="00522D77" w:rsidRPr="00522D77">
        <w:rPr>
          <w:lang w:val="en-MY"/>
        </w:rPr>
        <w:t>As we can see o</w:t>
      </w:r>
      <w:r w:rsidR="00522D77">
        <w:rPr>
          <w:lang w:val="en-MY"/>
        </w:rPr>
        <w:t xml:space="preserve">n the figure above, Force Directed Scheduling (FDS) is grouped into the Time Constrained </w:t>
      </w:r>
      <w:r w:rsidR="006A67F4">
        <w:rPr>
          <w:lang w:val="en-MY"/>
        </w:rPr>
        <w:t>Algorithms,</w:t>
      </w:r>
      <w:r w:rsidR="00522D77">
        <w:rPr>
          <w:lang w:val="en-MY"/>
        </w:rPr>
        <w:t xml:space="preserve"> but the algorithms basically used the combined concepts and ideas from As Soon As Possible (ASAP) and As Late As Possible (ALAP) which are listed under Unconstrained Algorithms. Therefore, as stated before, in order to understand the algorithms used in FDS, we need to first understand and have a firm grasp on the concepts of both ASAP and ALAP algorithms.</w:t>
      </w:r>
      <w:r w:rsidR="003214E6">
        <w:rPr>
          <w:lang w:val="en-MY"/>
        </w:rPr>
        <w:t xml:space="preserve"> A short brief explanation of List Scheduling will also be included for better understanding.</w:t>
      </w:r>
    </w:p>
    <w:p w14:paraId="7CE6EAE5" w14:textId="77777777" w:rsidR="00CE01F3" w:rsidRDefault="00CE01F3" w:rsidP="00522D77">
      <w:pPr>
        <w:pStyle w:val="BodyText"/>
        <w:ind w:firstLine="0pt"/>
        <w:rPr>
          <w:lang w:val="en-MY"/>
        </w:rPr>
      </w:pPr>
    </w:p>
    <w:p w14:paraId="28345B3F" w14:textId="2814FC38" w:rsidR="00525364" w:rsidRDefault="00525364" w:rsidP="00525364">
      <w:pPr>
        <w:pStyle w:val="Heading2"/>
      </w:pPr>
      <w:r>
        <w:t>Understanding As Soon As Possible (ASAP)</w:t>
      </w:r>
    </w:p>
    <w:p w14:paraId="7759169F" w14:textId="18B3178C" w:rsidR="00F80CD0" w:rsidRDefault="00F80CD0" w:rsidP="00F80CD0">
      <w:pPr>
        <w:pStyle w:val="BodyText"/>
        <w:rPr>
          <w:lang w:val="en-MY"/>
        </w:rPr>
      </w:pPr>
      <w:r w:rsidRPr="00F80CD0">
        <w:rPr>
          <w:lang w:val="en-MY"/>
        </w:rPr>
        <w:t>In the data flow graph</w:t>
      </w:r>
      <w:r w:rsidR="006F7179">
        <w:rPr>
          <w:lang w:val="en-MY"/>
        </w:rPr>
        <w:t xml:space="preserve"> (DFG) given above</w:t>
      </w:r>
      <w:r w:rsidRPr="00F80CD0">
        <w:rPr>
          <w:lang w:val="en-MY"/>
        </w:rPr>
        <w:t xml:space="preserve">, </w:t>
      </w:r>
      <w:r w:rsidR="006F7179">
        <w:rPr>
          <w:lang w:val="en-MY"/>
        </w:rPr>
        <w:t xml:space="preserve">each node </w:t>
      </w:r>
      <w:r w:rsidR="00703296">
        <w:rPr>
          <w:lang w:val="en-MY"/>
        </w:rPr>
        <w:t>is</w:t>
      </w:r>
      <w:r w:rsidR="006F7179">
        <w:rPr>
          <w:lang w:val="en-MY"/>
        </w:rPr>
        <w:t xml:space="preserve"> illustrated as</w:t>
      </w:r>
      <w:r w:rsidRPr="00F80CD0">
        <w:rPr>
          <w:lang w:val="en-MY"/>
        </w:rPr>
        <w:t xml:space="preserve"> operations. An operation can </w:t>
      </w:r>
      <w:r w:rsidR="006F7179">
        <w:rPr>
          <w:lang w:val="en-MY"/>
        </w:rPr>
        <w:t xml:space="preserve">only </w:t>
      </w:r>
      <w:r w:rsidRPr="00F80CD0">
        <w:rPr>
          <w:lang w:val="en-MY"/>
        </w:rPr>
        <w:t xml:space="preserve">be </w:t>
      </w:r>
      <w:r w:rsidR="006F7179" w:rsidRPr="00F80CD0">
        <w:rPr>
          <w:lang w:val="en-MY"/>
        </w:rPr>
        <w:t>executed when</w:t>
      </w:r>
      <w:r w:rsidRPr="00F80CD0">
        <w:rPr>
          <w:lang w:val="en-MY"/>
        </w:rPr>
        <w:t xml:space="preserve"> it does not have parents. In other words, the highest </w:t>
      </w:r>
      <w:r w:rsidRPr="00F80CD0">
        <w:rPr>
          <w:lang w:val="en-MY"/>
        </w:rPr>
        <w:t>nodes (</w:t>
      </w:r>
      <w:r w:rsidR="006F7179" w:rsidRPr="00F80CD0">
        <w:rPr>
          <w:lang w:val="en-MY"/>
        </w:rPr>
        <w:t>topmost</w:t>
      </w:r>
      <w:r w:rsidRPr="00F80CD0">
        <w:rPr>
          <w:lang w:val="en-MY"/>
        </w:rPr>
        <w:t xml:space="preserve"> in a DFG diagram) are the operations available to be executed at t</w:t>
      </w:r>
      <w:r w:rsidR="006F7179">
        <w:rPr>
          <w:lang w:val="en-MY"/>
        </w:rPr>
        <w:t>he present time</w:t>
      </w:r>
      <w:r w:rsidRPr="00F80CD0">
        <w:rPr>
          <w:lang w:val="en-MY"/>
        </w:rPr>
        <w:t>. If an operation is ready for running</w:t>
      </w:r>
      <w:r w:rsidR="006F7179">
        <w:rPr>
          <w:lang w:val="en-MY"/>
        </w:rPr>
        <w:t>, the</w:t>
      </w:r>
      <w:r w:rsidRPr="00F80CD0">
        <w:rPr>
          <w:lang w:val="en-MY"/>
        </w:rPr>
        <w:t xml:space="preserve"> time step</w:t>
      </w:r>
      <w:r w:rsidR="006F7179">
        <w:rPr>
          <w:lang w:val="en-MY"/>
        </w:rPr>
        <w:t xml:space="preserve"> will be assigned</w:t>
      </w:r>
      <w:r w:rsidRPr="00F80CD0">
        <w:rPr>
          <w:lang w:val="en-MY"/>
        </w:rPr>
        <w:t xml:space="preserve"> to it as soon as possible</w:t>
      </w:r>
      <w:r w:rsidR="006F7179">
        <w:rPr>
          <w:lang w:val="en-MY"/>
        </w:rPr>
        <w:t xml:space="preserve">. This means that every </w:t>
      </w:r>
      <w:r w:rsidR="00F7000E">
        <w:rPr>
          <w:lang w:val="en-MY"/>
        </w:rPr>
        <w:t>operation</w:t>
      </w:r>
      <w:r w:rsidR="006F7179">
        <w:rPr>
          <w:lang w:val="en-MY"/>
        </w:rPr>
        <w:t xml:space="preserve"> will be executed immediately without any delay</w:t>
      </w:r>
      <w:r w:rsidR="00F7000E">
        <w:rPr>
          <w:lang w:val="en-MY"/>
        </w:rPr>
        <w:t xml:space="preserve">. Note that the process of delaying it another time step is not possible in ASAP. We will be coming back to this delay deliberation when we discuss about ALAP. </w:t>
      </w:r>
      <w:r w:rsidRPr="00F80CD0">
        <w:rPr>
          <w:lang w:val="en-MY"/>
        </w:rPr>
        <w:t xml:space="preserve">Then increase the time step and assign the currently highest nodes. That means the ASAP scheduling technique will assign all the available operations in each time step. There is no need to care about the data dependency explicitly. Since the highest nodes in DFG are the nodes available to execute, all their precedence operations have already executed. </w:t>
      </w:r>
      <w:r>
        <w:rPr>
          <w:lang w:val="en-MY"/>
        </w:rPr>
        <w:t>Therefore,</w:t>
      </w:r>
      <w:r w:rsidRPr="00F80CD0">
        <w:rPr>
          <w:lang w:val="en-MY"/>
        </w:rPr>
        <w:t xml:space="preserve"> it will follow the data dependency implicitly</w:t>
      </w:r>
      <w:r w:rsidR="00BF44DA">
        <w:rPr>
          <w:lang w:val="en-MY"/>
        </w:rPr>
        <w:t xml:space="preserve"> [3]</w:t>
      </w:r>
      <w:r w:rsidRPr="00F80CD0">
        <w:rPr>
          <w:lang w:val="en-MY"/>
        </w:rPr>
        <w:t xml:space="preserve">. </w:t>
      </w:r>
    </w:p>
    <w:p w14:paraId="70A17337" w14:textId="77777777" w:rsidR="00AA2DC0" w:rsidRDefault="00AA2DC0" w:rsidP="00F80CD0">
      <w:pPr>
        <w:pStyle w:val="BodyText"/>
        <w:rPr>
          <w:lang w:val="en-MY"/>
        </w:rPr>
      </w:pPr>
    </w:p>
    <w:p w14:paraId="69475910" w14:textId="3AC02FF2" w:rsidR="00AA2DC0" w:rsidRPr="00F80CD0" w:rsidRDefault="00AA2DC0" w:rsidP="00F80CD0">
      <w:pPr>
        <w:pStyle w:val="BodyText"/>
        <w:rPr>
          <w:lang w:val="en-MY"/>
        </w:rPr>
      </w:pPr>
      <w:r>
        <w:rPr>
          <w:noProof/>
        </w:rPr>
        <w:drawing>
          <wp:inline distT="0" distB="0" distL="0" distR="0" wp14:anchorId="3BEE36A7" wp14:editId="7D5E4B85">
            <wp:extent cx="3089910" cy="1648691"/>
            <wp:effectExtent l="0" t="0" r="0" b="8890"/>
            <wp:docPr id="76" name="Picture 76" descr="A picture containing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6" name="Picture 76" descr="A picture containing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7033" cy="1652492"/>
                    </a:xfrm>
                    <a:prstGeom prst="rect">
                      <a:avLst/>
                    </a:prstGeom>
                    <a:noFill/>
                    <a:ln>
                      <a:noFill/>
                    </a:ln>
                  </pic:spPr>
                </pic:pic>
              </a:graphicData>
            </a:graphic>
          </wp:inline>
        </w:drawing>
      </w:r>
    </w:p>
    <w:p w14:paraId="58E0B6DA" w14:textId="77777777" w:rsidR="00AA2DC0" w:rsidRDefault="00AA2DC0" w:rsidP="00F80CD0">
      <w:pPr>
        <w:pStyle w:val="BodyText"/>
        <w:rPr>
          <w:lang w:val="en-MY"/>
        </w:rPr>
      </w:pPr>
    </w:p>
    <w:p w14:paraId="4EC3FBB7" w14:textId="3099CD96" w:rsidR="00AA2DC0" w:rsidRPr="00AA2DC0" w:rsidRDefault="00AA2DC0" w:rsidP="00AA2DC0">
      <w:pPr>
        <w:pStyle w:val="figurecaption"/>
      </w:pPr>
      <w:r>
        <w:t>High-level synthesis (HLS) design steps.</w:t>
      </w:r>
    </w:p>
    <w:p w14:paraId="2FC5D7F6" w14:textId="7EE9147D" w:rsidR="00F80CD0" w:rsidRPr="00F80CD0" w:rsidRDefault="00F80CD0" w:rsidP="00F80CD0">
      <w:pPr>
        <w:pStyle w:val="BodyText"/>
        <w:rPr>
          <w:lang w:val="en-MY"/>
        </w:rPr>
      </w:pPr>
      <w:r w:rsidRPr="00F80CD0">
        <w:rPr>
          <w:lang w:val="en-MY"/>
        </w:rPr>
        <w:t xml:space="preserve">ASAP can be developed to work for limited resource constrained condition that always be true in real design. Not all the available nodes are assigned if there are some resource restrictions. Random selections are used because it does not have any priorities to figure out which operation has higher priority than others. Because of this defect, the result is not good enough comparing with other heuristic scheduling algorithms. </w:t>
      </w:r>
    </w:p>
    <w:p w14:paraId="109CC03F" w14:textId="00C67D83" w:rsidR="00525364" w:rsidRDefault="00676D96" w:rsidP="00522D77">
      <w:pPr>
        <w:pStyle w:val="BodyText"/>
        <w:ind w:firstLine="0pt"/>
        <w:rPr>
          <w:lang w:val="en-MY"/>
        </w:rPr>
      </w:pPr>
      <w:r>
        <w:rPr>
          <w:lang w:val="en-MY"/>
        </w:rPr>
        <w:tab/>
      </w:r>
      <w:r w:rsidR="00F80CD0" w:rsidRPr="00F80CD0">
        <w:rPr>
          <w:lang w:val="en-MY"/>
        </w:rPr>
        <w:t>Here we use a simple example to illustrate the algorithm. The data-flow graph is shown in Fig.</w:t>
      </w:r>
      <w:r w:rsidR="00127B7F">
        <w:rPr>
          <w:lang w:val="en-MY"/>
        </w:rPr>
        <w:t xml:space="preserve"> </w:t>
      </w:r>
      <w:r w:rsidR="00AD7F61">
        <w:rPr>
          <w:lang w:val="en-MY"/>
        </w:rPr>
        <w:t>3.</w:t>
      </w:r>
      <w:r w:rsidR="00F80CD0" w:rsidRPr="00F80CD0">
        <w:rPr>
          <w:lang w:val="en-MY"/>
        </w:rPr>
        <w:t xml:space="preserve"> </w:t>
      </w:r>
      <w:r w:rsidR="00AD7F61" w:rsidRPr="00F80CD0">
        <w:rPr>
          <w:lang w:val="en-MY"/>
        </w:rPr>
        <w:t>All</w:t>
      </w:r>
      <w:r w:rsidR="0001067A">
        <w:rPr>
          <w:lang w:val="en-MY"/>
        </w:rPr>
        <w:t xml:space="preserve"> the</w:t>
      </w:r>
      <w:r w:rsidR="00F80CD0" w:rsidRPr="00F80CD0">
        <w:rPr>
          <w:lang w:val="en-MY"/>
        </w:rPr>
        <w:t xml:space="preserve"> operations</w:t>
      </w:r>
      <w:r w:rsidR="0001067A">
        <w:rPr>
          <w:lang w:val="en-MY"/>
        </w:rPr>
        <w:t xml:space="preserve"> used</w:t>
      </w:r>
      <w:r w:rsidR="00F80CD0" w:rsidRPr="00F80CD0">
        <w:rPr>
          <w:lang w:val="en-MY"/>
        </w:rPr>
        <w:t xml:space="preserve"> are addition operations in order to illustrate the basic concept of the technique. In rea</w:t>
      </w:r>
      <w:r w:rsidR="0001067A">
        <w:rPr>
          <w:lang w:val="en-MY"/>
        </w:rPr>
        <w:t>l life situation</w:t>
      </w:r>
      <w:r w:rsidR="00F80CD0" w:rsidRPr="00F80CD0">
        <w:rPr>
          <w:lang w:val="en-MY"/>
        </w:rPr>
        <w:t>,</w:t>
      </w:r>
      <w:r w:rsidR="0001067A">
        <w:rPr>
          <w:lang w:val="en-MY"/>
        </w:rPr>
        <w:t xml:space="preserve"> instead of just having addition operation,</w:t>
      </w:r>
      <w:r w:rsidR="00F80CD0" w:rsidRPr="00F80CD0">
        <w:rPr>
          <w:lang w:val="en-MY"/>
        </w:rPr>
        <w:t xml:space="preserve"> there could be </w:t>
      </w:r>
      <w:r w:rsidR="0001067A">
        <w:rPr>
          <w:lang w:val="en-MY"/>
        </w:rPr>
        <w:t>a lot more</w:t>
      </w:r>
      <w:r w:rsidR="00F80CD0" w:rsidRPr="00F80CD0">
        <w:rPr>
          <w:lang w:val="en-MY"/>
        </w:rPr>
        <w:t xml:space="preserve"> operations combined </w:t>
      </w:r>
      <w:r w:rsidR="00703296" w:rsidRPr="00F80CD0">
        <w:rPr>
          <w:lang w:val="en-MY"/>
        </w:rPr>
        <w:t>together,</w:t>
      </w:r>
      <w:r w:rsidR="0001067A">
        <w:rPr>
          <w:lang w:val="en-MY"/>
        </w:rPr>
        <w:t xml:space="preserve"> and </w:t>
      </w:r>
      <w:r w:rsidR="00F80CD0" w:rsidRPr="00F80CD0">
        <w:rPr>
          <w:lang w:val="en-MY"/>
        </w:rPr>
        <w:t xml:space="preserve">the resource constraints are defined in several subsets. We assume there are two adders provided here. In the first control step (CS1), there are three operations available for scheduling, namely 1, 2, and 3. Because it does not have selection category for ASAP scheduling, we pick up randomly. We select for example 1 and 2 for scheduling in CS1 and follow the algorithm to make the whole schedule. One possible solution made by ASAP is shown in Fig. </w:t>
      </w:r>
      <w:r w:rsidR="00127B7F">
        <w:rPr>
          <w:lang w:val="en-MY"/>
        </w:rPr>
        <w:t>4</w:t>
      </w:r>
      <w:r w:rsidR="00BF44DA">
        <w:rPr>
          <w:lang w:val="en-MY"/>
        </w:rPr>
        <w:t>.</w:t>
      </w:r>
    </w:p>
    <w:p w14:paraId="19EB31ED" w14:textId="77777777" w:rsidR="0001067A" w:rsidRDefault="0001067A" w:rsidP="00522D77">
      <w:pPr>
        <w:pStyle w:val="BodyText"/>
        <w:ind w:firstLine="0pt"/>
        <w:rPr>
          <w:lang w:val="en-MY"/>
        </w:rPr>
      </w:pPr>
    </w:p>
    <w:p w14:paraId="3F39C201" w14:textId="566723C4" w:rsidR="00525364" w:rsidRDefault="00AA2DC0" w:rsidP="00AA2DC0">
      <w:pPr>
        <w:pStyle w:val="BodyText"/>
        <w:ind w:firstLine="0pt"/>
        <w:jc w:val="center"/>
        <w:rPr>
          <w:lang w:val="en-MY"/>
        </w:rPr>
      </w:pPr>
      <w:r>
        <w:rPr>
          <w:noProof/>
        </w:rPr>
        <w:lastRenderedPageBreak/>
        <w:drawing>
          <wp:inline distT="0" distB="0" distL="0" distR="0" wp14:anchorId="6C24889B" wp14:editId="4AD50D3C">
            <wp:extent cx="2709545" cy="2186940"/>
            <wp:effectExtent l="0" t="0" r="0" b="3810"/>
            <wp:docPr id="77" name="Picture 77" descr="A picture containing text, map, wir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7" name="Picture 77" descr="A picture containing text, map, wir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31656" cy="2204786"/>
                    </a:xfrm>
                    <a:prstGeom prst="rect">
                      <a:avLst/>
                    </a:prstGeom>
                    <a:noFill/>
                    <a:ln>
                      <a:noFill/>
                    </a:ln>
                  </pic:spPr>
                </pic:pic>
              </a:graphicData>
            </a:graphic>
          </wp:inline>
        </w:drawing>
      </w:r>
    </w:p>
    <w:p w14:paraId="24732F3B" w14:textId="4780E6F4" w:rsidR="00CE01F3" w:rsidRDefault="00AA2DC0" w:rsidP="00CE01F3">
      <w:pPr>
        <w:pStyle w:val="figurecaption"/>
      </w:pPr>
      <w:r>
        <w:t>ASAP Implementation.</w:t>
      </w:r>
    </w:p>
    <w:p w14:paraId="3728F4A9" w14:textId="77777777" w:rsidR="00CE01F3" w:rsidRPr="00CE01F3" w:rsidRDefault="00CE01F3" w:rsidP="00CE01F3">
      <w:pPr>
        <w:pStyle w:val="figurecaption"/>
        <w:numPr>
          <w:ilvl w:val="0"/>
          <w:numId w:val="0"/>
        </w:numPr>
      </w:pPr>
    </w:p>
    <w:p w14:paraId="066C6481" w14:textId="608DAEAD" w:rsidR="00AA2DC0" w:rsidRPr="004C1978" w:rsidRDefault="00525364" w:rsidP="004C1978">
      <w:pPr>
        <w:pStyle w:val="Heading2"/>
      </w:pPr>
      <w:r>
        <w:t>Understanding As Late As Possible (ALAP)</w:t>
      </w:r>
    </w:p>
    <w:p w14:paraId="380A09CE" w14:textId="209B525A" w:rsidR="00AA2DC0" w:rsidRDefault="00AA2DC0" w:rsidP="00B207A2">
      <w:pPr>
        <w:pStyle w:val="BodyText"/>
        <w:rPr>
          <w:lang w:val="en-US"/>
        </w:rPr>
      </w:pPr>
      <w:r w:rsidRPr="00AA2DC0">
        <w:rPr>
          <w:lang w:val="en-MY"/>
        </w:rPr>
        <w:t>ALAP is</w:t>
      </w:r>
      <w:r w:rsidR="00127B7F">
        <w:rPr>
          <w:lang w:val="en-MY"/>
        </w:rPr>
        <w:t xml:space="preserve"> interchangeable</w:t>
      </w:r>
      <w:r w:rsidRPr="00AA2DC0">
        <w:rPr>
          <w:lang w:val="en-MY"/>
        </w:rPr>
        <w:t xml:space="preserve"> to ASAP scheduling algorithm except that it works from the bottom of the DFG towards the top. Each operation is scheduled at the last moment that must be executed. Because the assigning of control step counts downwards, the control step numbers are determined after the whole schedule is finished. ALAP is also developed for resource limitation condition as ASAP does and these two scheduling algorithms have the same drawback.</w:t>
      </w:r>
    </w:p>
    <w:p w14:paraId="61A220E2" w14:textId="77777777" w:rsidR="00AA2DC0" w:rsidRDefault="00AA2DC0" w:rsidP="00B207A2">
      <w:pPr>
        <w:pStyle w:val="BodyText"/>
        <w:rPr>
          <w:lang w:val="en-US"/>
        </w:rPr>
      </w:pPr>
    </w:p>
    <w:p w14:paraId="25B9F927" w14:textId="29307A60" w:rsidR="00AA2DC0" w:rsidRDefault="0001067A" w:rsidP="0001067A">
      <w:pPr>
        <w:pStyle w:val="BodyText"/>
        <w:jc w:val="center"/>
        <w:rPr>
          <w:lang w:val="en-US"/>
        </w:rPr>
      </w:pPr>
      <w:r>
        <w:rPr>
          <w:noProof/>
        </w:rPr>
        <w:drawing>
          <wp:inline distT="0" distB="0" distL="0" distR="0" wp14:anchorId="51921292" wp14:editId="2B698705">
            <wp:extent cx="2532550" cy="2106295"/>
            <wp:effectExtent l="0" t="0" r="1270" b="8255"/>
            <wp:docPr id="78" name="Picture 78" descr="A picture containing text, map, wir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8" name="Picture 78" descr="A picture containing text, map, wir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39340" cy="2111943"/>
                    </a:xfrm>
                    <a:prstGeom prst="rect">
                      <a:avLst/>
                    </a:prstGeom>
                    <a:noFill/>
                    <a:ln>
                      <a:noFill/>
                    </a:ln>
                  </pic:spPr>
                </pic:pic>
              </a:graphicData>
            </a:graphic>
          </wp:inline>
        </w:drawing>
      </w:r>
    </w:p>
    <w:p w14:paraId="43C13CFC" w14:textId="3A02160C" w:rsidR="00CE07C2" w:rsidRDefault="0001067A" w:rsidP="00CE07C2">
      <w:pPr>
        <w:pStyle w:val="figurecaption"/>
      </w:pPr>
      <w:r>
        <w:t>ALAP Implementation.</w:t>
      </w:r>
    </w:p>
    <w:p w14:paraId="787A6C48" w14:textId="589C68DC" w:rsidR="00CE07C2" w:rsidRPr="00CE07C2" w:rsidRDefault="00CE07C2" w:rsidP="00CE07C2">
      <w:pPr>
        <w:pStyle w:val="BodyText"/>
        <w:rPr>
          <w:lang w:val="en-MY"/>
        </w:rPr>
      </w:pPr>
      <w:r w:rsidRPr="00CE07C2">
        <w:rPr>
          <w:lang w:val="en-MY"/>
        </w:rPr>
        <w:t xml:space="preserve"> The problem with ASAP and ALAP is that they do not provide global exploration on the operation selection part. Some operations are more critical than others since they may be the predecessors of mass of operations. We should always find out the vital operations and schedule them first so as to achieve better scheduling solutions. The priority generation can be done by list scheduling, a heuristic scheduling algorithm</w:t>
      </w:r>
      <w:r w:rsidR="009D04A2">
        <w:rPr>
          <w:lang w:val="en-MY"/>
        </w:rPr>
        <w:t>, which will be explained afterwards.</w:t>
      </w:r>
    </w:p>
    <w:p w14:paraId="2BBAE17B" w14:textId="77777777" w:rsidR="00CE07C2" w:rsidRPr="00CE07C2" w:rsidRDefault="00CE07C2" w:rsidP="00CE07C2">
      <w:pPr>
        <w:pStyle w:val="BodyText"/>
        <w:ind w:firstLine="0pt"/>
        <w:rPr>
          <w:lang w:val="en-MY"/>
        </w:rPr>
      </w:pPr>
    </w:p>
    <w:p w14:paraId="149ACB52" w14:textId="79D29E66" w:rsidR="00AA2DC0" w:rsidRDefault="00AA2DC0" w:rsidP="00AA2DC0">
      <w:pPr>
        <w:pStyle w:val="Heading2"/>
      </w:pPr>
      <w:r>
        <w:t>Understanding List Scheduling and Force Directed Scheduling (FDS)</w:t>
      </w:r>
    </w:p>
    <w:p w14:paraId="70C88D26" w14:textId="42084528" w:rsidR="00CE07C2" w:rsidRPr="00CE07C2" w:rsidRDefault="00CE07C2" w:rsidP="00CE07C2">
      <w:pPr>
        <w:pStyle w:val="BodyText"/>
        <w:rPr>
          <w:lang w:val="en-MY"/>
        </w:rPr>
      </w:pPr>
      <w:r w:rsidRPr="00CE07C2">
        <w:rPr>
          <w:lang w:val="en-MY"/>
        </w:rPr>
        <w:t xml:space="preserve">In list scheduling, critical path is one basic definition for solving the operation selection problem. The longest length from the operation node to the node with no immediate </w:t>
      </w:r>
      <w:r w:rsidRPr="00CE07C2">
        <w:rPr>
          <w:lang w:val="en-MY"/>
        </w:rPr>
        <w:t>successor is called critical path. And the length of this path is called critical path length. We can get the idea that which operation is more urgent than others according to the critical path length of the node. In other words, the critical path length is the indicator on determining which operation should have higher priority in selection under resource constraints.</w:t>
      </w:r>
    </w:p>
    <w:p w14:paraId="58DBD2F4" w14:textId="77777777" w:rsidR="00CE07C2" w:rsidRPr="00CE07C2" w:rsidRDefault="00CE07C2" w:rsidP="00CE07C2">
      <w:pPr>
        <w:pStyle w:val="BodyText"/>
        <w:rPr>
          <w:lang w:val="en-MY"/>
        </w:rPr>
      </w:pPr>
      <w:r w:rsidRPr="00CE07C2">
        <w:rPr>
          <w:lang w:val="en-MY"/>
        </w:rPr>
        <w:t>Usually, the list scheduling can be based on several priority methods. The critical path length is one of them. Mobility is another mostly used priority function for list scheduling. Mobility is the number of control steps from the earliest to the latest feasible control step for an operation. The greater the mobility, the smaller the priority. This means, if there are some conflicts between several operations to be scheduled, the operations with larger mobility should be deferred to later control steps because they can be scheduled into more control steps.</w:t>
      </w:r>
    </w:p>
    <w:p w14:paraId="6C2C8B8C" w14:textId="5549E0D7" w:rsidR="00D85023" w:rsidRDefault="00CE07C2" w:rsidP="00D85023">
      <w:pPr>
        <w:pStyle w:val="BodyText"/>
        <w:rPr>
          <w:lang w:val="en-MY"/>
        </w:rPr>
      </w:pPr>
      <w:r w:rsidRPr="00CE07C2">
        <w:rPr>
          <w:lang w:val="en-MY"/>
        </w:rPr>
        <w:t>Time constrained list scheduling can be derived from the original resource constrained list scheduling. Now we go back to see the data-flow graph described in Fig. 3</w:t>
      </w:r>
      <w:r w:rsidR="00AD2BDB">
        <w:rPr>
          <w:lang w:val="en-MY"/>
        </w:rPr>
        <w:t xml:space="preserve">, </w:t>
      </w:r>
      <w:r w:rsidRPr="00CE07C2">
        <w:rPr>
          <w:lang w:val="en-MY"/>
        </w:rPr>
        <w:t>using list scheduling. The three available operations are 1, 2, and 3. The critical path length from that node to the end of the path is 1, 2, and 3</w:t>
      </w:r>
      <w:r w:rsidR="00AD2BDB">
        <w:rPr>
          <w:lang w:val="en-MY"/>
        </w:rPr>
        <w:t xml:space="preserve"> </w:t>
      </w:r>
      <w:r w:rsidRPr="00CE07C2">
        <w:rPr>
          <w:lang w:val="en-MY"/>
        </w:rPr>
        <w:t xml:space="preserve">respectively. Because only two adders are available, the highest two operations on priority, operation 2 and operation 3, should be scheduled in CS1. All the available resources are used in CS1 so all other operations are deferred to CS2. In CS2, operation 1, 4, and 5 are available, the critical path length </w:t>
      </w:r>
      <w:r w:rsidR="006A67F4" w:rsidRPr="00CE07C2">
        <w:rPr>
          <w:lang w:val="en-MY"/>
        </w:rPr>
        <w:t>is</w:t>
      </w:r>
      <w:r w:rsidRPr="00CE07C2">
        <w:rPr>
          <w:lang w:val="en-MY"/>
        </w:rPr>
        <w:t xml:space="preserve"> found as 1, 1, and 2. So operation 5 is a compulsory one to be scheduled, and we arbitrarily pick up operation 1 as the other operation to be scheduled at the moment. And at last, the remaining two operations are available to be scheduled in CS3. The final solution is shown in Fig. </w:t>
      </w:r>
      <w:r w:rsidR="00D85023">
        <w:rPr>
          <w:lang w:val="en-MY"/>
        </w:rPr>
        <w:t>6 below.</w:t>
      </w:r>
    </w:p>
    <w:p w14:paraId="062AE19E" w14:textId="7957C3DB" w:rsidR="00D85023" w:rsidRDefault="00D85023" w:rsidP="00580341">
      <w:pPr>
        <w:pStyle w:val="BodyText"/>
        <w:rPr>
          <w:lang w:val="en-MY"/>
        </w:rPr>
      </w:pPr>
      <w:r w:rsidRPr="00D85023">
        <w:rPr>
          <w:lang w:val="en-MY"/>
        </w:rPr>
        <w:drawing>
          <wp:inline distT="0" distB="0" distL="0" distR="0" wp14:anchorId="3701ACCF" wp14:editId="1E377875">
            <wp:extent cx="2757055" cy="2136775"/>
            <wp:effectExtent l="0" t="0" r="5715" b="0"/>
            <wp:docPr id="3" name="Picture 3"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Diagram&#10;&#10;Description automatically generated"/>
                    <pic:cNvPicPr/>
                  </pic:nvPicPr>
                  <pic:blipFill>
                    <a:blip r:embed="rId15"/>
                    <a:stretch>
                      <a:fillRect/>
                    </a:stretch>
                  </pic:blipFill>
                  <pic:spPr>
                    <a:xfrm>
                      <a:off x="0" y="0"/>
                      <a:ext cx="2770250" cy="2147002"/>
                    </a:xfrm>
                    <a:prstGeom prst="rect">
                      <a:avLst/>
                    </a:prstGeom>
                  </pic:spPr>
                </pic:pic>
              </a:graphicData>
            </a:graphic>
          </wp:inline>
        </w:drawing>
      </w:r>
    </w:p>
    <w:p w14:paraId="67BBE69E" w14:textId="015B116C" w:rsidR="00D85023" w:rsidRPr="00D85023" w:rsidRDefault="00D85023" w:rsidP="00D85023">
      <w:pPr>
        <w:pStyle w:val="figurecaption"/>
      </w:pPr>
      <w:r>
        <w:t>Solution using List Scheduling</w:t>
      </w:r>
      <w:r w:rsidR="00CE01F3">
        <w:t xml:space="preserve"> method</w:t>
      </w:r>
      <w:r>
        <w:t>.</w:t>
      </w:r>
    </w:p>
    <w:p w14:paraId="300B0DEC" w14:textId="381345D0" w:rsidR="00E153CB" w:rsidRPr="00580341" w:rsidRDefault="00235174" w:rsidP="00580341">
      <w:pPr>
        <w:pStyle w:val="BodyText"/>
        <w:rPr>
          <w:lang w:val="en-MY"/>
        </w:rPr>
      </w:pPr>
      <w:r>
        <w:rPr>
          <w:lang w:val="en-MY"/>
        </w:rPr>
        <w:t>In total,</w:t>
      </w:r>
      <w:r w:rsidR="00CE07C2" w:rsidRPr="00CE07C2">
        <w:rPr>
          <w:lang w:val="en-MY"/>
        </w:rPr>
        <w:t xml:space="preserve"> there are 3 control steps using list scheduling, while ASAP and ALAP might generate solutions using 4 control steps. Hence, we can find out that the list scheduling can consider global priority of operations so that it can solve the problem more </w:t>
      </w:r>
      <w:r w:rsidR="00045CEC" w:rsidRPr="00CE07C2">
        <w:rPr>
          <w:lang w:val="en-MY"/>
        </w:rPr>
        <w:t>efficiently</w:t>
      </w:r>
      <w:r w:rsidR="00045CEC">
        <w:rPr>
          <w:lang w:val="en-MY"/>
        </w:rPr>
        <w:t xml:space="preserve"> [</w:t>
      </w:r>
      <w:r w:rsidR="001774FB">
        <w:rPr>
          <w:lang w:val="en-MY"/>
        </w:rPr>
        <w:t>4</w:t>
      </w:r>
      <w:r>
        <w:rPr>
          <w:lang w:val="en-MY"/>
        </w:rPr>
        <w:t>]</w:t>
      </w:r>
      <w:r w:rsidR="00CE07C2" w:rsidRPr="00FC3255">
        <w:rPr>
          <w:lang w:val="en-US"/>
        </w:rPr>
        <w:t>.</w:t>
      </w:r>
    </w:p>
    <w:p w14:paraId="172A37D7" w14:textId="08670949" w:rsidR="004C1978" w:rsidRPr="00E153CB" w:rsidRDefault="006A67F4" w:rsidP="00D257AF">
      <w:pPr>
        <w:pStyle w:val="BodyText"/>
        <w:rPr>
          <w:lang w:val="en-MY"/>
        </w:rPr>
      </w:pPr>
      <w:r w:rsidRPr="006A67F4">
        <w:rPr>
          <w:lang w:val="en-MY"/>
        </w:rPr>
        <w:t>N</w:t>
      </w:r>
      <w:r>
        <w:rPr>
          <w:lang w:val="en-MY"/>
        </w:rPr>
        <w:t xml:space="preserve">ow we move on to </w:t>
      </w:r>
      <w:r w:rsidRPr="006A67F4">
        <w:rPr>
          <w:lang w:val="en-MY"/>
        </w:rPr>
        <w:t>f</w:t>
      </w:r>
      <w:proofErr w:type="spellStart"/>
      <w:r w:rsidR="00E153CB">
        <w:t>orce</w:t>
      </w:r>
      <w:proofErr w:type="spellEnd"/>
      <w:r w:rsidR="00E153CB" w:rsidRPr="00E153CB">
        <w:rPr>
          <w:lang w:val="en-MY"/>
        </w:rPr>
        <w:t xml:space="preserve"> </w:t>
      </w:r>
      <w:proofErr w:type="spellStart"/>
      <w:r w:rsidR="00E153CB">
        <w:t>directed</w:t>
      </w:r>
      <w:proofErr w:type="spellEnd"/>
      <w:r w:rsidR="00E153CB" w:rsidRPr="00E153CB">
        <w:rPr>
          <w:lang w:val="en-MY"/>
        </w:rPr>
        <w:t xml:space="preserve"> </w:t>
      </w:r>
      <w:proofErr w:type="spellStart"/>
      <w:r w:rsidR="00E153CB">
        <w:t>scheduling</w:t>
      </w:r>
      <w:proofErr w:type="spellEnd"/>
      <w:r w:rsidR="00E153CB">
        <w:t xml:space="preserve"> </w:t>
      </w:r>
      <w:proofErr w:type="spellStart"/>
      <w:r w:rsidR="00E153CB">
        <w:t>algorith</w:t>
      </w:r>
      <w:r w:rsidR="00F50D88" w:rsidRPr="00F50D88">
        <w:rPr>
          <w:lang w:val="en-MY"/>
        </w:rPr>
        <w:t>m</w:t>
      </w:r>
      <w:proofErr w:type="spellEnd"/>
      <w:r w:rsidR="00127B7F">
        <w:rPr>
          <w:lang w:val="en-MY"/>
        </w:rPr>
        <w:t>. It</w:t>
      </w:r>
      <w:r w:rsidR="00580341" w:rsidRPr="00580341">
        <w:rPr>
          <w:lang w:val="en-MY"/>
        </w:rPr>
        <w:t xml:space="preserve"> wa</w:t>
      </w:r>
      <w:r w:rsidR="00580341">
        <w:rPr>
          <w:lang w:val="en-MY"/>
        </w:rPr>
        <w:t xml:space="preserve">s </w:t>
      </w:r>
      <w:r w:rsidR="00E153CB" w:rsidRPr="00E153CB">
        <w:rPr>
          <w:lang w:val="en-MY"/>
        </w:rPr>
        <w:t>or</w:t>
      </w:r>
      <w:r w:rsidR="00E153CB">
        <w:rPr>
          <w:lang w:val="en-MY"/>
        </w:rPr>
        <w:t>iginally</w:t>
      </w:r>
      <w:r w:rsidR="00580341">
        <w:rPr>
          <w:lang w:val="en-MY"/>
        </w:rPr>
        <w:t xml:space="preserve"> proposed </w:t>
      </w:r>
      <w:proofErr w:type="spellStart"/>
      <w:r w:rsidR="00E153CB">
        <w:t>by</w:t>
      </w:r>
      <w:proofErr w:type="spellEnd"/>
      <w:r w:rsidR="00E153CB" w:rsidRPr="00E153CB">
        <w:rPr>
          <w:lang w:val="en-MY"/>
        </w:rPr>
        <w:t xml:space="preserve"> </w:t>
      </w:r>
      <w:r w:rsidR="00E153CB">
        <w:t>Paulin and Knight</w:t>
      </w:r>
      <w:r w:rsidR="00580341" w:rsidRPr="00580341">
        <w:rPr>
          <w:lang w:val="en-MY"/>
        </w:rPr>
        <w:t xml:space="preserve"> </w:t>
      </w:r>
      <w:r w:rsidR="00580341">
        <w:rPr>
          <w:lang w:val="en-MY"/>
        </w:rPr>
        <w:t>in 1987</w:t>
      </w:r>
      <w:r w:rsidR="00E153CB" w:rsidRPr="00E153CB">
        <w:rPr>
          <w:lang w:val="en-MY"/>
        </w:rPr>
        <w:t xml:space="preserve"> </w:t>
      </w:r>
      <w:proofErr w:type="spellStart"/>
      <w:r w:rsidR="00E153CB">
        <w:t>as</w:t>
      </w:r>
      <w:proofErr w:type="spellEnd"/>
      <w:r w:rsidR="00E153CB" w:rsidRPr="00E153CB">
        <w:rPr>
          <w:lang w:val="en-MY"/>
        </w:rPr>
        <w:t xml:space="preserve"> </w:t>
      </w:r>
      <w:proofErr w:type="spellStart"/>
      <w:r w:rsidR="00E153CB">
        <w:t>heuristic</w:t>
      </w:r>
      <w:proofErr w:type="spellEnd"/>
      <w:r w:rsidR="00E153CB" w:rsidRPr="00E153CB">
        <w:rPr>
          <w:lang w:val="en-MY"/>
        </w:rPr>
        <w:t xml:space="preserve"> </w:t>
      </w:r>
      <w:proofErr w:type="spellStart"/>
      <w:r w:rsidR="00E153CB">
        <w:t>approaches</w:t>
      </w:r>
      <w:proofErr w:type="spellEnd"/>
      <w:r w:rsidR="00E153CB">
        <w:t xml:space="preserve"> </w:t>
      </w:r>
      <w:proofErr w:type="spellStart"/>
      <w:r w:rsidR="00E153CB">
        <w:t>to</w:t>
      </w:r>
      <w:proofErr w:type="spellEnd"/>
      <w:r w:rsidR="00E153CB">
        <w:t xml:space="preserve"> </w:t>
      </w:r>
      <w:proofErr w:type="spellStart"/>
      <w:r w:rsidR="00E153CB">
        <w:t>sol</w:t>
      </w:r>
      <w:r w:rsidRPr="006A67F4">
        <w:rPr>
          <w:lang w:val="en-MY"/>
        </w:rPr>
        <w:t>v</w:t>
      </w:r>
      <w:proofErr w:type="spellEnd"/>
      <w:r w:rsidR="00E153CB">
        <w:t>e</w:t>
      </w:r>
      <w:r w:rsidR="00E153CB" w:rsidRPr="00E153CB">
        <w:rPr>
          <w:lang w:val="en-MY"/>
        </w:rPr>
        <w:t xml:space="preserve"> </w:t>
      </w:r>
      <w:proofErr w:type="spellStart"/>
      <w:r w:rsidR="00E153CB">
        <w:t>both</w:t>
      </w:r>
      <w:proofErr w:type="spellEnd"/>
      <w:r w:rsidR="00E153CB" w:rsidRPr="00E153CB">
        <w:rPr>
          <w:lang w:val="en-MY"/>
        </w:rPr>
        <w:t xml:space="preserve"> </w:t>
      </w:r>
      <w:proofErr w:type="spellStart"/>
      <w:r w:rsidR="00E153CB">
        <w:t>the</w:t>
      </w:r>
      <w:proofErr w:type="spellEnd"/>
      <w:r w:rsidR="00E153CB">
        <w:t xml:space="preserve"> </w:t>
      </w:r>
      <w:proofErr w:type="spellStart"/>
      <w:r w:rsidR="00E153CB">
        <w:t>resource-constrained</w:t>
      </w:r>
      <w:proofErr w:type="spellEnd"/>
      <w:r w:rsidR="00E153CB" w:rsidRPr="00E153CB">
        <w:rPr>
          <w:lang w:val="en-MY"/>
        </w:rPr>
        <w:t xml:space="preserve"> </w:t>
      </w:r>
      <w:r w:rsidR="00E153CB">
        <w:t xml:space="preserve">and </w:t>
      </w:r>
      <w:proofErr w:type="spellStart"/>
      <w:r w:rsidR="00E153CB">
        <w:t>the</w:t>
      </w:r>
      <w:proofErr w:type="spellEnd"/>
      <w:r w:rsidR="00E153CB" w:rsidRPr="00E153CB">
        <w:rPr>
          <w:lang w:val="en-MY"/>
        </w:rPr>
        <w:t xml:space="preserve"> </w:t>
      </w:r>
      <w:proofErr w:type="spellStart"/>
      <w:r w:rsidR="00E153CB">
        <w:t>latency-constrained</w:t>
      </w:r>
      <w:proofErr w:type="spellEnd"/>
      <w:r w:rsidR="00E153CB" w:rsidRPr="00E153CB">
        <w:rPr>
          <w:lang w:val="en-MY"/>
        </w:rPr>
        <w:t xml:space="preserve"> </w:t>
      </w:r>
      <w:proofErr w:type="spellStart"/>
      <w:r w:rsidR="00E153CB">
        <w:t>scheduling</w:t>
      </w:r>
      <w:proofErr w:type="spellEnd"/>
      <w:r w:rsidR="00E153CB" w:rsidRPr="00E153CB">
        <w:rPr>
          <w:lang w:val="en-MY"/>
        </w:rPr>
        <w:t xml:space="preserve"> </w:t>
      </w:r>
      <w:proofErr w:type="spellStart"/>
      <w:r w:rsidR="00E153CB">
        <w:t>problems</w:t>
      </w:r>
      <w:proofErr w:type="spellEnd"/>
      <w:r w:rsidR="00E153CB" w:rsidRPr="00E153CB">
        <w:rPr>
          <w:lang w:val="en-MY"/>
        </w:rPr>
        <w:t xml:space="preserve"> </w:t>
      </w:r>
      <w:r w:rsidR="00E153CB">
        <w:rPr>
          <w:lang w:val="en-MY"/>
        </w:rPr>
        <w:t>because i</w:t>
      </w:r>
      <w:r w:rsidR="00E153CB" w:rsidRPr="004C1978">
        <w:rPr>
          <w:lang w:val="en-MY"/>
        </w:rPr>
        <w:t>t uses a heuristic method to find out the solution.</w:t>
      </w:r>
      <w:r w:rsidR="00E153CB">
        <w:t xml:space="preserve"> Paulin</w:t>
      </w:r>
      <w:r w:rsidR="00E153CB" w:rsidRPr="00E153CB">
        <w:rPr>
          <w:lang w:val="en-MY"/>
        </w:rPr>
        <w:t xml:space="preserve"> </w:t>
      </w:r>
      <w:proofErr w:type="spellStart"/>
      <w:r w:rsidR="00E153CB">
        <w:t>called</w:t>
      </w:r>
      <w:proofErr w:type="spellEnd"/>
      <w:r w:rsidR="00E153CB" w:rsidRPr="00E153CB">
        <w:rPr>
          <w:lang w:val="en-MY"/>
        </w:rPr>
        <w:t xml:space="preserve"> </w:t>
      </w:r>
      <w:proofErr w:type="spellStart"/>
      <w:r w:rsidR="00E153CB">
        <w:t>force</w:t>
      </w:r>
      <w:proofErr w:type="spellEnd"/>
      <w:r w:rsidR="00E153CB" w:rsidRPr="00E153CB">
        <w:rPr>
          <w:lang w:val="en-MY"/>
        </w:rPr>
        <w:t xml:space="preserve"> </w:t>
      </w:r>
      <w:proofErr w:type="spellStart"/>
      <w:r w:rsidR="00E153CB">
        <w:t>directed</w:t>
      </w:r>
      <w:proofErr w:type="spellEnd"/>
      <w:r w:rsidR="00E153CB" w:rsidRPr="00E153CB">
        <w:rPr>
          <w:lang w:val="en-MY"/>
        </w:rPr>
        <w:t xml:space="preserve"> </w:t>
      </w:r>
      <w:proofErr w:type="spellStart"/>
      <w:r w:rsidR="00E153CB">
        <w:t>list</w:t>
      </w:r>
      <w:proofErr w:type="spellEnd"/>
      <w:r w:rsidR="00E153CB">
        <w:t xml:space="preserve"> </w:t>
      </w:r>
      <w:proofErr w:type="spellStart"/>
      <w:r w:rsidR="00E153CB">
        <w:t>scheduling</w:t>
      </w:r>
      <w:proofErr w:type="spellEnd"/>
      <w:r w:rsidR="00E153CB" w:rsidRPr="00E153CB">
        <w:rPr>
          <w:lang w:val="en-MY"/>
        </w:rPr>
        <w:t xml:space="preserve"> </w:t>
      </w:r>
      <w:proofErr w:type="spellStart"/>
      <w:r w:rsidR="00E153CB">
        <w:t>the</w:t>
      </w:r>
      <w:proofErr w:type="spellEnd"/>
      <w:r w:rsidR="00E153CB">
        <w:t xml:space="preserve"> </w:t>
      </w:r>
      <w:proofErr w:type="spellStart"/>
      <w:r w:rsidR="00E153CB">
        <w:t>algorithm</w:t>
      </w:r>
      <w:proofErr w:type="spellEnd"/>
      <w:r w:rsidR="00E153CB" w:rsidRPr="00E153CB">
        <w:rPr>
          <w:lang w:val="en-MY"/>
        </w:rPr>
        <w:t xml:space="preserve"> </w:t>
      </w:r>
      <w:proofErr w:type="spellStart"/>
      <w:r w:rsidR="00E153CB">
        <w:t>for</w:t>
      </w:r>
      <w:proofErr w:type="spellEnd"/>
      <w:r w:rsidR="00E153CB" w:rsidRPr="00E153CB">
        <w:rPr>
          <w:lang w:val="en-MY"/>
        </w:rPr>
        <w:t xml:space="preserve"> </w:t>
      </w:r>
      <w:proofErr w:type="spellStart"/>
      <w:r w:rsidR="00E153CB">
        <w:t>the</w:t>
      </w:r>
      <w:proofErr w:type="spellEnd"/>
      <w:r w:rsidR="00E153CB" w:rsidRPr="00E153CB">
        <w:rPr>
          <w:lang w:val="en-MY"/>
        </w:rPr>
        <w:t xml:space="preserve"> </w:t>
      </w:r>
      <w:proofErr w:type="spellStart"/>
      <w:r w:rsidR="00E153CB">
        <w:t>former</w:t>
      </w:r>
      <w:proofErr w:type="spellEnd"/>
      <w:r w:rsidR="00E153CB">
        <w:t xml:space="preserve"> </w:t>
      </w:r>
      <w:proofErr w:type="spellStart"/>
      <w:r w:rsidR="00E153CB">
        <w:t>problem</w:t>
      </w:r>
      <w:proofErr w:type="spellEnd"/>
      <w:r w:rsidR="00E153CB">
        <w:t xml:space="preserve"> </w:t>
      </w:r>
      <w:proofErr w:type="spellStart"/>
      <w:r w:rsidR="00E153CB">
        <w:t>because</w:t>
      </w:r>
      <w:proofErr w:type="spellEnd"/>
      <w:r w:rsidR="00E153CB" w:rsidRPr="00E153CB">
        <w:rPr>
          <w:lang w:val="en-MY"/>
        </w:rPr>
        <w:t xml:space="preserve"> </w:t>
      </w:r>
      <w:proofErr w:type="spellStart"/>
      <w:r w:rsidR="00E153CB">
        <w:t>it</w:t>
      </w:r>
      <w:proofErr w:type="spellEnd"/>
      <w:r w:rsidR="00E153CB" w:rsidRPr="00E153CB">
        <w:rPr>
          <w:lang w:val="en-MY"/>
        </w:rPr>
        <w:t xml:space="preserve"> </w:t>
      </w:r>
      <w:proofErr w:type="spellStart"/>
      <w:r w:rsidR="00E153CB">
        <w:t>is</w:t>
      </w:r>
      <w:proofErr w:type="spellEnd"/>
      <w:r w:rsidR="00E153CB" w:rsidRPr="00E153CB">
        <w:rPr>
          <w:lang w:val="en-MY"/>
        </w:rPr>
        <w:t xml:space="preserve"> </w:t>
      </w:r>
      <w:r w:rsidR="00E153CB">
        <w:t>an</w:t>
      </w:r>
      <w:r w:rsidR="00E153CB" w:rsidRPr="00E153CB">
        <w:rPr>
          <w:lang w:val="en-MY"/>
        </w:rPr>
        <w:t xml:space="preserve"> </w:t>
      </w:r>
      <w:proofErr w:type="spellStart"/>
      <w:r w:rsidR="00E153CB">
        <w:t>extension</w:t>
      </w:r>
      <w:proofErr w:type="spellEnd"/>
      <w:r w:rsidR="00E153CB" w:rsidRPr="00E153CB">
        <w:rPr>
          <w:lang w:val="en-MY"/>
        </w:rPr>
        <w:t xml:space="preserve"> </w:t>
      </w:r>
      <w:proofErr w:type="spellStart"/>
      <w:r w:rsidR="00E153CB">
        <w:lastRenderedPageBreak/>
        <w:t>of</w:t>
      </w:r>
      <w:proofErr w:type="spellEnd"/>
      <w:r w:rsidR="00E153CB" w:rsidRPr="00E153CB">
        <w:rPr>
          <w:lang w:val="en-MY"/>
        </w:rPr>
        <w:t xml:space="preserve"> </w:t>
      </w:r>
      <w:proofErr w:type="spellStart"/>
      <w:r w:rsidR="00E153CB">
        <w:t>list</w:t>
      </w:r>
      <w:proofErr w:type="spellEnd"/>
      <w:r w:rsidR="00E153CB" w:rsidRPr="00E153CB">
        <w:rPr>
          <w:lang w:val="en-MY"/>
        </w:rPr>
        <w:t xml:space="preserve"> </w:t>
      </w:r>
      <w:proofErr w:type="spellStart"/>
      <w:r w:rsidR="00E153CB">
        <w:t>scheduling</w:t>
      </w:r>
      <w:proofErr w:type="spellEnd"/>
      <w:r w:rsidR="00E153CB" w:rsidRPr="00E153CB">
        <w:rPr>
          <w:lang w:val="en-MY"/>
        </w:rPr>
        <w:t xml:space="preserve"> </w:t>
      </w:r>
      <w:r w:rsidR="00E153CB">
        <w:t>and</w:t>
      </w:r>
      <w:r w:rsidR="00E153CB" w:rsidRPr="00E153CB">
        <w:rPr>
          <w:lang w:val="en-MY"/>
        </w:rPr>
        <w:t xml:space="preserve"> </w:t>
      </w:r>
      <w:proofErr w:type="spellStart"/>
      <w:r w:rsidR="00E153CB">
        <w:t>force</w:t>
      </w:r>
      <w:proofErr w:type="spellEnd"/>
      <w:r w:rsidR="00E153CB" w:rsidRPr="00E153CB">
        <w:rPr>
          <w:lang w:val="en-MY"/>
        </w:rPr>
        <w:t xml:space="preserve"> </w:t>
      </w:r>
      <w:proofErr w:type="spellStart"/>
      <w:r w:rsidR="00E153CB">
        <w:t>directed</w:t>
      </w:r>
      <w:proofErr w:type="spellEnd"/>
      <w:r w:rsidR="00E153CB" w:rsidRPr="00E153CB">
        <w:rPr>
          <w:lang w:val="en-MY"/>
        </w:rPr>
        <w:t xml:space="preserve"> </w:t>
      </w:r>
      <w:proofErr w:type="spellStart"/>
      <w:r w:rsidR="00E153CB">
        <w:t>scheduling</w:t>
      </w:r>
      <w:proofErr w:type="spellEnd"/>
      <w:r w:rsidR="00E153CB" w:rsidRPr="00E153CB">
        <w:rPr>
          <w:lang w:val="en-MY"/>
        </w:rPr>
        <w:t xml:space="preserve"> </w:t>
      </w:r>
      <w:proofErr w:type="spellStart"/>
      <w:r w:rsidR="00E153CB">
        <w:t>the</w:t>
      </w:r>
      <w:proofErr w:type="spellEnd"/>
      <w:r w:rsidR="00E153CB">
        <w:t xml:space="preserve"> </w:t>
      </w:r>
      <w:proofErr w:type="spellStart"/>
      <w:r w:rsidR="00E153CB">
        <w:t>algorithm</w:t>
      </w:r>
      <w:proofErr w:type="spellEnd"/>
      <w:r w:rsidR="00E153CB" w:rsidRPr="00E153CB">
        <w:rPr>
          <w:lang w:val="en-MY"/>
        </w:rPr>
        <w:t xml:space="preserve"> </w:t>
      </w:r>
      <w:proofErr w:type="spellStart"/>
      <w:r w:rsidR="00E153CB">
        <w:t>for</w:t>
      </w:r>
      <w:proofErr w:type="spellEnd"/>
      <w:r w:rsidR="00E153CB" w:rsidRPr="00E153CB">
        <w:rPr>
          <w:lang w:val="en-MY"/>
        </w:rPr>
        <w:t xml:space="preserve"> </w:t>
      </w:r>
      <w:proofErr w:type="spellStart"/>
      <w:r w:rsidR="00E153CB">
        <w:t>the</w:t>
      </w:r>
      <w:proofErr w:type="spellEnd"/>
      <w:r w:rsidR="00E153CB">
        <w:t xml:space="preserve"> </w:t>
      </w:r>
      <w:proofErr w:type="spellStart"/>
      <w:r w:rsidR="00E153CB">
        <w:t>latter</w:t>
      </w:r>
      <w:proofErr w:type="spellEnd"/>
      <w:r w:rsidR="00E153CB" w:rsidRPr="00E153CB">
        <w:rPr>
          <w:lang w:val="en-MY"/>
        </w:rPr>
        <w:t xml:space="preserve"> </w:t>
      </w:r>
      <w:r w:rsidR="00E153CB">
        <w:rPr>
          <w:lang w:val="en-MY"/>
        </w:rPr>
        <w:t>[</w:t>
      </w:r>
      <w:r w:rsidR="00CE01F3">
        <w:rPr>
          <w:lang w:val="en-MY"/>
        </w:rPr>
        <w:t>3</w:t>
      </w:r>
      <w:r w:rsidR="00E153CB">
        <w:rPr>
          <w:lang w:val="en-MY"/>
        </w:rPr>
        <w:t>].</w:t>
      </w:r>
    </w:p>
    <w:p w14:paraId="08F2E76C" w14:textId="23884565" w:rsidR="005F30CD" w:rsidRDefault="004C1978" w:rsidP="005F30CD">
      <w:pPr>
        <w:pStyle w:val="BodyText"/>
        <w:rPr>
          <w:lang w:val="en-MY"/>
        </w:rPr>
      </w:pPr>
      <w:r w:rsidRPr="004C1978">
        <w:rPr>
          <w:lang w:val="en-MY"/>
        </w:rPr>
        <w:t xml:space="preserve">The force-directed scheduling (FDS) is a commonly used algorithm for scheduling. Force directed scheduling is usually treated as a time constrained scheduling technique. The main goal of the time constrained scheduling technique is to reduce the total hardware resources used but still fits the timing constraints. </w:t>
      </w:r>
      <w:r w:rsidR="00D85033" w:rsidRPr="00FC3255">
        <w:rPr>
          <w:lang w:val="en-US"/>
        </w:rPr>
        <w:t>The latest implementation of the logarithm introduced here reduces the number of functional units, storage units, and buses required</w:t>
      </w:r>
      <w:r w:rsidR="00D85033">
        <w:t xml:space="preserve"> in </w:t>
      </w:r>
      <w:proofErr w:type="spellStart"/>
      <w:r w:rsidR="00D85033">
        <w:t>the</w:t>
      </w:r>
      <w:proofErr w:type="spellEnd"/>
      <w:r w:rsidR="00D85033">
        <w:t xml:space="preserve"> </w:t>
      </w:r>
      <w:proofErr w:type="spellStart"/>
      <w:r w:rsidR="00D85033">
        <w:t>implementation</w:t>
      </w:r>
      <w:proofErr w:type="spellEnd"/>
      <w:r w:rsidR="00D85033">
        <w:t xml:space="preserve"> </w:t>
      </w:r>
      <w:proofErr w:type="spellStart"/>
      <w:r w:rsidR="00D85033">
        <w:t>of</w:t>
      </w:r>
      <w:proofErr w:type="spellEnd"/>
      <w:r w:rsidR="00D85033">
        <w:t xml:space="preserve"> </w:t>
      </w:r>
      <w:proofErr w:type="spellStart"/>
      <w:r w:rsidR="00D85033">
        <w:t>the</w:t>
      </w:r>
      <w:proofErr w:type="spellEnd"/>
      <w:r w:rsidR="00D85033">
        <w:t xml:space="preserve"> design. This </w:t>
      </w:r>
      <w:proofErr w:type="spellStart"/>
      <w:r w:rsidR="00D85033">
        <w:t>objective</w:t>
      </w:r>
      <w:proofErr w:type="spellEnd"/>
      <w:r w:rsidR="00D85033">
        <w:t xml:space="preserve"> </w:t>
      </w:r>
      <w:proofErr w:type="spellStart"/>
      <w:r w:rsidR="00D85033">
        <w:t>is</w:t>
      </w:r>
      <w:proofErr w:type="spellEnd"/>
      <w:r w:rsidR="00D85033">
        <w:t xml:space="preserve"> </w:t>
      </w:r>
      <w:proofErr w:type="spellStart"/>
      <w:r w:rsidR="00D85033">
        <w:t>achieved</w:t>
      </w:r>
      <w:proofErr w:type="spellEnd"/>
      <w:r w:rsidR="00D85033">
        <w:t xml:space="preserve"> </w:t>
      </w:r>
      <w:proofErr w:type="spellStart"/>
      <w:r w:rsidR="00D85033">
        <w:t>by</w:t>
      </w:r>
      <w:proofErr w:type="spellEnd"/>
      <w:r w:rsidR="00D85033">
        <w:t xml:space="preserve"> </w:t>
      </w:r>
      <w:proofErr w:type="spellStart"/>
      <w:r w:rsidR="00D85033">
        <w:t>attempting</w:t>
      </w:r>
      <w:proofErr w:type="spellEnd"/>
      <w:r w:rsidR="00D85033">
        <w:t xml:space="preserve"> </w:t>
      </w:r>
      <w:proofErr w:type="spellStart"/>
      <w:r w:rsidR="00D85033">
        <w:t>to</w:t>
      </w:r>
      <w:proofErr w:type="spellEnd"/>
      <w:r w:rsidR="00D85033">
        <w:t xml:space="preserve"> </w:t>
      </w:r>
      <w:proofErr w:type="spellStart"/>
      <w:r w:rsidR="00D85033">
        <w:t>uniformly</w:t>
      </w:r>
      <w:proofErr w:type="spellEnd"/>
      <w:r w:rsidR="00D85033">
        <w:t xml:space="preserve"> </w:t>
      </w:r>
      <w:proofErr w:type="spellStart"/>
      <w:r w:rsidR="00D85033">
        <w:t>distribute</w:t>
      </w:r>
      <w:proofErr w:type="spellEnd"/>
      <w:r w:rsidR="00D85033">
        <w:t xml:space="preserve"> </w:t>
      </w:r>
      <w:proofErr w:type="spellStart"/>
      <w:r w:rsidR="00D85033">
        <w:t>the</w:t>
      </w:r>
      <w:proofErr w:type="spellEnd"/>
      <w:r w:rsidR="00D85033">
        <w:t xml:space="preserve"> </w:t>
      </w:r>
      <w:proofErr w:type="spellStart"/>
      <w:r w:rsidR="00D85033">
        <w:t>operations</w:t>
      </w:r>
      <w:proofErr w:type="spellEnd"/>
      <w:r w:rsidR="00D85033">
        <w:t xml:space="preserve"> </w:t>
      </w:r>
      <w:proofErr w:type="spellStart"/>
      <w:r w:rsidR="00D85033">
        <w:t>onto</w:t>
      </w:r>
      <w:proofErr w:type="spellEnd"/>
      <w:r w:rsidR="00D85033">
        <w:t xml:space="preserve"> </w:t>
      </w:r>
      <w:proofErr w:type="spellStart"/>
      <w:r w:rsidR="00D85033">
        <w:t>the</w:t>
      </w:r>
      <w:proofErr w:type="spellEnd"/>
      <w:r w:rsidR="00D85033">
        <w:t xml:space="preserve"> </w:t>
      </w:r>
      <w:proofErr w:type="spellStart"/>
      <w:r w:rsidR="00D85033">
        <w:t>available</w:t>
      </w:r>
      <w:proofErr w:type="spellEnd"/>
      <w:r w:rsidR="00D85033">
        <w:t xml:space="preserve"> </w:t>
      </w:r>
      <w:proofErr w:type="spellStart"/>
      <w:r w:rsidR="00D85033">
        <w:t>resource</w:t>
      </w:r>
      <w:proofErr w:type="spellEnd"/>
      <w:r w:rsidR="00D85033">
        <w:t xml:space="preserve"> </w:t>
      </w:r>
      <w:proofErr w:type="spellStart"/>
      <w:r w:rsidR="00D85033">
        <w:t>units</w:t>
      </w:r>
      <w:proofErr w:type="spellEnd"/>
      <w:r w:rsidR="00D85033" w:rsidRPr="00D85033">
        <w:rPr>
          <w:lang w:val="en-MY"/>
        </w:rPr>
        <w:t xml:space="preserve"> </w:t>
      </w:r>
      <w:r w:rsidR="00D85033">
        <w:rPr>
          <w:lang w:val="en-MY"/>
        </w:rPr>
        <w:t xml:space="preserve">and </w:t>
      </w:r>
      <w:r w:rsidR="00D85033" w:rsidRPr="00FC3255">
        <w:rPr>
          <w:lang w:val="en-US"/>
        </w:rPr>
        <w:t xml:space="preserve">by balancing the concurrency of operations assigned to them. </w:t>
      </w:r>
      <w:r w:rsidR="00D85033">
        <w:t xml:space="preserve"> The </w:t>
      </w:r>
      <w:proofErr w:type="spellStart"/>
      <w:r w:rsidR="00D85033">
        <w:t>distribution</w:t>
      </w:r>
      <w:proofErr w:type="spellEnd"/>
      <w:r w:rsidR="00D85033">
        <w:t xml:space="preserve"> </w:t>
      </w:r>
      <w:proofErr w:type="spellStart"/>
      <w:r w:rsidR="00D85033">
        <w:t>ensures</w:t>
      </w:r>
      <w:proofErr w:type="spellEnd"/>
      <w:r w:rsidR="00D85033">
        <w:t xml:space="preserve"> </w:t>
      </w:r>
      <w:proofErr w:type="spellStart"/>
      <w:r w:rsidR="00D85033">
        <w:t>that</w:t>
      </w:r>
      <w:proofErr w:type="spellEnd"/>
      <w:r w:rsidR="00D85033">
        <w:t xml:space="preserve"> </w:t>
      </w:r>
      <w:proofErr w:type="spellStart"/>
      <w:r w:rsidR="00D85033">
        <w:t>resource</w:t>
      </w:r>
      <w:proofErr w:type="spellEnd"/>
      <w:r w:rsidR="00D85033">
        <w:t xml:space="preserve"> </w:t>
      </w:r>
      <w:proofErr w:type="spellStart"/>
      <w:r w:rsidR="00D85033">
        <w:t>units</w:t>
      </w:r>
      <w:proofErr w:type="spellEnd"/>
      <w:r w:rsidR="00D85033">
        <w:t xml:space="preserve"> </w:t>
      </w:r>
      <w:proofErr w:type="spellStart"/>
      <w:r w:rsidR="00D85033">
        <w:t>allocated</w:t>
      </w:r>
      <w:proofErr w:type="spellEnd"/>
      <w:r w:rsidR="00D85033">
        <w:t xml:space="preserve"> </w:t>
      </w:r>
      <w:proofErr w:type="spellStart"/>
      <w:r w:rsidR="00D85033">
        <w:t>to</w:t>
      </w:r>
      <w:proofErr w:type="spellEnd"/>
      <w:r w:rsidR="00D85033">
        <w:t xml:space="preserve"> perform </w:t>
      </w:r>
      <w:proofErr w:type="spellStart"/>
      <w:r w:rsidR="00D85033">
        <w:t>operations</w:t>
      </w:r>
      <w:proofErr w:type="spellEnd"/>
      <w:r w:rsidR="00D85033">
        <w:t xml:space="preserve"> in </w:t>
      </w:r>
      <w:proofErr w:type="spellStart"/>
      <w:r w:rsidR="00D85033">
        <w:t>one</w:t>
      </w:r>
      <w:proofErr w:type="spellEnd"/>
      <w:r w:rsidR="00D85033">
        <w:t xml:space="preserve"> </w:t>
      </w:r>
      <w:proofErr w:type="spellStart"/>
      <w:r w:rsidR="00D85033">
        <w:t>control</w:t>
      </w:r>
      <w:proofErr w:type="spellEnd"/>
      <w:r w:rsidR="00D85033">
        <w:t xml:space="preserve"> </w:t>
      </w:r>
      <w:proofErr w:type="spellStart"/>
      <w:r w:rsidR="00D85033">
        <w:t>step</w:t>
      </w:r>
      <w:proofErr w:type="spellEnd"/>
      <w:r w:rsidR="00D85033">
        <w:t xml:space="preserve"> </w:t>
      </w:r>
      <w:proofErr w:type="spellStart"/>
      <w:r w:rsidR="00D85033">
        <w:t>are</w:t>
      </w:r>
      <w:proofErr w:type="spellEnd"/>
      <w:r w:rsidR="00D85033">
        <w:t xml:space="preserve"> </w:t>
      </w:r>
      <w:proofErr w:type="spellStart"/>
      <w:r w:rsidR="00D85033">
        <w:t>used</w:t>
      </w:r>
      <w:proofErr w:type="spellEnd"/>
      <w:r w:rsidR="00D85033">
        <w:t xml:space="preserve"> </w:t>
      </w:r>
      <w:proofErr w:type="spellStart"/>
      <w:r w:rsidR="00D85033">
        <w:t>efficiently</w:t>
      </w:r>
      <w:proofErr w:type="spellEnd"/>
      <w:r w:rsidR="00D85033">
        <w:t xml:space="preserve"> in all </w:t>
      </w:r>
      <w:proofErr w:type="spellStart"/>
      <w:r w:rsidR="00D85033">
        <w:t>other</w:t>
      </w:r>
      <w:proofErr w:type="spellEnd"/>
      <w:r w:rsidR="00D85033">
        <w:t xml:space="preserve"> </w:t>
      </w:r>
      <w:proofErr w:type="spellStart"/>
      <w:r w:rsidR="00D85033">
        <w:t>control</w:t>
      </w:r>
      <w:proofErr w:type="spellEnd"/>
      <w:r w:rsidR="00D85033">
        <w:t xml:space="preserve"> </w:t>
      </w:r>
      <w:proofErr w:type="spellStart"/>
      <w:r w:rsidR="00D85033">
        <w:t>steps</w:t>
      </w:r>
      <w:proofErr w:type="spellEnd"/>
      <w:r w:rsidR="00D85033">
        <w:t xml:space="preserve">, </w:t>
      </w:r>
      <w:proofErr w:type="spellStart"/>
      <w:r w:rsidR="00D85033">
        <w:t>which</w:t>
      </w:r>
      <w:proofErr w:type="spellEnd"/>
      <w:r w:rsidR="00D85033">
        <w:t xml:space="preserve"> </w:t>
      </w:r>
      <w:proofErr w:type="spellStart"/>
      <w:r w:rsidR="00D85033">
        <w:t>leads</w:t>
      </w:r>
      <w:proofErr w:type="spellEnd"/>
      <w:r w:rsidR="00D85033">
        <w:t xml:space="preserve"> </w:t>
      </w:r>
      <w:proofErr w:type="spellStart"/>
      <w:r w:rsidR="00D85033">
        <w:t>to</w:t>
      </w:r>
      <w:proofErr w:type="spellEnd"/>
      <w:r w:rsidR="00D85033">
        <w:t xml:space="preserve"> a high </w:t>
      </w:r>
      <w:proofErr w:type="spellStart"/>
      <w:r w:rsidR="00D85033">
        <w:t>utilization</w:t>
      </w:r>
      <w:proofErr w:type="spellEnd"/>
      <w:r w:rsidR="00D85033">
        <w:t xml:space="preserve"> rate</w:t>
      </w:r>
      <w:r w:rsidR="005F30CD" w:rsidRPr="005F30CD">
        <w:rPr>
          <w:lang w:val="en-MY"/>
        </w:rPr>
        <w:t>,</w:t>
      </w:r>
      <w:r w:rsidR="005F30CD">
        <w:rPr>
          <w:lang w:val="en-MY"/>
        </w:rPr>
        <w:t xml:space="preserve"> </w:t>
      </w:r>
      <w:proofErr w:type="spellStart"/>
      <w:r w:rsidR="005F30CD">
        <w:t>which</w:t>
      </w:r>
      <w:proofErr w:type="spellEnd"/>
      <w:r w:rsidR="005F30CD">
        <w:t xml:space="preserve"> in turn </w:t>
      </w:r>
      <w:proofErr w:type="spellStart"/>
      <w:r w:rsidR="005F30CD">
        <w:t>decreases</w:t>
      </w:r>
      <w:proofErr w:type="spellEnd"/>
      <w:r w:rsidR="005F30CD">
        <w:t xml:space="preserve"> </w:t>
      </w:r>
      <w:proofErr w:type="spellStart"/>
      <w:r w:rsidR="005F30CD">
        <w:t>the</w:t>
      </w:r>
      <w:proofErr w:type="spellEnd"/>
      <w:r w:rsidR="005F30CD">
        <w:t xml:space="preserve"> total </w:t>
      </w:r>
      <w:proofErr w:type="spellStart"/>
      <w:r w:rsidR="005F30CD">
        <w:t>number</w:t>
      </w:r>
      <w:proofErr w:type="spellEnd"/>
      <w:r w:rsidR="005F30CD">
        <w:t xml:space="preserve"> </w:t>
      </w:r>
      <w:proofErr w:type="spellStart"/>
      <w:r w:rsidR="005F30CD">
        <w:t>of</w:t>
      </w:r>
      <w:proofErr w:type="spellEnd"/>
      <w:r w:rsidR="005F30CD">
        <w:t xml:space="preserve"> </w:t>
      </w:r>
      <w:proofErr w:type="spellStart"/>
      <w:r w:rsidR="005F30CD">
        <w:t>units</w:t>
      </w:r>
      <w:proofErr w:type="spellEnd"/>
      <w:r w:rsidR="005F30CD">
        <w:t xml:space="preserve"> </w:t>
      </w:r>
      <w:proofErr w:type="spellStart"/>
      <w:r w:rsidR="005F30CD">
        <w:t>required</w:t>
      </w:r>
      <w:proofErr w:type="spellEnd"/>
      <w:r w:rsidR="005F30CD" w:rsidRPr="005F30CD">
        <w:rPr>
          <w:lang w:val="en-MY"/>
        </w:rPr>
        <w:t>.</w:t>
      </w:r>
      <w:r w:rsidR="00D85033" w:rsidRPr="00D85033">
        <w:rPr>
          <w:lang w:val="en-MY"/>
        </w:rPr>
        <w:t xml:space="preserve"> </w:t>
      </w:r>
      <w:r w:rsidR="00D85033" w:rsidRPr="00FC3255">
        <w:rPr>
          <w:lang w:val="en-US"/>
        </w:rPr>
        <w:t>The algorithm supports a comprehensive set of constraint types and scheduling modes.</w:t>
      </w:r>
      <w:r w:rsidR="005F30CD">
        <w:rPr>
          <w:lang w:val="en-US"/>
        </w:rPr>
        <w:t xml:space="preserve"> </w:t>
      </w:r>
      <w:r w:rsidR="005F30CD">
        <w:t xml:space="preserve">This </w:t>
      </w:r>
      <w:proofErr w:type="spellStart"/>
      <w:r w:rsidR="005F30CD">
        <w:t>balancing</w:t>
      </w:r>
      <w:proofErr w:type="spellEnd"/>
      <w:r w:rsidR="005F30CD">
        <w:t xml:space="preserve"> </w:t>
      </w:r>
      <w:proofErr w:type="spellStart"/>
      <w:r w:rsidR="005F30CD">
        <w:t>is</w:t>
      </w:r>
      <w:proofErr w:type="spellEnd"/>
      <w:r w:rsidR="005F30CD">
        <w:t xml:space="preserve"> </w:t>
      </w:r>
      <w:proofErr w:type="spellStart"/>
      <w:r w:rsidR="005F30CD">
        <w:t>done</w:t>
      </w:r>
      <w:proofErr w:type="spellEnd"/>
      <w:r w:rsidR="005F30CD">
        <w:t xml:space="preserve"> in </w:t>
      </w:r>
      <w:proofErr w:type="spellStart"/>
      <w:r w:rsidR="005F30CD">
        <w:t>three</w:t>
      </w:r>
      <w:proofErr w:type="spellEnd"/>
      <w:r w:rsidR="005F30CD">
        <w:t xml:space="preserve"> </w:t>
      </w:r>
      <w:proofErr w:type="spellStart"/>
      <w:r w:rsidR="005F30CD">
        <w:t>steps</w:t>
      </w:r>
      <w:proofErr w:type="spellEnd"/>
      <w:r w:rsidR="005F30CD" w:rsidRPr="005F30CD">
        <w:rPr>
          <w:lang w:val="en-MY"/>
        </w:rPr>
        <w:t xml:space="preserve"> w</w:t>
      </w:r>
      <w:r w:rsidR="005F30CD">
        <w:rPr>
          <w:lang w:val="en-MY"/>
        </w:rPr>
        <w:t xml:space="preserve">hich are: </w:t>
      </w:r>
    </w:p>
    <w:p w14:paraId="58B21D67" w14:textId="77777777" w:rsidR="00542E49" w:rsidRDefault="00542E49" w:rsidP="005F30CD">
      <w:pPr>
        <w:pStyle w:val="BodyText"/>
        <w:rPr>
          <w:lang w:val="en-MY"/>
        </w:rPr>
      </w:pPr>
    </w:p>
    <w:p w14:paraId="3DF6B0D0" w14:textId="77777777" w:rsidR="00542E49" w:rsidRDefault="005F30CD" w:rsidP="005F30CD">
      <w:pPr>
        <w:pStyle w:val="BodyText"/>
      </w:pPr>
      <w:r>
        <w:rPr>
          <w:lang w:val="en-MY"/>
        </w:rPr>
        <w:t>1)</w:t>
      </w:r>
      <w:r w:rsidR="00542E49">
        <w:rPr>
          <w:lang w:val="en-MY"/>
        </w:rPr>
        <w:t xml:space="preserve"> </w:t>
      </w:r>
      <w:r w:rsidR="00542E49" w:rsidRPr="00542E49">
        <w:rPr>
          <w:lang w:val="en-MY"/>
        </w:rPr>
        <w:t>D</w:t>
      </w:r>
      <w:proofErr w:type="spellStart"/>
      <w:r>
        <w:t>etermin</w:t>
      </w:r>
      <w:r w:rsidR="00542E49" w:rsidRPr="00542E49">
        <w:rPr>
          <w:lang w:val="en-MY"/>
        </w:rPr>
        <w:t>ing</w:t>
      </w:r>
      <w:proofErr w:type="spellEnd"/>
      <w:r>
        <w:t xml:space="preserve"> </w:t>
      </w:r>
      <w:proofErr w:type="spellStart"/>
      <w:r>
        <w:t>the</w:t>
      </w:r>
      <w:proofErr w:type="spellEnd"/>
      <w:r>
        <w:t xml:space="preserve"> time frame </w:t>
      </w:r>
      <w:proofErr w:type="spellStart"/>
      <w:r>
        <w:t>of</w:t>
      </w:r>
      <w:proofErr w:type="spellEnd"/>
      <w:r>
        <w:t xml:space="preserve"> </w:t>
      </w:r>
      <w:proofErr w:type="spellStart"/>
      <w:r>
        <w:t>each</w:t>
      </w:r>
      <w:proofErr w:type="spellEnd"/>
      <w:r>
        <w:t xml:space="preserve"> </w:t>
      </w:r>
      <w:proofErr w:type="spellStart"/>
      <w:r>
        <w:t>operation</w:t>
      </w:r>
      <w:proofErr w:type="spellEnd"/>
    </w:p>
    <w:p w14:paraId="439E60C9" w14:textId="2A66DBBC" w:rsidR="00542E49" w:rsidRDefault="00542E49" w:rsidP="005F30CD">
      <w:pPr>
        <w:pStyle w:val="BodyText"/>
      </w:pPr>
      <w:r w:rsidRPr="00542E49">
        <w:rPr>
          <w:lang w:val="en-MY"/>
        </w:rPr>
        <w:t>2)</w:t>
      </w:r>
      <w:r>
        <w:rPr>
          <w:lang w:val="en-MY"/>
        </w:rPr>
        <w:t xml:space="preserve"> </w:t>
      </w:r>
      <w:bookmarkStart w:id="2" w:name="_Hlk103386922"/>
      <w:r>
        <w:rPr>
          <w:lang w:val="en-MY"/>
        </w:rPr>
        <w:t>C</w:t>
      </w:r>
      <w:proofErr w:type="spellStart"/>
      <w:r w:rsidR="005F30CD">
        <w:t>reat</w:t>
      </w:r>
      <w:r w:rsidRPr="00542E49">
        <w:rPr>
          <w:lang w:val="en-MY"/>
        </w:rPr>
        <w:t>in</w:t>
      </w:r>
      <w:r>
        <w:rPr>
          <w:lang w:val="en-MY"/>
        </w:rPr>
        <w:t>g</w:t>
      </w:r>
      <w:proofErr w:type="spellEnd"/>
      <w:r w:rsidR="005F30CD">
        <w:t xml:space="preserve"> a </w:t>
      </w:r>
      <w:proofErr w:type="spellStart"/>
      <w:r w:rsidR="005F30CD">
        <w:t>distribution</w:t>
      </w:r>
      <w:proofErr w:type="spellEnd"/>
      <w:r w:rsidR="005F30CD">
        <w:t xml:space="preserve"> </w:t>
      </w:r>
      <w:proofErr w:type="spellStart"/>
      <w:r w:rsidR="005F30CD">
        <w:t>graph</w:t>
      </w:r>
      <w:proofErr w:type="spellEnd"/>
    </w:p>
    <w:bookmarkEnd w:id="2"/>
    <w:p w14:paraId="3D61F2BA" w14:textId="268A8040" w:rsidR="00D85033" w:rsidRPr="005F30CD" w:rsidRDefault="00542E49" w:rsidP="005F30CD">
      <w:pPr>
        <w:pStyle w:val="BodyText"/>
        <w:rPr>
          <w:lang w:val="en-MY"/>
        </w:rPr>
      </w:pPr>
      <w:r w:rsidRPr="00542E49">
        <w:rPr>
          <w:lang w:val="en-MY"/>
        </w:rPr>
        <w:t>3)</w:t>
      </w:r>
      <w:r>
        <w:rPr>
          <w:lang w:val="en-MY"/>
        </w:rPr>
        <w:t xml:space="preserve"> </w:t>
      </w:r>
      <w:r w:rsidRPr="00542E49">
        <w:rPr>
          <w:lang w:val="en-MY"/>
        </w:rPr>
        <w:t>C</w:t>
      </w:r>
      <w:proofErr w:type="spellStart"/>
      <w:r w:rsidR="005F30CD">
        <w:t>alculat</w:t>
      </w:r>
      <w:r w:rsidRPr="00542E49">
        <w:rPr>
          <w:lang w:val="en-MY"/>
        </w:rPr>
        <w:t>ing</w:t>
      </w:r>
      <w:proofErr w:type="spellEnd"/>
      <w:r w:rsidR="005F30CD">
        <w:t xml:space="preserve"> </w:t>
      </w:r>
      <w:proofErr w:type="spellStart"/>
      <w:r w:rsidR="005F30CD">
        <w:t>the</w:t>
      </w:r>
      <w:proofErr w:type="spellEnd"/>
      <w:r w:rsidR="005F30CD">
        <w:t xml:space="preserve"> </w:t>
      </w:r>
      <w:proofErr w:type="spellStart"/>
      <w:r w:rsidR="005F30CD">
        <w:t>force</w:t>
      </w:r>
      <w:proofErr w:type="spellEnd"/>
      <w:r w:rsidR="005F30CD">
        <w:t xml:space="preserve"> </w:t>
      </w:r>
      <w:proofErr w:type="spellStart"/>
      <w:r w:rsidR="005F30CD">
        <w:t>associated</w:t>
      </w:r>
      <w:proofErr w:type="spellEnd"/>
      <w:r w:rsidR="005F30CD">
        <w:t xml:space="preserve"> </w:t>
      </w:r>
      <w:proofErr w:type="spellStart"/>
      <w:r w:rsidR="005F30CD">
        <w:t>with</w:t>
      </w:r>
      <w:proofErr w:type="spellEnd"/>
      <w:r w:rsidR="005F30CD">
        <w:t xml:space="preserve"> </w:t>
      </w:r>
      <w:proofErr w:type="spellStart"/>
      <w:r w:rsidR="005F30CD">
        <w:t>each</w:t>
      </w:r>
      <w:proofErr w:type="spellEnd"/>
      <w:r w:rsidR="005F30CD">
        <w:t xml:space="preserve"> </w:t>
      </w:r>
      <w:proofErr w:type="spellStart"/>
      <w:r w:rsidR="005F30CD">
        <w:t>assignment</w:t>
      </w:r>
      <w:proofErr w:type="spellEnd"/>
    </w:p>
    <w:p w14:paraId="2F6AF018" w14:textId="77777777" w:rsidR="00542E49" w:rsidRDefault="00542E49" w:rsidP="004C1978">
      <w:pPr>
        <w:pStyle w:val="BodyText"/>
        <w:rPr>
          <w:lang w:val="en-MY"/>
        </w:rPr>
      </w:pPr>
    </w:p>
    <w:p w14:paraId="74BD4ED4" w14:textId="2236C1F2" w:rsidR="004C1978" w:rsidRDefault="004C1978" w:rsidP="004C1978">
      <w:pPr>
        <w:pStyle w:val="BodyText"/>
        <w:rPr>
          <w:lang w:val="en-MY"/>
        </w:rPr>
      </w:pPr>
      <w:r w:rsidRPr="004C1978">
        <w:rPr>
          <w:lang w:val="en-MY"/>
        </w:rPr>
        <w:t xml:space="preserve">The forced-directed scheduling performs ASAP and ALAP scheduling first. After that, a distribution graph is achieved. Distribution graph is a plot of distribution over the schedule steps for each operation type. From the distribution graph, we can find out the possible resource utilization at every control step. We have the capability to make an even better utilization by pinching the maximum width of the graph. Force is one definition for this purpose. It is quite similar to the list scheduling using mobility as priority function. </w:t>
      </w:r>
    </w:p>
    <w:p w14:paraId="1658B7F1" w14:textId="18DD4E8A" w:rsidR="00580341" w:rsidRPr="00580341" w:rsidRDefault="00580341" w:rsidP="00580341">
      <w:pPr>
        <w:pStyle w:val="BodyText"/>
        <w:rPr>
          <w:lang w:val="en-MY"/>
        </w:rPr>
      </w:pPr>
      <w:r w:rsidRPr="00580341">
        <w:rPr>
          <w:lang w:val="en-MY"/>
        </w:rPr>
        <w:t>Before describing the algorithms, we explain the underlying concepts. The time frame of an operation is the time interval where it can be scheduled. The earliest and latest start times in a frame can be computed by the ASAP and ALAP algorithms. Thus</w:t>
      </w:r>
      <w:r>
        <w:rPr>
          <w:lang w:val="en-MY"/>
        </w:rPr>
        <w:t>,</w:t>
      </w:r>
      <w:r w:rsidRPr="00580341">
        <w:rPr>
          <w:lang w:val="en-MY"/>
        </w:rPr>
        <w:t xml:space="preserve"> the width of the time frame of an operation is equal to its mobility plus 1. The operation probability is a function that is zero outside the corresponding time frame and is equal to the reciprocal of the frame width inside it. Operations whose time frame is one unit wide are bound</w:t>
      </w:r>
      <w:r>
        <w:rPr>
          <w:lang w:val="en-MY"/>
        </w:rPr>
        <w:t xml:space="preserve"> </w:t>
      </w:r>
      <w:r w:rsidRPr="00580341">
        <w:rPr>
          <w:lang w:val="en-MY"/>
        </w:rPr>
        <w:t>to start in one specific time step. For the remaining operations, the larger the width,</w:t>
      </w:r>
      <w:r>
        <w:rPr>
          <w:lang w:val="en-MY"/>
        </w:rPr>
        <w:t xml:space="preserve"> </w:t>
      </w:r>
      <w:r w:rsidRPr="00580341">
        <w:rPr>
          <w:lang w:val="en-MY"/>
        </w:rPr>
        <w:t>the lower the probability that the operation is scheduled in any given step inside the</w:t>
      </w:r>
      <w:r>
        <w:rPr>
          <w:lang w:val="en-MY"/>
        </w:rPr>
        <w:t xml:space="preserve"> </w:t>
      </w:r>
      <w:r w:rsidRPr="00580341">
        <w:rPr>
          <w:lang w:val="en-MY"/>
        </w:rPr>
        <w:t>corresponding time frame.</w:t>
      </w:r>
    </w:p>
    <w:p w14:paraId="4295DF88" w14:textId="09B3AA60" w:rsidR="00580341" w:rsidRPr="00580341" w:rsidRDefault="00580341" w:rsidP="00FD359D">
      <w:pPr>
        <w:pStyle w:val="BodyText"/>
        <w:rPr>
          <w:lang w:val="en-MY"/>
        </w:rPr>
      </w:pPr>
      <w:r w:rsidRPr="00580341">
        <w:rPr>
          <w:lang w:val="en-MY"/>
        </w:rPr>
        <w:t xml:space="preserve">In force-directed scheduling, the selection of a candidate operation to be scheduled </w:t>
      </w:r>
      <w:r w:rsidR="00F50D88" w:rsidRPr="00580341">
        <w:rPr>
          <w:lang w:val="en-MY"/>
        </w:rPr>
        <w:t>in each</w:t>
      </w:r>
      <w:r w:rsidRPr="00580341">
        <w:rPr>
          <w:lang w:val="en-MY"/>
        </w:rPr>
        <w:t xml:space="preserve"> time step is done using the concept of force. Forces attract (repel)</w:t>
      </w:r>
      <w:r w:rsidR="00FD359D">
        <w:rPr>
          <w:lang w:val="en-MY"/>
        </w:rPr>
        <w:t xml:space="preserve"> </w:t>
      </w:r>
      <w:r w:rsidRPr="00580341">
        <w:rPr>
          <w:lang w:val="en-MY"/>
        </w:rPr>
        <w:t>operations into (from) specific schedule steps. The concept of force has a direct mechanical analogy. The force exerted by an elastic spring is proportional to the displacement of its end points. The elastic constant is the proportionality factor. Paulin</w:t>
      </w:r>
      <w:r w:rsidR="00FD359D">
        <w:rPr>
          <w:lang w:val="en-MY"/>
        </w:rPr>
        <w:t xml:space="preserve"> </w:t>
      </w:r>
      <w:r w:rsidRPr="00580341">
        <w:rPr>
          <w:lang w:val="en-MY"/>
        </w:rPr>
        <w:t>and Knight envisioned forces relating operations to control steps. The assignment</w:t>
      </w:r>
      <w:r w:rsidR="00FD359D">
        <w:rPr>
          <w:lang w:val="en-MY"/>
        </w:rPr>
        <w:t xml:space="preserve"> </w:t>
      </w:r>
      <w:r w:rsidRPr="00580341">
        <w:rPr>
          <w:lang w:val="en-MY"/>
        </w:rPr>
        <w:t xml:space="preserve">of an operation to a control step corresponds to changing its probability. </w:t>
      </w:r>
      <w:r w:rsidR="00FD359D" w:rsidRPr="00580341">
        <w:rPr>
          <w:lang w:val="en-MY"/>
        </w:rPr>
        <w:t>Indeed,</w:t>
      </w:r>
      <w:r w:rsidRPr="00580341">
        <w:rPr>
          <w:lang w:val="en-MY"/>
        </w:rPr>
        <w:t xml:space="preserve"> such</w:t>
      </w:r>
      <w:r w:rsidR="00FD359D">
        <w:rPr>
          <w:lang w:val="en-MY"/>
        </w:rPr>
        <w:t xml:space="preserve"> </w:t>
      </w:r>
      <w:r w:rsidRPr="00580341">
        <w:rPr>
          <w:lang w:val="en-MY"/>
        </w:rPr>
        <w:t xml:space="preserve">a probability is 1 in that step and 0 elsewhere once the </w:t>
      </w:r>
      <w:r w:rsidRPr="00580341">
        <w:rPr>
          <w:lang w:val="en-MY"/>
        </w:rPr>
        <w:t>assignment has been done.</w:t>
      </w:r>
      <w:r w:rsidR="00FD359D">
        <w:rPr>
          <w:lang w:val="en-MY"/>
        </w:rPr>
        <w:t xml:space="preserve"> </w:t>
      </w:r>
      <w:r w:rsidRPr="00580341">
        <w:rPr>
          <w:lang w:val="en-MY"/>
        </w:rPr>
        <w:t>The variation in probability is analogous to the displacement of a spring. The value</w:t>
      </w:r>
      <w:r w:rsidR="00FD359D">
        <w:rPr>
          <w:lang w:val="en-MY"/>
        </w:rPr>
        <w:t xml:space="preserve"> </w:t>
      </w:r>
      <w:r w:rsidRPr="00580341">
        <w:rPr>
          <w:lang w:val="en-MY"/>
        </w:rPr>
        <w:t>of the type distribution given by the distribution graph at that step is analogous to the</w:t>
      </w:r>
      <w:r w:rsidR="00FD359D">
        <w:rPr>
          <w:lang w:val="en-MY"/>
        </w:rPr>
        <w:t xml:space="preserve"> </w:t>
      </w:r>
      <w:r w:rsidRPr="00580341">
        <w:rPr>
          <w:lang w:val="en-MY"/>
        </w:rPr>
        <w:t>elastic constant.</w:t>
      </w:r>
      <w:r w:rsidR="00FD359D">
        <w:rPr>
          <w:lang w:val="en-MY"/>
        </w:rPr>
        <w:t xml:space="preserve"> </w:t>
      </w:r>
      <w:r w:rsidRPr="00580341">
        <w:rPr>
          <w:lang w:val="en-MY"/>
        </w:rPr>
        <w:t>The value of the mechanical analogy is limited as far as gaining intuition into the</w:t>
      </w:r>
      <w:r w:rsidR="00FD359D">
        <w:rPr>
          <w:lang w:val="en-MY"/>
        </w:rPr>
        <w:t xml:space="preserve"> </w:t>
      </w:r>
      <w:r w:rsidRPr="00580341">
        <w:rPr>
          <w:lang w:val="en-MY"/>
        </w:rPr>
        <w:t>problem. An important point to remember is that forces are related to the concurrency</w:t>
      </w:r>
      <w:r w:rsidR="00FD359D">
        <w:rPr>
          <w:lang w:val="en-MY"/>
        </w:rPr>
        <w:t xml:space="preserve"> </w:t>
      </w:r>
      <w:r w:rsidRPr="00580341">
        <w:rPr>
          <w:lang w:val="en-MY"/>
        </w:rPr>
        <w:t>of operations of a given type. The larger the force, the larger the concurrency. Thus</w:t>
      </w:r>
      <w:r w:rsidR="00FD359D">
        <w:rPr>
          <w:lang w:val="en-MY"/>
        </w:rPr>
        <w:t xml:space="preserve">, </w:t>
      </w:r>
      <w:r w:rsidRPr="00580341">
        <w:rPr>
          <w:lang w:val="en-MY"/>
        </w:rPr>
        <w:t>measuring the forces is useful as a heuristic to assign operations to time steps.</w:t>
      </w:r>
    </w:p>
    <w:p w14:paraId="3227282C" w14:textId="4C9BCAF0" w:rsidR="00B207A2" w:rsidRDefault="00580341" w:rsidP="0058675D">
      <w:pPr>
        <w:pStyle w:val="BodyText"/>
        <w:rPr>
          <w:lang w:val="en-MY"/>
        </w:rPr>
      </w:pPr>
      <w:r w:rsidRPr="00580341">
        <w:rPr>
          <w:lang w:val="en-MY"/>
        </w:rPr>
        <w:t>For the sake of simplicity, we assume in this section that operations have unit</w:t>
      </w:r>
      <w:r w:rsidR="00FD359D">
        <w:rPr>
          <w:lang w:val="en-MY"/>
        </w:rPr>
        <w:t xml:space="preserve"> </w:t>
      </w:r>
      <w:r w:rsidRPr="00580341">
        <w:rPr>
          <w:lang w:val="en-MY"/>
        </w:rPr>
        <w:t>delays. The formalism can be extended to multi-cycle operations as well. The assignment of an operation to a step is chosen while considering all forces relating it to</w:t>
      </w:r>
      <w:r w:rsidR="00FD359D">
        <w:rPr>
          <w:lang w:val="en-MY"/>
        </w:rPr>
        <w:t xml:space="preserve"> </w:t>
      </w:r>
      <w:r w:rsidRPr="00580341">
        <w:rPr>
          <w:lang w:val="en-MY"/>
        </w:rPr>
        <w:t>the schedule steps in its time frame. Forces can be categorized into two classes. The</w:t>
      </w:r>
      <w:r w:rsidR="00FD359D">
        <w:rPr>
          <w:lang w:val="en-MY"/>
        </w:rPr>
        <w:t xml:space="preserve"> </w:t>
      </w:r>
      <w:r w:rsidRPr="00580341">
        <w:rPr>
          <w:lang w:val="en-MY"/>
        </w:rPr>
        <w:t xml:space="preserve">former is the set of forces relating an operation to the different possible control </w:t>
      </w:r>
      <w:r w:rsidR="008475D2" w:rsidRPr="00580341">
        <w:rPr>
          <w:lang w:val="en-MY"/>
        </w:rPr>
        <w:t>steps where</w:t>
      </w:r>
      <w:r w:rsidRPr="00580341">
        <w:rPr>
          <w:lang w:val="en-MY"/>
        </w:rPr>
        <w:t xml:space="preserve"> it can be scheduled and called self-forces. The latter is related to the operation</w:t>
      </w:r>
      <w:r w:rsidR="00FD359D">
        <w:rPr>
          <w:lang w:val="en-MY"/>
        </w:rPr>
        <w:t xml:space="preserve"> </w:t>
      </w:r>
      <w:r w:rsidRPr="00580341">
        <w:rPr>
          <w:lang w:val="en-MY"/>
        </w:rPr>
        <w:t>dependencies and called predecessor/successor forces.</w:t>
      </w:r>
      <w:r w:rsidR="0058675D">
        <w:rPr>
          <w:lang w:val="en-MY"/>
        </w:rPr>
        <w:t xml:space="preserve"> </w:t>
      </w:r>
      <w:r w:rsidR="004C1978" w:rsidRPr="004C1978">
        <w:rPr>
          <w:lang w:val="en-MY"/>
        </w:rPr>
        <w:t>The less the force, the larger balance the solution have. In force-directed scheduling, each operator makes its own schedule for balancing the total cost of this kind of resource.</w:t>
      </w:r>
    </w:p>
    <w:p w14:paraId="614E78EB" w14:textId="428DA2CD" w:rsidR="00F50D88" w:rsidRPr="00F50D88" w:rsidRDefault="00F50D88" w:rsidP="00F50D88">
      <w:pPr>
        <w:pStyle w:val="BodyText"/>
        <w:rPr>
          <w:lang w:val="en-MY"/>
        </w:rPr>
      </w:pPr>
      <w:r w:rsidRPr="00F50D88">
        <w:rPr>
          <w:lang w:val="en-MY"/>
        </w:rPr>
        <w:t>The total force on an operation related to a schedule step is computed by adding</w:t>
      </w:r>
      <w:r>
        <w:rPr>
          <w:lang w:val="en-MY"/>
        </w:rPr>
        <w:t xml:space="preserve"> i</w:t>
      </w:r>
      <w:r w:rsidRPr="00F50D88">
        <w:rPr>
          <w:lang w:val="en-MY"/>
        </w:rPr>
        <w:t>ts self-force the predecessor/successor forces of all its predecessors and successors</w:t>
      </w:r>
      <w:r>
        <w:rPr>
          <w:lang w:val="en-MY"/>
        </w:rPr>
        <w:t xml:space="preserve"> w</w:t>
      </w:r>
      <w:r w:rsidRPr="00F50D88">
        <w:rPr>
          <w:lang w:val="en-MY"/>
        </w:rPr>
        <w:t>hose time frame is affected</w:t>
      </w:r>
      <w:r>
        <w:rPr>
          <w:lang w:val="en-MY"/>
        </w:rPr>
        <w:t>. C</w:t>
      </w:r>
      <w:r w:rsidRPr="00F50D88">
        <w:rPr>
          <w:lang w:val="en-MY"/>
        </w:rPr>
        <w:t>onsider</w:t>
      </w:r>
      <w:r>
        <w:rPr>
          <w:lang w:val="en-MY"/>
        </w:rPr>
        <w:t>ing</w:t>
      </w:r>
      <w:r w:rsidRPr="00F50D88">
        <w:rPr>
          <w:lang w:val="en-MY"/>
        </w:rPr>
        <w:t xml:space="preserve"> now the scheduling algorithms</w:t>
      </w:r>
      <w:r>
        <w:rPr>
          <w:lang w:val="en-MY"/>
        </w:rPr>
        <w:t>, t</w:t>
      </w:r>
      <w:r w:rsidRPr="00F50D88">
        <w:rPr>
          <w:lang w:val="en-MY"/>
        </w:rPr>
        <w:t xml:space="preserve">he force-directed list scheduling algorithm addresses the minimum-latency scheduling problem under resource constraints. The rationale is to maximize the local concurrency (by selecting operations with large forces) while satisfying the resource bound. Note that force calculation requires the computation of the time frames, or their update, at each outer iteration of the algorithm, and when all candidate operations are critical </w:t>
      </w:r>
      <w:r>
        <w:rPr>
          <w:lang w:val="en-MY"/>
        </w:rPr>
        <w:t xml:space="preserve">(if </w:t>
      </w:r>
      <w:r w:rsidRPr="00F50D88">
        <w:rPr>
          <w:lang w:val="en-MY"/>
        </w:rPr>
        <w:t>their mobility is zero) and one (or more) must be deferred, thus causing a latency increase. The computational complexity of the algorithm is quadratic in the number of operations, because the predecessor/successor force computation requires</w:t>
      </w:r>
      <w:r>
        <w:rPr>
          <w:lang w:val="en-MY"/>
        </w:rPr>
        <w:t xml:space="preserve"> </w:t>
      </w:r>
      <w:r w:rsidRPr="00F50D88">
        <w:rPr>
          <w:lang w:val="en-MY"/>
        </w:rPr>
        <w:t>considering operation pairs.</w:t>
      </w:r>
    </w:p>
    <w:p w14:paraId="5210B110" w14:textId="07AF3643" w:rsidR="00F50D88" w:rsidRPr="0058675D" w:rsidRDefault="00F50D88" w:rsidP="006D0F2A">
      <w:pPr>
        <w:pStyle w:val="BodyText"/>
        <w:rPr>
          <w:lang w:val="en-MY"/>
        </w:rPr>
      </w:pPr>
      <w:r w:rsidRPr="00F50D88">
        <w:rPr>
          <w:lang w:val="en-MY"/>
        </w:rPr>
        <w:t>The force-directed scheduling Algorith</w:t>
      </w:r>
      <w:r w:rsidR="00D829FA">
        <w:rPr>
          <w:lang w:val="en-MY"/>
        </w:rPr>
        <w:t>m</w:t>
      </w:r>
      <w:r w:rsidRPr="00F50D88">
        <w:rPr>
          <w:lang w:val="en-MY"/>
        </w:rPr>
        <w:t xml:space="preserve"> instead addresses the minimum</w:t>
      </w:r>
      <w:r>
        <w:rPr>
          <w:lang w:val="en-MY"/>
        </w:rPr>
        <w:t xml:space="preserve"> </w:t>
      </w:r>
      <w:r w:rsidRPr="00F50D88">
        <w:rPr>
          <w:lang w:val="en-MY"/>
        </w:rPr>
        <w:t>resource scheduling problem under latency constraints. The algorithm considers the</w:t>
      </w:r>
      <w:r w:rsidR="006D0F2A">
        <w:rPr>
          <w:lang w:val="en-MY"/>
        </w:rPr>
        <w:t xml:space="preserve"> </w:t>
      </w:r>
      <w:r w:rsidRPr="00F50D88">
        <w:rPr>
          <w:lang w:val="en-MY"/>
        </w:rPr>
        <w:t>operations one at a time for scheduling, as opposed to the strategy of</w:t>
      </w:r>
      <w:r w:rsidR="006D0F2A">
        <w:rPr>
          <w:lang w:val="en-MY"/>
        </w:rPr>
        <w:t xml:space="preserve"> </w:t>
      </w:r>
      <w:r w:rsidR="006D0F2A" w:rsidRPr="00F50D88">
        <w:rPr>
          <w:lang w:val="en-MY"/>
        </w:rPr>
        <w:t>list scheduling</w:t>
      </w:r>
      <w:r w:rsidR="006D0F2A">
        <w:rPr>
          <w:lang w:val="en-MY"/>
        </w:rPr>
        <w:t xml:space="preserve"> which</w:t>
      </w:r>
      <w:r w:rsidRPr="00F50D88">
        <w:rPr>
          <w:lang w:val="en-MY"/>
        </w:rPr>
        <w:t xml:space="preserve"> consider</w:t>
      </w:r>
      <w:r w:rsidR="006D0F2A">
        <w:rPr>
          <w:lang w:val="en-MY"/>
        </w:rPr>
        <w:t>s</w:t>
      </w:r>
      <w:r w:rsidRPr="00F50D88">
        <w:rPr>
          <w:lang w:val="en-MY"/>
        </w:rPr>
        <w:t xml:space="preserve"> each</w:t>
      </w:r>
      <w:r w:rsidR="006D0F2A">
        <w:rPr>
          <w:lang w:val="en-MY"/>
        </w:rPr>
        <w:t xml:space="preserve"> </w:t>
      </w:r>
      <w:r w:rsidRPr="00F50D88">
        <w:rPr>
          <w:lang w:val="en-MY"/>
        </w:rPr>
        <w:t>schedule step at a time</w:t>
      </w:r>
      <w:r w:rsidR="006D0F2A">
        <w:rPr>
          <w:lang w:val="en-MY"/>
        </w:rPr>
        <w:t>.</w:t>
      </w:r>
      <w:r w:rsidRPr="00F50D88">
        <w:rPr>
          <w:lang w:val="en-MY"/>
        </w:rPr>
        <w:t xml:space="preserve"> At each iteration, the time frames,</w:t>
      </w:r>
      <w:r w:rsidR="006D0F2A">
        <w:rPr>
          <w:lang w:val="en-MY"/>
        </w:rPr>
        <w:t xml:space="preserve"> </w:t>
      </w:r>
      <w:r w:rsidR="00D829FA" w:rsidRPr="00F50D88">
        <w:rPr>
          <w:lang w:val="en-MY"/>
        </w:rPr>
        <w:t>probabilities,</w:t>
      </w:r>
      <w:r w:rsidRPr="00F50D88">
        <w:rPr>
          <w:lang w:val="en-MY"/>
        </w:rPr>
        <w:t xml:space="preserve"> and forces are computed. The operation with the least force is scheduled</w:t>
      </w:r>
      <w:r w:rsidR="006D0F2A">
        <w:rPr>
          <w:lang w:val="en-MY"/>
        </w:rPr>
        <w:t xml:space="preserve"> </w:t>
      </w:r>
      <w:r w:rsidRPr="00F50D88">
        <w:rPr>
          <w:lang w:val="en-MY"/>
        </w:rPr>
        <w:t>in the corresponding step. The rationale is to minimize the local concurrency related</w:t>
      </w:r>
      <w:r w:rsidR="006D0F2A">
        <w:rPr>
          <w:lang w:val="en-MY"/>
        </w:rPr>
        <w:t xml:space="preserve"> </w:t>
      </w:r>
      <w:r w:rsidRPr="00F50D88">
        <w:rPr>
          <w:lang w:val="en-MY"/>
        </w:rPr>
        <w:t>to the resource usage while meeting the latency bound that is satisfied by construction</w:t>
      </w:r>
      <w:r w:rsidR="006D0F2A">
        <w:rPr>
          <w:lang w:val="en-MY"/>
        </w:rPr>
        <w:t xml:space="preserve"> </w:t>
      </w:r>
      <w:r w:rsidRPr="00F50D88">
        <w:rPr>
          <w:lang w:val="en-MY"/>
        </w:rPr>
        <w:t>because operations are always scheduled in their time frames</w:t>
      </w:r>
      <w:r w:rsidR="006D0F2A">
        <w:rPr>
          <w:lang w:val="en-MY"/>
        </w:rPr>
        <w:t xml:space="preserve"> [</w:t>
      </w:r>
      <w:r w:rsidR="00235174">
        <w:rPr>
          <w:lang w:val="en-MY"/>
        </w:rPr>
        <w:t>2</w:t>
      </w:r>
      <w:r w:rsidR="006D0F2A">
        <w:rPr>
          <w:lang w:val="en-MY"/>
        </w:rPr>
        <w:t>]</w:t>
      </w:r>
      <w:r w:rsidR="00235174">
        <w:rPr>
          <w:lang w:val="en-MY"/>
        </w:rPr>
        <w:t>.</w:t>
      </w:r>
    </w:p>
    <w:p w14:paraId="37FE841E" w14:textId="0551B7E5" w:rsidR="009303D9" w:rsidRPr="005B520E" w:rsidRDefault="000F446C" w:rsidP="00ED0149">
      <w:pPr>
        <w:pStyle w:val="Heading2"/>
      </w:pPr>
      <w:r>
        <w:t>Examples</w:t>
      </w:r>
      <w:r w:rsidR="003355FB">
        <w:t xml:space="preserve"> and </w:t>
      </w:r>
      <w:r w:rsidR="009303D9" w:rsidRPr="005B520E">
        <w:t>Equations</w:t>
      </w:r>
      <w:r w:rsidR="003355FB">
        <w:t xml:space="preserve"> </w:t>
      </w:r>
    </w:p>
    <w:p w14:paraId="21121C95" w14:textId="0200F6FF" w:rsidR="005C472D" w:rsidRDefault="000F446C" w:rsidP="002970F1">
      <w:pPr>
        <w:pStyle w:val="BodyText"/>
        <w:rPr>
          <w:lang w:val="en-MY"/>
        </w:rPr>
      </w:pPr>
      <w:r>
        <w:rPr>
          <w:lang w:val="en-MY"/>
        </w:rPr>
        <w:t>In this section, we will implement all the knowledge that we gained from the concept learning</w:t>
      </w:r>
      <w:r w:rsidR="002970F1">
        <w:rPr>
          <w:lang w:val="en-MY"/>
        </w:rPr>
        <w:t>. S</w:t>
      </w:r>
      <w:r>
        <w:rPr>
          <w:lang w:val="en-MY"/>
        </w:rPr>
        <w:t>ome calculations and equations</w:t>
      </w:r>
      <w:r w:rsidR="002970F1">
        <w:rPr>
          <w:lang w:val="en-MY"/>
        </w:rPr>
        <w:t xml:space="preserve"> will be introduced and explained</w:t>
      </w:r>
      <w:r>
        <w:rPr>
          <w:lang w:val="en-MY"/>
        </w:rPr>
        <w:t xml:space="preserve"> to enhance our understanding</w:t>
      </w:r>
      <w:r w:rsidR="002970F1">
        <w:rPr>
          <w:lang w:val="en-MY"/>
        </w:rPr>
        <w:t xml:space="preserve"> on this topic.</w:t>
      </w:r>
      <w:r>
        <w:rPr>
          <w:lang w:val="en-MY"/>
        </w:rPr>
        <w:t xml:space="preserve">  </w:t>
      </w:r>
      <w:r w:rsidR="005C472D">
        <w:rPr>
          <w:lang w:val="en-MY"/>
        </w:rPr>
        <w:t xml:space="preserve">We will be </w:t>
      </w:r>
      <w:r w:rsidR="002970F1">
        <w:rPr>
          <w:lang w:val="en-MY"/>
        </w:rPr>
        <w:t>using the same three steps in balancing as stated earlier in the paper</w:t>
      </w:r>
      <w:r w:rsidR="005C472D">
        <w:rPr>
          <w:lang w:val="en-MY"/>
        </w:rPr>
        <w:t xml:space="preserve"> to solve the problem in the manner of FDS.</w:t>
      </w:r>
      <w:r w:rsidR="0058675D">
        <w:rPr>
          <w:lang w:val="en-MY"/>
        </w:rPr>
        <w:t xml:space="preserve"> </w:t>
      </w:r>
      <w:r w:rsidR="0058675D" w:rsidRPr="004C1978">
        <w:rPr>
          <w:lang w:val="en-MY"/>
        </w:rPr>
        <w:t>Here we make a simple example to illustrate the force-directed scheduling</w:t>
      </w:r>
      <w:r w:rsidR="0058675D">
        <w:rPr>
          <w:lang w:val="en-MY"/>
        </w:rPr>
        <w:t xml:space="preserve"> </w:t>
      </w:r>
      <w:r w:rsidR="005C472D">
        <w:rPr>
          <w:lang w:val="en-MY"/>
        </w:rPr>
        <w:t>We take a</w:t>
      </w:r>
      <w:r w:rsidR="004E03D2">
        <w:rPr>
          <w:lang w:val="en-MY"/>
        </w:rPr>
        <w:t xml:space="preserve"> differential </w:t>
      </w:r>
      <w:r w:rsidR="005C472D">
        <w:rPr>
          <w:lang w:val="en-MY"/>
        </w:rPr>
        <w:t>equation as below as an example for our problem solving:</w:t>
      </w:r>
    </w:p>
    <w:p w14:paraId="5B91D9F7" w14:textId="77777777" w:rsidR="004E03D2" w:rsidRDefault="004E03D2" w:rsidP="002970F1">
      <w:pPr>
        <w:pStyle w:val="BodyText"/>
      </w:pPr>
    </w:p>
    <w:p w14:paraId="03382C10" w14:textId="56E99F51" w:rsidR="005C472D" w:rsidRDefault="005C472D" w:rsidP="002970F1">
      <w:pPr>
        <w:pStyle w:val="BodyText"/>
      </w:pPr>
      <w:r>
        <w:t xml:space="preserve">y" </w:t>
      </w:r>
      <w:r w:rsidR="004E03D2" w:rsidRPr="00D470D4">
        <w:rPr>
          <w:lang w:val="en-MY"/>
        </w:rPr>
        <w:t>+</w:t>
      </w:r>
      <w:r>
        <w:t xml:space="preserve"> 3</w:t>
      </w:r>
      <w:r w:rsidR="004E03D2" w:rsidRPr="00D470D4">
        <w:rPr>
          <w:lang w:val="en-MY"/>
        </w:rPr>
        <w:t>*</w:t>
      </w:r>
      <w:r>
        <w:t>z</w:t>
      </w:r>
      <w:r w:rsidR="004E03D2" w:rsidRPr="00D470D4">
        <w:rPr>
          <w:lang w:val="en-MY"/>
        </w:rPr>
        <w:t>*</w:t>
      </w:r>
      <w:r>
        <w:t xml:space="preserve">y' </w:t>
      </w:r>
      <w:r w:rsidR="004E03D2" w:rsidRPr="00D470D4">
        <w:rPr>
          <w:lang w:val="en-MY"/>
        </w:rPr>
        <w:t xml:space="preserve">+ </w:t>
      </w:r>
      <w:r>
        <w:t>3</w:t>
      </w:r>
      <w:r w:rsidR="004E03D2" w:rsidRPr="00D470D4">
        <w:rPr>
          <w:lang w:val="en-MY"/>
        </w:rPr>
        <w:t>*</w:t>
      </w:r>
      <w:r>
        <w:t>y = 0</w:t>
      </w:r>
    </w:p>
    <w:p w14:paraId="5D4A96C3" w14:textId="77777777" w:rsidR="004E03D2" w:rsidRDefault="005C472D" w:rsidP="005C472D">
      <w:pPr>
        <w:pStyle w:val="BodyText"/>
        <w:ind w:firstLine="0pt"/>
      </w:pPr>
      <w:r>
        <w:t xml:space="preserve"> </w:t>
      </w:r>
    </w:p>
    <w:p w14:paraId="1384B8F5" w14:textId="0563B605" w:rsidR="005C472D" w:rsidRDefault="005C472D" w:rsidP="005C472D">
      <w:pPr>
        <w:pStyle w:val="BodyText"/>
        <w:ind w:firstLine="0pt"/>
        <w:rPr>
          <w:lang w:val="en-MY"/>
        </w:rPr>
      </w:pPr>
      <w:r w:rsidRPr="005C472D">
        <w:rPr>
          <w:lang w:val="en-MY"/>
        </w:rPr>
        <w:t xml:space="preserve">This can be calculated </w:t>
      </w:r>
      <w:r>
        <w:rPr>
          <w:lang w:val="en-MY"/>
        </w:rPr>
        <w:t>by using the iterative algorithm,</w:t>
      </w:r>
    </w:p>
    <w:p w14:paraId="6776CA64" w14:textId="77777777" w:rsidR="005C472D" w:rsidRDefault="005C472D" w:rsidP="005C472D">
      <w:pPr>
        <w:pStyle w:val="BodyText"/>
        <w:ind w:firstLine="0pt"/>
      </w:pPr>
      <w:proofErr w:type="spellStart"/>
      <w:r>
        <w:t>while</w:t>
      </w:r>
      <w:proofErr w:type="spellEnd"/>
      <w:r>
        <w:t xml:space="preserve"> (z &lt; a) </w:t>
      </w:r>
      <w:proofErr w:type="spellStart"/>
      <w:r>
        <w:t>repeat</w:t>
      </w:r>
      <w:proofErr w:type="spellEnd"/>
    </w:p>
    <w:p w14:paraId="7CA1C7C8" w14:textId="4B88F7A7" w:rsidR="005C472D" w:rsidRDefault="005C472D" w:rsidP="005C472D">
      <w:pPr>
        <w:pStyle w:val="BodyText"/>
        <w:ind w:firstLine="0pt"/>
      </w:pPr>
      <w:r>
        <w:t xml:space="preserve"> </w:t>
      </w:r>
      <w:proofErr w:type="spellStart"/>
      <w:r w:rsidR="004E03D2" w:rsidRPr="00D470D4">
        <w:rPr>
          <w:lang w:val="en-MY"/>
        </w:rPr>
        <w:t>zl</w:t>
      </w:r>
      <w:proofErr w:type="spellEnd"/>
      <w:r w:rsidR="004E03D2">
        <w:t>: =</w:t>
      </w:r>
      <w:r>
        <w:t xml:space="preserve"> z </w:t>
      </w:r>
      <w:r w:rsidRPr="00D470D4">
        <w:rPr>
          <w:lang w:val="en-MY"/>
        </w:rPr>
        <w:t>+</w:t>
      </w:r>
      <w:r>
        <w:t xml:space="preserve"> </w:t>
      </w:r>
      <w:proofErr w:type="spellStart"/>
      <w:r>
        <w:t>dz</w:t>
      </w:r>
      <w:proofErr w:type="spellEnd"/>
      <w:r>
        <w:t xml:space="preserve">; </w:t>
      </w:r>
    </w:p>
    <w:p w14:paraId="2B83EF32" w14:textId="7BB92A9C" w:rsidR="004E03D2" w:rsidRDefault="005C472D" w:rsidP="005C472D">
      <w:pPr>
        <w:pStyle w:val="BodyText"/>
        <w:ind w:firstLine="0pt"/>
      </w:pPr>
      <w:r w:rsidRPr="00D470D4">
        <w:rPr>
          <w:lang w:val="en-MY"/>
        </w:rPr>
        <w:t xml:space="preserve"> </w:t>
      </w:r>
      <w:proofErr w:type="spellStart"/>
      <w:r w:rsidR="004E03D2" w:rsidRPr="00D470D4">
        <w:rPr>
          <w:lang w:val="en-MY"/>
        </w:rPr>
        <w:t>ul</w:t>
      </w:r>
      <w:proofErr w:type="spellEnd"/>
      <w:r w:rsidR="004E03D2">
        <w:t>: =</w:t>
      </w:r>
      <w:r>
        <w:t xml:space="preserve"> </w:t>
      </w:r>
      <w:r w:rsidR="004E03D2" w:rsidRPr="00D470D4">
        <w:rPr>
          <w:lang w:val="en-MY"/>
        </w:rPr>
        <w:t>u</w:t>
      </w:r>
      <w:r>
        <w:t xml:space="preserve"> </w:t>
      </w:r>
      <w:r w:rsidR="004E03D2" w:rsidRPr="00D470D4">
        <w:rPr>
          <w:lang w:val="en-MY"/>
        </w:rPr>
        <w:t>-</w:t>
      </w:r>
      <w:r>
        <w:t xml:space="preserve"> (3</w:t>
      </w:r>
      <w:r w:rsidR="004E03D2" w:rsidRPr="00D470D4">
        <w:rPr>
          <w:lang w:val="en-MY"/>
        </w:rPr>
        <w:t>*z*u*</w:t>
      </w:r>
      <w:proofErr w:type="spellStart"/>
      <w:r>
        <w:t>dz</w:t>
      </w:r>
      <w:proofErr w:type="spellEnd"/>
      <w:r>
        <w:t>) - (3</w:t>
      </w:r>
      <w:r w:rsidR="004E03D2" w:rsidRPr="00D470D4">
        <w:rPr>
          <w:lang w:val="en-MY"/>
        </w:rPr>
        <w:t>*</w:t>
      </w:r>
      <w:r>
        <w:t>y</w:t>
      </w:r>
      <w:r w:rsidR="004E03D2" w:rsidRPr="00D470D4">
        <w:rPr>
          <w:lang w:val="en-MY"/>
        </w:rPr>
        <w:t>*</w:t>
      </w:r>
      <w:proofErr w:type="spellStart"/>
      <w:r>
        <w:t>dz</w:t>
      </w:r>
      <w:proofErr w:type="spellEnd"/>
      <w:r>
        <w:t>);</w:t>
      </w:r>
    </w:p>
    <w:p w14:paraId="65F3B35E" w14:textId="493FECF1" w:rsidR="004E03D2" w:rsidRDefault="005C472D" w:rsidP="005C472D">
      <w:pPr>
        <w:pStyle w:val="BodyText"/>
        <w:ind w:firstLine="0pt"/>
      </w:pPr>
      <w:r>
        <w:t xml:space="preserve"> </w:t>
      </w:r>
      <w:proofErr w:type="spellStart"/>
      <w:r>
        <w:t>yl</w:t>
      </w:r>
      <w:proofErr w:type="spellEnd"/>
      <w:r>
        <w:t>:</w:t>
      </w:r>
      <w:r w:rsidR="004E03D2">
        <w:rPr>
          <w:lang w:val="de-DE"/>
        </w:rPr>
        <w:t xml:space="preserve"> </w:t>
      </w:r>
      <w:r>
        <w:t>=</w:t>
      </w:r>
      <w:r w:rsidR="004E03D2">
        <w:rPr>
          <w:lang w:val="de-DE"/>
        </w:rPr>
        <w:t xml:space="preserve"> </w:t>
      </w:r>
      <w:r>
        <w:t xml:space="preserve">y </w:t>
      </w:r>
      <w:r w:rsidR="004E03D2">
        <w:rPr>
          <w:lang w:val="de-DE"/>
        </w:rPr>
        <w:t>+</w:t>
      </w:r>
      <w:r>
        <w:t xml:space="preserve"> (</w:t>
      </w:r>
      <w:r w:rsidR="004E03D2">
        <w:rPr>
          <w:lang w:val="de-DE"/>
        </w:rPr>
        <w:t>u*</w:t>
      </w:r>
      <w:r>
        <w:t xml:space="preserve"> </w:t>
      </w:r>
      <w:proofErr w:type="spellStart"/>
      <w:r>
        <w:t>dz</w:t>
      </w:r>
      <w:proofErr w:type="spellEnd"/>
      <w:r>
        <w:t>);</w:t>
      </w:r>
    </w:p>
    <w:p w14:paraId="65C29C59" w14:textId="5EE783FB" w:rsidR="005C472D" w:rsidRDefault="005C472D" w:rsidP="0058675D">
      <w:pPr>
        <w:pStyle w:val="BodyText"/>
        <w:ind w:firstLine="0pt"/>
        <w:rPr>
          <w:lang w:val="de-DE"/>
        </w:rPr>
      </w:pPr>
      <w:r>
        <w:t xml:space="preserve"> z</w:t>
      </w:r>
      <w:r w:rsidR="004E03D2">
        <w:rPr>
          <w:lang w:val="de-DE"/>
        </w:rPr>
        <w:t xml:space="preserve">: = </w:t>
      </w:r>
      <w:proofErr w:type="spellStart"/>
      <w:r w:rsidR="004E03D2">
        <w:rPr>
          <w:lang w:val="de-DE"/>
        </w:rPr>
        <w:t>zl</w:t>
      </w:r>
      <w:proofErr w:type="spellEnd"/>
      <w:r>
        <w:t xml:space="preserve"> ;</w:t>
      </w:r>
      <w:r w:rsidR="004E03D2">
        <w:rPr>
          <w:lang w:val="de-DE"/>
        </w:rPr>
        <w:t xml:space="preserve"> u</w:t>
      </w:r>
      <w:r>
        <w:t>:</w:t>
      </w:r>
      <w:r w:rsidR="004E03D2">
        <w:rPr>
          <w:lang w:val="de-DE"/>
        </w:rPr>
        <w:t xml:space="preserve"> </w:t>
      </w:r>
      <w:r>
        <w:t xml:space="preserve">= </w:t>
      </w:r>
      <w:proofErr w:type="spellStart"/>
      <w:r w:rsidR="004E03D2">
        <w:rPr>
          <w:lang w:val="de-DE"/>
        </w:rPr>
        <w:t>ul</w:t>
      </w:r>
      <w:proofErr w:type="spellEnd"/>
      <w:r>
        <w:t xml:space="preserve"> ; y:</w:t>
      </w:r>
      <w:r w:rsidR="004E03D2">
        <w:rPr>
          <w:lang w:val="de-DE"/>
        </w:rPr>
        <w:t xml:space="preserve"> </w:t>
      </w:r>
      <w:r>
        <w:t>=</w:t>
      </w:r>
      <w:r w:rsidR="004E03D2">
        <w:rPr>
          <w:lang w:val="de-DE"/>
        </w:rPr>
        <w:t xml:space="preserve"> </w:t>
      </w:r>
      <w:proofErr w:type="spellStart"/>
      <w:r>
        <w:t>yl</w:t>
      </w:r>
      <w:proofErr w:type="spellEnd"/>
      <w:r>
        <w:t xml:space="preserve"> ;</w:t>
      </w:r>
    </w:p>
    <w:p w14:paraId="72BF2BB1" w14:textId="77777777" w:rsidR="0058675D" w:rsidRPr="004E03D2" w:rsidRDefault="0058675D" w:rsidP="0058675D">
      <w:pPr>
        <w:pStyle w:val="BodyText"/>
        <w:ind w:firstLine="0pt"/>
        <w:rPr>
          <w:lang w:val="de-DE"/>
        </w:rPr>
      </w:pPr>
    </w:p>
    <w:p w14:paraId="41595840" w14:textId="4602D1E4" w:rsidR="002970F1" w:rsidRDefault="00B06383" w:rsidP="002970F1">
      <w:pPr>
        <w:pStyle w:val="BodyText"/>
        <w:rPr>
          <w:lang w:val="en-MY"/>
        </w:rPr>
      </w:pPr>
      <w:r>
        <w:rPr>
          <w:lang w:val="en-MY"/>
        </w:rPr>
        <w:t xml:space="preserve">First, </w:t>
      </w:r>
      <w:r w:rsidRPr="00F80D1B">
        <w:rPr>
          <w:lang w:val="en-MY"/>
        </w:rPr>
        <w:t>we</w:t>
      </w:r>
      <w:r w:rsidR="003D31ED" w:rsidRPr="00F80D1B">
        <w:rPr>
          <w:lang w:val="en-MY"/>
        </w:rPr>
        <w:t xml:space="preserve"> determine the time frame of each operation by evaluating the ASAP and ALAP schedules. By combining results for both schedules, we can ascertain the time frame of each operation.</w:t>
      </w:r>
    </w:p>
    <w:p w14:paraId="48F91DC8" w14:textId="170F1341" w:rsidR="00B06383" w:rsidRDefault="002970F1" w:rsidP="00B06383">
      <w:pPr>
        <w:pStyle w:val="BodyText"/>
        <w:ind w:firstLine="0pt"/>
        <w:jc w:val="center"/>
      </w:pPr>
      <w:r w:rsidRPr="002970F1">
        <w:rPr>
          <w:noProof/>
        </w:rPr>
        <w:drawing>
          <wp:inline distT="0" distB="0" distL="0" distR="0" wp14:anchorId="380D0E28" wp14:editId="3DB571BD">
            <wp:extent cx="3379470" cy="1828800"/>
            <wp:effectExtent l="0" t="0" r="0" b="0"/>
            <wp:docPr id="1" name="Picture 1" descr="Diagram, engineering drawing&#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 engineering drawing&#10;&#10;Description automatically generated"/>
                    <pic:cNvPicPr/>
                  </pic:nvPicPr>
                  <pic:blipFill>
                    <a:blip r:embed="rId16"/>
                    <a:stretch>
                      <a:fillRect/>
                    </a:stretch>
                  </pic:blipFill>
                  <pic:spPr>
                    <a:xfrm>
                      <a:off x="0" y="0"/>
                      <a:ext cx="3477435" cy="1881814"/>
                    </a:xfrm>
                    <a:prstGeom prst="rect">
                      <a:avLst/>
                    </a:prstGeom>
                  </pic:spPr>
                </pic:pic>
              </a:graphicData>
            </a:graphic>
          </wp:inline>
        </w:drawing>
      </w:r>
    </w:p>
    <w:p w14:paraId="7A50CC39" w14:textId="21F7C1F4" w:rsidR="00045CEC" w:rsidRPr="00D85023" w:rsidRDefault="00045CEC" w:rsidP="00045CEC">
      <w:pPr>
        <w:pStyle w:val="figurecaption"/>
      </w:pPr>
      <w:r>
        <w:t>Comparison between using ASAP and ALAP approach</w:t>
      </w:r>
      <w:r>
        <w:t>.</w:t>
      </w:r>
    </w:p>
    <w:p w14:paraId="2C3CFB6F" w14:textId="6C6C6B5D" w:rsidR="00B06383" w:rsidRPr="00045CEC" w:rsidRDefault="00B06383" w:rsidP="002970F1">
      <w:pPr>
        <w:pStyle w:val="BodyText"/>
        <w:ind w:firstLine="0pt"/>
        <w:jc w:val="center"/>
        <w:rPr>
          <w:lang w:val="en-US"/>
        </w:rPr>
      </w:pPr>
    </w:p>
    <w:p w14:paraId="6CE5D58B" w14:textId="483E1913" w:rsidR="008B29C4" w:rsidRDefault="00690CA5" w:rsidP="00690CA5">
      <w:pPr>
        <w:pStyle w:val="BodyText"/>
        <w:ind w:firstLine="0pt"/>
        <w:rPr>
          <w:lang w:val="en-US"/>
        </w:rPr>
      </w:pPr>
      <w:r>
        <w:tab/>
      </w:r>
      <w:r w:rsidRPr="00690CA5">
        <w:rPr>
          <w:lang w:val="en-US"/>
        </w:rPr>
        <w:t>Figure</w:t>
      </w:r>
      <w:r>
        <w:rPr>
          <w:lang w:val="en-US"/>
        </w:rPr>
        <w:t xml:space="preserve"> above illustrates</w:t>
      </w:r>
      <w:r w:rsidRPr="00690CA5">
        <w:rPr>
          <w:lang w:val="en-US"/>
        </w:rPr>
        <w:t xml:space="preserve"> the control- and data-flow graphs for the ASAP and ALAP schedules for the inner loop of the</w:t>
      </w:r>
      <w:r>
        <w:rPr>
          <w:lang w:val="en-US"/>
        </w:rPr>
        <w:t xml:space="preserve"> differential equation</w:t>
      </w:r>
      <w:r w:rsidRPr="00690CA5">
        <w:rPr>
          <w:lang w:val="en-US"/>
        </w:rPr>
        <w:t xml:space="preserve"> example. </w:t>
      </w:r>
      <w:r>
        <w:rPr>
          <w:lang w:val="en-US"/>
        </w:rPr>
        <w:t>The n</w:t>
      </w:r>
      <w:r w:rsidRPr="00690CA5">
        <w:rPr>
          <w:lang w:val="en-US"/>
        </w:rPr>
        <w:t>odes represent functional operations, while edges represent</w:t>
      </w:r>
      <w:r>
        <w:rPr>
          <w:lang w:val="en-US"/>
        </w:rPr>
        <w:t xml:space="preserve"> the</w:t>
      </w:r>
      <w:r w:rsidRPr="00690CA5">
        <w:rPr>
          <w:lang w:val="en-US"/>
        </w:rPr>
        <w:t xml:space="preserve"> data dependencies between these operations. The resulting time frames are given in </w:t>
      </w:r>
      <w:r w:rsidR="008B29C4">
        <w:rPr>
          <w:lang w:val="en-US"/>
        </w:rPr>
        <w:t>the figure below.</w:t>
      </w:r>
    </w:p>
    <w:p w14:paraId="5F94E364" w14:textId="1154D72E" w:rsidR="008B29C4" w:rsidRDefault="008B29C4" w:rsidP="00690CA5">
      <w:pPr>
        <w:pStyle w:val="BodyText"/>
        <w:ind w:firstLine="0pt"/>
        <w:rPr>
          <w:lang w:val="en-US"/>
        </w:rPr>
      </w:pPr>
      <w:r w:rsidRPr="00B06383">
        <w:rPr>
          <w:noProof/>
        </w:rPr>
        <w:drawing>
          <wp:inline distT="0" distB="0" distL="0" distR="0" wp14:anchorId="6DB89687" wp14:editId="4B5B7974">
            <wp:extent cx="3165764" cy="1994535"/>
            <wp:effectExtent l="0" t="0" r="0" b="5715"/>
            <wp:docPr id="2" name="Picture 2"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10;&#10;Description automatically generated"/>
                    <pic:cNvPicPr/>
                  </pic:nvPicPr>
                  <pic:blipFill>
                    <a:blip r:embed="rId17"/>
                    <a:stretch>
                      <a:fillRect/>
                    </a:stretch>
                  </pic:blipFill>
                  <pic:spPr>
                    <a:xfrm>
                      <a:off x="0" y="0"/>
                      <a:ext cx="3174774" cy="2000211"/>
                    </a:xfrm>
                    <a:prstGeom prst="rect">
                      <a:avLst/>
                    </a:prstGeom>
                  </pic:spPr>
                </pic:pic>
              </a:graphicData>
            </a:graphic>
          </wp:inline>
        </w:drawing>
      </w:r>
    </w:p>
    <w:p w14:paraId="38D87499" w14:textId="7D7F6C18" w:rsidR="00045CEC" w:rsidRPr="00D85023" w:rsidRDefault="00045CEC" w:rsidP="00045CEC">
      <w:pPr>
        <w:pStyle w:val="figurecaption"/>
      </w:pPr>
      <w:r>
        <w:t xml:space="preserve">Assigning time frames </w:t>
      </w:r>
      <w:r w:rsidR="00C12B5D">
        <w:t>from ALAP method</w:t>
      </w:r>
      <w:r>
        <w:t>.</w:t>
      </w:r>
    </w:p>
    <w:p w14:paraId="0247DC89" w14:textId="77777777" w:rsidR="008B29C4" w:rsidRDefault="008B29C4" w:rsidP="00690CA5">
      <w:pPr>
        <w:pStyle w:val="BodyText"/>
        <w:ind w:firstLine="0pt"/>
        <w:rPr>
          <w:lang w:val="en-US"/>
        </w:rPr>
      </w:pPr>
    </w:p>
    <w:p w14:paraId="17026C51" w14:textId="19E41C29" w:rsidR="00B77DA4" w:rsidRDefault="008B29C4" w:rsidP="00690CA5">
      <w:pPr>
        <w:pStyle w:val="BodyText"/>
        <w:ind w:firstLine="0pt"/>
        <w:rPr>
          <w:lang w:val="en-US"/>
        </w:rPr>
      </w:pPr>
      <w:r>
        <w:rPr>
          <w:lang w:val="en-US"/>
        </w:rPr>
        <w:tab/>
      </w:r>
      <w:r w:rsidR="00690CA5" w:rsidRPr="00690CA5">
        <w:rPr>
          <w:lang w:val="en-US"/>
        </w:rPr>
        <w:t xml:space="preserve">The width of the box containing an operation represents the probability that the operation will be eventually placed in some time slot. We assume that the probability </w:t>
      </w:r>
      <w:r w:rsidR="00690CA5" w:rsidRPr="00690CA5">
        <w:rPr>
          <w:lang w:val="en-US"/>
        </w:rPr>
        <w:t xml:space="preserve">distribution for each operation is uniform. We chain operations by extending their time </w:t>
      </w:r>
      <w:r w:rsidR="00690CA5">
        <w:rPr>
          <w:lang w:val="en-US"/>
        </w:rPr>
        <w:t>fr</w:t>
      </w:r>
      <w:r w:rsidR="00690CA5" w:rsidRPr="00690CA5">
        <w:rPr>
          <w:lang w:val="en-US"/>
        </w:rPr>
        <w:t xml:space="preserve">ames into the previous (or next) control step. </w:t>
      </w:r>
      <w:r w:rsidR="00690CA5">
        <w:rPr>
          <w:lang w:val="en-US"/>
        </w:rPr>
        <w:t>However, b</w:t>
      </w:r>
      <w:r w:rsidR="00690CA5" w:rsidRPr="00690CA5">
        <w:rPr>
          <w:lang w:val="en-US"/>
        </w:rPr>
        <w:t>efore we can extend them, their combined propagation delays</w:t>
      </w:r>
      <w:r w:rsidR="00690CA5">
        <w:rPr>
          <w:lang w:val="en-US"/>
        </w:rPr>
        <w:t xml:space="preserve"> are </w:t>
      </w:r>
      <w:r w:rsidR="00690CA5" w:rsidRPr="00690CA5">
        <w:rPr>
          <w:lang w:val="en-US"/>
        </w:rPr>
        <w:t>added to the latch and estimated interconnection delays</w:t>
      </w:r>
      <w:r w:rsidR="00690CA5">
        <w:rPr>
          <w:lang w:val="en-US"/>
        </w:rPr>
        <w:t xml:space="preserve"> </w:t>
      </w:r>
      <w:r w:rsidR="00690CA5" w:rsidRPr="00690CA5">
        <w:rPr>
          <w:lang w:val="en-US"/>
        </w:rPr>
        <w:t>mus</w:t>
      </w:r>
      <w:r w:rsidR="00690CA5">
        <w:rPr>
          <w:lang w:val="en-US"/>
        </w:rPr>
        <w:t>t</w:t>
      </w:r>
      <w:r w:rsidR="00690CA5" w:rsidRPr="00690CA5">
        <w:rPr>
          <w:lang w:val="en-US"/>
        </w:rPr>
        <w:t xml:space="preserve"> be less than the clock cycle.</w:t>
      </w:r>
      <w:r w:rsidR="00690CA5">
        <w:rPr>
          <w:lang w:val="en-US"/>
        </w:rPr>
        <w:t xml:space="preserve"> </w:t>
      </w:r>
      <w:r w:rsidR="00690CA5" w:rsidRPr="00690CA5">
        <w:rPr>
          <w:lang w:val="en-US"/>
        </w:rPr>
        <w:t>We can extend this single-cycle method in a straightforward way to support multicycle operation</w:t>
      </w:r>
      <w:r w:rsidR="00690CA5">
        <w:rPr>
          <w:lang w:val="en-US"/>
        </w:rPr>
        <w:t>.</w:t>
      </w:r>
    </w:p>
    <w:p w14:paraId="15DC5859" w14:textId="5578D748" w:rsidR="00924770" w:rsidRPr="006511B8" w:rsidRDefault="00B77DA4" w:rsidP="006511B8">
      <w:pPr>
        <w:pStyle w:val="BodyText"/>
        <w:ind w:firstLine="0pt"/>
        <w:rPr>
          <w:lang w:val="en-MY"/>
        </w:rPr>
      </w:pPr>
      <w:r>
        <w:rPr>
          <w:lang w:val="en-MY"/>
        </w:rPr>
        <w:tab/>
      </w:r>
      <w:r w:rsidRPr="00B77DA4">
        <w:rPr>
          <w:lang w:val="en-MY"/>
        </w:rPr>
        <w:t xml:space="preserve">The second step is to create the </w:t>
      </w:r>
      <w:proofErr w:type="spellStart"/>
      <w:r>
        <w:t>distribution</w:t>
      </w:r>
      <w:proofErr w:type="spellEnd"/>
      <w:r>
        <w:t xml:space="preserve"> graph. Th</w:t>
      </w:r>
      <w:r>
        <w:rPr>
          <w:lang w:val="en-MY"/>
        </w:rPr>
        <w:t xml:space="preserve">e reason behind this </w:t>
      </w:r>
      <w:proofErr w:type="spellStart"/>
      <w:r>
        <w:t>is</w:t>
      </w:r>
      <w:proofErr w:type="spellEnd"/>
      <w:r>
        <w:t xml:space="preserve"> </w:t>
      </w:r>
      <w:proofErr w:type="spellStart"/>
      <w:r>
        <w:t>to</w:t>
      </w:r>
      <w:proofErr w:type="spellEnd"/>
      <w:r>
        <w:t xml:space="preserve"> </w:t>
      </w:r>
      <w:proofErr w:type="spellStart"/>
      <w:r>
        <w:t>add</w:t>
      </w:r>
      <w:proofErr w:type="spellEnd"/>
      <w:r>
        <w:t xml:space="preserve"> </w:t>
      </w:r>
      <w:proofErr w:type="spellStart"/>
      <w:r>
        <w:t>the</w:t>
      </w:r>
      <w:proofErr w:type="spellEnd"/>
      <w:r>
        <w:t xml:space="preserve"> </w:t>
      </w:r>
      <w:proofErr w:type="spellStart"/>
      <w:r>
        <w:t>probabilities</w:t>
      </w:r>
      <w:proofErr w:type="spellEnd"/>
      <w:r>
        <w:t xml:space="preserve"> </w:t>
      </w:r>
      <w:proofErr w:type="spellStart"/>
      <w:r>
        <w:t>of</w:t>
      </w:r>
      <w:proofErr w:type="spellEnd"/>
      <w:r>
        <w:t xml:space="preserve"> </w:t>
      </w:r>
      <w:proofErr w:type="spellStart"/>
      <w:r>
        <w:t>each</w:t>
      </w:r>
      <w:proofErr w:type="spellEnd"/>
      <w:r>
        <w:t xml:space="preserve"> type </w:t>
      </w:r>
      <w:proofErr w:type="spellStart"/>
      <w:r>
        <w:t>of</w:t>
      </w:r>
      <w:proofErr w:type="spellEnd"/>
      <w:r>
        <w:t xml:space="preserve"> </w:t>
      </w:r>
      <w:proofErr w:type="spellStart"/>
      <w:r>
        <w:t>operation</w:t>
      </w:r>
      <w:proofErr w:type="spellEnd"/>
      <w:r>
        <w:t xml:space="preserve"> </w:t>
      </w:r>
      <w:proofErr w:type="spellStart"/>
      <w:r>
        <w:t>for</w:t>
      </w:r>
      <w:proofErr w:type="spellEnd"/>
      <w:r>
        <w:t xml:space="preserve"> </w:t>
      </w:r>
      <w:proofErr w:type="spellStart"/>
      <w:r>
        <w:t>each</w:t>
      </w:r>
      <w:proofErr w:type="spellEnd"/>
      <w:r>
        <w:t xml:space="preserve"> </w:t>
      </w:r>
      <w:proofErr w:type="spellStart"/>
      <w:r>
        <w:t>control</w:t>
      </w:r>
      <w:proofErr w:type="spellEnd"/>
      <w:r>
        <w:t xml:space="preserve"> </w:t>
      </w:r>
      <w:proofErr w:type="spellStart"/>
      <w:r>
        <w:t>step</w:t>
      </w:r>
      <w:proofErr w:type="spellEnd"/>
      <w:r>
        <w:t xml:space="preserve">, </w:t>
      </w:r>
      <w:proofErr w:type="spellStart"/>
      <w:r>
        <w:t>or</w:t>
      </w:r>
      <w:proofErr w:type="spellEnd"/>
      <w:r>
        <w:t xml:space="preserve"> c-</w:t>
      </w:r>
      <w:proofErr w:type="spellStart"/>
      <w:r>
        <w:t>step</w:t>
      </w:r>
      <w:proofErr w:type="spellEnd"/>
      <w:r>
        <w:t xml:space="preserve">, </w:t>
      </w:r>
      <w:proofErr w:type="spellStart"/>
      <w:r>
        <w:t>of</w:t>
      </w:r>
      <w:proofErr w:type="spellEnd"/>
      <w:r>
        <w:t xml:space="preserve"> </w:t>
      </w:r>
      <w:proofErr w:type="spellStart"/>
      <w:r>
        <w:t>the</w:t>
      </w:r>
      <w:proofErr w:type="spellEnd"/>
      <w:r>
        <w:t xml:space="preserve"> </w:t>
      </w:r>
      <w:proofErr w:type="spellStart"/>
      <w:r>
        <w:t>control-flow</w:t>
      </w:r>
      <w:proofErr w:type="spellEnd"/>
      <w:r>
        <w:t xml:space="preserve"> </w:t>
      </w:r>
      <w:proofErr w:type="spellStart"/>
      <w:r>
        <w:t>or</w:t>
      </w:r>
      <w:proofErr w:type="spellEnd"/>
      <w:r>
        <w:t xml:space="preserve"> </w:t>
      </w:r>
      <w:proofErr w:type="spellStart"/>
      <w:r>
        <w:t>data-flow</w:t>
      </w:r>
      <w:proofErr w:type="spellEnd"/>
      <w:r>
        <w:t xml:space="preserve"> graph. The </w:t>
      </w:r>
      <w:proofErr w:type="spellStart"/>
      <w:r>
        <w:t>resulting</w:t>
      </w:r>
      <w:proofErr w:type="spellEnd"/>
      <w:r>
        <w:t xml:space="preserve"> </w:t>
      </w:r>
      <w:proofErr w:type="spellStart"/>
      <w:r>
        <w:t>distribution</w:t>
      </w:r>
      <w:proofErr w:type="spellEnd"/>
      <w:r>
        <w:t xml:space="preserve"> </w:t>
      </w:r>
      <w:proofErr w:type="spellStart"/>
      <w:r>
        <w:t>graphs</w:t>
      </w:r>
      <w:proofErr w:type="spellEnd"/>
      <w:r>
        <w:t xml:space="preserve"> </w:t>
      </w:r>
      <w:proofErr w:type="spellStart"/>
      <w:r>
        <w:t>indicate</w:t>
      </w:r>
      <w:proofErr w:type="spellEnd"/>
      <w:r>
        <w:t xml:space="preserve"> </w:t>
      </w:r>
      <w:proofErr w:type="spellStart"/>
      <w:r>
        <w:t>the</w:t>
      </w:r>
      <w:proofErr w:type="spellEnd"/>
      <w:r>
        <w:t xml:space="preserve"> </w:t>
      </w:r>
      <w:proofErr w:type="spellStart"/>
      <w:r>
        <w:t>concurrency</w:t>
      </w:r>
      <w:proofErr w:type="spellEnd"/>
      <w:r>
        <w:t xml:space="preserve"> </w:t>
      </w:r>
      <w:proofErr w:type="spellStart"/>
      <w:r>
        <w:t>of</w:t>
      </w:r>
      <w:proofErr w:type="spellEnd"/>
      <w:r>
        <w:t xml:space="preserve"> </w:t>
      </w:r>
      <w:proofErr w:type="spellStart"/>
      <w:r>
        <w:t>similar</w:t>
      </w:r>
      <w:proofErr w:type="spellEnd"/>
      <w:r>
        <w:t xml:space="preserve"> </w:t>
      </w:r>
      <w:proofErr w:type="spellStart"/>
      <w:r>
        <w:t>operations</w:t>
      </w:r>
      <w:proofErr w:type="spellEnd"/>
      <w:r>
        <w:t xml:space="preserve">. </w:t>
      </w:r>
      <w:proofErr w:type="spellStart"/>
      <w:r>
        <w:t>For</w:t>
      </w:r>
      <w:proofErr w:type="spellEnd"/>
      <w:r>
        <w:t xml:space="preserve"> </w:t>
      </w:r>
      <w:proofErr w:type="spellStart"/>
      <w:r>
        <w:t>each</w:t>
      </w:r>
      <w:proofErr w:type="spellEnd"/>
      <w:r>
        <w:t xml:space="preserve"> </w:t>
      </w:r>
      <w:proofErr w:type="spellStart"/>
      <w:r>
        <w:t>graph</w:t>
      </w:r>
      <w:proofErr w:type="spellEnd"/>
      <w:r>
        <w:t xml:space="preserve">, </w:t>
      </w:r>
      <w:proofErr w:type="spellStart"/>
      <w:r>
        <w:t>the</w:t>
      </w:r>
      <w:proofErr w:type="spellEnd"/>
      <w:r>
        <w:t xml:space="preserve"> </w:t>
      </w:r>
      <w:proofErr w:type="spellStart"/>
      <w:r>
        <w:t>distribution</w:t>
      </w:r>
      <w:proofErr w:type="spellEnd"/>
      <w:r>
        <w:t xml:space="preserve"> in c-</w:t>
      </w:r>
      <w:proofErr w:type="spellStart"/>
      <w:r>
        <w:t>step</w:t>
      </w:r>
      <w:proofErr w:type="spellEnd"/>
      <w:r>
        <w:t xml:space="preserve"> </w:t>
      </w:r>
      <w:r w:rsidRPr="00B77DA4">
        <w:rPr>
          <w:lang w:val="en-MY"/>
        </w:rPr>
        <w:t xml:space="preserve">is </w:t>
      </w:r>
      <w:r>
        <w:rPr>
          <w:lang w:val="en-MY"/>
        </w:rPr>
        <w:t>calculated by using the formula:</w:t>
      </w:r>
    </w:p>
    <w:p w14:paraId="74C51AEB" w14:textId="5825597C" w:rsidR="006511B8" w:rsidRDefault="006511B8" w:rsidP="006511B8">
      <w:pPr>
        <w:pStyle w:val="Heading5"/>
        <w:jc w:val="start"/>
      </w:pPr>
      <w:r w:rsidRPr="006511B8">
        <w:drawing>
          <wp:inline distT="0" distB="0" distL="0" distR="0" wp14:anchorId="0BD60196" wp14:editId="170B339A">
            <wp:extent cx="1385454" cy="354330"/>
            <wp:effectExtent l="0" t="0" r="5715" b="7620"/>
            <wp:docPr id="6" name="Picture 6" descr="A picture containing logo&#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A picture containing logo&#10;&#10;Description automatically generated"/>
                    <pic:cNvPicPr/>
                  </pic:nvPicPr>
                  <pic:blipFill>
                    <a:blip r:embed="rId18"/>
                    <a:stretch>
                      <a:fillRect/>
                    </a:stretch>
                  </pic:blipFill>
                  <pic:spPr>
                    <a:xfrm>
                      <a:off x="0" y="0"/>
                      <a:ext cx="1413565" cy="361519"/>
                    </a:xfrm>
                    <a:prstGeom prst="rect">
                      <a:avLst/>
                    </a:prstGeom>
                  </pic:spPr>
                </pic:pic>
              </a:graphicData>
            </a:graphic>
          </wp:inline>
        </w:drawing>
      </w:r>
    </w:p>
    <w:p w14:paraId="6DD016E7" w14:textId="77777777" w:rsidR="006511B8" w:rsidRPr="006511B8" w:rsidRDefault="006511B8" w:rsidP="006511B8"/>
    <w:p w14:paraId="09079F7F" w14:textId="043CBD83" w:rsidR="00B06383" w:rsidRDefault="006511B8" w:rsidP="00924770">
      <w:pPr>
        <w:jc w:val="both"/>
      </w:pPr>
      <w:r>
        <w:t xml:space="preserve">    </w:t>
      </w:r>
      <w:r w:rsidR="00924770" w:rsidRPr="00924770">
        <w:t>Force calculation. The final step is to calculate the force associated with every feasible c-step assignment of each operation. We temporarily reduce the operation's time frame to the selected c-step. For an operation with an initial time frame that extends from c-steps t to b, the force associated with its assignment to c-step</w:t>
      </w:r>
      <w:r w:rsidR="00235174">
        <w:t xml:space="preserve"> </w:t>
      </w:r>
      <w:r w:rsidR="00924770" w:rsidRPr="00924770">
        <w:t>j is</w:t>
      </w:r>
      <w:r>
        <w:t xml:space="preserve"> calculated with:</w:t>
      </w:r>
    </w:p>
    <w:p w14:paraId="4E3AD58B" w14:textId="421F0E36" w:rsidR="006511B8" w:rsidRDefault="006511B8" w:rsidP="00924770">
      <w:pPr>
        <w:jc w:val="both"/>
      </w:pPr>
    </w:p>
    <w:p w14:paraId="3C7109DB" w14:textId="3E4E6AA3" w:rsidR="006511B8" w:rsidRDefault="006511B8" w:rsidP="006511B8">
      <w:pPr>
        <w:jc w:val="start"/>
      </w:pPr>
      <w:r w:rsidRPr="006511B8">
        <w:rPr>
          <w:noProof/>
        </w:rPr>
        <w:drawing>
          <wp:inline distT="0" distB="0" distL="0" distR="0" wp14:anchorId="5F2D053D" wp14:editId="37163B2B">
            <wp:extent cx="2078181" cy="407245"/>
            <wp:effectExtent l="0" t="0" r="0" b="0"/>
            <wp:docPr id="5" name="Picture 5" descr="Schematic&#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Schematic&#10;&#10;Description automatically generated"/>
                    <pic:cNvPicPr/>
                  </pic:nvPicPr>
                  <pic:blipFill>
                    <a:blip r:embed="rId19"/>
                    <a:stretch>
                      <a:fillRect/>
                    </a:stretch>
                  </pic:blipFill>
                  <pic:spPr>
                    <a:xfrm>
                      <a:off x="0" y="0"/>
                      <a:ext cx="2119695" cy="415380"/>
                    </a:xfrm>
                    <a:prstGeom prst="rect">
                      <a:avLst/>
                    </a:prstGeom>
                  </pic:spPr>
                </pic:pic>
              </a:graphicData>
            </a:graphic>
          </wp:inline>
        </w:drawing>
      </w:r>
    </w:p>
    <w:p w14:paraId="615DC0E3" w14:textId="64BD9DDA" w:rsidR="006511B8" w:rsidRDefault="006511B8" w:rsidP="006511B8">
      <w:pPr>
        <w:jc w:val="start"/>
      </w:pPr>
    </w:p>
    <w:p w14:paraId="595DA8C8" w14:textId="168BC601" w:rsidR="006511B8" w:rsidRDefault="006511B8" w:rsidP="006511B8">
      <w:pPr>
        <w:jc w:val="both"/>
      </w:pPr>
      <w:r>
        <w:t xml:space="preserve">      </w:t>
      </w:r>
      <w:r w:rsidRPr="006511B8">
        <w:t xml:space="preserve">In other words, the force associated with the tentative assignment of an operation to c-step j is equal to the difference between the distribution value in that c-step and the average of the distribution values for the c-steps bounded by the operation’s initial time frame. Figure </w:t>
      </w:r>
      <w:r w:rsidR="00C12B5D">
        <w:t>9</w:t>
      </w:r>
      <w:r w:rsidRPr="006511B8">
        <w:t xml:space="preserve"> illustrates this relationship, which we then use to calculate the force associated with the assignment of multiplication</w:t>
      </w:r>
      <w:r>
        <w:t xml:space="preserve"> x’</w:t>
      </w:r>
      <w:r w:rsidRPr="006511B8">
        <w:t xml:space="preserve"> to c-step 1. Here, Equation 2 yields</w:t>
      </w:r>
    </w:p>
    <w:p w14:paraId="25ACC48A" w14:textId="5E5F7558" w:rsidR="006511B8" w:rsidRDefault="006511B8" w:rsidP="006511B8">
      <w:pPr>
        <w:jc w:val="both"/>
      </w:pPr>
    </w:p>
    <w:p w14:paraId="0F259D8B" w14:textId="77777777" w:rsidR="006511B8" w:rsidRDefault="006511B8" w:rsidP="006511B8">
      <w:pPr>
        <w:jc w:val="both"/>
      </w:pPr>
    </w:p>
    <w:p w14:paraId="4BF26614" w14:textId="4679AEE0" w:rsidR="006511B8" w:rsidRDefault="006511B8" w:rsidP="006511B8">
      <w:pPr>
        <w:jc w:val="both"/>
      </w:pPr>
      <w:r w:rsidRPr="006511B8">
        <w:rPr>
          <w:noProof/>
        </w:rPr>
        <w:drawing>
          <wp:inline distT="0" distB="0" distL="0" distR="0" wp14:anchorId="4536B419" wp14:editId="6CC5ADA1">
            <wp:extent cx="2826327" cy="795159"/>
            <wp:effectExtent l="0" t="0" r="0" b="5080"/>
            <wp:docPr id="7" name="Picture 7" descr="Tex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Text&#10;&#10;Description automatically generated with medium confidence"/>
                    <pic:cNvPicPr/>
                  </pic:nvPicPr>
                  <pic:blipFill>
                    <a:blip r:embed="rId20"/>
                    <a:stretch>
                      <a:fillRect/>
                    </a:stretch>
                  </pic:blipFill>
                  <pic:spPr>
                    <a:xfrm>
                      <a:off x="0" y="0"/>
                      <a:ext cx="2831441" cy="796598"/>
                    </a:xfrm>
                    <a:prstGeom prst="rect">
                      <a:avLst/>
                    </a:prstGeom>
                  </pic:spPr>
                </pic:pic>
              </a:graphicData>
            </a:graphic>
          </wp:inline>
        </w:drawing>
      </w:r>
    </w:p>
    <w:p w14:paraId="73CB510F" w14:textId="3DD21D07" w:rsidR="006511B8" w:rsidRDefault="006511B8" w:rsidP="00924770">
      <w:pPr>
        <w:jc w:val="both"/>
      </w:pPr>
    </w:p>
    <w:p w14:paraId="3253F372" w14:textId="29B8A66F" w:rsidR="00F60FFE" w:rsidRDefault="000D27D1" w:rsidP="00924770">
      <w:pPr>
        <w:jc w:val="both"/>
      </w:pPr>
      <w:r>
        <w:t xml:space="preserve">     </w:t>
      </w:r>
      <w:r w:rsidRPr="000D27D1">
        <w:t xml:space="preserve">As </w:t>
      </w:r>
      <w:r w:rsidR="00F60FFE">
        <w:t xml:space="preserve">shown in </w:t>
      </w:r>
      <w:r w:rsidRPr="000D27D1">
        <w:t xml:space="preserve">the shaded columns in Figure </w:t>
      </w:r>
      <w:r w:rsidR="00045CEC">
        <w:t>9</w:t>
      </w:r>
      <w:r w:rsidR="00F60FFE">
        <w:t>(</w:t>
      </w:r>
      <w:r w:rsidRPr="000D27D1">
        <w:t>b</w:t>
      </w:r>
      <w:r w:rsidR="00F60FFE">
        <w:t>)</w:t>
      </w:r>
      <w:r w:rsidRPr="000D27D1">
        <w:t xml:space="preserve">, if we assign multiplication </w:t>
      </w:r>
      <w:r>
        <w:t>x’</w:t>
      </w:r>
      <w:r w:rsidRPr="000D27D1">
        <w:t xml:space="preserve"> to c-step 1, the distribution is not very well balanced, and multiplier costs will be higher.</w:t>
      </w:r>
    </w:p>
    <w:p w14:paraId="2EE9EE02" w14:textId="5F5C7C92" w:rsidR="00F60FFE" w:rsidRDefault="00F60FFE" w:rsidP="00924770">
      <w:pPr>
        <w:jc w:val="both"/>
      </w:pPr>
    </w:p>
    <w:p w14:paraId="7A23CF91" w14:textId="03BA901E" w:rsidR="00F60FFE" w:rsidRDefault="00F60FFE" w:rsidP="00924770">
      <w:pPr>
        <w:jc w:val="both"/>
      </w:pPr>
      <w:r>
        <w:rPr>
          <w:noProof/>
        </w:rPr>
        <w:drawing>
          <wp:inline distT="0" distB="0" distL="0" distR="0" wp14:anchorId="7A02DCE7" wp14:editId="57AF8628">
            <wp:extent cx="2310765" cy="1420495"/>
            <wp:effectExtent l="0" t="0" r="0" b="825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0765" cy="1420495"/>
                    </a:xfrm>
                    <a:prstGeom prst="rect">
                      <a:avLst/>
                    </a:prstGeom>
                    <a:noFill/>
                  </pic:spPr>
                </pic:pic>
              </a:graphicData>
            </a:graphic>
          </wp:inline>
        </w:drawing>
      </w:r>
    </w:p>
    <w:p w14:paraId="3666C9A5" w14:textId="20F2CE2E" w:rsidR="00045CEC" w:rsidRPr="00D85023" w:rsidRDefault="00045CEC" w:rsidP="00045CEC">
      <w:pPr>
        <w:pStyle w:val="figurecaption"/>
      </w:pPr>
      <w:r>
        <w:t>Assigning time frames to Distribution Graph</w:t>
      </w:r>
      <w:r w:rsidR="008F07ED">
        <w:t xml:space="preserve"> (First Approach)</w:t>
      </w:r>
      <w:r>
        <w:t>.</w:t>
      </w:r>
    </w:p>
    <w:p w14:paraId="6486CC00" w14:textId="77777777" w:rsidR="00F60FFE" w:rsidRDefault="00F60FFE" w:rsidP="00924770">
      <w:pPr>
        <w:jc w:val="both"/>
      </w:pPr>
    </w:p>
    <w:p w14:paraId="2759046C" w14:textId="61F52DD1" w:rsidR="000D27D1" w:rsidRDefault="000D27D1" w:rsidP="00924770">
      <w:pPr>
        <w:jc w:val="both"/>
      </w:pPr>
      <w:r w:rsidRPr="000D27D1">
        <w:t xml:space="preserve"> </w:t>
      </w:r>
      <w:r w:rsidR="002C7BE3">
        <w:t>Not to forget, w</w:t>
      </w:r>
      <w:r w:rsidRPr="000D27D1">
        <w:t>e must also calculate the force for all predecessors and successors of the current operation whenever their time frames are affected. These additional forces are called indirect forces. The total force is the sum of the direct and indirect forces. In the force calculation in Figure 4, we did not have any indirect force because the time frame of the successor multiplication operation</w:t>
      </w:r>
      <w:r>
        <w:t xml:space="preserve"> x’’</w:t>
      </w:r>
      <w:r w:rsidRPr="000D27D1">
        <w:t xml:space="preserve"> was not affected. However, if we assign </w:t>
      </w:r>
      <w:r>
        <w:t>x’</w:t>
      </w:r>
      <w:r w:rsidRPr="000D27D1">
        <w:t xml:space="preserve"> to c-step 2, we are implicitly forcing</w:t>
      </w:r>
      <w:r>
        <w:t xml:space="preserve"> x’’</w:t>
      </w:r>
      <w:r w:rsidRPr="000D27D1">
        <w:t xml:space="preserve"> into the third control step, as the shaded bars in Figure 5a illustrate. Thus, we are exerting additional force, and the total force becomes</w:t>
      </w:r>
      <w:r w:rsidR="002761E4">
        <w:t>:</w:t>
      </w:r>
    </w:p>
    <w:p w14:paraId="0BABD4A5" w14:textId="5A096B0C" w:rsidR="002761E4" w:rsidRDefault="002761E4" w:rsidP="00924770">
      <w:pPr>
        <w:jc w:val="both"/>
      </w:pPr>
    </w:p>
    <w:p w14:paraId="365C9289" w14:textId="1AF33963" w:rsidR="002761E4" w:rsidRDefault="002761E4" w:rsidP="00924770">
      <w:pPr>
        <w:jc w:val="both"/>
      </w:pPr>
      <w:r w:rsidRPr="002761E4">
        <w:rPr>
          <w:noProof/>
        </w:rPr>
        <w:drawing>
          <wp:inline distT="0" distB="0" distL="0" distR="0" wp14:anchorId="7FED3D17" wp14:editId="1A6FB77F">
            <wp:extent cx="3089910" cy="297872"/>
            <wp:effectExtent l="0" t="0" r="0" b="698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2"/>
                    <a:stretch>
                      <a:fillRect/>
                    </a:stretch>
                  </pic:blipFill>
                  <pic:spPr>
                    <a:xfrm>
                      <a:off x="0" y="0"/>
                      <a:ext cx="3138487" cy="302555"/>
                    </a:xfrm>
                    <a:prstGeom prst="rect">
                      <a:avLst/>
                    </a:prstGeom>
                  </pic:spPr>
                </pic:pic>
              </a:graphicData>
            </a:graphic>
          </wp:inline>
        </w:drawing>
      </w:r>
    </w:p>
    <w:p w14:paraId="72D20124" w14:textId="6EF5916E" w:rsidR="00924770" w:rsidRDefault="00924770" w:rsidP="00924770">
      <w:pPr>
        <w:jc w:val="both"/>
      </w:pPr>
    </w:p>
    <w:p w14:paraId="5DD91EAC" w14:textId="77777777" w:rsidR="002C7BE3" w:rsidRDefault="002C7BE3" w:rsidP="00924770">
      <w:pPr>
        <w:jc w:val="both"/>
      </w:pPr>
    </w:p>
    <w:p w14:paraId="07A1A142" w14:textId="7D7BC607" w:rsidR="002C7BE3" w:rsidRDefault="002C7BE3" w:rsidP="002C7BE3">
      <w:r w:rsidRPr="002C7BE3">
        <w:rPr>
          <w:noProof/>
        </w:rPr>
        <w:drawing>
          <wp:inline distT="0" distB="0" distL="0" distR="0" wp14:anchorId="1068E5B2" wp14:editId="2340878D">
            <wp:extent cx="2301439" cy="1356478"/>
            <wp:effectExtent l="0" t="0" r="3810" b="0"/>
            <wp:docPr id="11" name="Picture 11" descr="A picture containing text, clock&#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A picture containing text, clock&#10;&#10;Description automatically generated"/>
                    <pic:cNvPicPr/>
                  </pic:nvPicPr>
                  <pic:blipFill>
                    <a:blip r:embed="rId23"/>
                    <a:stretch>
                      <a:fillRect/>
                    </a:stretch>
                  </pic:blipFill>
                  <pic:spPr>
                    <a:xfrm>
                      <a:off x="0" y="0"/>
                      <a:ext cx="2301439" cy="1356478"/>
                    </a:xfrm>
                    <a:prstGeom prst="rect">
                      <a:avLst/>
                    </a:prstGeom>
                  </pic:spPr>
                </pic:pic>
              </a:graphicData>
            </a:graphic>
          </wp:inline>
        </w:drawing>
      </w:r>
    </w:p>
    <w:p w14:paraId="77D3322D" w14:textId="76B1BD60" w:rsidR="00045CEC" w:rsidRPr="00D85023" w:rsidRDefault="0067474F" w:rsidP="00045CEC">
      <w:pPr>
        <w:pStyle w:val="figurecaption"/>
      </w:pPr>
      <w:r>
        <w:t xml:space="preserve">   </w:t>
      </w:r>
      <w:r w:rsidR="00045CEC">
        <w:t>Assigning time frames to Distribution Graph</w:t>
      </w:r>
      <w:r w:rsidR="008F07ED">
        <w:t xml:space="preserve"> (Second Approach)</w:t>
      </w:r>
      <w:r w:rsidR="00045CEC">
        <w:t>.</w:t>
      </w:r>
    </w:p>
    <w:p w14:paraId="288779BB" w14:textId="7C38EE3E" w:rsidR="002C7BE3" w:rsidRDefault="002C7BE3" w:rsidP="00924770">
      <w:pPr>
        <w:jc w:val="both"/>
      </w:pPr>
    </w:p>
    <w:p w14:paraId="23AEB132" w14:textId="77777777" w:rsidR="002C7BE3" w:rsidRDefault="002C7BE3" w:rsidP="00924770">
      <w:pPr>
        <w:jc w:val="both"/>
      </w:pPr>
    </w:p>
    <w:p w14:paraId="67A1F01C" w14:textId="400A4257" w:rsidR="0067474F" w:rsidRDefault="002C7BE3" w:rsidP="002C7BE3">
      <w:pPr>
        <w:jc w:val="both"/>
      </w:pPr>
      <w:r>
        <w:t xml:space="preserve">     </w:t>
      </w:r>
      <w:r w:rsidR="0067474F" w:rsidRPr="0067474F">
        <w:t xml:space="preserve">As shown by the shaded columns in Figure </w:t>
      </w:r>
      <w:r w:rsidR="00045CEC">
        <w:t>10</w:t>
      </w:r>
      <w:r>
        <w:t>(</w:t>
      </w:r>
      <w:r w:rsidR="0067474F" w:rsidRPr="0067474F">
        <w:t>b</w:t>
      </w:r>
      <w:r>
        <w:t>)</w:t>
      </w:r>
      <w:r w:rsidR="0067474F" w:rsidRPr="0067474F">
        <w:t xml:space="preserve">, this assignment causes a better balancing of the DG. </w:t>
      </w:r>
      <w:r w:rsidR="00F60FFE">
        <w:t>We can see from the calculation that t</w:t>
      </w:r>
      <w:r w:rsidR="0067474F" w:rsidRPr="0067474F">
        <w:t>he calculated force is</w:t>
      </w:r>
      <w:r w:rsidR="0067474F">
        <w:t xml:space="preserve"> a </w:t>
      </w:r>
      <w:r w:rsidR="0067474F" w:rsidRPr="0067474F">
        <w:t>negative value.</w:t>
      </w:r>
      <w:r w:rsidR="00753E93">
        <w:t xml:space="preserve"> </w:t>
      </w:r>
      <w:r w:rsidR="0067474F" w:rsidRPr="0067474F">
        <w:t xml:space="preserve"> After we have calculated the force of all operations, we assign an operation to a c-step in a way that yields the lowest force, that is, balances the concurrency of the operations most effectively. We readjust the time frames accordingly and repeat the entire process until all operations are scheduled. We consider</w:t>
      </w:r>
      <w:r w:rsidR="00F60FFE">
        <w:t xml:space="preserve"> Input/Output</w:t>
      </w:r>
      <w:r w:rsidR="0067474F" w:rsidRPr="0067474F">
        <w:t xml:space="preserve"> operations in the same way we would any regular operation. By balancing the concurrency of </w:t>
      </w:r>
      <w:r w:rsidR="00F60FFE">
        <w:t>Input/Output</w:t>
      </w:r>
      <w:r w:rsidR="00F60FFE" w:rsidRPr="0067474F">
        <w:t xml:space="preserve"> </w:t>
      </w:r>
      <w:r w:rsidR="0067474F" w:rsidRPr="0067474F">
        <w:t>operations, we minimize the number of required ports. This benefit is particularly significant for designs that limit the number of pins.</w:t>
      </w:r>
    </w:p>
    <w:p w14:paraId="1290D808" w14:textId="20E1E58B" w:rsidR="002C7BE3" w:rsidRDefault="002C7BE3" w:rsidP="002C7BE3">
      <w:pPr>
        <w:jc w:val="both"/>
      </w:pPr>
    </w:p>
    <w:p w14:paraId="152FCFE7" w14:textId="1F34D2A6" w:rsidR="002C7BE3" w:rsidRDefault="002C7BE3" w:rsidP="00470724">
      <w:pPr>
        <w:pStyle w:val="Heading2"/>
      </w:pPr>
      <w:r w:rsidRPr="002C7BE3">
        <w:t xml:space="preserve">Minimizing Storage And Interconnection Cost </w:t>
      </w:r>
    </w:p>
    <w:p w14:paraId="3B2E5BEC" w14:textId="42FD70C6" w:rsidR="00470724" w:rsidRDefault="002C7BE3" w:rsidP="002C7BE3">
      <w:pPr>
        <w:jc w:val="both"/>
      </w:pPr>
      <w:r>
        <w:t xml:space="preserve">     Most scheduling algorithms minimize the cost of functional units but ignore the associated storage and data-transfer costs, even though scheduling has a direct effect on them. For example, the fewest buses required for a scheduled control-flow or data-flow graph is the number of concurrent data transfers in a control step. The fewest registers required is the maximum number of data arcs that cross the boundary of a control step. Figure</w:t>
      </w:r>
      <w:r w:rsidR="00ED0953">
        <w:t xml:space="preserve"> below</w:t>
      </w:r>
      <w:r>
        <w:t xml:space="preserve"> illustrates two simple schedules with different hardware costs. </w:t>
      </w:r>
    </w:p>
    <w:p w14:paraId="455DE1CD" w14:textId="4881EB58" w:rsidR="00ED0953" w:rsidRDefault="00ED0953" w:rsidP="002C7BE3">
      <w:pPr>
        <w:jc w:val="both"/>
      </w:pPr>
      <w:r w:rsidRPr="00ED0953">
        <w:rPr>
          <w:noProof/>
        </w:rPr>
        <w:drawing>
          <wp:inline distT="0" distB="0" distL="0" distR="0" wp14:anchorId="00CF4541" wp14:editId="4CA07AD6">
            <wp:extent cx="3086100" cy="1745672"/>
            <wp:effectExtent l="0" t="0" r="0" b="6985"/>
            <wp:docPr id="12" name="Picture 12" descr="Diagram, schematic&#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Diagram, schematic&#10;&#10;Description automatically generated"/>
                    <pic:cNvPicPr/>
                  </pic:nvPicPr>
                  <pic:blipFill>
                    <a:blip r:embed="rId24"/>
                    <a:stretch>
                      <a:fillRect/>
                    </a:stretch>
                  </pic:blipFill>
                  <pic:spPr>
                    <a:xfrm>
                      <a:off x="0" y="0"/>
                      <a:ext cx="3141296" cy="1776894"/>
                    </a:xfrm>
                    <a:prstGeom prst="rect">
                      <a:avLst/>
                    </a:prstGeom>
                  </pic:spPr>
                </pic:pic>
              </a:graphicData>
            </a:graphic>
          </wp:inline>
        </w:drawing>
      </w:r>
    </w:p>
    <w:p w14:paraId="0869FBAF" w14:textId="6B234735" w:rsidR="00045CEC" w:rsidRPr="00D85023" w:rsidRDefault="00D646D6" w:rsidP="00045CEC">
      <w:pPr>
        <w:pStyle w:val="figurecaption"/>
      </w:pPr>
      <w:r>
        <w:t xml:space="preserve">Comparison between </w:t>
      </w:r>
      <w:r>
        <w:t>two simple schedules with different hardware costs.</w:t>
      </w:r>
    </w:p>
    <w:p w14:paraId="15AAF186" w14:textId="77777777" w:rsidR="00ED0953" w:rsidRDefault="00ED0953" w:rsidP="002C7BE3">
      <w:pPr>
        <w:jc w:val="both"/>
      </w:pPr>
    </w:p>
    <w:p w14:paraId="34BDA28F" w14:textId="1124468E" w:rsidR="00A65BF9" w:rsidRDefault="002C7BE3" w:rsidP="00A65BF9">
      <w:pPr>
        <w:jc w:val="both"/>
      </w:pPr>
      <w:r>
        <w:t xml:space="preserve">The schedule in Figure </w:t>
      </w:r>
      <w:r w:rsidR="00045CEC">
        <w:t>11</w:t>
      </w:r>
      <w:r w:rsidR="00ED0953">
        <w:t>(</w:t>
      </w:r>
      <w:r>
        <w:t>a</w:t>
      </w:r>
      <w:r w:rsidR="00ED0953">
        <w:t>)</w:t>
      </w:r>
      <w:r>
        <w:t xml:space="preserve"> appears to be the best of the </w:t>
      </w:r>
      <w:r w:rsidR="00ED0953">
        <w:t>two since</w:t>
      </w:r>
      <w:r>
        <w:t xml:space="preserve"> it requires only one multiplier. However, the schedule in Figure </w:t>
      </w:r>
      <w:r w:rsidR="00045CEC">
        <w:t>11</w:t>
      </w:r>
      <w:r w:rsidR="00ED0953">
        <w:t>(</w:t>
      </w:r>
      <w:r>
        <w:t>b</w:t>
      </w:r>
      <w:r w:rsidR="00ED0953">
        <w:t>)</w:t>
      </w:r>
      <w:r>
        <w:t xml:space="preserve"> may have a lower global cost because the allocation cost for ports and buses and the storage costs are considerably lower</w:t>
      </w:r>
      <w:r w:rsidR="008513DD">
        <w:t xml:space="preserve">. Since the Registers and Interconnect area consumption is reduced in solution </w:t>
      </w:r>
      <w:r w:rsidR="00045CEC">
        <w:t>11</w:t>
      </w:r>
      <w:r w:rsidR="008513DD">
        <w:t>(b), it might be optim</w:t>
      </w:r>
      <w:r w:rsidR="00A65BF9">
        <w:t>al.</w:t>
      </w:r>
    </w:p>
    <w:p w14:paraId="55F2407A" w14:textId="35EB11F8" w:rsidR="00D470D4" w:rsidRPr="00D829FA" w:rsidRDefault="00D470D4" w:rsidP="00D470D4">
      <w:pPr>
        <w:pStyle w:val="BodyText"/>
        <w:ind w:firstLine="0pt"/>
        <w:rPr>
          <w:lang w:val="en-MY"/>
        </w:rPr>
      </w:pPr>
      <w:r w:rsidRPr="00D829FA">
        <w:rPr>
          <w:lang w:val="en-US"/>
        </w:rPr>
        <w:t xml:space="preserve"> </w:t>
      </w:r>
    </w:p>
    <w:p w14:paraId="32CE3322" w14:textId="49CD913E" w:rsidR="0080791D" w:rsidRDefault="00A65BF9" w:rsidP="0080791D">
      <w:pPr>
        <w:pStyle w:val="Heading5"/>
      </w:pPr>
      <w:r>
        <w:t>c</w:t>
      </w:r>
      <w:r w:rsidR="001709E3">
        <w:t>onclusion</w:t>
      </w:r>
      <w:r w:rsidR="0080791D">
        <w:t xml:space="preserve"> </w:t>
      </w:r>
    </w:p>
    <w:p w14:paraId="2B8C6EA1" w14:textId="4A8BFC40" w:rsidR="00575BCA" w:rsidRPr="00D829FA" w:rsidRDefault="00D829FA" w:rsidP="00836367">
      <w:pPr>
        <w:pStyle w:val="BodyText"/>
        <w:rPr>
          <w:lang w:val="en-MY"/>
        </w:rPr>
      </w:pPr>
      <w:r w:rsidRPr="00D829FA">
        <w:rPr>
          <w:lang w:val="en-US"/>
        </w:rPr>
        <w:t>The</w:t>
      </w:r>
      <w:r>
        <w:rPr>
          <w:lang w:val="en-US"/>
        </w:rPr>
        <w:t xml:space="preserve"> </w:t>
      </w:r>
      <w:r w:rsidRPr="00D829FA">
        <w:rPr>
          <w:lang w:val="en-US"/>
        </w:rPr>
        <w:t>force</w:t>
      </w:r>
      <w:r>
        <w:rPr>
          <w:lang w:val="en-US"/>
        </w:rPr>
        <w:t xml:space="preserve"> </w:t>
      </w:r>
      <w:r w:rsidRPr="00D829FA">
        <w:rPr>
          <w:lang w:val="en-US"/>
        </w:rPr>
        <w:t>-directed scheduling algorithm</w:t>
      </w:r>
      <w:r>
        <w:rPr>
          <w:lang w:val="en-US"/>
        </w:rPr>
        <w:t xml:space="preserve"> </w:t>
      </w:r>
      <w:r w:rsidRPr="00D829FA">
        <w:rPr>
          <w:lang w:val="en-US"/>
        </w:rPr>
        <w:t>has</w:t>
      </w:r>
      <w:r>
        <w:rPr>
          <w:lang w:val="en-US"/>
        </w:rPr>
        <w:t xml:space="preserve"> </w:t>
      </w:r>
      <w:r w:rsidRPr="00D829FA">
        <w:rPr>
          <w:lang w:val="en-US"/>
        </w:rPr>
        <w:t>bee</w:t>
      </w:r>
      <w:r w:rsidR="001251E8">
        <w:rPr>
          <w:lang w:val="en-US"/>
        </w:rPr>
        <w:t xml:space="preserve">n </w:t>
      </w:r>
      <w:r w:rsidRPr="00D829FA">
        <w:rPr>
          <w:lang w:val="en-US"/>
        </w:rPr>
        <w:t>implemented</w:t>
      </w:r>
      <w:r w:rsidR="001251E8">
        <w:rPr>
          <w:lang w:val="en-US"/>
        </w:rPr>
        <w:t xml:space="preserve"> </w:t>
      </w:r>
      <w:r w:rsidRPr="00D829FA">
        <w:rPr>
          <w:lang w:val="en-US"/>
        </w:rPr>
        <w:t>in</w:t>
      </w:r>
      <w:r w:rsidR="001251E8">
        <w:rPr>
          <w:lang w:val="en-US"/>
        </w:rPr>
        <w:t xml:space="preserve"> </w:t>
      </w:r>
      <w:r w:rsidRPr="00D829FA">
        <w:rPr>
          <w:lang w:val="en-US"/>
        </w:rPr>
        <w:t>different</w:t>
      </w:r>
      <w:r w:rsidR="001251E8">
        <w:rPr>
          <w:lang w:val="en-US"/>
        </w:rPr>
        <w:t xml:space="preserve"> </w:t>
      </w:r>
      <w:r w:rsidRPr="00D829FA">
        <w:rPr>
          <w:lang w:val="en-US"/>
        </w:rPr>
        <w:t>design</w:t>
      </w:r>
      <w:r w:rsidR="001251E8">
        <w:rPr>
          <w:lang w:val="en-US"/>
        </w:rPr>
        <w:t xml:space="preserve"> </w:t>
      </w:r>
      <w:r w:rsidRPr="00D829FA">
        <w:rPr>
          <w:lang w:val="en-US"/>
        </w:rPr>
        <w:t>system</w:t>
      </w:r>
      <w:r w:rsidR="001251E8">
        <w:rPr>
          <w:lang w:val="en-US"/>
        </w:rPr>
        <w:t>s</w:t>
      </w:r>
      <w:r w:rsidRPr="00D829FA">
        <w:rPr>
          <w:lang w:val="en-US"/>
        </w:rPr>
        <w:t>.</w:t>
      </w:r>
      <w:r w:rsidR="001251E8">
        <w:rPr>
          <w:lang w:val="en-US"/>
        </w:rPr>
        <w:t xml:space="preserve"> </w:t>
      </w:r>
      <w:r w:rsidRPr="00D829FA">
        <w:rPr>
          <w:lang w:val="en-US"/>
        </w:rPr>
        <w:t>The</w:t>
      </w:r>
      <w:r w:rsidR="001251E8">
        <w:rPr>
          <w:lang w:val="en-US"/>
        </w:rPr>
        <w:t xml:space="preserve"> </w:t>
      </w:r>
      <w:r w:rsidRPr="00D829FA">
        <w:rPr>
          <w:lang w:val="en-US"/>
        </w:rPr>
        <w:t>results have been</w:t>
      </w:r>
      <w:r w:rsidR="001251E8">
        <w:rPr>
          <w:lang w:val="en-US"/>
        </w:rPr>
        <w:t xml:space="preserve"> </w:t>
      </w:r>
      <w:r w:rsidRPr="00D829FA">
        <w:rPr>
          <w:lang w:val="en-US"/>
        </w:rPr>
        <w:t>shown</w:t>
      </w:r>
      <w:r w:rsidR="001251E8">
        <w:rPr>
          <w:lang w:val="en-US"/>
        </w:rPr>
        <w:t xml:space="preserve"> </w:t>
      </w:r>
      <w:r w:rsidRPr="00D829FA">
        <w:rPr>
          <w:lang w:val="en-US"/>
        </w:rPr>
        <w:t>to</w:t>
      </w:r>
      <w:r w:rsidR="001251E8">
        <w:rPr>
          <w:lang w:val="en-US"/>
        </w:rPr>
        <w:t xml:space="preserve"> </w:t>
      </w:r>
      <w:r w:rsidRPr="00D829FA">
        <w:rPr>
          <w:lang w:val="en-US"/>
        </w:rPr>
        <w:t>be</w:t>
      </w:r>
      <w:r w:rsidR="001251E8">
        <w:rPr>
          <w:lang w:val="en-US"/>
        </w:rPr>
        <w:t xml:space="preserve"> </w:t>
      </w:r>
      <w:r w:rsidRPr="00D829FA">
        <w:rPr>
          <w:lang w:val="en-US"/>
        </w:rPr>
        <w:t>superior</w:t>
      </w:r>
      <w:r w:rsidR="001251E8">
        <w:rPr>
          <w:lang w:val="en-US"/>
        </w:rPr>
        <w:t xml:space="preserve"> </w:t>
      </w:r>
      <w:r w:rsidRPr="00D829FA">
        <w:rPr>
          <w:lang w:val="en-US"/>
        </w:rPr>
        <w:t>to</w:t>
      </w:r>
      <w:r w:rsidR="001251E8">
        <w:rPr>
          <w:lang w:val="en-US"/>
        </w:rPr>
        <w:t xml:space="preserve"> compare with </w:t>
      </w:r>
      <w:r w:rsidRPr="00D829FA">
        <w:rPr>
          <w:lang w:val="en-US"/>
        </w:rPr>
        <w:t>list</w:t>
      </w:r>
      <w:r w:rsidR="001251E8">
        <w:rPr>
          <w:lang w:val="en-US"/>
        </w:rPr>
        <w:t xml:space="preserve"> </w:t>
      </w:r>
      <w:r w:rsidRPr="00D829FA">
        <w:rPr>
          <w:lang w:val="en-US"/>
        </w:rPr>
        <w:t>scheduling. However</w:t>
      </w:r>
      <w:r w:rsidR="001251E8">
        <w:rPr>
          <w:lang w:val="en-US"/>
        </w:rPr>
        <w:t xml:space="preserve">, </w:t>
      </w:r>
      <w:r w:rsidRPr="00D829FA">
        <w:rPr>
          <w:lang w:val="en-US"/>
        </w:rPr>
        <w:t>its run times tend to</w:t>
      </w:r>
      <w:r w:rsidR="001251E8">
        <w:rPr>
          <w:lang w:val="en-US"/>
        </w:rPr>
        <w:t xml:space="preserve"> </w:t>
      </w:r>
      <w:r w:rsidRPr="00D829FA">
        <w:rPr>
          <w:lang w:val="en-US"/>
        </w:rPr>
        <w:t>be</w:t>
      </w:r>
      <w:r w:rsidR="001251E8">
        <w:rPr>
          <w:lang w:val="en-US"/>
        </w:rPr>
        <w:t xml:space="preserve"> </w:t>
      </w:r>
      <w:r w:rsidRPr="00D829FA">
        <w:rPr>
          <w:lang w:val="en-US"/>
        </w:rPr>
        <w:t>long</w:t>
      </w:r>
      <w:r w:rsidR="001251E8">
        <w:rPr>
          <w:lang w:val="en-US"/>
        </w:rPr>
        <w:t xml:space="preserve"> </w:t>
      </w:r>
      <w:r w:rsidRPr="00D829FA">
        <w:rPr>
          <w:lang w:val="en-US"/>
        </w:rPr>
        <w:t>for</w:t>
      </w:r>
      <w:r w:rsidR="001251E8">
        <w:rPr>
          <w:lang w:val="en-US"/>
        </w:rPr>
        <w:t xml:space="preserve"> </w:t>
      </w:r>
      <w:r w:rsidRPr="00D829FA">
        <w:rPr>
          <w:lang w:val="en-US"/>
        </w:rPr>
        <w:t>large graphs, limiting</w:t>
      </w:r>
      <w:r w:rsidR="001251E8">
        <w:rPr>
          <w:lang w:val="en-US"/>
        </w:rPr>
        <w:t xml:space="preserve"> </w:t>
      </w:r>
      <w:r w:rsidRPr="00D829FA">
        <w:rPr>
          <w:lang w:val="en-US"/>
        </w:rPr>
        <w:t>its</w:t>
      </w:r>
      <w:r w:rsidR="001251E8">
        <w:rPr>
          <w:lang w:val="en-US"/>
        </w:rPr>
        <w:t xml:space="preserve"> </w:t>
      </w:r>
      <w:r w:rsidRPr="00D829FA">
        <w:rPr>
          <w:lang w:val="en-US"/>
        </w:rPr>
        <w:t>practical use</w:t>
      </w:r>
      <w:r w:rsidR="001251E8">
        <w:rPr>
          <w:lang w:val="en-US"/>
        </w:rPr>
        <w:t xml:space="preserve"> </w:t>
      </w:r>
      <w:r w:rsidRPr="00D829FA">
        <w:rPr>
          <w:lang w:val="en-US"/>
        </w:rPr>
        <w:t>for</w:t>
      </w:r>
      <w:r w:rsidR="001251E8">
        <w:rPr>
          <w:lang w:val="en-US"/>
        </w:rPr>
        <w:t xml:space="preserve"> </w:t>
      </w:r>
      <w:r w:rsidRPr="00D829FA">
        <w:rPr>
          <w:lang w:val="en-US"/>
        </w:rPr>
        <w:t>large</w:t>
      </w:r>
      <w:r w:rsidR="001251E8">
        <w:rPr>
          <w:lang w:val="en-US"/>
        </w:rPr>
        <w:t xml:space="preserve"> </w:t>
      </w:r>
      <w:r w:rsidRPr="00D829FA">
        <w:rPr>
          <w:lang w:val="en-US"/>
        </w:rPr>
        <w:t>designs</w:t>
      </w:r>
      <w:r w:rsidR="001251E8">
        <w:rPr>
          <w:lang w:val="en-US"/>
        </w:rPr>
        <w:t>.</w:t>
      </w:r>
    </w:p>
    <w:p w14:paraId="457CD0B5" w14:textId="77777777" w:rsidR="009303D9" w:rsidRDefault="009303D9" w:rsidP="00A059B3">
      <w:pPr>
        <w:pStyle w:val="Heading5"/>
      </w:pPr>
      <w:r w:rsidRPr="005B520E">
        <w:t>References</w:t>
      </w:r>
    </w:p>
    <w:p w14:paraId="4709D841" w14:textId="77777777" w:rsidR="009303D9" w:rsidRPr="005B520E" w:rsidRDefault="009303D9"/>
    <w:p w14:paraId="5FB9FF44" w14:textId="269B4B4B" w:rsidR="009303D9" w:rsidRDefault="001774FB" w:rsidP="001774FB">
      <w:pPr>
        <w:pStyle w:val="references"/>
        <w:ind w:start="17.70pt" w:hanging="17.70pt"/>
      </w:pPr>
      <w:r w:rsidRPr="001774FB">
        <w:t>Coussy, P., Gajski, D., Meredith, M. and Takach, A., 2009. An Introduction to High-Level Synthesis. </w:t>
      </w:r>
      <w:r w:rsidRPr="001774FB">
        <w:rPr>
          <w:i/>
          <w:iCs/>
        </w:rPr>
        <w:t>IEEE Design &amp;amp; Test of Computers</w:t>
      </w:r>
      <w:r w:rsidRPr="001774FB">
        <w:t>, 26(4), pp.8-17.</w:t>
      </w:r>
    </w:p>
    <w:p w14:paraId="7D82C2BE" w14:textId="16CDF9AF" w:rsidR="009303D9" w:rsidRDefault="00F12565" w:rsidP="0004781E">
      <w:pPr>
        <w:pStyle w:val="references"/>
        <w:ind w:start="17.70pt" w:hanging="17.70pt"/>
      </w:pPr>
      <w:r w:rsidRPr="00F12565">
        <w:t>De Micheli, G., 1994. Synthesis and optimization of digital circuits. New York, N.Y.: McGraw-Hill.</w:t>
      </w:r>
    </w:p>
    <w:p w14:paraId="5406050B" w14:textId="1DECD730" w:rsidR="00D470D4" w:rsidRDefault="00B01393" w:rsidP="00D470D4">
      <w:pPr>
        <w:pStyle w:val="references"/>
        <w:ind w:start="17.70pt" w:hanging="17.70pt"/>
      </w:pPr>
      <w:r w:rsidRPr="00B01393">
        <w:t>Chen, K., 2022. Implementation of a Scheduling and Allocation Algorithm for Hardware Evaluation. [online] DIVA. Available at: &lt;http://www.diva-portal.org/smash/record.jsf?pid=diva2:20244&gt; [Accessed 14 May 2022].</w:t>
      </w:r>
      <w:r w:rsidR="00D470D4">
        <w:t>R. Nicole, “Title of paper with only first word capitalized,” J. Name Stand. Abbrev., in press.</w:t>
      </w:r>
    </w:p>
    <w:p w14:paraId="1EDDB608" w14:textId="77777777" w:rsidR="001774FB" w:rsidRDefault="001774FB" w:rsidP="001774FB">
      <w:pPr>
        <w:pStyle w:val="references"/>
        <w:ind w:start="17.70pt" w:hanging="17.70pt"/>
      </w:pPr>
      <w:r w:rsidRPr="00F12565">
        <w:t>Potkonjak, M., 1992. Algorithms for high level synthesis. Berkeley: Electronics Research Laboratory, College of Engineering, University of California.</w:t>
      </w:r>
    </w:p>
    <w:p w14:paraId="5653817E" w14:textId="77777777" w:rsidR="001774FB" w:rsidRDefault="001774FB" w:rsidP="001774FB">
      <w:pPr>
        <w:pStyle w:val="references"/>
        <w:numPr>
          <w:ilvl w:val="0"/>
          <w:numId w:val="0"/>
        </w:numPr>
        <w:ind w:start="17.70pt"/>
      </w:pPr>
    </w:p>
    <w:p w14:paraId="221608AC" w14:textId="25A58D73" w:rsidR="004E1C7C" w:rsidRDefault="00D470D4" w:rsidP="00F12565">
      <w:pPr>
        <w:pStyle w:val="references"/>
        <w:numPr>
          <w:ilvl w:val="0"/>
          <w:numId w:val="0"/>
        </w:numPr>
        <w:ind w:start="17.70pt"/>
      </w:pPr>
      <w:r>
        <w:t xml:space="preserve"> </w:t>
      </w:r>
    </w:p>
    <w:sectPr w:rsidR="004E1C7C" w:rsidSect="00D470D4">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F507977" w14:textId="77777777" w:rsidR="000038E0" w:rsidRDefault="000038E0" w:rsidP="001A3B3D">
      <w:r>
        <w:separator/>
      </w:r>
    </w:p>
  </w:endnote>
  <w:endnote w:type="continuationSeparator" w:id="0">
    <w:p w14:paraId="7BE0BF1E" w14:textId="77777777" w:rsidR="000038E0" w:rsidRDefault="000038E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4002EFF" w:usb1="C000247B" w:usb2="00000009" w:usb3="00000000" w:csb0="000001FF" w:csb1="00000000"/>
  </w:font>
  <w:font w:name="Microsoft Sans Serif">
    <w:panose1 w:val="020B0604020202020204"/>
    <w:charset w:characterSet="iso-8859-1"/>
    <w:family w:val="swiss"/>
    <w:pitch w:val="variable"/>
    <w:sig w:usb0="E5002EFF" w:usb1="C000605B" w:usb2="00000029" w:usb3="00000000" w:csb0="000101FF"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D99C0AD" w14:textId="0B66653B" w:rsidR="001A3B3D" w:rsidRDefault="001A3B3D" w:rsidP="0056610F">
    <w:pPr>
      <w:pStyle w:val="Footer"/>
      <w:jc w:val="start"/>
      <w:rPr>
        <w:sz w:val="16"/>
        <w:szCs w:val="16"/>
      </w:rPr>
    </w:pPr>
  </w:p>
  <w:p w14:paraId="7246438D" w14:textId="77777777" w:rsidR="00465D5C" w:rsidRPr="006F6D3D" w:rsidRDefault="00465D5C"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E58281E" w14:textId="77777777" w:rsidR="000038E0" w:rsidRDefault="000038E0" w:rsidP="001A3B3D">
      <w:r>
        <w:separator/>
      </w:r>
    </w:p>
  </w:footnote>
  <w:footnote w:type="continuationSeparator" w:id="0">
    <w:p w14:paraId="51BBE18F" w14:textId="77777777" w:rsidR="000038E0" w:rsidRDefault="000038E0"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F80FE21" w14:textId="77777777" w:rsidR="004E1C7C" w:rsidRDefault="004E1C7C">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D663A10"/>
    <w:multiLevelType w:val="hybridMultilevel"/>
    <w:tmpl w:val="86CE22E2"/>
    <w:lvl w:ilvl="0" w:tplc="B9E4FC78">
      <w:start w:val="1"/>
      <w:numFmt w:val="decimal"/>
      <w:lvlText w:val="%1."/>
      <w:lvlJc w:val="start"/>
      <w:pPr>
        <w:ind w:start="23.55pt" w:hanging="13.80pt"/>
      </w:pPr>
      <w:rPr>
        <w:rFonts w:ascii="Calibri" w:eastAsia="Calibri" w:hAnsi="Calibri" w:cs="Calibri" w:hint="default"/>
        <w:color w:val="231F20"/>
        <w:w w:val="96%"/>
        <w:sz w:val="19"/>
        <w:szCs w:val="19"/>
        <w:lang w:val="en-US" w:eastAsia="en-US" w:bidi="ar-SA"/>
      </w:rPr>
    </w:lvl>
    <w:lvl w:ilvl="1" w:tplc="264C9D1E">
      <w:start w:val="1"/>
      <w:numFmt w:val="decimal"/>
      <w:lvlText w:val="%2."/>
      <w:lvlJc w:val="start"/>
      <w:pPr>
        <w:ind w:start="22.70pt" w:hanging="8.45pt"/>
        <w:jc w:val="end"/>
      </w:pPr>
      <w:rPr>
        <w:rFonts w:ascii="Microsoft Sans Serif" w:eastAsia="Microsoft Sans Serif" w:hAnsi="Microsoft Sans Serif" w:cs="Microsoft Sans Serif" w:hint="default"/>
        <w:color w:val="231F20"/>
        <w:w w:val="98%"/>
        <w:sz w:val="16"/>
        <w:szCs w:val="16"/>
        <w:lang w:val="en-US" w:eastAsia="en-US" w:bidi="ar-SA"/>
      </w:rPr>
    </w:lvl>
    <w:lvl w:ilvl="2" w:tplc="228800A6">
      <w:numFmt w:val="bullet"/>
      <w:lvlText w:val="•"/>
      <w:lvlJc w:val="start"/>
      <w:pPr>
        <w:ind w:start="128pt" w:hanging="8.45pt"/>
      </w:pPr>
      <w:rPr>
        <w:rFonts w:hint="default"/>
        <w:lang w:val="en-US" w:eastAsia="en-US" w:bidi="ar-SA"/>
      </w:rPr>
    </w:lvl>
    <w:lvl w:ilvl="3" w:tplc="3FCABAC4">
      <w:numFmt w:val="bullet"/>
      <w:lvlText w:val="•"/>
      <w:lvlJc w:val="start"/>
      <w:pPr>
        <w:ind w:start="111.75pt" w:hanging="8.45pt"/>
      </w:pPr>
      <w:rPr>
        <w:rFonts w:hint="default"/>
        <w:lang w:val="en-US" w:eastAsia="en-US" w:bidi="ar-SA"/>
      </w:rPr>
    </w:lvl>
    <w:lvl w:ilvl="4" w:tplc="78FCC196">
      <w:numFmt w:val="bullet"/>
      <w:lvlText w:val="•"/>
      <w:lvlJc w:val="start"/>
      <w:pPr>
        <w:ind w:start="95.50pt" w:hanging="8.45pt"/>
      </w:pPr>
      <w:rPr>
        <w:rFonts w:hint="default"/>
        <w:lang w:val="en-US" w:eastAsia="en-US" w:bidi="ar-SA"/>
      </w:rPr>
    </w:lvl>
    <w:lvl w:ilvl="5" w:tplc="24289224">
      <w:numFmt w:val="bullet"/>
      <w:lvlText w:val="•"/>
      <w:lvlJc w:val="start"/>
      <w:pPr>
        <w:ind w:start="79.25pt" w:hanging="8.45pt"/>
      </w:pPr>
      <w:rPr>
        <w:rFonts w:hint="default"/>
        <w:lang w:val="en-US" w:eastAsia="en-US" w:bidi="ar-SA"/>
      </w:rPr>
    </w:lvl>
    <w:lvl w:ilvl="6" w:tplc="1C8EE618">
      <w:numFmt w:val="bullet"/>
      <w:lvlText w:val="•"/>
      <w:lvlJc w:val="start"/>
      <w:pPr>
        <w:ind w:start="63pt" w:hanging="8.45pt"/>
      </w:pPr>
      <w:rPr>
        <w:rFonts w:hint="default"/>
        <w:lang w:val="en-US" w:eastAsia="en-US" w:bidi="ar-SA"/>
      </w:rPr>
    </w:lvl>
    <w:lvl w:ilvl="7" w:tplc="C9CAE194">
      <w:numFmt w:val="bullet"/>
      <w:lvlText w:val="•"/>
      <w:lvlJc w:val="start"/>
      <w:pPr>
        <w:ind w:start="46.75pt" w:hanging="8.45pt"/>
      </w:pPr>
      <w:rPr>
        <w:rFonts w:hint="default"/>
        <w:lang w:val="en-US" w:eastAsia="en-US" w:bidi="ar-SA"/>
      </w:rPr>
    </w:lvl>
    <w:lvl w:ilvl="8" w:tplc="8A16D048">
      <w:numFmt w:val="bullet"/>
      <w:lvlText w:val="•"/>
      <w:lvlJc w:val="start"/>
      <w:pPr>
        <w:ind w:start="30.50pt" w:hanging="8.45pt"/>
      </w:pPr>
      <w:rPr>
        <w:rFonts w:hint="default"/>
        <w:lang w:val="en-US" w:eastAsia="en-US" w:bidi="ar-SA"/>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9610146"/>
    <w:multiLevelType w:val="hybridMultilevel"/>
    <w:tmpl w:val="A8540A9E"/>
    <w:lvl w:ilvl="0" w:tplc="264C9D1E">
      <w:start w:val="1"/>
      <w:numFmt w:val="decimal"/>
      <w:lvlText w:val="%1."/>
      <w:lvlJc w:val="start"/>
      <w:pPr>
        <w:ind w:start="23.55pt" w:hanging="13.80pt"/>
      </w:pPr>
      <w:rPr>
        <w:rFonts w:ascii="Microsoft Sans Serif" w:eastAsia="Microsoft Sans Serif" w:hAnsi="Microsoft Sans Serif" w:cs="Microsoft Sans Serif" w:hint="default"/>
        <w:color w:val="231F20"/>
        <w:w w:val="98%"/>
        <w:sz w:val="16"/>
        <w:szCs w:val="16"/>
        <w:lang w:val="en-US" w:eastAsia="en-US" w:bidi="ar-SA"/>
      </w:rPr>
    </w:lvl>
    <w:lvl w:ilvl="1" w:tplc="FFFFFFFF">
      <w:start w:val="1"/>
      <w:numFmt w:val="decimal"/>
      <w:lvlText w:val="%2."/>
      <w:lvlJc w:val="start"/>
      <w:pPr>
        <w:ind w:start="22.70pt" w:hanging="8.45pt"/>
        <w:jc w:val="end"/>
      </w:pPr>
      <w:rPr>
        <w:rFonts w:ascii="Microsoft Sans Serif" w:eastAsia="Microsoft Sans Serif" w:hAnsi="Microsoft Sans Serif" w:cs="Microsoft Sans Serif" w:hint="default"/>
        <w:color w:val="231F20"/>
        <w:w w:val="98%"/>
        <w:sz w:val="16"/>
        <w:szCs w:val="16"/>
        <w:lang w:val="en-US" w:eastAsia="en-US" w:bidi="ar-SA"/>
      </w:rPr>
    </w:lvl>
    <w:lvl w:ilvl="2" w:tplc="FFFFFFFF">
      <w:numFmt w:val="bullet"/>
      <w:lvlText w:val="•"/>
      <w:lvlJc w:val="start"/>
      <w:pPr>
        <w:ind w:start="128pt" w:hanging="8.45pt"/>
      </w:pPr>
      <w:rPr>
        <w:rFonts w:hint="default"/>
        <w:lang w:val="en-US" w:eastAsia="en-US" w:bidi="ar-SA"/>
      </w:rPr>
    </w:lvl>
    <w:lvl w:ilvl="3" w:tplc="FFFFFFFF">
      <w:numFmt w:val="bullet"/>
      <w:lvlText w:val="•"/>
      <w:lvlJc w:val="start"/>
      <w:pPr>
        <w:ind w:start="111.75pt" w:hanging="8.45pt"/>
      </w:pPr>
      <w:rPr>
        <w:rFonts w:hint="default"/>
        <w:lang w:val="en-US" w:eastAsia="en-US" w:bidi="ar-SA"/>
      </w:rPr>
    </w:lvl>
    <w:lvl w:ilvl="4" w:tplc="FFFFFFFF">
      <w:numFmt w:val="bullet"/>
      <w:lvlText w:val="•"/>
      <w:lvlJc w:val="start"/>
      <w:pPr>
        <w:ind w:start="95.50pt" w:hanging="8.45pt"/>
      </w:pPr>
      <w:rPr>
        <w:rFonts w:hint="default"/>
        <w:lang w:val="en-US" w:eastAsia="en-US" w:bidi="ar-SA"/>
      </w:rPr>
    </w:lvl>
    <w:lvl w:ilvl="5" w:tplc="FFFFFFFF">
      <w:numFmt w:val="bullet"/>
      <w:lvlText w:val="•"/>
      <w:lvlJc w:val="start"/>
      <w:pPr>
        <w:ind w:start="79.25pt" w:hanging="8.45pt"/>
      </w:pPr>
      <w:rPr>
        <w:rFonts w:hint="default"/>
        <w:lang w:val="en-US" w:eastAsia="en-US" w:bidi="ar-SA"/>
      </w:rPr>
    </w:lvl>
    <w:lvl w:ilvl="6" w:tplc="FFFFFFFF">
      <w:numFmt w:val="bullet"/>
      <w:lvlText w:val="•"/>
      <w:lvlJc w:val="start"/>
      <w:pPr>
        <w:ind w:start="63pt" w:hanging="8.45pt"/>
      </w:pPr>
      <w:rPr>
        <w:rFonts w:hint="default"/>
        <w:lang w:val="en-US" w:eastAsia="en-US" w:bidi="ar-SA"/>
      </w:rPr>
    </w:lvl>
    <w:lvl w:ilvl="7" w:tplc="FFFFFFFF">
      <w:numFmt w:val="bullet"/>
      <w:lvlText w:val="•"/>
      <w:lvlJc w:val="start"/>
      <w:pPr>
        <w:ind w:start="46.75pt" w:hanging="8.45pt"/>
      </w:pPr>
      <w:rPr>
        <w:rFonts w:hint="default"/>
        <w:lang w:val="en-US" w:eastAsia="en-US" w:bidi="ar-SA"/>
      </w:rPr>
    </w:lvl>
    <w:lvl w:ilvl="8" w:tplc="FFFFFFFF">
      <w:numFmt w:val="bullet"/>
      <w:lvlText w:val="•"/>
      <w:lvlJc w:val="start"/>
      <w:pPr>
        <w:ind w:start="30.50pt" w:hanging="8.45pt"/>
      </w:pPr>
      <w:rPr>
        <w:rFonts w:hint="default"/>
        <w:lang w:val="en-US" w:eastAsia="en-US" w:bidi="ar-SA"/>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714739344">
    <w:abstractNumId w:val="15"/>
  </w:num>
  <w:num w:numId="2" w16cid:durableId="1068652693">
    <w:abstractNumId w:val="21"/>
  </w:num>
  <w:num w:numId="3" w16cid:durableId="1450590087">
    <w:abstractNumId w:val="14"/>
  </w:num>
  <w:num w:numId="4" w16cid:durableId="1468402346">
    <w:abstractNumId w:val="17"/>
  </w:num>
  <w:num w:numId="5" w16cid:durableId="1037897803">
    <w:abstractNumId w:val="17"/>
  </w:num>
  <w:num w:numId="6" w16cid:durableId="896165763">
    <w:abstractNumId w:val="17"/>
  </w:num>
  <w:num w:numId="7" w16cid:durableId="280042090">
    <w:abstractNumId w:val="17"/>
  </w:num>
  <w:num w:numId="8" w16cid:durableId="715082281">
    <w:abstractNumId w:val="19"/>
  </w:num>
  <w:num w:numId="9" w16cid:durableId="496580348">
    <w:abstractNumId w:val="22"/>
  </w:num>
  <w:num w:numId="10" w16cid:durableId="109513754">
    <w:abstractNumId w:val="16"/>
  </w:num>
  <w:num w:numId="11" w16cid:durableId="20475733">
    <w:abstractNumId w:val="13"/>
  </w:num>
  <w:num w:numId="12" w16cid:durableId="1009016654">
    <w:abstractNumId w:val="12"/>
  </w:num>
  <w:num w:numId="13" w16cid:durableId="468786981">
    <w:abstractNumId w:val="0"/>
  </w:num>
  <w:num w:numId="14" w16cid:durableId="270867913">
    <w:abstractNumId w:val="10"/>
  </w:num>
  <w:num w:numId="15" w16cid:durableId="1962298487">
    <w:abstractNumId w:val="8"/>
  </w:num>
  <w:num w:numId="16" w16cid:durableId="945432061">
    <w:abstractNumId w:val="7"/>
  </w:num>
  <w:num w:numId="17" w16cid:durableId="376008093">
    <w:abstractNumId w:val="6"/>
  </w:num>
  <w:num w:numId="18" w16cid:durableId="1349527423">
    <w:abstractNumId w:val="5"/>
  </w:num>
  <w:num w:numId="19" w16cid:durableId="1838105373">
    <w:abstractNumId w:val="9"/>
  </w:num>
  <w:num w:numId="20" w16cid:durableId="1441611566">
    <w:abstractNumId w:val="4"/>
  </w:num>
  <w:num w:numId="21" w16cid:durableId="922034308">
    <w:abstractNumId w:val="3"/>
  </w:num>
  <w:num w:numId="22" w16cid:durableId="2139257236">
    <w:abstractNumId w:val="2"/>
  </w:num>
  <w:num w:numId="23" w16cid:durableId="565653292">
    <w:abstractNumId w:val="1"/>
  </w:num>
  <w:num w:numId="24" w16cid:durableId="1282958832">
    <w:abstractNumId w:val="18"/>
  </w:num>
  <w:num w:numId="25" w16cid:durableId="1244073251">
    <w:abstractNumId w:val="11"/>
  </w:num>
  <w:num w:numId="26" w16cid:durableId="112335875">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8E0"/>
    <w:rsid w:val="00006084"/>
    <w:rsid w:val="0001067A"/>
    <w:rsid w:val="000162BB"/>
    <w:rsid w:val="00045CEC"/>
    <w:rsid w:val="0004781E"/>
    <w:rsid w:val="0008758A"/>
    <w:rsid w:val="00093119"/>
    <w:rsid w:val="000C1E68"/>
    <w:rsid w:val="000D27D1"/>
    <w:rsid w:val="000E7EE1"/>
    <w:rsid w:val="000F446C"/>
    <w:rsid w:val="0011272D"/>
    <w:rsid w:val="001251E8"/>
    <w:rsid w:val="00127B7F"/>
    <w:rsid w:val="001377C6"/>
    <w:rsid w:val="001709E3"/>
    <w:rsid w:val="00170D3E"/>
    <w:rsid w:val="001774FB"/>
    <w:rsid w:val="001828A7"/>
    <w:rsid w:val="001A2EFD"/>
    <w:rsid w:val="001A3B3D"/>
    <w:rsid w:val="001B67DC"/>
    <w:rsid w:val="002254A9"/>
    <w:rsid w:val="00233D97"/>
    <w:rsid w:val="002347A2"/>
    <w:rsid w:val="00235174"/>
    <w:rsid w:val="002761E4"/>
    <w:rsid w:val="002850E3"/>
    <w:rsid w:val="002970F1"/>
    <w:rsid w:val="002C7AF2"/>
    <w:rsid w:val="002C7BE3"/>
    <w:rsid w:val="002D5FF4"/>
    <w:rsid w:val="003214E6"/>
    <w:rsid w:val="003355FB"/>
    <w:rsid w:val="00354FCF"/>
    <w:rsid w:val="00384125"/>
    <w:rsid w:val="003A19E2"/>
    <w:rsid w:val="003B2B40"/>
    <w:rsid w:val="003B4E04"/>
    <w:rsid w:val="003D31ED"/>
    <w:rsid w:val="003F5A08"/>
    <w:rsid w:val="00411D89"/>
    <w:rsid w:val="00420716"/>
    <w:rsid w:val="004325FB"/>
    <w:rsid w:val="004432BA"/>
    <w:rsid w:val="0044407E"/>
    <w:rsid w:val="00447BB9"/>
    <w:rsid w:val="00451704"/>
    <w:rsid w:val="0046031D"/>
    <w:rsid w:val="00465D5C"/>
    <w:rsid w:val="00470724"/>
    <w:rsid w:val="00473AC9"/>
    <w:rsid w:val="004C1978"/>
    <w:rsid w:val="004C28A0"/>
    <w:rsid w:val="004D72B5"/>
    <w:rsid w:val="004E03D2"/>
    <w:rsid w:val="004E1C7C"/>
    <w:rsid w:val="004E5E4E"/>
    <w:rsid w:val="00514EFF"/>
    <w:rsid w:val="00522D77"/>
    <w:rsid w:val="00525364"/>
    <w:rsid w:val="00542E49"/>
    <w:rsid w:val="0054584F"/>
    <w:rsid w:val="00551B7F"/>
    <w:rsid w:val="0056610F"/>
    <w:rsid w:val="00575BCA"/>
    <w:rsid w:val="00580341"/>
    <w:rsid w:val="0058675D"/>
    <w:rsid w:val="005B0344"/>
    <w:rsid w:val="005B520E"/>
    <w:rsid w:val="005C472D"/>
    <w:rsid w:val="005E2800"/>
    <w:rsid w:val="005F30CD"/>
    <w:rsid w:val="00605825"/>
    <w:rsid w:val="00620A55"/>
    <w:rsid w:val="00645D22"/>
    <w:rsid w:val="006511B8"/>
    <w:rsid w:val="00651A08"/>
    <w:rsid w:val="00654204"/>
    <w:rsid w:val="00670434"/>
    <w:rsid w:val="0067474F"/>
    <w:rsid w:val="00676D96"/>
    <w:rsid w:val="00690CA5"/>
    <w:rsid w:val="006A67F4"/>
    <w:rsid w:val="006B6B66"/>
    <w:rsid w:val="006C05BD"/>
    <w:rsid w:val="006D0F2A"/>
    <w:rsid w:val="006F6D3D"/>
    <w:rsid w:val="006F7179"/>
    <w:rsid w:val="00703296"/>
    <w:rsid w:val="00715BEA"/>
    <w:rsid w:val="007249C5"/>
    <w:rsid w:val="00740EEA"/>
    <w:rsid w:val="00753E93"/>
    <w:rsid w:val="00794804"/>
    <w:rsid w:val="007B33F1"/>
    <w:rsid w:val="007B6DDA"/>
    <w:rsid w:val="007C0308"/>
    <w:rsid w:val="007C2FF2"/>
    <w:rsid w:val="007D6232"/>
    <w:rsid w:val="007E79C5"/>
    <w:rsid w:val="007F1F99"/>
    <w:rsid w:val="007F768F"/>
    <w:rsid w:val="00807115"/>
    <w:rsid w:val="0080791D"/>
    <w:rsid w:val="00836367"/>
    <w:rsid w:val="008475D2"/>
    <w:rsid w:val="008513DD"/>
    <w:rsid w:val="00873603"/>
    <w:rsid w:val="00890B35"/>
    <w:rsid w:val="00894052"/>
    <w:rsid w:val="008A2C7D"/>
    <w:rsid w:val="008B29C4"/>
    <w:rsid w:val="008B6524"/>
    <w:rsid w:val="008C4B23"/>
    <w:rsid w:val="008F07ED"/>
    <w:rsid w:val="008F6E2C"/>
    <w:rsid w:val="00912414"/>
    <w:rsid w:val="00924770"/>
    <w:rsid w:val="009303D9"/>
    <w:rsid w:val="00933C64"/>
    <w:rsid w:val="00972203"/>
    <w:rsid w:val="009C14C7"/>
    <w:rsid w:val="009D04A2"/>
    <w:rsid w:val="009F1D79"/>
    <w:rsid w:val="00A059B3"/>
    <w:rsid w:val="00A15697"/>
    <w:rsid w:val="00A65BF9"/>
    <w:rsid w:val="00A74C8E"/>
    <w:rsid w:val="00A74D45"/>
    <w:rsid w:val="00AA2DC0"/>
    <w:rsid w:val="00AD2BDB"/>
    <w:rsid w:val="00AD7F61"/>
    <w:rsid w:val="00AE3409"/>
    <w:rsid w:val="00B01393"/>
    <w:rsid w:val="00B06383"/>
    <w:rsid w:val="00B11A60"/>
    <w:rsid w:val="00B20298"/>
    <w:rsid w:val="00B207A2"/>
    <w:rsid w:val="00B22613"/>
    <w:rsid w:val="00B44A76"/>
    <w:rsid w:val="00B768D1"/>
    <w:rsid w:val="00B77DA4"/>
    <w:rsid w:val="00B810EE"/>
    <w:rsid w:val="00B81F39"/>
    <w:rsid w:val="00BA1025"/>
    <w:rsid w:val="00BB46AE"/>
    <w:rsid w:val="00BC3420"/>
    <w:rsid w:val="00BD670B"/>
    <w:rsid w:val="00BE7D3C"/>
    <w:rsid w:val="00BF44DA"/>
    <w:rsid w:val="00BF5FF6"/>
    <w:rsid w:val="00C0207F"/>
    <w:rsid w:val="00C12B5D"/>
    <w:rsid w:val="00C16117"/>
    <w:rsid w:val="00C3075A"/>
    <w:rsid w:val="00C919A4"/>
    <w:rsid w:val="00CA4392"/>
    <w:rsid w:val="00CC393F"/>
    <w:rsid w:val="00CE01F3"/>
    <w:rsid w:val="00CE07C2"/>
    <w:rsid w:val="00D14DB1"/>
    <w:rsid w:val="00D2176E"/>
    <w:rsid w:val="00D22A14"/>
    <w:rsid w:val="00D257AF"/>
    <w:rsid w:val="00D470D4"/>
    <w:rsid w:val="00D632BE"/>
    <w:rsid w:val="00D646D6"/>
    <w:rsid w:val="00D72D06"/>
    <w:rsid w:val="00D7522C"/>
    <w:rsid w:val="00D7536F"/>
    <w:rsid w:val="00D76668"/>
    <w:rsid w:val="00D828B0"/>
    <w:rsid w:val="00D829FA"/>
    <w:rsid w:val="00D85023"/>
    <w:rsid w:val="00D85033"/>
    <w:rsid w:val="00D872E1"/>
    <w:rsid w:val="00DC0DD9"/>
    <w:rsid w:val="00DD0D5E"/>
    <w:rsid w:val="00DD6FF5"/>
    <w:rsid w:val="00E07383"/>
    <w:rsid w:val="00E153CB"/>
    <w:rsid w:val="00E165BC"/>
    <w:rsid w:val="00E23B0F"/>
    <w:rsid w:val="00E61E12"/>
    <w:rsid w:val="00E7596C"/>
    <w:rsid w:val="00E77F82"/>
    <w:rsid w:val="00E878F2"/>
    <w:rsid w:val="00EA1B2E"/>
    <w:rsid w:val="00ED0149"/>
    <w:rsid w:val="00ED0953"/>
    <w:rsid w:val="00EF7DE3"/>
    <w:rsid w:val="00F03103"/>
    <w:rsid w:val="00F049A0"/>
    <w:rsid w:val="00F12565"/>
    <w:rsid w:val="00F271DE"/>
    <w:rsid w:val="00F50D88"/>
    <w:rsid w:val="00F60FFE"/>
    <w:rsid w:val="00F627DA"/>
    <w:rsid w:val="00F7000E"/>
    <w:rsid w:val="00F7288F"/>
    <w:rsid w:val="00F80CD0"/>
    <w:rsid w:val="00F847A6"/>
    <w:rsid w:val="00F9441B"/>
    <w:rsid w:val="00FA4C32"/>
    <w:rsid w:val="00FC3255"/>
    <w:rsid w:val="00FD359D"/>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1A3CDE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70D4"/>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525364"/>
    <w:rPr>
      <w:i/>
      <w:iCs/>
      <w:noProof/>
    </w:rPr>
  </w:style>
  <w:style w:type="character" w:customStyle="1" w:styleId="Heading5Char">
    <w:name w:val="Heading 5 Char"/>
    <w:basedOn w:val="DefaultParagraphFont"/>
    <w:link w:val="Heading5"/>
    <w:rsid w:val="00D470D4"/>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4.png"/><Relationship Id="rId18" Type="http://purl.oclc.org/ooxml/officeDocument/relationships/image" Target="media/image9.png"/><Relationship Id="rId26" Type="http://purl.oclc.org/ooxml/officeDocument/relationships/theme" Target="theme/theme1.xml"/><Relationship Id="rId3" Type="http://purl.oclc.org/ooxml/officeDocument/relationships/styles" Target="styles.xml"/><Relationship Id="rId21" Type="http://purl.oclc.org/ooxml/officeDocument/relationships/image" Target="media/image12.png"/><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5" Type="http://purl.oclc.org/ooxml/officeDocument/relationships/fontTable" Target="fontTable.xml"/><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image" Target="media/image15.png"/><Relationship Id="rId5" Type="http://purl.oclc.org/ooxml/officeDocument/relationships/webSettings" Target="webSettings.xml"/><Relationship Id="rId15" Type="http://purl.oclc.org/ooxml/officeDocument/relationships/image" Target="media/image6.png"/><Relationship Id="rId23" Type="http://purl.oclc.org/ooxml/officeDocument/relationships/image" Target="media/image14.png"/><Relationship Id="rId10" Type="http://purl.oclc.org/ooxml/officeDocument/relationships/image" Target="media/image1.png"/><Relationship Id="rId19" Type="http://purl.oclc.org/ooxml/officeDocument/relationships/image" Target="media/image10.png"/><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5.png"/><Relationship Id="rId22" Type="http://purl.oclc.org/ooxml/officeDocument/relationships/image" Target="media/image13.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6</Pages>
  <Words>3451</Words>
  <Characters>21748</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 Mal</cp:lastModifiedBy>
  <cp:revision>57</cp:revision>
  <dcterms:created xsi:type="dcterms:W3CDTF">2019-01-08T18:42:00Z</dcterms:created>
  <dcterms:modified xsi:type="dcterms:W3CDTF">2022-05-14T13:07:00Z</dcterms:modified>
</cp:coreProperties>
</file>