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21FC" w14:textId="228B02F6" w:rsidR="002E27DB" w:rsidRPr="00164B1F" w:rsidRDefault="00164B1F">
      <w:pPr>
        <w:rPr>
          <w:lang w:val="en-MY"/>
        </w:rPr>
      </w:pPr>
      <w:r w:rsidRPr="00164B1F">
        <w:rPr>
          <w:lang w:val="en-MY"/>
        </w:rPr>
        <w:t>[1] Hard real time computing systems 3</w:t>
      </w:r>
      <w:r w:rsidRPr="00164B1F">
        <w:rPr>
          <w:vertAlign w:val="superscript"/>
          <w:lang w:val="en-MY"/>
        </w:rPr>
        <w:t>rd</w:t>
      </w:r>
      <w:r>
        <w:rPr>
          <w:lang w:val="en-MY"/>
        </w:rPr>
        <w:t xml:space="preserve"> edition </w:t>
      </w:r>
    </w:p>
    <w:sectPr w:rsidR="002E27DB" w:rsidRPr="00164B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2F"/>
    <w:rsid w:val="00164B1F"/>
    <w:rsid w:val="002E27DB"/>
    <w:rsid w:val="00FC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55EC"/>
  <w15:chartTrackingRefBased/>
  <w15:docId w15:val="{E41E39C1-403C-45FD-9A6B-E91F6A5F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44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Mal</dc:creator>
  <cp:keywords/>
  <dc:description/>
  <cp:lastModifiedBy>Am Mal</cp:lastModifiedBy>
  <cp:revision>2</cp:revision>
  <dcterms:created xsi:type="dcterms:W3CDTF">2022-04-10T11:39:00Z</dcterms:created>
  <dcterms:modified xsi:type="dcterms:W3CDTF">2022-04-10T11:42:00Z</dcterms:modified>
</cp:coreProperties>
</file>