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B113D">
      <w:pPr>
        <w:rPr>
          <w:rFonts w:hint="default"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Report :</w:t>
      </w:r>
      <w:r>
        <w:rPr>
          <w:rFonts w:hint="default" w:eastAsia="SimSun" w:cs="SimSun" w:asciiTheme="minorAscii" w:hAnsiTheme="minorAscii"/>
          <w:sz w:val="32"/>
          <w:szCs w:val="32"/>
        </w:rPr>
        <w:t>"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>sword and fruits”</w:t>
      </w:r>
    </w:p>
    <w:p w14:paraId="57618D60">
      <w:pPr>
        <w:rPr>
          <w:rFonts w:hint="default"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 w14:paraId="3BE609B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Purpose of the report:</w:t>
      </w:r>
    </w:p>
    <w:p w14:paraId="18E51D6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The purpose of this report is to present a development plan for a VR game called </w:t>
      </w:r>
      <w:r>
        <w:rPr>
          <w:rStyle w:val="5"/>
          <w:sz w:val="28"/>
          <w:szCs w:val="28"/>
        </w:rPr>
        <w:t>"Sword and Fruits"</w:t>
      </w:r>
      <w:r>
        <w:rPr>
          <w:sz w:val="28"/>
          <w:szCs w:val="28"/>
        </w:rPr>
        <w:t>, where the player uses a virtual sword to slice flying fruits.</w:t>
      </w:r>
    </w:p>
    <w:p w14:paraId="159BF12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5"/>
          <w:sz w:val="32"/>
          <w:szCs w:val="32"/>
        </w:rPr>
        <w:t>Game parts and characters:</w:t>
      </w:r>
    </w:p>
    <w:p w14:paraId="674DC5B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Number of players: Single player.</w:t>
      </w:r>
    </w:p>
    <w:p w14:paraId="368936B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rPr>
          <w:sz w:val="32"/>
          <w:szCs w:val="32"/>
        </w:rPr>
        <w:t>Characers</w:t>
      </w:r>
      <w:r>
        <w:rPr>
          <w:sz w:val="28"/>
          <w:szCs w:val="28"/>
        </w:rPr>
        <w:t>:</w:t>
      </w:r>
    </w:p>
    <w:p w14:paraId="188AA54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Player (uses the sword).</w:t>
      </w:r>
    </w:p>
    <w:p w14:paraId="628F086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Fruits (objects to slice).</w:t>
      </w:r>
    </w:p>
    <w:p w14:paraId="4D2E232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Bombs (appear in advanced levels and must be avoided).</w:t>
      </w:r>
    </w:p>
    <w:p w14:paraId="70C2423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drawing>
          <wp:inline distT="0" distB="0" distL="114300" distR="114300">
            <wp:extent cx="2371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8F3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Game levels:</w:t>
      </w:r>
    </w:p>
    <w:p w14:paraId="07C178B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5"/>
          <w:sz w:val="28"/>
          <w:szCs w:val="28"/>
        </w:rPr>
        <w:t>Level 1:</w:t>
      </w:r>
      <w:r>
        <w:rPr>
          <w:sz w:val="28"/>
          <w:szCs w:val="28"/>
        </w:rPr>
        <w:t xml:space="preserve"> Slice 10 fruits within the time limit.</w:t>
      </w:r>
    </w:p>
    <w:p w14:paraId="6BBDB3F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5"/>
          <w:sz w:val="28"/>
          <w:szCs w:val="28"/>
        </w:rPr>
        <w:t>Level 2:</w:t>
      </w:r>
      <w:r>
        <w:rPr>
          <w:sz w:val="28"/>
          <w:szCs w:val="28"/>
        </w:rPr>
        <w:t xml:space="preserve"> Increased speed and 20 fruits.</w:t>
      </w:r>
    </w:p>
    <w:p w14:paraId="47E9063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5"/>
          <w:sz w:val="28"/>
          <w:szCs w:val="28"/>
        </w:rPr>
        <w:t>Level 3:</w:t>
      </w:r>
      <w:r>
        <w:rPr>
          <w:sz w:val="28"/>
          <w:szCs w:val="28"/>
        </w:rPr>
        <w:t xml:space="preserve"> Bombs appear – slice 30 fruits and avoid bombs.</w:t>
      </w:r>
    </w:p>
    <w:p w14:paraId="788EFA2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5"/>
          <w:sz w:val="28"/>
          <w:szCs w:val="28"/>
        </w:rPr>
        <w:t>Win:</w:t>
      </w:r>
      <w:r>
        <w:rPr>
          <w:sz w:val="28"/>
          <w:szCs w:val="28"/>
        </w:rPr>
        <w:t xml:space="preserve"> Slice all required fruits.</w:t>
      </w:r>
    </w:p>
    <w:p w14:paraId="2873611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  <w:sz w:val="28"/>
          <w:szCs w:val="28"/>
        </w:rPr>
        <w:t>Lose:</w:t>
      </w:r>
      <w:r>
        <w:rPr>
          <w:sz w:val="28"/>
          <w:szCs w:val="28"/>
        </w:rPr>
        <w:t xml:space="preserve"> Miss fruits or hit a bomb.</w:t>
      </w:r>
    </w:p>
    <w:p w14:paraId="5588D90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Game scenes:</w:t>
      </w:r>
    </w:p>
    <w:p w14:paraId="471091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1-</w:t>
      </w:r>
      <w:r>
        <w:rPr>
          <w:sz w:val="28"/>
          <w:szCs w:val="28"/>
        </w:rPr>
        <w:t>Main Menu</w:t>
      </w:r>
    </w:p>
    <w:p w14:paraId="3AF420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2-</w:t>
      </w:r>
      <w:r>
        <w:rPr>
          <w:sz w:val="28"/>
          <w:szCs w:val="28"/>
        </w:rPr>
        <w:t>Play Scene</w:t>
      </w:r>
    </w:p>
    <w:p w14:paraId="59FE5E9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3-</w:t>
      </w:r>
      <w:r>
        <w:rPr>
          <w:sz w:val="28"/>
          <w:szCs w:val="28"/>
        </w:rPr>
        <w:t>Win Scene</w:t>
      </w:r>
    </w:p>
    <w:p w14:paraId="7DD21D1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4-</w:t>
      </w:r>
      <w:r>
        <w:rPr>
          <w:sz w:val="28"/>
          <w:szCs w:val="28"/>
        </w:rPr>
        <w:t>Game Over Scene</w:t>
      </w:r>
    </w:p>
    <w:p w14:paraId="3D0A695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5-</w:t>
      </w:r>
      <w:r>
        <w:rPr>
          <w:sz w:val="28"/>
          <w:szCs w:val="28"/>
        </w:rPr>
        <w:t>Options Screen</w:t>
      </w:r>
    </w:p>
    <w:p w14:paraId="2F9FE26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drawing>
          <wp:inline distT="0" distB="0" distL="114300" distR="114300">
            <wp:extent cx="25431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A87B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</w:pPr>
      <w:r>
        <w:rPr>
          <w:rStyle w:val="5"/>
          <w:rFonts w:hint="default"/>
          <w:sz w:val="32"/>
          <w:szCs w:val="32"/>
          <w:lang w:val="en-US"/>
        </w:rPr>
        <w:t xml:space="preserve">    </w:t>
      </w:r>
      <w:r>
        <w:rPr>
          <w:rStyle w:val="5"/>
          <w:sz w:val="32"/>
          <w:szCs w:val="32"/>
        </w:rPr>
        <w:t>Game controls:</w:t>
      </w:r>
    </w:p>
    <w:p w14:paraId="524FBF09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Movement: Using VR controller or arrow keys (right – left – up – down).</w:t>
      </w:r>
    </w:p>
    <w:p w14:paraId="74BF1743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Slice fruits: By swinging the virtual sword or pressing a control button.</w:t>
      </w:r>
    </w:p>
    <w:p w14:paraId="29438AA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Activate switch (like example 3): By pressing an in-game button to enable a feature like "time freeze" or "speed boost".</w:t>
      </w:r>
    </w:p>
    <w:p w14:paraId="42B4DD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15C6C0D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5"/>
          <w:sz w:val="32"/>
          <w:szCs w:val="32"/>
        </w:rPr>
        <w:t>Time plan:</w:t>
      </w:r>
      <w:bookmarkStart w:id="0" w:name="_GoBack"/>
      <w:bookmarkEnd w:id="0"/>
    </w:p>
    <w:p w14:paraId="4DF1E963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Each day is assigned a task (design – code – test – polish – deliver).</w:t>
      </w:r>
    </w:p>
    <w:p w14:paraId="29283BE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8"/>
          <w:szCs w:val="28"/>
          <w:lang w:val="en-US"/>
        </w:rPr>
      </w:pPr>
    </w:p>
    <w:p w14:paraId="29DA5A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F281F"/>
    <w:multiLevelType w:val="singleLevel"/>
    <w:tmpl w:val="A2BF281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2495E7"/>
    <w:multiLevelType w:val="singleLevel"/>
    <w:tmpl w:val="E32495E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0BC4E42"/>
    <w:multiLevelType w:val="singleLevel"/>
    <w:tmpl w:val="F0BC4E4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4D3A123"/>
    <w:multiLevelType w:val="singleLevel"/>
    <w:tmpl w:val="F4D3A12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1E6506E"/>
    <w:multiLevelType w:val="singleLevel"/>
    <w:tmpl w:val="01E650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2DFAD99E"/>
    <w:multiLevelType w:val="singleLevel"/>
    <w:tmpl w:val="2DFAD9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6">
    <w:nsid w:val="61186077"/>
    <w:multiLevelType w:val="singleLevel"/>
    <w:tmpl w:val="611860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B7D37"/>
    <w:rsid w:val="5E3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2025-05-04T17:32:00Z</dcterms:created>
  <dc:creator>roma2</dc:creator>
  <cp:lastModifiedBy>Maryam omar</cp:lastModifiedBy>
  <dcterms:modified xsi:type="dcterms:W3CDTF">2025-05-04T18:25:53Z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E8D8127D748C4EBFA986B3FB3AAA2FAC_13</vt:lpwstr>
  </property>
</Properties>
</file>