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00A9492C"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185860">
        <w:rPr>
          <w:rFonts w:ascii="Times New Roman" w:eastAsia="Times New Roman" w:hAnsi="Times New Roman" w:cs="Times New Roman"/>
          <w:i/>
          <w:color w:val="0000FF"/>
        </w:rPr>
        <w:t>.4</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 xml:space="preserve">Updated SRS in add admin, add user and register according to the </w:t>
            </w:r>
            <w:proofErr w:type="gramStart"/>
            <w:r w:rsidRPr="00BD3350">
              <w:t>front end</w:t>
            </w:r>
            <w:proofErr w:type="gramEnd"/>
            <w:r w:rsidRPr="00BD3350">
              <w:t xml:space="preserve">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85860">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proofErr w:type="gramStart"/>
            <w:r w:rsidRPr="00130A4F">
              <w:t xml:space="preserve">Hager </w:t>
            </w:r>
            <w:r w:rsidR="00130A4F">
              <w:t xml:space="preserve"> </w:t>
            </w:r>
            <w:r w:rsidRPr="00130A4F">
              <w:t>Hany</w:t>
            </w:r>
            <w:proofErr w:type="gramEnd"/>
          </w:p>
        </w:tc>
        <w:tc>
          <w:tcPr>
            <w:tcW w:w="1170" w:type="dxa"/>
            <w:tcBorders>
              <w:top w:val="single" w:sz="12" w:space="0" w:color="auto"/>
              <w:bottom w:val="single" w:sz="12" w:space="0" w:color="auto"/>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auto"/>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auto"/>
            </w:tcBorders>
          </w:tcPr>
          <w:p w14:paraId="29C59A30" w14:textId="62FD82FF" w:rsidR="00396EBB" w:rsidRPr="00130A4F" w:rsidRDefault="00396EBB" w:rsidP="00130A4F">
            <w:pPr>
              <w:spacing w:before="40" w:after="40"/>
            </w:pPr>
            <w:r w:rsidRPr="00130A4F">
              <w:t>1.3</w:t>
            </w:r>
          </w:p>
        </w:tc>
      </w:tr>
      <w:tr w:rsidR="00185860" w14:paraId="1279B6A1" w14:textId="77777777" w:rsidTr="00130A4F">
        <w:tc>
          <w:tcPr>
            <w:tcW w:w="2160" w:type="dxa"/>
            <w:tcBorders>
              <w:top w:val="single" w:sz="12" w:space="0" w:color="000000"/>
              <w:bottom w:val="single" w:sz="12" w:space="0" w:color="000000"/>
            </w:tcBorders>
          </w:tcPr>
          <w:p w14:paraId="5282228C" w14:textId="75196A4C" w:rsidR="00185860" w:rsidRPr="00130A4F" w:rsidRDefault="00185860" w:rsidP="00130A4F">
            <w:pPr>
              <w:spacing w:before="40" w:after="40"/>
            </w:pPr>
            <w:r>
              <w:t>Monica Atef</w:t>
            </w:r>
          </w:p>
        </w:tc>
        <w:tc>
          <w:tcPr>
            <w:tcW w:w="1170" w:type="dxa"/>
            <w:tcBorders>
              <w:top w:val="single" w:sz="12" w:space="0" w:color="auto"/>
              <w:bottom w:val="single" w:sz="12" w:space="0" w:color="000000"/>
            </w:tcBorders>
          </w:tcPr>
          <w:p w14:paraId="65743238" w14:textId="5201657E" w:rsidR="00185860" w:rsidRPr="00130A4F" w:rsidRDefault="00185860" w:rsidP="00130A4F">
            <w:pPr>
              <w:spacing w:before="40" w:after="40"/>
            </w:pPr>
            <w:r>
              <w:t>27/5</w:t>
            </w:r>
          </w:p>
        </w:tc>
        <w:tc>
          <w:tcPr>
            <w:tcW w:w="2685" w:type="dxa"/>
            <w:tcBorders>
              <w:top w:val="single" w:sz="12" w:space="0" w:color="auto"/>
              <w:bottom w:val="single" w:sz="12" w:space="0" w:color="000000"/>
            </w:tcBorders>
          </w:tcPr>
          <w:p w14:paraId="35B7749F" w14:textId="3379A9A6" w:rsidR="00185860" w:rsidRPr="00130A4F" w:rsidRDefault="00185860" w:rsidP="00130A4F">
            <w:pPr>
              <w:spacing w:before="40" w:after="40"/>
            </w:pPr>
            <w:r>
              <w:t>Final version</w:t>
            </w:r>
          </w:p>
        </w:tc>
        <w:tc>
          <w:tcPr>
            <w:tcW w:w="3855" w:type="dxa"/>
            <w:tcBorders>
              <w:top w:val="single" w:sz="12" w:space="0" w:color="auto"/>
              <w:bottom w:val="single" w:sz="12" w:space="0" w:color="000000"/>
            </w:tcBorders>
          </w:tcPr>
          <w:p w14:paraId="5A01CF47" w14:textId="5238ECAA" w:rsidR="00185860" w:rsidRPr="00130A4F" w:rsidRDefault="00185860" w:rsidP="00130A4F">
            <w:pPr>
              <w:spacing w:before="40" w:after="40"/>
            </w:pPr>
            <w:r>
              <w:t>1.4</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w:t>
      </w:r>
      <w:proofErr w:type="gramStart"/>
      <w:r>
        <w:rPr>
          <w:rFonts w:ascii="Arial" w:eastAsia="Arial" w:hAnsi="Arial" w:cs="Arial"/>
          <w:i/>
          <w:color w:val="000000"/>
          <w:sz w:val="22"/>
          <w:szCs w:val="22"/>
        </w:rPr>
        <w:t>food .Also</w:t>
      </w:r>
      <w:proofErr w:type="gramEnd"/>
      <w:r>
        <w:rPr>
          <w:rFonts w:ascii="Arial" w:eastAsia="Arial" w:hAnsi="Arial" w:cs="Arial"/>
          <w:i/>
          <w:color w:val="000000"/>
          <w:sz w:val="22"/>
          <w:szCs w:val="22"/>
        </w:rPr>
        <w:t xml:space="preserve">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w:t>
      </w:r>
      <w:proofErr w:type="gramStart"/>
      <w:r>
        <w:rPr>
          <w:rFonts w:ascii="Arial" w:eastAsia="Arial" w:hAnsi="Arial" w:cs="Arial"/>
          <w:i/>
          <w:color w:val="000000"/>
        </w:rPr>
        <w:t>follows:-</w:t>
      </w:r>
      <w:proofErr w:type="gramEnd"/>
      <w:r>
        <w:rPr>
          <w:rFonts w:ascii="Arial" w:eastAsia="Arial" w:hAnsi="Arial" w:cs="Arial"/>
          <w:i/>
          <w:color w:val="000000"/>
        </w:rPr>
        <w:t xml:space="preserve">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w:t>
      </w:r>
      <w:proofErr w:type="gramStart"/>
      <w:r>
        <w:rPr>
          <w:rFonts w:ascii="Arial" w:eastAsia="Arial" w:hAnsi="Arial" w:cs="Arial"/>
          <w:i/>
          <w:color w:val="000000"/>
          <w:sz w:val="22"/>
          <w:szCs w:val="22"/>
        </w:rPr>
        <w:t>to  access</w:t>
      </w:r>
      <w:proofErr w:type="gram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 xml:space="preserve">platform: </w:t>
      </w:r>
      <w:proofErr w:type="gramStart"/>
      <w:r>
        <w:rPr>
          <w:rFonts w:ascii="Arial" w:eastAsia="Arial" w:hAnsi="Arial" w:cs="Arial"/>
          <w:i/>
          <w:color w:val="000000"/>
          <w:sz w:val="22"/>
          <w:szCs w:val="22"/>
        </w:rPr>
        <w:t>html ,</w:t>
      </w:r>
      <w:proofErr w:type="spellStart"/>
      <w:r>
        <w:rPr>
          <w:rFonts w:ascii="Arial" w:eastAsia="Arial" w:hAnsi="Arial" w:cs="Arial"/>
          <w:i/>
          <w:color w:val="000000"/>
          <w:sz w:val="22"/>
          <w:szCs w:val="22"/>
        </w:rPr>
        <w:t>css</w:t>
      </w:r>
      <w:proofErr w:type="spellEnd"/>
      <w:proofErr w:type="gram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proofErr w:type="gramStart"/>
      <w:r>
        <w:rPr>
          <w:rFonts w:ascii="Arial" w:eastAsia="Arial" w:hAnsi="Arial" w:cs="Arial"/>
          <w:b/>
          <w:i/>
          <w:color w:val="000000"/>
          <w:sz w:val="22"/>
          <w:szCs w:val="22"/>
        </w:rPr>
        <w:t>start</w:t>
      </w:r>
      <w:proofErr w:type="gramEnd"/>
      <w:r>
        <w:rPr>
          <w:rFonts w:ascii="Arial" w:eastAsia="Arial" w:hAnsi="Arial" w:cs="Arial"/>
          <w:b/>
          <w:i/>
          <w:color w:val="000000"/>
          <w:sz w:val="22"/>
          <w:szCs w:val="22"/>
        </w:rPr>
        <w: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proofErr w:type="gramStart"/>
      <w:r>
        <w:rPr>
          <w:rFonts w:ascii="Arial" w:eastAsia="Arial" w:hAnsi="Arial" w:cs="Arial"/>
          <w:b/>
          <w:i/>
          <w:color w:val="000000"/>
          <w:sz w:val="22"/>
          <w:szCs w:val="22"/>
        </w:rPr>
        <w:t>start</w:t>
      </w:r>
      <w:proofErr w:type="gramEnd"/>
      <w:r>
        <w:rPr>
          <w:rFonts w:ascii="Arial" w:eastAsia="Arial" w:hAnsi="Arial" w:cs="Arial"/>
          <w:b/>
          <w:i/>
          <w:color w:val="000000"/>
          <w:sz w:val="22"/>
          <w:szCs w:val="22"/>
        </w:rPr>
        <w: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 xml:space="preserve">The following are the </w:t>
      </w:r>
      <w:proofErr w:type="gramStart"/>
      <w:r>
        <w:rPr>
          <w:sz w:val="32"/>
          <w:szCs w:val="32"/>
        </w:rPr>
        <w:t>functionalities :</w:t>
      </w:r>
      <w:proofErr w:type="gramEnd"/>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proofErr w:type="gramStart"/>
      <w:r>
        <w:rPr>
          <w:b/>
          <w:color w:val="000000"/>
          <w:sz w:val="38"/>
          <w:szCs w:val="38"/>
        </w:rPr>
        <w:t>FUNCTIONALITIES :</w:t>
      </w:r>
      <w:proofErr w:type="gramEnd"/>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 xml:space="preserve">When he navigates to the web </w:t>
            </w:r>
            <w:proofErr w:type="gramStart"/>
            <w:r>
              <w:t>app</w:t>
            </w:r>
            <w:proofErr w:type="gramEnd"/>
            <w:r>
              <w:t xml:space="preserve"> he will be navigated to the Register page.</w:t>
            </w:r>
          </w:p>
          <w:p w14:paraId="56B57AFA" w14:textId="77777777" w:rsidR="004F737F" w:rsidRDefault="008F1EF8">
            <w:pPr>
              <w:keepLines/>
              <w:widowControl w:val="0"/>
            </w:pPr>
            <w:r>
              <w:t xml:space="preserve">The user will be required to fill the following fields </w:t>
            </w:r>
            <w:proofErr w:type="gramStart"/>
            <w:r>
              <w:t>in order to</w:t>
            </w:r>
            <w:proofErr w:type="gramEnd"/>
            <w:r>
              <w:t xml:space="preserve">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6619E0E7" w:rsidR="004F737F" w:rsidRDefault="008F1EF8">
            <w:pPr>
              <w:keepLines/>
              <w:widowControl w:val="0"/>
            </w:pPr>
            <w:r>
              <w:lastRenderedPageBreak/>
              <w:t xml:space="preserve">1- the </w:t>
            </w:r>
            <w:r>
              <w:rPr>
                <w:b/>
              </w:rPr>
              <w:t>full name</w:t>
            </w:r>
            <w:r>
              <w:t xml:space="preserve"> must contain characters</w:t>
            </w:r>
            <w:r w:rsidR="00B60123">
              <w:t>.</w:t>
            </w:r>
          </w:p>
          <w:p w14:paraId="56B57B09" w14:textId="6D190FC2" w:rsidR="004F737F" w:rsidRDefault="008F1EF8">
            <w:pPr>
              <w:keepLines/>
              <w:widowControl w:val="0"/>
            </w:pPr>
            <w:r>
              <w:t xml:space="preserve"> </w:t>
            </w:r>
            <w:r w:rsidR="00B60123">
              <w:t>I</w:t>
            </w:r>
            <w:r>
              <w:t>n case of inva</w:t>
            </w:r>
            <w:r w:rsidR="00F203EC">
              <w:t>li</w:t>
            </w:r>
            <w:r>
              <w:t>d full name,</w:t>
            </w:r>
            <w:r w:rsidR="00F203EC">
              <w:t xml:space="preserve"> </w:t>
            </w:r>
            <w:r>
              <w:t xml:space="preserve">an error message will appear that </w:t>
            </w:r>
            <w:r w:rsidR="00F203EC">
              <w:t>“</w:t>
            </w:r>
            <w:r w:rsidR="00B60123" w:rsidRPr="00B60123">
              <w:t>Please enter characters only</w:t>
            </w:r>
            <w:r>
              <w:t>”</w:t>
            </w:r>
          </w:p>
          <w:p w14:paraId="56B57B0B" w14:textId="7147C296" w:rsidR="004F737F" w:rsidRDefault="008F1EF8" w:rsidP="00372F56">
            <w:pPr>
              <w:keepLines/>
              <w:widowControl w:val="0"/>
            </w:pPr>
            <w:r>
              <w:t xml:space="preserve">2- the </w:t>
            </w:r>
            <w:r>
              <w:rPr>
                <w:b/>
              </w:rPr>
              <w:t>username</w:t>
            </w:r>
            <w:r>
              <w:t xml:space="preserve"> must contain characters</w:t>
            </w:r>
            <w:r w:rsidR="00C43A69">
              <w:t xml:space="preserve"> and </w:t>
            </w:r>
            <w:r w:rsidR="002735CC">
              <w:t>numbers, in</w:t>
            </w:r>
            <w:r>
              <w:t xml:space="preserve"> case of inva</w:t>
            </w:r>
            <w:r w:rsidR="00F203EC">
              <w:t>li</w:t>
            </w:r>
            <w:r>
              <w:t>d username,</w:t>
            </w:r>
            <w:r w:rsidR="00F203EC">
              <w:t xml:space="preserve"> </w:t>
            </w:r>
            <w:r>
              <w:t xml:space="preserve">an error message will appear that </w:t>
            </w:r>
            <w:r w:rsidR="00F203EC">
              <w:t>“</w:t>
            </w:r>
            <w:r w:rsidR="00646D23" w:rsidRPr="00646D23">
              <w:t>Please enter characters and numbers only</w:t>
            </w:r>
            <w:r>
              <w:t>”</w:t>
            </w:r>
          </w:p>
          <w:p w14:paraId="33258535" w14:textId="2931F053" w:rsidR="00372F56" w:rsidRDefault="00372F56" w:rsidP="00372F56">
            <w:pPr>
              <w:keepLines/>
              <w:widowControl w:val="0"/>
            </w:pPr>
            <w:proofErr w:type="gramStart"/>
            <w:r>
              <w:t>Also</w:t>
            </w:r>
            <w:proofErr w:type="gramEnd"/>
            <w:r>
              <w:t xml:space="preserve"> the user name must be unique incase if it is not unique </w:t>
            </w:r>
            <w:r w:rsidR="002735CC">
              <w:t>a pop</w:t>
            </w:r>
            <w:r>
              <w:t xml:space="preserve"> up message will appear "username already taken"</w:t>
            </w:r>
          </w:p>
          <w:p w14:paraId="56B57B0C" w14:textId="4617AA12" w:rsidR="004F737F" w:rsidRDefault="008F1EF8">
            <w:pPr>
              <w:keepLines/>
              <w:widowControl w:val="0"/>
            </w:pPr>
            <w:r>
              <w:t xml:space="preserve">3-the </w:t>
            </w:r>
            <w:r>
              <w:rPr>
                <w:b/>
              </w:rPr>
              <w:t xml:space="preserve">email </w:t>
            </w:r>
            <w:r>
              <w:t>in the valid email format</w:t>
            </w:r>
            <w:r w:rsidR="00646D23">
              <w:t>.</w:t>
            </w:r>
          </w:p>
          <w:p w14:paraId="56B57B0D" w14:textId="14E45859" w:rsidR="004F737F" w:rsidRDefault="008F1EF8" w:rsidP="00646D23">
            <w:pPr>
              <w:keepLines/>
              <w:widowControl w:val="0"/>
            </w:pPr>
            <w:r>
              <w:t>in case of inva</w:t>
            </w:r>
            <w:r w:rsidR="00F203EC">
              <w:t>li</w:t>
            </w:r>
            <w:r>
              <w:t xml:space="preserve">d email an error message will appear that </w:t>
            </w:r>
            <w:r w:rsidR="00F203EC">
              <w:t>“</w:t>
            </w:r>
            <w:r w:rsidR="00646D23" w:rsidRPr="00646D23">
              <w:t>Please enter a valid email</w:t>
            </w:r>
            <w:r>
              <w:t>”</w:t>
            </w:r>
            <w:r w:rsidR="00646D23">
              <w:t>.</w:t>
            </w:r>
          </w:p>
          <w:p w14:paraId="56B57B0E" w14:textId="4B34EEAB" w:rsidR="004F737F" w:rsidRDefault="008F1EF8">
            <w:pPr>
              <w:widowControl w:val="0"/>
            </w:pPr>
            <w:r>
              <w:t>4- the</w:t>
            </w:r>
            <w:r>
              <w:rPr>
                <w:b/>
              </w:rPr>
              <w:t xml:space="preserve"> password </w:t>
            </w:r>
            <w:r>
              <w:t xml:space="preserve">at least </w:t>
            </w:r>
            <w:r w:rsidR="00646D23">
              <w:t>8</w:t>
            </w:r>
            <w:r>
              <w:t xml:space="preserve"> characters and contain letters/numbers/special characters</w:t>
            </w:r>
          </w:p>
          <w:p w14:paraId="56B57B0F" w14:textId="0B99F5DB" w:rsidR="004F737F" w:rsidRDefault="008F1EF8" w:rsidP="00646D23">
            <w:pPr>
              <w:keepLines/>
              <w:widowControl w:val="0"/>
            </w:pPr>
            <w:r>
              <w:t>in case of inva</w:t>
            </w:r>
            <w:r w:rsidR="00F203EC">
              <w:t>li</w:t>
            </w:r>
            <w:r>
              <w:t xml:space="preserve">d password an error message will appear </w:t>
            </w:r>
            <w:r w:rsidR="00E60812">
              <w:t>“</w:t>
            </w:r>
            <w:r w:rsidR="00646D23" w:rsidRPr="00646D23">
              <w:t>Use minimum 8 characters with a mix of letters, numbers &amp; symbols</w:t>
            </w:r>
            <w:r w:rsidR="00646D23">
              <w:t xml:space="preserve"> </w:t>
            </w:r>
            <w:r w:rsidR="00646D23" w:rsidRPr="00646D23">
              <w:t>Pattern</w:t>
            </w:r>
            <w:r w:rsidR="00530924">
              <w:t>.</w:t>
            </w:r>
            <w:r>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4BD13A88" w:rsidR="004F737F" w:rsidRDefault="008F1EF8" w:rsidP="00646D23">
            <w:pPr>
              <w:keepLines/>
              <w:widowControl w:val="0"/>
            </w:pPr>
            <w:r>
              <w:t>an error message will appear “</w:t>
            </w:r>
            <w:r w:rsidR="00646D23" w:rsidRPr="00646D23">
              <w:t>Passwords do not match</w:t>
            </w:r>
            <w:r>
              <w:t>”</w:t>
            </w:r>
          </w:p>
          <w:p w14:paraId="56B57B13" w14:textId="77777777" w:rsidR="004F737F" w:rsidRDefault="008F1EF8">
            <w:pPr>
              <w:keepLines/>
              <w:widowControl w:val="0"/>
            </w:pPr>
            <w:r>
              <w:t>6-</w:t>
            </w:r>
            <w:r>
              <w:rPr>
                <w:b/>
              </w:rPr>
              <w:t>Address</w:t>
            </w:r>
            <w:r>
              <w:t xml:space="preserve"> contain characters and numbers only </w:t>
            </w:r>
          </w:p>
          <w:p w14:paraId="56B57B14" w14:textId="1B895B61" w:rsidR="004F737F" w:rsidRDefault="008F1EF8" w:rsidP="001009F9">
            <w:pPr>
              <w:keepLines/>
              <w:widowControl w:val="0"/>
            </w:pPr>
            <w:r>
              <w:t xml:space="preserve"> in case of inva</w:t>
            </w:r>
            <w:r w:rsidR="00F203EC">
              <w:t>li</w:t>
            </w:r>
            <w:r>
              <w:t xml:space="preserve">d address, an error message will appear that </w:t>
            </w:r>
            <w:r w:rsidR="00F203EC">
              <w:t>“</w:t>
            </w:r>
            <w:r w:rsidR="001009F9" w:rsidRPr="001009F9">
              <w:t>No special characters allowed</w:t>
            </w:r>
            <w:r>
              <w:t>”</w:t>
            </w:r>
          </w:p>
          <w:p w14:paraId="56B57B15" w14:textId="757B4E42" w:rsidR="004F737F" w:rsidRDefault="008F1EF8">
            <w:pPr>
              <w:keepLines/>
              <w:widowControl w:val="0"/>
            </w:pPr>
            <w:r>
              <w:t>7-</w:t>
            </w:r>
            <w:r>
              <w:rPr>
                <w:b/>
              </w:rPr>
              <w:t>Phone Number</w:t>
            </w:r>
            <w:r>
              <w:t xml:space="preserve"> must contain </w:t>
            </w:r>
            <w:r w:rsidR="001009F9">
              <w:t xml:space="preserve">11 </w:t>
            </w:r>
            <w:r>
              <w:t>numbers only</w:t>
            </w:r>
            <w:r w:rsidR="001009F9">
              <w:t xml:space="preserve"> and start with 01.</w:t>
            </w:r>
            <w:r>
              <w:t xml:space="preserve"> </w:t>
            </w:r>
          </w:p>
          <w:p w14:paraId="56B57B16" w14:textId="0F037B98" w:rsidR="004F737F" w:rsidRDefault="008F1EF8" w:rsidP="001009F9">
            <w:pPr>
              <w:keepLines/>
              <w:widowControl w:val="0"/>
            </w:pPr>
            <w:r>
              <w:t xml:space="preserve"> in case of </w:t>
            </w:r>
            <w:r w:rsidR="00F203EC">
              <w:t>invalid</w:t>
            </w:r>
            <w:r>
              <w:t xml:space="preserve"> Phone Number, an error message will appear saying “</w:t>
            </w:r>
            <w:r w:rsidR="001009F9" w:rsidRPr="001009F9">
              <w:t>Please enter a valid phone number in 11 digits starting with 01</w:t>
            </w:r>
            <w:r>
              <w:t>”</w:t>
            </w:r>
          </w:p>
          <w:p w14:paraId="56B57B18" w14:textId="2F7D63C0" w:rsidR="004F737F" w:rsidRDefault="004F737F">
            <w:pPr>
              <w:keepLines/>
              <w:widowControl w:val="0"/>
            </w:pPr>
          </w:p>
          <w:p w14:paraId="78689C81" w14:textId="74AF6899" w:rsidR="001009F9" w:rsidRDefault="001009F9" w:rsidP="001009F9">
            <w:pPr>
              <w:keepLines/>
              <w:widowControl w:val="0"/>
            </w:pPr>
            <w:r>
              <w:t>All fields are required so if any field is left empty an error message saying “</w:t>
            </w:r>
            <w:r w:rsidRPr="001009F9">
              <w:t>This field is required</w:t>
            </w:r>
            <w:r>
              <w:t>” will appear.</w:t>
            </w:r>
          </w:p>
          <w:p w14:paraId="4A58107D" w14:textId="77777777" w:rsidR="001009F9" w:rsidRDefault="001009F9">
            <w:pPr>
              <w:keepLines/>
              <w:widowControl w:val="0"/>
            </w:pPr>
          </w:p>
          <w:p w14:paraId="56B57B19" w14:textId="3D22D55D" w:rsidR="004F737F" w:rsidRDefault="008F1EF8" w:rsidP="00372F56">
            <w:pPr>
              <w:keepLines/>
              <w:widowControl w:val="0"/>
            </w:pPr>
            <w:r>
              <w:t xml:space="preserve">If all the fields meet the constraints </w:t>
            </w:r>
            <w:r w:rsidR="00372F56">
              <w:t xml:space="preserve">a </w:t>
            </w:r>
            <w:proofErr w:type="gramStart"/>
            <w:r w:rsidR="00372F56">
              <w:t>pop up</w:t>
            </w:r>
            <w:proofErr w:type="gramEnd"/>
            <w:r w:rsidR="00372F56">
              <w:t xml:space="preserve"> message will appear "account created successfully "then </w:t>
            </w:r>
            <w:r w:rsidR="00664B6D">
              <w:t>the use</w:t>
            </w:r>
            <w:r w:rsidR="00372F56">
              <w:t xml:space="preserve">r </w:t>
            </w:r>
            <w:r w:rsidR="00664B6D">
              <w:t xml:space="preserve">will be navigated to the Login page to </w:t>
            </w:r>
            <w:r w:rsidR="0012634D">
              <w:t>enter his username and password to be able to view the home page.</w:t>
            </w:r>
          </w:p>
          <w:p w14:paraId="56B57B1A" w14:textId="77777777" w:rsidR="004F737F" w:rsidRDefault="004F737F">
            <w:pPr>
              <w:keepLines/>
              <w:widowControl w:val="0"/>
            </w:pPr>
          </w:p>
          <w:p w14:paraId="56B57B1B" w14:textId="16764100"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1A85CC3" w14:textId="42FB94C8" w:rsidR="001009F9" w:rsidRDefault="001009F9">
            <w:pPr>
              <w:keepLines/>
              <w:widowControl w:val="0"/>
            </w:pPr>
          </w:p>
          <w:p w14:paraId="56B57B1C" w14:textId="77777777" w:rsidR="004F737F" w:rsidRDefault="004F737F" w:rsidP="001009F9">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 xml:space="preserve">The user will be required to fill the following fields in order to sign </w:t>
            </w:r>
            <w:proofErr w:type="gramStart"/>
            <w:r>
              <w:t>in to</w:t>
            </w:r>
            <w:proofErr w:type="gramEnd"/>
            <w:r>
              <w:t xml:space="preserve">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w:t>
            </w:r>
            <w:proofErr w:type="gramStart"/>
            <w:r>
              <w:t xml:space="preserve">“ </w:t>
            </w:r>
            <w:r>
              <w:rPr>
                <w:b/>
              </w:rPr>
              <w:t>login</w:t>
            </w:r>
            <w:proofErr w:type="gramEnd"/>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proofErr w:type="gramStart"/>
            <w:r>
              <w:rPr>
                <w:b/>
              </w:rPr>
              <w:t>user name</w:t>
            </w:r>
            <w:proofErr w:type="gramEnd"/>
            <w:r>
              <w:t xml:space="preserve"> field must</w:t>
            </w:r>
            <w:r>
              <w:rPr>
                <w:b/>
              </w:rPr>
              <w:t xml:space="preserve"> </w:t>
            </w:r>
            <w:r>
              <w:t>match the usernames in the database file.</w:t>
            </w:r>
          </w:p>
          <w:p w14:paraId="56B57B39" w14:textId="7BE993E7" w:rsidR="004F737F" w:rsidRDefault="008F1EF8">
            <w:pPr>
              <w:keepLines/>
              <w:widowControl w:val="0"/>
            </w:pPr>
            <w:r>
              <w:t xml:space="preserve"> in case of </w:t>
            </w:r>
            <w:r w:rsidR="00372F56">
              <w:t>invalid</w:t>
            </w:r>
            <w:r>
              <w:t xml:space="preserve"> username, an error message will appear saying that “</w:t>
            </w:r>
            <w:r w:rsidRPr="00372F56">
              <w:rPr>
                <w:b/>
                <w:bCs/>
              </w:rPr>
              <w:t>Invalid</w:t>
            </w:r>
            <w:r>
              <w:t xml:space="preserve">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37D88520" w:rsidR="004F737F" w:rsidRDefault="008F1EF8">
            <w:pPr>
              <w:widowControl w:val="0"/>
            </w:pPr>
            <w:r>
              <w:t xml:space="preserve"> in case of </w:t>
            </w:r>
            <w:r w:rsidR="00372F56">
              <w:t>invalid</w:t>
            </w:r>
            <w:r>
              <w:t xml:space="preserve"> password, an error message will appear saying that “</w:t>
            </w:r>
            <w:r w:rsidRPr="00372F56">
              <w:rPr>
                <w:b/>
                <w:bCs/>
              </w:rPr>
              <w:t>Invalid</w:t>
            </w:r>
            <w:r>
              <w:t xml:space="preserve">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20EC56C2" w:rsidR="004F737F" w:rsidRDefault="008F1EF8">
            <w:pPr>
              <w:keepLines/>
              <w:widowControl w:val="0"/>
            </w:pPr>
            <w:r>
              <w:t xml:space="preserve">In “foodies </w:t>
            </w:r>
            <w:r w:rsidR="002735CC">
              <w:t>App”, first</w:t>
            </w:r>
            <w:r>
              <w:t xml:space="preserve">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2E4FDACB" w:rsidR="004F737F" w:rsidRDefault="008F1EF8">
            <w:pPr>
              <w:keepLines/>
              <w:widowControl w:val="0"/>
            </w:pPr>
            <w:r>
              <w:t xml:space="preserve">The user </w:t>
            </w:r>
            <w:r w:rsidR="002735CC">
              <w:t>must</w:t>
            </w:r>
            <w:r>
              <w:t xml:space="preserve">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00BAA304" w:rsidR="004F737F" w:rsidRDefault="008F1EF8">
            <w:pPr>
              <w:keepLines/>
              <w:widowControl w:val="0"/>
            </w:pPr>
            <w:r>
              <w:t xml:space="preserve">The user </w:t>
            </w:r>
            <w:r w:rsidR="008F3C18">
              <w:t>must</w:t>
            </w:r>
            <w:r>
              <w:t xml:space="preserve">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647E387E" w:rsidR="004F737F" w:rsidRDefault="008F1EF8">
            <w:pPr>
              <w:keepLines/>
              <w:widowControl w:val="0"/>
            </w:pPr>
            <w:r>
              <w:t xml:space="preserve">The user </w:t>
            </w:r>
            <w:r w:rsidR="008F3C18">
              <w:t>must</w:t>
            </w:r>
            <w:r>
              <w:t xml:space="preserve">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 xml:space="preserve">If the user is sure of his </w:t>
            </w:r>
            <w:proofErr w:type="gramStart"/>
            <w:r>
              <w:t>order</w:t>
            </w:r>
            <w:proofErr w:type="gramEnd"/>
            <w:r>
              <w:t xml:space="preserve">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 xml:space="preserve">If the user is not sure of his </w:t>
            </w:r>
            <w:proofErr w:type="gramStart"/>
            <w:r>
              <w:t>order</w:t>
            </w:r>
            <w:proofErr w:type="gramEnd"/>
            <w:r>
              <w:t xml:space="preserve">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 xml:space="preserve">If the user clicks on the “Confirm Order” button while all the counters equal to zero a </w:t>
            </w:r>
            <w:proofErr w:type="gramStart"/>
            <w:r>
              <w:t>pop up</w:t>
            </w:r>
            <w:proofErr w:type="gramEnd"/>
            <w:r>
              <w:t xml:space="preserve">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proofErr w:type="gramStart"/>
            <w:r>
              <w:t>.</w:t>
            </w:r>
            <w:r>
              <w:rPr>
                <w:b/>
                <w:sz w:val="28"/>
                <w:szCs w:val="28"/>
              </w:rPr>
              <w:t>Add</w:t>
            </w:r>
            <w:proofErr w:type="gramEnd"/>
            <w:r>
              <w:rPr>
                <w:b/>
                <w:sz w:val="28"/>
                <w:szCs w:val="28"/>
              </w:rPr>
              <w:t xml:space="preserve">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A042123" w:rsidR="004F737F" w:rsidRDefault="008F1EF8">
            <w:pPr>
              <w:widowControl w:val="0"/>
            </w:pPr>
            <w:r>
              <w:t xml:space="preserve"> in case of </w:t>
            </w:r>
            <w:r w:rsidR="00DE1529">
              <w:t>invalid</w:t>
            </w:r>
            <w:r>
              <w:t xml:space="preserve"> Restaurant </w:t>
            </w:r>
            <w:r w:rsidR="00DE1529">
              <w:t>Name, an</w:t>
            </w:r>
            <w:r>
              <w:t xml:space="preserve"> error message will appear </w:t>
            </w:r>
            <w:proofErr w:type="gramStart"/>
            <w:r>
              <w:t>that ”Restaurant</w:t>
            </w:r>
            <w:proofErr w:type="gramEnd"/>
            <w:r>
              <w:t xml:space="preserve"> Name must be characters only”</w:t>
            </w:r>
          </w:p>
          <w:p w14:paraId="56B57C50" w14:textId="77777777" w:rsidR="004F737F" w:rsidRDefault="008F1EF8">
            <w:pPr>
              <w:widowControl w:val="0"/>
            </w:pPr>
            <w:r>
              <w:t xml:space="preserve">2- </w:t>
            </w:r>
            <w:r>
              <w:rPr>
                <w:b/>
              </w:rPr>
              <w:t>Restaurant logo</w:t>
            </w:r>
            <w:r>
              <w:t xml:space="preserve"> field must </w:t>
            </w:r>
            <w:proofErr w:type="gramStart"/>
            <w:r>
              <w:t>contains</w:t>
            </w:r>
            <w:proofErr w:type="gramEnd"/>
            <w:r>
              <w:t xml:space="preserve"> only files with the following extension -JPG   -JPEG    -PNG</w:t>
            </w:r>
          </w:p>
          <w:p w14:paraId="56B57C51" w14:textId="0F796F82" w:rsidR="004F737F" w:rsidRDefault="008F1EF8">
            <w:pPr>
              <w:widowControl w:val="0"/>
            </w:pPr>
            <w:r>
              <w:t xml:space="preserve">in case of </w:t>
            </w:r>
            <w:r w:rsidR="00DE1529">
              <w:t>invalid</w:t>
            </w:r>
            <w:r>
              <w:t xml:space="preserve"> Restaurant </w:t>
            </w:r>
            <w:r w:rsidR="00DE1529">
              <w:t>logo, an</w:t>
            </w:r>
            <w:r>
              <w:t xml:space="preserve"> error message will appear </w:t>
            </w:r>
            <w:proofErr w:type="gramStart"/>
            <w:r>
              <w:t>that ”Restaurant</w:t>
            </w:r>
            <w:proofErr w:type="gramEnd"/>
            <w:r>
              <w:t xml:space="preserve"> logo must be  JPG  ,JPEG  or PNG extension ”</w:t>
            </w:r>
          </w:p>
          <w:p w14:paraId="56B57C52" w14:textId="77777777" w:rsidR="004F737F" w:rsidRDefault="004F737F">
            <w:pPr>
              <w:widowControl w:val="0"/>
            </w:pPr>
          </w:p>
          <w:p w14:paraId="56B57C53" w14:textId="2698DF89" w:rsidR="004F737F" w:rsidRDefault="008F1EF8" w:rsidP="00863831">
            <w:pPr>
              <w:widowControl w:val="0"/>
            </w:pPr>
            <w:r>
              <w:t xml:space="preserve">in case </w:t>
            </w:r>
            <w:r>
              <w:rPr>
                <w:b/>
              </w:rPr>
              <w:t xml:space="preserve">valid </w:t>
            </w:r>
            <w:r w:rsidR="00863831">
              <w:t xml:space="preserve">data redirected to </w:t>
            </w:r>
            <w:r w:rsidR="00863831" w:rsidRPr="00863831">
              <w:rPr>
                <w:rFonts w:ascii="Arial" w:eastAsia="Arial" w:hAnsi="Arial" w:cs="Arial"/>
              </w:rPr>
              <w:t>Add menu item page</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proofErr w:type="gramStart"/>
            <w:r w:rsidR="00430B35" w:rsidRPr="00430B35">
              <w:rPr>
                <w:b/>
                <w:bCs/>
              </w:rPr>
              <w:t>image</w:t>
            </w:r>
            <w:r w:rsidR="00430B35">
              <w:t xml:space="preserve"> </w:t>
            </w:r>
            <w:r>
              <w:t xml:space="preserve"> and</w:t>
            </w:r>
            <w:proofErr w:type="gramEnd"/>
            <w:r>
              <w:t xml:space="preserve">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 xml:space="preserve">field must </w:t>
            </w:r>
            <w:proofErr w:type="gramStart"/>
            <w:r w:rsidR="008F1EF8">
              <w:t>contains</w:t>
            </w:r>
            <w:proofErr w:type="gramEnd"/>
            <w:r w:rsidR="008F1EF8">
              <w:t xml:space="preserve"> only files with the following extension -JPG   -JPEG    -PNG</w:t>
            </w:r>
          </w:p>
          <w:p w14:paraId="56B57C6B" w14:textId="59487B76" w:rsidR="004F737F" w:rsidRDefault="008F1EF8">
            <w:pPr>
              <w:widowControl w:val="0"/>
            </w:pPr>
            <w:r>
              <w:t xml:space="preserve">in case of </w:t>
            </w:r>
            <w:r w:rsidR="00DE1529">
              <w:t>invalid</w:t>
            </w:r>
            <w:r>
              <w:t xml:space="preserve"> menu </w:t>
            </w:r>
            <w:proofErr w:type="gramStart"/>
            <w:r>
              <w:t>image ,an</w:t>
            </w:r>
            <w:proofErr w:type="gramEnd"/>
            <w:r>
              <w:t xml:space="preserve">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 xml:space="preserve">must </w:t>
            </w:r>
            <w:proofErr w:type="gramStart"/>
            <w:r>
              <w:t>contains</w:t>
            </w:r>
            <w:proofErr w:type="gramEnd"/>
            <w:r>
              <w:t xml:space="preserve"> only integers and cannot be zero or less.</w:t>
            </w:r>
          </w:p>
          <w:p w14:paraId="56B57C6D" w14:textId="77777777" w:rsidR="004F737F" w:rsidRDefault="004F737F">
            <w:pPr>
              <w:widowControl w:val="0"/>
            </w:pPr>
          </w:p>
          <w:p w14:paraId="56B57C6E" w14:textId="77777777" w:rsidR="004F737F" w:rsidRDefault="008F1EF8">
            <w:pPr>
              <w:widowControl w:val="0"/>
            </w:pPr>
            <w:r>
              <w:t xml:space="preserve">in case valid data a </w:t>
            </w:r>
            <w:proofErr w:type="gramStart"/>
            <w:r>
              <w:t>pop</w:t>
            </w:r>
            <w:proofErr w:type="gramEnd"/>
            <w:r>
              <w:t xml:space="preserve">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5FBC65B3" w:rsidR="004F737F" w:rsidRDefault="008F1EF8" w:rsidP="000C3A84">
            <w:pPr>
              <w:widowControl w:val="0"/>
            </w:pPr>
            <w:r>
              <w:t xml:space="preserve">an admin can add a promotion </w:t>
            </w:r>
            <w:r w:rsidR="00DE1529">
              <w:t>to a</w:t>
            </w:r>
            <w:r>
              <w:t xml:space="preserve">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w:t>
            </w:r>
            <w:proofErr w:type="gramStart"/>
            <w:r>
              <w:t>fields :</w:t>
            </w:r>
            <w:proofErr w:type="gramEnd"/>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proofErr w:type="gramStart"/>
            <w:r>
              <w:rPr>
                <w:b/>
              </w:rPr>
              <w:t xml:space="preserve">Code  </w:t>
            </w:r>
            <w:r>
              <w:t>must</w:t>
            </w:r>
            <w:proofErr w:type="gramEnd"/>
            <w:r>
              <w:t xml:space="preserve"> contain characters </w:t>
            </w:r>
          </w:p>
          <w:p w14:paraId="56B57C87" w14:textId="4B7C5BA8" w:rsidR="004F737F" w:rsidRDefault="008F1EF8" w:rsidP="007D7D06">
            <w:pPr>
              <w:widowControl w:val="0"/>
            </w:pPr>
            <w:r>
              <w:t xml:space="preserve"> in case of </w:t>
            </w:r>
            <w:r w:rsidR="007D7D06">
              <w:t>invalid</w:t>
            </w:r>
            <w:r>
              <w:t xml:space="preserve"> </w:t>
            </w:r>
            <w:r w:rsidR="007D7D06">
              <w:t xml:space="preserve">offer </w:t>
            </w:r>
            <w:r w:rsidR="00DE1529">
              <w:t>Code, an</w:t>
            </w:r>
            <w:r>
              <w:t xml:space="preserve"> error message will appear </w:t>
            </w:r>
            <w:proofErr w:type="gramStart"/>
            <w:r>
              <w:t>that ”</w:t>
            </w:r>
            <w:proofErr w:type="gramEnd"/>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2-</w:t>
            </w:r>
            <w:proofErr w:type="gramStart"/>
            <w:r>
              <w:t xml:space="preserve">the </w:t>
            </w:r>
            <w:r>
              <w:rPr>
                <w:b/>
              </w:rPr>
              <w:t xml:space="preserve"> </w:t>
            </w:r>
            <w:r>
              <w:rPr>
                <w:b/>
                <w:sz w:val="28"/>
                <w:szCs w:val="28"/>
              </w:rPr>
              <w:t>Discount</w:t>
            </w:r>
            <w:proofErr w:type="gramEnd"/>
            <w:r>
              <w:rPr>
                <w:b/>
              </w:rPr>
              <w:t xml:space="preserve"> Amount </w:t>
            </w:r>
            <w:r>
              <w:t>contains numbers only</w:t>
            </w:r>
          </w:p>
          <w:p w14:paraId="56B57C89" w14:textId="15F4244C" w:rsidR="004F737F" w:rsidRDefault="008F1EF8" w:rsidP="007D7D06">
            <w:pPr>
              <w:widowControl w:val="0"/>
            </w:pPr>
            <w:r>
              <w:t xml:space="preserve">in case of </w:t>
            </w:r>
            <w:r w:rsidR="007D7D06">
              <w:t>invalid</w:t>
            </w:r>
            <w:r>
              <w:t xml:space="preserve"> </w:t>
            </w:r>
            <w:r w:rsidR="007D7D06">
              <w:t>offer</w:t>
            </w:r>
            <w:r>
              <w:t xml:space="preserve"> Discount </w:t>
            </w:r>
            <w:r w:rsidR="00DE1529">
              <w:t>amount, an</w:t>
            </w:r>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1C2D1350" w:rsidR="004F737F" w:rsidRDefault="008F1EF8">
            <w:pPr>
              <w:widowControl w:val="0"/>
            </w:pPr>
            <w:r>
              <w:t xml:space="preserve">in case </w:t>
            </w:r>
            <w:r>
              <w:rPr>
                <w:b/>
              </w:rPr>
              <w:t xml:space="preserve">valid </w:t>
            </w:r>
            <w:r>
              <w:t>data</w:t>
            </w:r>
            <w:r w:rsidR="00695973">
              <w:t>, he will be navigated back to the admin home page.</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7" w:name="_h5iqxyj5avla" w:colFirst="0" w:colLast="0"/>
      <w:bookmarkEnd w:id="7"/>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 xml:space="preserve">Supported Web Browsers: Chrome, </w:t>
      </w:r>
      <w:proofErr w:type="gramStart"/>
      <w:r>
        <w:rPr>
          <w:rFonts w:ascii="Arial" w:eastAsia="Arial" w:hAnsi="Arial" w:cs="Arial"/>
          <w:i/>
        </w:rPr>
        <w:t>Firefox</w:t>
      </w:r>
      <w:proofErr w:type="gramEnd"/>
      <w:r>
        <w:rPr>
          <w:rFonts w:ascii="Arial" w:eastAsia="Arial" w:hAnsi="Arial" w:cs="Arial"/>
          <w:i/>
        </w:rPr>
        <w:t xml:space="preserve">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3AFE" w14:textId="77777777" w:rsidR="007C03B3" w:rsidRDefault="007C03B3">
      <w:r>
        <w:separator/>
      </w:r>
    </w:p>
  </w:endnote>
  <w:endnote w:type="continuationSeparator" w:id="0">
    <w:p w14:paraId="6ABD52A8" w14:textId="77777777" w:rsidR="007C03B3" w:rsidRDefault="007C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4B9A6" w14:textId="77777777" w:rsidR="007C03B3" w:rsidRDefault="007C03B3">
      <w:r>
        <w:separator/>
      </w:r>
    </w:p>
  </w:footnote>
  <w:footnote w:type="continuationSeparator" w:id="0">
    <w:p w14:paraId="11547BB3" w14:textId="77777777" w:rsidR="007C03B3" w:rsidRDefault="007C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25F75D22"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5D517D14"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13</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14701">
    <w:abstractNumId w:val="0"/>
  </w:num>
  <w:num w:numId="2" w16cid:durableId="1708407652">
    <w:abstractNumId w:val="7"/>
  </w:num>
  <w:num w:numId="3" w16cid:durableId="1326472419">
    <w:abstractNumId w:val="5"/>
  </w:num>
  <w:num w:numId="4" w16cid:durableId="758675956">
    <w:abstractNumId w:val="4"/>
  </w:num>
  <w:num w:numId="5" w16cid:durableId="1336230876">
    <w:abstractNumId w:val="1"/>
  </w:num>
  <w:num w:numId="6" w16cid:durableId="1231308104">
    <w:abstractNumId w:val="6"/>
  </w:num>
  <w:num w:numId="7" w16cid:durableId="722288121">
    <w:abstractNumId w:val="9"/>
  </w:num>
  <w:num w:numId="8" w16cid:durableId="597718553">
    <w:abstractNumId w:val="2"/>
  </w:num>
  <w:num w:numId="9" w16cid:durableId="1346589712">
    <w:abstractNumId w:val="8"/>
  </w:num>
  <w:num w:numId="10" w16cid:durableId="4653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33092"/>
    <w:rsid w:val="000C3A84"/>
    <w:rsid w:val="000D7C05"/>
    <w:rsid w:val="000F51EB"/>
    <w:rsid w:val="001009F9"/>
    <w:rsid w:val="0012634D"/>
    <w:rsid w:val="00130A4F"/>
    <w:rsid w:val="0013724B"/>
    <w:rsid w:val="00185860"/>
    <w:rsid w:val="00210C64"/>
    <w:rsid w:val="00235ADB"/>
    <w:rsid w:val="002735CC"/>
    <w:rsid w:val="002B2763"/>
    <w:rsid w:val="00372F56"/>
    <w:rsid w:val="00396EBB"/>
    <w:rsid w:val="00430B35"/>
    <w:rsid w:val="004A5EA0"/>
    <w:rsid w:val="004F737F"/>
    <w:rsid w:val="00504ACC"/>
    <w:rsid w:val="00530924"/>
    <w:rsid w:val="005B4B0E"/>
    <w:rsid w:val="006142EC"/>
    <w:rsid w:val="00646D23"/>
    <w:rsid w:val="00664B6D"/>
    <w:rsid w:val="00695973"/>
    <w:rsid w:val="00697326"/>
    <w:rsid w:val="007C03B3"/>
    <w:rsid w:val="007D7D06"/>
    <w:rsid w:val="00863831"/>
    <w:rsid w:val="008758CF"/>
    <w:rsid w:val="008F1EF8"/>
    <w:rsid w:val="008F3C18"/>
    <w:rsid w:val="00975727"/>
    <w:rsid w:val="00A12EAB"/>
    <w:rsid w:val="00B60123"/>
    <w:rsid w:val="00B957B6"/>
    <w:rsid w:val="00BD3350"/>
    <w:rsid w:val="00C43A69"/>
    <w:rsid w:val="00DE1529"/>
    <w:rsid w:val="00DE5FE9"/>
    <w:rsid w:val="00E60812"/>
    <w:rsid w:val="00F203EC"/>
    <w:rsid w:val="00F677CD"/>
    <w:rsid w:val="00FB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Monica Atef</cp:lastModifiedBy>
  <cp:revision>8</cp:revision>
  <dcterms:created xsi:type="dcterms:W3CDTF">2022-05-26T08:21:00Z</dcterms:created>
  <dcterms:modified xsi:type="dcterms:W3CDTF">2022-05-27T09:22:00Z</dcterms:modified>
</cp:coreProperties>
</file>