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8EAB8" w14:textId="77777777" w:rsidR="00A24CE4" w:rsidRPr="00E62B56" w:rsidRDefault="00A24CE4" w:rsidP="00A24CE4">
      <w:pPr>
        <w:rPr>
          <w:b/>
        </w:rPr>
      </w:pPr>
      <w:r w:rsidRPr="00E62B56">
        <w:rPr>
          <w:b/>
        </w:rPr>
        <w:t>DOCTEUR BARRACHIN,</w:t>
      </w:r>
    </w:p>
    <w:p w14:paraId="18B15C67" w14:textId="77777777" w:rsidR="00A24CE4" w:rsidRDefault="00A24CE4" w:rsidP="00A24CE4">
      <w:r>
        <w:t>EX-MEMBRE DU CONSEIL D’UTILITÉ PUBLIQUE PRÈS LA PORTE OTTOMANE</w:t>
      </w:r>
    </w:p>
    <w:p w14:paraId="6732A0CD" w14:textId="77777777" w:rsidR="00A24CE4" w:rsidRDefault="00A24CE4" w:rsidP="00A24CE4"/>
    <w:p w14:paraId="1C4FB9F5" w14:textId="77777777" w:rsidR="00A24CE4" w:rsidRDefault="00A24CE4" w:rsidP="00A24CE4">
      <w:r>
        <w:t>Vogt. Del</w:t>
      </w:r>
      <w:r w:rsidR="00831ED9">
        <w:sym w:font="Symbol" w:char="F05B"/>
      </w:r>
      <w:r w:rsidR="00187E85">
        <w:t>ineavit</w:t>
      </w:r>
      <w:r w:rsidR="00187E85">
        <w:rPr>
          <w:rStyle w:val="Marquenotebasdepage"/>
        </w:rPr>
        <w:footnoteReference w:id="1"/>
      </w:r>
      <w:r w:rsidR="00831ED9">
        <w:sym w:font="Symbol" w:char="F05D"/>
      </w:r>
      <w:r w:rsidR="00187E85">
        <w:t xml:space="preserve"> </w:t>
      </w:r>
    </w:p>
    <w:p w14:paraId="399DAB8B" w14:textId="0B8FAFB0" w:rsidR="00A24CE4" w:rsidRPr="00E62B56" w:rsidRDefault="00A24CE4" w:rsidP="00A24CE4">
      <w:r>
        <w:t>Isabelle Spazier</w:t>
      </w:r>
      <w:r w:rsidR="00C7587D">
        <w:rPr>
          <w:rStyle w:val="Marquenotebasdepage"/>
        </w:rPr>
        <w:footnoteReference w:id="2"/>
      </w:r>
      <w:r>
        <w:t xml:space="preserve"> pin</w:t>
      </w:r>
      <w:r w:rsidR="00831ED9">
        <w:sym w:font="Symbol" w:char="F05B"/>
      </w:r>
      <w:r w:rsidR="00831ED9">
        <w:t>xi</w:t>
      </w:r>
      <w:r w:rsidR="00831ED9">
        <w:sym w:font="Symbol" w:char="F05D"/>
      </w:r>
      <w:r w:rsidR="00831ED9">
        <w:t>t</w:t>
      </w:r>
      <w:r w:rsidR="00831ED9">
        <w:rPr>
          <w:rStyle w:val="Marquenotebasdepage"/>
        </w:rPr>
        <w:footnoteReference w:id="3"/>
      </w:r>
      <w:r>
        <w:t>.</w:t>
      </w:r>
    </w:p>
    <w:p w14:paraId="70CACE88" w14:textId="77777777" w:rsidR="00F4283D" w:rsidRDefault="00F4283D"/>
    <w:sectPr w:rsidR="00F4283D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58049B" w14:textId="77777777" w:rsidR="00C7587D" w:rsidRDefault="00C7587D" w:rsidP="00187E85">
      <w:r>
        <w:separator/>
      </w:r>
    </w:p>
  </w:endnote>
  <w:endnote w:type="continuationSeparator" w:id="0">
    <w:p w14:paraId="51012DCE" w14:textId="77777777" w:rsidR="00C7587D" w:rsidRDefault="00C7587D" w:rsidP="00187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22BD9" w14:textId="77777777" w:rsidR="00C7587D" w:rsidRDefault="00C7587D" w:rsidP="00187E85">
      <w:r>
        <w:separator/>
      </w:r>
    </w:p>
  </w:footnote>
  <w:footnote w:type="continuationSeparator" w:id="0">
    <w:p w14:paraId="753B3143" w14:textId="77777777" w:rsidR="00C7587D" w:rsidRDefault="00C7587D" w:rsidP="00187E85">
      <w:r>
        <w:continuationSeparator/>
      </w:r>
    </w:p>
  </w:footnote>
  <w:footnote w:id="1">
    <w:p w14:paraId="78C09B14" w14:textId="77777777" w:rsidR="00C7587D" w:rsidRDefault="00C7587D">
      <w:pPr>
        <w:pStyle w:val="Notedebasdepage"/>
      </w:pPr>
      <w:r>
        <w:rPr>
          <w:rStyle w:val="Marquenotebasdepage"/>
        </w:rPr>
        <w:footnoteRef/>
      </w:r>
      <w:r>
        <w:t xml:space="preserve"> « A dessiné »</w:t>
      </w:r>
    </w:p>
  </w:footnote>
  <w:footnote w:id="2">
    <w:p w14:paraId="2253A2BE" w14:textId="520DB357" w:rsidR="00C7587D" w:rsidRDefault="00C7587D">
      <w:pPr>
        <w:pStyle w:val="Notedebasdepage"/>
      </w:pPr>
      <w:r>
        <w:rPr>
          <w:rStyle w:val="Marquenotebasdepage"/>
        </w:rPr>
        <w:footnoteRef/>
      </w:r>
      <w:r w:rsidR="00093D7B">
        <w:t xml:space="preserve"> Isabelle Spazier ? </w:t>
      </w:r>
      <w:bookmarkStart w:id="0" w:name="_GoBack"/>
      <w:bookmarkEnd w:id="0"/>
    </w:p>
  </w:footnote>
  <w:footnote w:id="3">
    <w:p w14:paraId="100A33E0" w14:textId="77777777" w:rsidR="00C7587D" w:rsidRDefault="00C7587D">
      <w:pPr>
        <w:pStyle w:val="Notedebasdepage"/>
      </w:pPr>
      <w:r>
        <w:rPr>
          <w:rStyle w:val="Marquenotebasdepage"/>
        </w:rPr>
        <w:footnoteRef/>
      </w:r>
      <w:r>
        <w:t xml:space="preserve"> « A peint »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CE4"/>
    <w:rsid w:val="00093D7B"/>
    <w:rsid w:val="00187E85"/>
    <w:rsid w:val="00831ED9"/>
    <w:rsid w:val="00A24CE4"/>
    <w:rsid w:val="00C7587D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7AB2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C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187E85"/>
  </w:style>
  <w:style w:type="character" w:customStyle="1" w:styleId="NotedebasdepageCar">
    <w:name w:val="Note de bas de page Car"/>
    <w:basedOn w:val="Policepardfaut"/>
    <w:link w:val="Notedebasdepage"/>
    <w:uiPriority w:val="99"/>
    <w:rsid w:val="00187E85"/>
  </w:style>
  <w:style w:type="character" w:styleId="Marquenotebasdepage">
    <w:name w:val="footnote reference"/>
    <w:basedOn w:val="Policepardfaut"/>
    <w:uiPriority w:val="99"/>
    <w:unhideWhenUsed/>
    <w:rsid w:val="00187E85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C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187E85"/>
  </w:style>
  <w:style w:type="character" w:customStyle="1" w:styleId="NotedebasdepageCar">
    <w:name w:val="Note de bas de page Car"/>
    <w:basedOn w:val="Policepardfaut"/>
    <w:link w:val="Notedebasdepage"/>
    <w:uiPriority w:val="99"/>
    <w:rsid w:val="00187E85"/>
  </w:style>
  <w:style w:type="character" w:styleId="Marquenotebasdepage">
    <w:name w:val="footnote reference"/>
    <w:basedOn w:val="Policepardfaut"/>
    <w:uiPriority w:val="99"/>
    <w:unhideWhenUsed/>
    <w:rsid w:val="00187E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3</cp:revision>
  <dcterms:created xsi:type="dcterms:W3CDTF">2019-03-21T08:55:00Z</dcterms:created>
  <dcterms:modified xsi:type="dcterms:W3CDTF">2019-03-21T09:04:00Z</dcterms:modified>
</cp:coreProperties>
</file>