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2F" w:rsidRDefault="00487136">
      <w:r>
        <w:t>Reprise des indexations de Maël</w:t>
      </w:r>
    </w:p>
    <w:p w:rsidR="00487136" w:rsidRDefault="00487136"/>
    <w:p w:rsidR="00487136" w:rsidRDefault="00487136">
      <w:proofErr w:type="gramStart"/>
      <w:r>
        <w:t>dans</w:t>
      </w:r>
      <w:proofErr w:type="gramEnd"/>
      <w:r>
        <w:t xml:space="preserve"> les dossiers Août 1702…</w:t>
      </w:r>
    </w:p>
    <w:p w:rsidR="00487136" w:rsidRDefault="00487136" w:rsidP="00487136">
      <w:pPr>
        <w:pStyle w:val="Paragraphedeliste"/>
        <w:numPr>
          <w:ilvl w:val="0"/>
          <w:numId w:val="1"/>
        </w:numPr>
      </w:pPr>
      <w:r>
        <w:t>renommer chacune des fiches (prendre l’id de l’article, par ex. : MG-1702-08_5)</w:t>
      </w:r>
    </w:p>
    <w:p w:rsidR="00487136" w:rsidRDefault="00487136" w:rsidP="00487136">
      <w:pPr>
        <w:pStyle w:val="Paragraphedeliste"/>
        <w:numPr>
          <w:ilvl w:val="0"/>
          <w:numId w:val="1"/>
        </w:numPr>
      </w:pPr>
      <w:r>
        <w:t xml:space="preserve">vérifier que les termes qui y </w:t>
      </w:r>
      <w:bookmarkStart w:id="0" w:name="_GoBack"/>
      <w:bookmarkEnd w:id="0"/>
      <w:r>
        <w:t>sont mentionnés figurent bien dans les thésaurus concernés</w:t>
      </w:r>
    </w:p>
    <w:p w:rsidR="00487136" w:rsidRDefault="00487136" w:rsidP="00487136">
      <w:pPr>
        <w:pStyle w:val="Paragraphedeliste"/>
        <w:numPr>
          <w:ilvl w:val="0"/>
          <w:numId w:val="1"/>
        </w:numPr>
      </w:pPr>
      <w:r>
        <w:t>les créer s’ils n’existent pas</w:t>
      </w:r>
    </w:p>
    <w:p w:rsidR="00487136" w:rsidRDefault="00487136" w:rsidP="00487136">
      <w:pPr>
        <w:pStyle w:val="Paragraphedeliste"/>
        <w:numPr>
          <w:ilvl w:val="0"/>
          <w:numId w:val="1"/>
        </w:numPr>
      </w:pPr>
      <w:r>
        <w:t xml:space="preserve">remplacer dans la fiche de Maël le nom (lieu, </w:t>
      </w:r>
      <w:proofErr w:type="gramStart"/>
      <w:r>
        <w:t>personne…)</w:t>
      </w:r>
      <w:proofErr w:type="gramEnd"/>
      <w:r>
        <w:t xml:space="preserve"> par l’id qui figure dans </w:t>
      </w:r>
      <w:proofErr w:type="spellStart"/>
      <w:r>
        <w:t>opentheso</w:t>
      </w:r>
      <w:proofErr w:type="spellEnd"/>
      <w:r>
        <w:t xml:space="preserve"> (copier-coller)</w:t>
      </w:r>
    </w:p>
    <w:p w:rsidR="00487136" w:rsidRDefault="00487136"/>
    <w:sectPr w:rsidR="00487136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4807"/>
    <w:multiLevelType w:val="hybridMultilevel"/>
    <w:tmpl w:val="086A2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36"/>
    <w:rsid w:val="0013382F"/>
    <w:rsid w:val="00487136"/>
    <w:rsid w:val="004C2AAE"/>
    <w:rsid w:val="009820D1"/>
    <w:rsid w:val="00B01FAA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136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1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314</Characters>
  <Application>Microsoft Macintosh Word</Application>
  <DocSecurity>0</DocSecurity>
  <Lines>2</Lines>
  <Paragraphs>1</Paragraphs>
  <ScaleCrop>false</ScaleCrop>
  <Company>CNRS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1</cp:revision>
  <dcterms:created xsi:type="dcterms:W3CDTF">2019-09-11T15:06:00Z</dcterms:created>
  <dcterms:modified xsi:type="dcterms:W3CDTF">2019-09-11T15:16:00Z</dcterms:modified>
</cp:coreProperties>
</file>