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09F4E" w14:textId="77777777" w:rsidR="007E2A14" w:rsidRDefault="00A45576">
      <w:r w:rsidRPr="00A45576">
        <w:t xml:space="preserve">From her breakout role in "Winter's Bone" to her iconic portrayal of Katniss Everdeen in "The Hunger Games" franchise, Lawrence has become one of the most sought-after and acclaimed actresses of her </w:t>
      </w:r>
      <w:proofErr w:type="gramStart"/>
      <w:r w:rsidRPr="00A45576">
        <w:t>generation.Born</w:t>
      </w:r>
      <w:proofErr w:type="gramEnd"/>
      <w:r w:rsidRPr="00A45576">
        <w:t xml:space="preserve"> and raised in Louisville, Kentucky, Lawrence discovered her passion for acting at a young age and began pursuing roles in local theater productions. Her talent and determination caught the attention of industry insiders, leading to her breakout role in the critically acclaimed drama "Winter's Bone," for which she received her first Academy Award </w:t>
      </w:r>
      <w:proofErr w:type="gramStart"/>
      <w:r w:rsidRPr="00A45576">
        <w:t>nomination.Since</w:t>
      </w:r>
      <w:proofErr w:type="gramEnd"/>
      <w:r w:rsidRPr="00A45576">
        <w:t xml:space="preserve"> then, Lawrence has continued to dazzle audiences and critics alike with her captivating performances and magnetic screen presence. With roles in films like "Silver Linings Playbook," "American Hustle," and "Joy," Lawrence has earned widespread acclaim and accolades, including an Academy Award for Best Actress for her role in "Silver Linings Playbook."In addition to her acting career, Lawrence is also known for her outspokenness and advocacy work, using her platform to raise awareness about important issues like gender equality, pay disparity, and mental health. Through her Jennifer Lawrence Foundation, she has supported numerous causes and initiatives aimed at empowering women, promoting education, and providing support to those in </w:t>
      </w:r>
      <w:proofErr w:type="gramStart"/>
      <w:r w:rsidRPr="00A45576">
        <w:t>need.Despite</w:t>
      </w:r>
      <w:proofErr w:type="gramEnd"/>
      <w:r w:rsidRPr="00A45576">
        <w:t xml:space="preserve"> her status as one of Hollywood's biggest stars, Lawrence remains refreshingly down-to-earth and relatable, often sharing candid and humorous anecdotes about her life and career. This authenticity has endeared her to fans around the world, who admire her for her talent, wit, and unwavering commitment to staying true to </w:t>
      </w:r>
      <w:proofErr w:type="gramStart"/>
      <w:r w:rsidRPr="00A45576">
        <w:t>herself.In</w:t>
      </w:r>
      <w:proofErr w:type="gramEnd"/>
      <w:r w:rsidRPr="00A45576">
        <w:t xml:space="preserve"> conclusion, Jennifer Lawrence is more than just a Hollywood star; she is a trailblazer, advocate, and role model whose influence extends far beyond the silver screen. With her talent, charisma, and dedication to making a difference in the world, Lawrence continues to inspire and empower audiences around the world, leaving an indelible mark on the entertainment industry and beyond.</w:t>
      </w:r>
      <w:bookmarkStart w:id="0" w:name="_GoBack"/>
      <w:bookmarkEnd w:id="0"/>
    </w:p>
    <w:sectPr w:rsidR="007E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76"/>
    <w:rsid w:val="007E2A14"/>
    <w:rsid w:val="00A4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7EB7"/>
  <w15:chartTrackingRefBased/>
  <w15:docId w15:val="{EC53B327-6EEA-4808-A183-8056DD53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2024-04-18T07:15:00Z</dcterms:created>
  <dcterms:modified xsi:type="dcterms:W3CDTF">2024-04-18T07:16:00Z</dcterms:modified>
</cp:coreProperties>
</file>