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38C84" w14:textId="77777777" w:rsidR="00EB36DA" w:rsidRDefault="00EB36DA" w:rsidP="00EB36DA">
      <w:r>
        <w:t xml:space="preserve">  Content marketing has become a cornerstone of modern marketing strategies, enabling businesses to attract, engage, and convert audiences by providing valuable and relevant content. Whether it's blog posts, videos, podcasts, or social media updates, content marketing offers endless opportunities for businesses to connect with their target audience and establish themselves as trusted authorities in their industry. However, to succeed in content marketing, businesses must understand the key principles and best practices that drive results in this highly competitive space.</w:t>
      </w:r>
    </w:p>
    <w:p w14:paraId="2F0284FD" w14:textId="77777777" w:rsidR="00EB36DA" w:rsidRDefault="00EB36DA" w:rsidP="00EB36DA"/>
    <w:p w14:paraId="0EB49A02" w14:textId="77777777" w:rsidR="00EB36DA" w:rsidRDefault="00EB36DA" w:rsidP="00EB36DA">
      <w:r>
        <w:t xml:space="preserve">   One of the first steps in content marketing is to define your target audience and understand their needs, challenges, and interests. By conducting thorough audience research and creating detailed buyer personas, businesses can tailor their content to resonate with their ideal customers and address their pain points. Whether you're targeting busy professionals looking for quick tips or DIY enthusiasts searching for in-depth tutorials, the key is to provide value and relevance to your audience at every stage of their buyer's journey.</w:t>
      </w:r>
    </w:p>
    <w:p w14:paraId="4184E5C4" w14:textId="77777777" w:rsidR="00EB36DA" w:rsidRDefault="00EB36DA" w:rsidP="00EB36DA"/>
    <w:p w14:paraId="226F5C08" w14:textId="77777777" w:rsidR="00EB36DA" w:rsidRDefault="00EB36DA" w:rsidP="00EB36DA">
      <w:r>
        <w:t xml:space="preserve">   In addition to understanding your audience, another essential component of content marketing is creating high-quality, engaging content that captures attention and inspires action. From compelling headlines to informative blog posts and visually appealing infographics, every piece of content you create should be designed to educate, entertain, or inspire your audience. By focusing on quality over quantity and delivering content that genuinely adds value to your audience's lives, you can build trust and credibility with your audience and establish yourself as a thought leader in your industry.</w:t>
      </w:r>
    </w:p>
    <w:p w14:paraId="252A71DB" w14:textId="77777777" w:rsidR="00EB36DA" w:rsidRDefault="00EB36DA" w:rsidP="00EB36DA"/>
    <w:p w14:paraId="685E94F4" w14:textId="77777777" w:rsidR="00EB36DA" w:rsidRDefault="00EB36DA" w:rsidP="00EB36DA">
      <w:r>
        <w:t xml:space="preserve">   Alongside creating compelling content, businesses should also focus on distributing and promoting their content effectively to reach their target audience and maximize its impact. Whether it's sharing blog posts on social media, sending email newsletters to subscribers, or partnering with influencers to amplify your message, the key is to get your content in front of the right people at the right time. By leveraging multiple channels and distribution methods, businesses can extend their reach and attract new audiences to their brand.</w:t>
      </w:r>
    </w:p>
    <w:p w14:paraId="0F854FE7" w14:textId="77777777" w:rsidR="00EB36DA" w:rsidRDefault="00EB36DA" w:rsidP="00EB36DA"/>
    <w:p w14:paraId="0856FCAE" w14:textId="77777777" w:rsidR="00EB36DA" w:rsidRDefault="00EB36DA" w:rsidP="00EB36DA">
      <w:r>
        <w:t xml:space="preserve">   Finally, measuring and analyzing the performance of your content marketing efforts is crucial for optimizing your strategy and driving results. By tracking key metrics such as website traffic, engagement rates, and lead generation, businesses can gain valuable insights into what's working well and what areas need improvement. Using data-driven insights to refine your approach and experiment with new tactics will help you continually improve your content marketing efforts and drive better results over time.</w:t>
      </w:r>
    </w:p>
    <w:p w14:paraId="0C2855B0" w14:textId="77777777" w:rsidR="00EB36DA" w:rsidRDefault="00EB36DA" w:rsidP="00EB36DA"/>
    <w:p w14:paraId="74C61061" w14:textId="026BF671" w:rsidR="001416B4" w:rsidRDefault="00EB36DA" w:rsidP="00EB36DA">
      <w:r>
        <w:t xml:space="preserve">   In conclusion, content marketing offers businesses a powerful and cost-effective way to attract, engage, and convert audiences by providing valuable and relevant content. By following these key principles and best practices, businesses can create compelling content that resonates with their audience and drives results across the entire buyer's journey.</w:t>
      </w:r>
      <w:bookmarkStart w:id="0" w:name="_GoBack"/>
      <w:bookmarkEnd w:id="0"/>
    </w:p>
    <w:sectPr w:rsidR="0014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DA"/>
    <w:rsid w:val="001416B4"/>
    <w:rsid w:val="00EB3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447C"/>
  <w15:chartTrackingRefBased/>
  <w15:docId w15:val="{71C123B3-4ADA-48C4-AFF5-EDB1EECA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2024-04-18T06:57:00Z</dcterms:created>
  <dcterms:modified xsi:type="dcterms:W3CDTF">2024-04-18T06:57:00Z</dcterms:modified>
</cp:coreProperties>
</file>