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22591" w14:textId="77777777" w:rsidR="00613E73" w:rsidRPr="00613E73" w:rsidRDefault="00613E73" w:rsidP="00613E73">
      <w:pPr>
        <w:rPr>
          <w:b/>
          <w:bCs/>
        </w:rPr>
      </w:pPr>
      <w:r w:rsidRPr="00613E73">
        <w:rPr>
          <w:b/>
          <w:bCs/>
        </w:rPr>
        <w:t>Hospital Management System (HMS) Database Requirement Document</w:t>
      </w:r>
    </w:p>
    <w:p w14:paraId="1B67E539" w14:textId="77777777" w:rsidR="00613E73" w:rsidRPr="00613E73" w:rsidRDefault="00613E73" w:rsidP="00613E73">
      <w:pPr>
        <w:rPr>
          <w:b/>
          <w:bCs/>
        </w:rPr>
      </w:pPr>
      <w:r w:rsidRPr="00613E73">
        <w:rPr>
          <w:b/>
          <w:bCs/>
        </w:rPr>
        <w:t>1. Project Overview</w:t>
      </w:r>
    </w:p>
    <w:p w14:paraId="7BD1825C" w14:textId="77777777" w:rsidR="00613E73" w:rsidRPr="00613E73" w:rsidRDefault="00613E73" w:rsidP="00613E73">
      <w:r w:rsidRPr="00613E73">
        <w:t xml:space="preserve">The Hospital Management System (HMS) database </w:t>
      </w:r>
      <w:proofErr w:type="gramStart"/>
      <w:r w:rsidRPr="00613E73">
        <w:t>is designed</w:t>
      </w:r>
      <w:proofErr w:type="gramEnd"/>
      <w:r w:rsidRPr="00613E73">
        <w:t xml:space="preserve"> to manage the various aspects of hospital operations, including patient management, appointments, medical records, pharmacy inventory, and user roles. The system </w:t>
      </w:r>
      <w:proofErr w:type="gramStart"/>
      <w:r w:rsidRPr="00613E73">
        <w:t>is intended</w:t>
      </w:r>
      <w:proofErr w:type="gramEnd"/>
      <w:r w:rsidRPr="00613E73">
        <w:t xml:space="preserve"> to streamline hospital workflows, ensure accurate record-keeping, and provide efficient access to critical information.</w:t>
      </w:r>
    </w:p>
    <w:p w14:paraId="2F830EA4" w14:textId="77777777" w:rsidR="00613E73" w:rsidRPr="00613E73" w:rsidRDefault="00613E73" w:rsidP="00613E73">
      <w:pPr>
        <w:rPr>
          <w:b/>
          <w:bCs/>
        </w:rPr>
      </w:pPr>
      <w:r w:rsidRPr="00613E73">
        <w:rPr>
          <w:b/>
          <w:bCs/>
        </w:rPr>
        <w:t>2. Objectives</w:t>
      </w:r>
    </w:p>
    <w:p w14:paraId="51D56FEF" w14:textId="77777777" w:rsidR="00613E73" w:rsidRPr="00613E73" w:rsidRDefault="00613E73" w:rsidP="00613E73">
      <w:pPr>
        <w:numPr>
          <w:ilvl w:val="0"/>
          <w:numId w:val="1"/>
        </w:numPr>
      </w:pPr>
      <w:r w:rsidRPr="00613E73">
        <w:t>To create a centralized database for managing patient information, medical records, appointments, and other hospital operations.</w:t>
      </w:r>
    </w:p>
    <w:p w14:paraId="0434132C" w14:textId="77777777" w:rsidR="00613E73" w:rsidRPr="00613E73" w:rsidRDefault="00613E73" w:rsidP="00613E73">
      <w:pPr>
        <w:numPr>
          <w:ilvl w:val="0"/>
          <w:numId w:val="1"/>
        </w:numPr>
      </w:pPr>
      <w:r w:rsidRPr="00613E73">
        <w:t>To ensure data integrity, consistency, and security.</w:t>
      </w:r>
    </w:p>
    <w:p w14:paraId="5CD02F50" w14:textId="77777777" w:rsidR="00613E73" w:rsidRPr="00613E73" w:rsidRDefault="00613E73" w:rsidP="00613E73">
      <w:pPr>
        <w:numPr>
          <w:ilvl w:val="0"/>
          <w:numId w:val="1"/>
        </w:numPr>
      </w:pPr>
      <w:r w:rsidRPr="00613E73">
        <w:t>To support multiple user roles with appropriate access controls.</w:t>
      </w:r>
    </w:p>
    <w:p w14:paraId="39B3EFF9" w14:textId="77777777" w:rsidR="00613E73" w:rsidRPr="00613E73" w:rsidRDefault="00613E73" w:rsidP="00613E73">
      <w:pPr>
        <w:numPr>
          <w:ilvl w:val="0"/>
          <w:numId w:val="1"/>
        </w:numPr>
      </w:pPr>
      <w:r w:rsidRPr="00613E73">
        <w:t>To facilitate reporting and analytics for hospital operations.</w:t>
      </w:r>
    </w:p>
    <w:p w14:paraId="4709EA1D" w14:textId="77777777" w:rsidR="00613E73" w:rsidRPr="00613E73" w:rsidRDefault="00613E73" w:rsidP="00613E73">
      <w:pPr>
        <w:rPr>
          <w:b/>
          <w:bCs/>
        </w:rPr>
      </w:pPr>
      <w:r w:rsidRPr="00613E73">
        <w:rPr>
          <w:b/>
          <w:bCs/>
        </w:rPr>
        <w:t>3. Database Entities</w:t>
      </w:r>
    </w:p>
    <w:p w14:paraId="62673F63" w14:textId="77777777" w:rsidR="00613E73" w:rsidRPr="00613E73" w:rsidRDefault="00613E73" w:rsidP="00613E73">
      <w:r w:rsidRPr="00613E73">
        <w:t>The HMS database includes the following entities:</w:t>
      </w:r>
    </w:p>
    <w:p w14:paraId="2DF7A58A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Patient</w:t>
      </w:r>
    </w:p>
    <w:p w14:paraId="10965A2E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PatientID, PatAddress, SSN</w:t>
      </w:r>
    </w:p>
    <w:p w14:paraId="730E4F47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07045C52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PatientID: Primary Key</w:t>
      </w:r>
    </w:p>
    <w:p w14:paraId="4D565D47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SSN: Foreign Key referencing HMS_User</w:t>
      </w:r>
    </w:p>
    <w:p w14:paraId="05453C12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basic information about patients.</w:t>
      </w:r>
    </w:p>
    <w:p w14:paraId="4C1E38C2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MedicalRecord</w:t>
      </w:r>
    </w:p>
    <w:p w14:paraId="3E74497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RecordID, Diagnosis, CreatedDate, LabResults, PatientID, DoctorID</w:t>
      </w:r>
    </w:p>
    <w:p w14:paraId="0E34002D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7BF787ED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RecordID: Primary Key</w:t>
      </w:r>
    </w:p>
    <w:p w14:paraId="6226772C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PatientID: Foreign Key referencing Patient</w:t>
      </w:r>
    </w:p>
    <w:p w14:paraId="78B6B85C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DoctorID: Foreign Key referencing Doctor</w:t>
      </w:r>
    </w:p>
    <w:p w14:paraId="14CB9869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lastRenderedPageBreak/>
        <w:t>Description</w:t>
      </w:r>
      <w:r w:rsidRPr="00613E73">
        <w:t>: Contains records of diagnoses and lab results for patients.</w:t>
      </w:r>
    </w:p>
    <w:p w14:paraId="61A2B8B4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ActiveSubstances</w:t>
      </w:r>
    </w:p>
    <w:p w14:paraId="3A94B2F3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ActiveSubstancesID, ActiveSubstancesName</w:t>
      </w:r>
    </w:p>
    <w:p w14:paraId="75A1DAC8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5D5327EF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ActiveSubstancesID: Primary Key</w:t>
      </w:r>
    </w:p>
    <w:p w14:paraId="5A2FF0A3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active substances in medications.</w:t>
      </w:r>
    </w:p>
    <w:p w14:paraId="7C2F7DDE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HMS_User</w:t>
      </w:r>
    </w:p>
    <w:p w14:paraId="44FCB9FD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FirstName, LastName, DateOfBirth, Phone, Email, SSN, User_Password, User_type, gender</w:t>
      </w:r>
    </w:p>
    <w:p w14:paraId="2E7800FE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4CCAE132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SSN: Primary Key</w:t>
      </w:r>
    </w:p>
    <w:p w14:paraId="1E2E1B99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Unique Constraint on Email</w:t>
      </w:r>
    </w:p>
    <w:p w14:paraId="69E58DA7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user information for doctors, nurses, pharmacists, and other hospital staff.</w:t>
      </w:r>
    </w:p>
    <w:p w14:paraId="26782E0A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Pharmacy</w:t>
      </w:r>
    </w:p>
    <w:p w14:paraId="6B8AFE76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PharmacyId, Name, Phone</w:t>
      </w:r>
    </w:p>
    <w:p w14:paraId="4E50E3F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104722C6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PharmacyId: Primary Key</w:t>
      </w:r>
    </w:p>
    <w:p w14:paraId="140DD2CF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hospital pharmacies.</w:t>
      </w:r>
    </w:p>
    <w:p w14:paraId="715D109C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Clinic</w:t>
      </w:r>
    </w:p>
    <w:p w14:paraId="1A532078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ClinicID, ClinicName, Phone, Specialization, price</w:t>
      </w:r>
    </w:p>
    <w:p w14:paraId="02114F60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6D1EB6B1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ClinicID: Primary Key</w:t>
      </w:r>
    </w:p>
    <w:p w14:paraId="4E539392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details of clinics within the hospital.</w:t>
      </w:r>
    </w:p>
    <w:p w14:paraId="77512EC3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Nurses</w:t>
      </w:r>
    </w:p>
    <w:p w14:paraId="007BF02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NurseID, ClinicID, SSN</w:t>
      </w:r>
    </w:p>
    <w:p w14:paraId="2DB968E1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3CF94F9D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lastRenderedPageBreak/>
        <w:t>NurseID: Primary Key</w:t>
      </w:r>
    </w:p>
    <w:p w14:paraId="43701124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ClinicID: Foreign Key referencing Clinic</w:t>
      </w:r>
    </w:p>
    <w:p w14:paraId="3D4E5ECE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SSN: Foreign Key referencing HMS_User</w:t>
      </w:r>
    </w:p>
    <w:p w14:paraId="0297DEAE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nurses working in the hospital.</w:t>
      </w:r>
    </w:p>
    <w:p w14:paraId="17466486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AvailableAppointment</w:t>
      </w:r>
    </w:p>
    <w:p w14:paraId="028B1BB6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AvaAppDate, ShiftNumber</w:t>
      </w:r>
    </w:p>
    <w:p w14:paraId="2DB2D3F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407B2D3C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(AvaAppDate, ShiftNumber)</w:t>
      </w:r>
    </w:p>
    <w:p w14:paraId="50833A9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available appointment slots.</w:t>
      </w:r>
    </w:p>
    <w:p w14:paraId="556BFDAF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Pharmacist</w:t>
      </w:r>
    </w:p>
    <w:p w14:paraId="2AF01750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PharmacistID, PharmacyId, SSN</w:t>
      </w:r>
    </w:p>
    <w:p w14:paraId="57BB31C0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43707CD9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PharmacistID: Primary Key</w:t>
      </w:r>
    </w:p>
    <w:p w14:paraId="4D727277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PharmacyId: Foreign Key referencing Pharmacy</w:t>
      </w:r>
    </w:p>
    <w:p w14:paraId="3A9E0CB5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SSN: Foreign Key referencing HMS_User</w:t>
      </w:r>
    </w:p>
    <w:p w14:paraId="5C5A4E8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pharmacists.</w:t>
      </w:r>
    </w:p>
    <w:p w14:paraId="0F84460D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Reception</w:t>
      </w:r>
    </w:p>
    <w:p w14:paraId="6080177E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ReceptionID, phone</w:t>
      </w:r>
    </w:p>
    <w:p w14:paraId="2D123483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2E75431B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ReceptionID: Primary Key</w:t>
      </w:r>
    </w:p>
    <w:p w14:paraId="639C4184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the hospital reception.</w:t>
      </w:r>
    </w:p>
    <w:p w14:paraId="7C8A5591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Receptionist</w:t>
      </w:r>
    </w:p>
    <w:p w14:paraId="62019C1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receptionistID, receptionID, SSN</w:t>
      </w:r>
    </w:p>
    <w:p w14:paraId="72CE782B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75E50AF2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receptionistID: Primary Key</w:t>
      </w:r>
    </w:p>
    <w:p w14:paraId="6EE1D388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receptionID: Foreign Key referencing Reception</w:t>
      </w:r>
    </w:p>
    <w:p w14:paraId="687CFEB7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lastRenderedPageBreak/>
        <w:t>SSN: Foreign Key referencing HMS_User</w:t>
      </w:r>
    </w:p>
    <w:p w14:paraId="1E44AB7E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receptionists.</w:t>
      </w:r>
    </w:p>
    <w:p w14:paraId="4B73C1A9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Patient_ActiveSubstances_Allergies</w:t>
      </w:r>
    </w:p>
    <w:p w14:paraId="32D955C6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PatientID, ActiveSubstancesID</w:t>
      </w:r>
    </w:p>
    <w:p w14:paraId="56BC5D8D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135DD526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(PatientID, ActiveSubstancesID)</w:t>
      </w:r>
    </w:p>
    <w:p w14:paraId="11C6CE00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PatientID: Foreign Key referencing Patient</w:t>
      </w:r>
    </w:p>
    <w:p w14:paraId="12D99C83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ActiveSubstancesID: Foreign Key referencing ActiveSubstances</w:t>
      </w:r>
    </w:p>
    <w:p w14:paraId="4155FE25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Tracks allergies patients have to active substances.</w:t>
      </w:r>
    </w:p>
    <w:p w14:paraId="1B039FE5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Clinics_AvailableAppointments</w:t>
      </w:r>
    </w:p>
    <w:p w14:paraId="7519CE7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Availableslots, ClinicID, AvaAppDate, ShiftNumber</w:t>
      </w:r>
    </w:p>
    <w:p w14:paraId="7A135105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52183543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(ClinicID, AvaAppDate, ShiftNumber)</w:t>
      </w:r>
    </w:p>
    <w:p w14:paraId="05C01C57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ClinicID: Foreign Key referencing Clinic</w:t>
      </w:r>
    </w:p>
    <w:p w14:paraId="360BF6A5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 xml:space="preserve">AvaAppDate, ShiftNumber: Foreign Keys referencing </w:t>
      </w:r>
      <w:proofErr w:type="gramStart"/>
      <w:r w:rsidRPr="00613E73">
        <w:t>AvailableAppointment</w:t>
      </w:r>
      <w:proofErr w:type="gramEnd"/>
    </w:p>
    <w:p w14:paraId="0401E4E6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Tracks available appointment slots for clinics.</w:t>
      </w:r>
    </w:p>
    <w:p w14:paraId="57B6ED92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ActiveSubstance_Interaction</w:t>
      </w:r>
    </w:p>
    <w:p w14:paraId="1FC4E5B7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ActiveSubstanceID1, ActiveSubstanceID2, Interaction</w:t>
      </w:r>
    </w:p>
    <w:p w14:paraId="5FAD51A1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17217784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(ActiveSubstanceID1, ActiveSubstanceID2)</w:t>
      </w:r>
    </w:p>
    <w:p w14:paraId="79F2B740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 xml:space="preserve">Foreign Keys referencing </w:t>
      </w:r>
      <w:proofErr w:type="gramStart"/>
      <w:r w:rsidRPr="00613E73">
        <w:t>ActiveSubstances</w:t>
      </w:r>
      <w:proofErr w:type="gramEnd"/>
    </w:p>
    <w:p w14:paraId="6F6D0A35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Records interactions between active substances.</w:t>
      </w:r>
    </w:p>
    <w:p w14:paraId="452D8C1D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ActiveSubstances_SideEffects</w:t>
      </w:r>
    </w:p>
    <w:p w14:paraId="7F650DE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SideEffects, ActiveSubstancesID</w:t>
      </w:r>
    </w:p>
    <w:p w14:paraId="62D40B52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7BC33AE7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lastRenderedPageBreak/>
        <w:t>Composite Primary Key (SideEffects, ActiveSubstancesID)</w:t>
      </w:r>
    </w:p>
    <w:p w14:paraId="0BB7A243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ActiveSubstancesID: Foreign Key referencing ActiveSubstances</w:t>
      </w:r>
    </w:p>
    <w:p w14:paraId="1ED89F03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Lists side effects associated with active substances.</w:t>
      </w:r>
    </w:p>
    <w:p w14:paraId="7758F22E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Doctor</w:t>
      </w:r>
    </w:p>
    <w:p w14:paraId="2A4FC27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DoctorID, Specializtion, ClinicID, SSN</w:t>
      </w:r>
    </w:p>
    <w:p w14:paraId="50E48E39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6B30FA9E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DoctorID: Primary Key</w:t>
      </w:r>
    </w:p>
    <w:p w14:paraId="510B7E67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ClinicID: Foreign Key referencing Clinic</w:t>
      </w:r>
    </w:p>
    <w:p w14:paraId="40FD0AC3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SSN: Foreign Key referencing HMS_User</w:t>
      </w:r>
    </w:p>
    <w:p w14:paraId="4692B068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doctors.</w:t>
      </w:r>
    </w:p>
    <w:p w14:paraId="04867042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Appointment</w:t>
      </w:r>
    </w:p>
    <w:p w14:paraId="348D4BB9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AppointmentID, AppointmentDate, AppointmentStatus, PatientID, ClinicID, receptionID</w:t>
      </w:r>
    </w:p>
    <w:p w14:paraId="2B9ED771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07BBDEB9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AppointmentID: Primary Key</w:t>
      </w:r>
    </w:p>
    <w:p w14:paraId="4D5C1C6C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PatientID: Foreign Key referencing Patient</w:t>
      </w:r>
    </w:p>
    <w:p w14:paraId="61BB446F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ClinicID: Foreign Key referencing Clinic</w:t>
      </w:r>
    </w:p>
    <w:p w14:paraId="683D310F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receptionID: Foreign Key referencing Reception</w:t>
      </w:r>
    </w:p>
    <w:p w14:paraId="0E900B62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patient appointments.</w:t>
      </w:r>
    </w:p>
    <w:p w14:paraId="4711568A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Prescription</w:t>
      </w:r>
    </w:p>
    <w:p w14:paraId="7F31BED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PrescriptionID, Dosage, DateIssued, Duration, DoctorID, PharmacyId, PatientID</w:t>
      </w:r>
    </w:p>
    <w:p w14:paraId="32739F6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18B786D8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PrescriptionID: Primary Key</w:t>
      </w:r>
    </w:p>
    <w:p w14:paraId="53BCBE12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Foreign Keys referencing Doctor, Pharmacy, Patient</w:t>
      </w:r>
    </w:p>
    <w:p w14:paraId="0AD49BD3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prescription information.</w:t>
      </w:r>
    </w:p>
    <w:p w14:paraId="196A949E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Medication</w:t>
      </w:r>
    </w:p>
    <w:p w14:paraId="28D43642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lastRenderedPageBreak/>
        <w:t>Attributes</w:t>
      </w:r>
      <w:r w:rsidRPr="00613E73">
        <w:t>: MedicationCode, MedName, Strength, PharmacyId</w:t>
      </w:r>
    </w:p>
    <w:p w14:paraId="7032590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568ED762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MedicationCode: Primary Key</w:t>
      </w:r>
    </w:p>
    <w:p w14:paraId="40E9A318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PharmacyId: Foreign Key referencing Pharmacy</w:t>
      </w:r>
    </w:p>
    <w:p w14:paraId="5E22970D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information about medications.</w:t>
      </w:r>
    </w:p>
    <w:p w14:paraId="7009A490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Invoice</w:t>
      </w:r>
    </w:p>
    <w:p w14:paraId="3CFB1628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InvoiceID, InvoiceDate, TotalAmount, PaymentStatus, paymenttype, PatientID, receptionID</w:t>
      </w:r>
    </w:p>
    <w:p w14:paraId="078DE177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690F390B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InvoiceID: Primary Key</w:t>
      </w:r>
    </w:p>
    <w:p w14:paraId="080C3849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Foreign Keys referencing Patient, Reception</w:t>
      </w:r>
    </w:p>
    <w:p w14:paraId="57D80177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Stores billing information for services rendered.</w:t>
      </w:r>
    </w:p>
    <w:p w14:paraId="14BD0DDF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Medications_ActiveSubstance</w:t>
      </w:r>
    </w:p>
    <w:p w14:paraId="33C9DD1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ActiveSubstancesID, MedicationCode</w:t>
      </w:r>
    </w:p>
    <w:p w14:paraId="62343E61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094A0CD2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(ActiveSubstancesID, MedicationCode)</w:t>
      </w:r>
    </w:p>
    <w:p w14:paraId="78DA983F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Foreign Keys referencing ActiveSubstances, Medication</w:t>
      </w:r>
    </w:p>
    <w:p w14:paraId="750F9F6C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Links medications with their active substances.</w:t>
      </w:r>
    </w:p>
    <w:p w14:paraId="7363D9DB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PrescriptionActiveSubstance</w:t>
      </w:r>
    </w:p>
    <w:p w14:paraId="58A9AED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PrescriptionID, ActiveSubstancesID</w:t>
      </w:r>
    </w:p>
    <w:p w14:paraId="00A5CAA0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735AFF0A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(PrescriptionID, ActiveSubstancesID)</w:t>
      </w:r>
    </w:p>
    <w:p w14:paraId="04F71534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Foreign Keys referencing Prescription, ActiveSubstances</w:t>
      </w:r>
    </w:p>
    <w:p w14:paraId="15F52091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Links prescriptions with active substances.</w:t>
      </w:r>
    </w:p>
    <w:p w14:paraId="77EF28BF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Patient_Medications</w:t>
      </w:r>
    </w:p>
    <w:p w14:paraId="2CFB31EE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DateIssued, PatientID, MedicationCode</w:t>
      </w:r>
    </w:p>
    <w:p w14:paraId="3BB74BC1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lastRenderedPageBreak/>
        <w:t>Constraints</w:t>
      </w:r>
      <w:r w:rsidRPr="00613E73">
        <w:t>:</w:t>
      </w:r>
    </w:p>
    <w:p w14:paraId="01E21238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(PatientID, MedicationCode)</w:t>
      </w:r>
    </w:p>
    <w:p w14:paraId="58E19F6C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Foreign Keys referencing Patient, Medication</w:t>
      </w:r>
    </w:p>
    <w:p w14:paraId="62ADCB1A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Tracks medications prescribed to patients.</w:t>
      </w:r>
    </w:p>
    <w:p w14:paraId="40557F42" w14:textId="77777777" w:rsidR="00613E73" w:rsidRPr="00613E73" w:rsidRDefault="00613E73" w:rsidP="00613E73">
      <w:pPr>
        <w:numPr>
          <w:ilvl w:val="0"/>
          <w:numId w:val="2"/>
        </w:numPr>
      </w:pPr>
      <w:r w:rsidRPr="00613E73">
        <w:rPr>
          <w:b/>
          <w:bCs/>
        </w:rPr>
        <w:t>Doctors_AvaiIableAppointments</w:t>
      </w:r>
    </w:p>
    <w:p w14:paraId="2AFFE683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Attributes</w:t>
      </w:r>
      <w:r w:rsidRPr="00613E73">
        <w:t>: DoctorID, AvaAppDate, ShiftNumber</w:t>
      </w:r>
    </w:p>
    <w:p w14:paraId="363AF9C5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Constraints</w:t>
      </w:r>
      <w:r w:rsidRPr="00613E73">
        <w:t>:</w:t>
      </w:r>
    </w:p>
    <w:p w14:paraId="0F8CCDAA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Composite Primary Key (DoctorID, AvaAppDate, ShiftNumber)</w:t>
      </w:r>
    </w:p>
    <w:p w14:paraId="27BAB718" w14:textId="77777777" w:rsidR="00613E73" w:rsidRPr="00613E73" w:rsidRDefault="00613E73" w:rsidP="00613E73">
      <w:pPr>
        <w:numPr>
          <w:ilvl w:val="2"/>
          <w:numId w:val="2"/>
        </w:numPr>
      </w:pPr>
      <w:r w:rsidRPr="00613E73">
        <w:t>Foreign Keys referencing Doctor, AvailableAppointment</w:t>
      </w:r>
    </w:p>
    <w:p w14:paraId="410EE05F" w14:textId="77777777" w:rsidR="00613E73" w:rsidRPr="00613E73" w:rsidRDefault="00613E73" w:rsidP="00613E73">
      <w:pPr>
        <w:numPr>
          <w:ilvl w:val="1"/>
          <w:numId w:val="2"/>
        </w:numPr>
      </w:pPr>
      <w:r w:rsidRPr="00613E73">
        <w:rPr>
          <w:b/>
          <w:bCs/>
        </w:rPr>
        <w:t>Description</w:t>
      </w:r>
      <w:r w:rsidRPr="00613E73">
        <w:t>: Tracks available appointments for doctors.</w:t>
      </w:r>
    </w:p>
    <w:p w14:paraId="08371BFB" w14:textId="77777777" w:rsidR="00613E73" w:rsidRPr="00613E73" w:rsidRDefault="00613E73" w:rsidP="00613E73">
      <w:pPr>
        <w:rPr>
          <w:b/>
          <w:bCs/>
        </w:rPr>
      </w:pPr>
      <w:r w:rsidRPr="00613E73">
        <w:rPr>
          <w:b/>
          <w:bCs/>
        </w:rPr>
        <w:t>Conclusion</w:t>
      </w:r>
    </w:p>
    <w:p w14:paraId="55C55F58" w14:textId="4C0B2C11" w:rsidR="002C170D" w:rsidRDefault="00613E73" w:rsidP="00613E73">
      <w:r w:rsidRPr="00613E73">
        <w:t>This document outlines the requirements for the Hospital Management System database, providing a clear framework for its design, implementation, and maintenance. It ensures that the system meets the needs of the hospital while maintaining data integrity, security, and performance.</w:t>
      </w:r>
    </w:p>
    <w:sectPr w:rsidR="002C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E2316"/>
    <w:multiLevelType w:val="multilevel"/>
    <w:tmpl w:val="68D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F29C9"/>
    <w:multiLevelType w:val="multilevel"/>
    <w:tmpl w:val="7FBE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554E5"/>
    <w:multiLevelType w:val="multilevel"/>
    <w:tmpl w:val="1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85323"/>
    <w:multiLevelType w:val="multilevel"/>
    <w:tmpl w:val="570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D5565"/>
    <w:multiLevelType w:val="multilevel"/>
    <w:tmpl w:val="8120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12F26"/>
    <w:multiLevelType w:val="multilevel"/>
    <w:tmpl w:val="FB20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237C4"/>
    <w:multiLevelType w:val="multilevel"/>
    <w:tmpl w:val="407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B2076"/>
    <w:multiLevelType w:val="multilevel"/>
    <w:tmpl w:val="16D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646CB"/>
    <w:multiLevelType w:val="multilevel"/>
    <w:tmpl w:val="297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E796D"/>
    <w:multiLevelType w:val="multilevel"/>
    <w:tmpl w:val="17B8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6661D"/>
    <w:multiLevelType w:val="multilevel"/>
    <w:tmpl w:val="76E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52116">
    <w:abstractNumId w:val="2"/>
  </w:num>
  <w:num w:numId="2" w16cid:durableId="1046560447">
    <w:abstractNumId w:val="4"/>
  </w:num>
  <w:num w:numId="3" w16cid:durableId="1438214186">
    <w:abstractNumId w:val="6"/>
  </w:num>
  <w:num w:numId="4" w16cid:durableId="1453016841">
    <w:abstractNumId w:val="8"/>
  </w:num>
  <w:num w:numId="5" w16cid:durableId="2092585204">
    <w:abstractNumId w:val="9"/>
  </w:num>
  <w:num w:numId="6" w16cid:durableId="584918450">
    <w:abstractNumId w:val="5"/>
  </w:num>
  <w:num w:numId="7" w16cid:durableId="775708904">
    <w:abstractNumId w:val="7"/>
  </w:num>
  <w:num w:numId="8" w16cid:durableId="1152910941">
    <w:abstractNumId w:val="3"/>
  </w:num>
  <w:num w:numId="9" w16cid:durableId="1766264461">
    <w:abstractNumId w:val="1"/>
  </w:num>
  <w:num w:numId="10" w16cid:durableId="1570070802">
    <w:abstractNumId w:val="10"/>
  </w:num>
  <w:num w:numId="11" w16cid:durableId="56402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172"/>
    <w:rsid w:val="002C170D"/>
    <w:rsid w:val="00475839"/>
    <w:rsid w:val="00613E73"/>
    <w:rsid w:val="007714E0"/>
    <w:rsid w:val="00857C1E"/>
    <w:rsid w:val="00BE0691"/>
    <w:rsid w:val="00E7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E7E"/>
  <w15:chartTrackingRefBased/>
  <w15:docId w15:val="{4C460356-691D-4617-AB29-5F15FB0F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Labib Issa</dc:creator>
  <cp:keywords/>
  <dc:description/>
  <cp:lastModifiedBy>Mustafa Labib Issa</cp:lastModifiedBy>
  <cp:revision>2</cp:revision>
  <dcterms:created xsi:type="dcterms:W3CDTF">2024-08-28T13:08:00Z</dcterms:created>
  <dcterms:modified xsi:type="dcterms:W3CDTF">2024-08-28T13:29:00Z</dcterms:modified>
</cp:coreProperties>
</file>