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4AFF" w14:textId="7A45F1A8" w:rsidR="0068492C" w:rsidRPr="008E0CF2" w:rsidRDefault="00D2362A" w:rsidP="0068492C">
      <w:pPr>
        <w:pStyle w:val="Titel"/>
        <w:rPr>
          <w:lang w:val="en-GB"/>
        </w:rPr>
      </w:pPr>
      <w:r>
        <w:rPr>
          <w:lang w:val="en-US"/>
        </w:rPr>
        <w:t xml:space="preserve">Supplement </w:t>
      </w:r>
      <w:sdt>
        <w:sdtPr>
          <w:rPr>
            <w:lang w:val="en-US"/>
          </w:rPr>
          <w:alias w:val="Title"/>
          <w:id w:val="6454251"/>
          <w:placeholder>
            <w:docPart w:val="7D42A2B8F94D47C4BA25AC2BB123C0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7F36">
            <w:rPr>
              <w:lang w:val="en-US"/>
            </w:rPr>
            <w:t xml:space="preserve">Manual </w:t>
          </w:r>
          <w:r w:rsidR="001D48E8">
            <w:rPr>
              <w:lang w:val="en-US"/>
            </w:rPr>
            <w:t xml:space="preserve">Big </w:t>
          </w:r>
          <w:r w:rsidR="00327F36">
            <w:rPr>
              <w:lang w:val="en-US"/>
            </w:rPr>
            <w:t>Data Scientist</w:t>
          </w:r>
          <w:r w:rsidR="001D48E8">
            <w:rPr>
              <w:lang w:val="en-US"/>
            </w:rPr>
            <w:t xml:space="preserve"> and Engineer</w:t>
          </w:r>
          <w:r>
            <w:rPr>
              <w:lang w:val="en-US"/>
            </w:rPr>
            <w:t xml:space="preserve"> Part 2</w:t>
          </w:r>
        </w:sdtContent>
      </w:sdt>
      <w:r w:rsidR="00D20809" w:rsidRPr="008E0C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817D9" wp14:editId="3A67A6CA">
                <wp:simplePos x="0" y="0"/>
                <wp:positionH relativeFrom="column">
                  <wp:posOffset>-36195</wp:posOffset>
                </wp:positionH>
                <wp:positionV relativeFrom="paragraph">
                  <wp:posOffset>4086225</wp:posOffset>
                </wp:positionV>
                <wp:extent cx="4114800" cy="1165225"/>
                <wp:effectExtent l="0" t="0" r="0" b="0"/>
                <wp:wrapTight wrapText="bothSides">
                  <wp:wrapPolygon edited="0">
                    <wp:start x="200" y="1059"/>
                    <wp:lineTo x="200" y="20482"/>
                    <wp:lineTo x="21300" y="20482"/>
                    <wp:lineTo x="21300" y="1059"/>
                    <wp:lineTo x="200" y="1059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B976E3D" w14:textId="77777777" w:rsidR="00D26563" w:rsidRPr="000B645E" w:rsidRDefault="00D26563" w:rsidP="00072BE3">
                            <w:pPr>
                              <w:tabs>
                                <w:tab w:val="left" w:pos="851"/>
                              </w:tabs>
                              <w:rPr>
                                <w:lang w:val="en-US"/>
                              </w:rPr>
                            </w:pPr>
                            <w:r w:rsidRPr="000B645E">
                              <w:rPr>
                                <w:lang w:val="en-US"/>
                              </w:rPr>
                              <w:t>Author:</w:t>
                            </w:r>
                            <w:r w:rsidRPr="000B645E">
                              <w:rPr>
                                <w:lang w:val="en-US"/>
                              </w:rPr>
                              <w:tab/>
                              <w:t>Peter Odenhoven</w:t>
                            </w:r>
                          </w:p>
                          <w:p w14:paraId="3B6CFA25" w14:textId="148AE349" w:rsidR="00D26563" w:rsidRPr="004237CF" w:rsidRDefault="00D26563" w:rsidP="00072BE3">
                            <w:pPr>
                              <w:tabs>
                                <w:tab w:val="left" w:pos="851"/>
                              </w:tabs>
                              <w:rPr>
                                <w:lang w:val="en-US"/>
                              </w:rPr>
                            </w:pPr>
                            <w:r w:rsidRPr="000B645E">
                              <w:rPr>
                                <w:lang w:val="en-US"/>
                              </w:rPr>
                              <w:t>Version:</w:t>
                            </w:r>
                            <w:r w:rsidRPr="000B645E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="001D48E8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5EC54212" w14:textId="377A6D5C" w:rsidR="00D26563" w:rsidRPr="0082084B" w:rsidRDefault="00D26563" w:rsidP="00072BE3">
                            <w:pPr>
                              <w:tabs>
                                <w:tab w:val="left" w:pos="851"/>
                              </w:tabs>
                              <w:rPr>
                                <w:lang w:val="en-GB"/>
                              </w:rPr>
                            </w:pPr>
                            <w:r w:rsidRPr="0082084B">
                              <w:rPr>
                                <w:lang w:val="en-GB"/>
                              </w:rPr>
                              <w:t xml:space="preserve">Date: </w:t>
                            </w:r>
                            <w:r w:rsidRPr="0082084B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lang w:val="en-GB"/>
                              </w:rPr>
                              <w:instrText xml:space="preserve"> DATE \@ "dddd, dd MMMM yyyy" </w:instrText>
                            </w:r>
                            <w:r>
                              <w:rPr>
                                <w:lang w:val="en-GB"/>
                              </w:rPr>
                              <w:fldChar w:fldCharType="separate"/>
                            </w:r>
                            <w:r w:rsidR="00DD6AD9">
                              <w:rPr>
                                <w:noProof/>
                                <w:lang w:val="en-GB"/>
                              </w:rPr>
                              <w:t>Monday, 12 April 2021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17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85pt;margin-top:321.75pt;width:324pt;height:9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" filled="f" stroked="f">
                <v:textbox inset=",7.2pt,,7.2pt">
                  <w:txbxContent>
                    <w:p w14:paraId="3B976E3D" w14:textId="77777777" w:rsidR="00D26563" w:rsidRPr="000B645E" w:rsidRDefault="00D26563" w:rsidP="00072BE3">
                      <w:pPr>
                        <w:tabs>
                          <w:tab w:val="left" w:pos="851"/>
                        </w:tabs>
                        <w:rPr>
                          <w:lang w:val="en-US"/>
                        </w:rPr>
                      </w:pPr>
                      <w:r w:rsidRPr="000B645E">
                        <w:rPr>
                          <w:lang w:val="en-US"/>
                        </w:rPr>
                        <w:t>Author:</w:t>
                      </w:r>
                      <w:r w:rsidRPr="000B645E">
                        <w:rPr>
                          <w:lang w:val="en-US"/>
                        </w:rPr>
                        <w:tab/>
                        <w:t>Peter Odenhoven</w:t>
                      </w:r>
                    </w:p>
                    <w:p w14:paraId="3B6CFA25" w14:textId="148AE349" w:rsidR="00D26563" w:rsidRPr="004237CF" w:rsidRDefault="00D26563" w:rsidP="00072BE3">
                      <w:pPr>
                        <w:tabs>
                          <w:tab w:val="left" w:pos="851"/>
                        </w:tabs>
                        <w:rPr>
                          <w:lang w:val="en-US"/>
                        </w:rPr>
                      </w:pPr>
                      <w:r w:rsidRPr="000B645E">
                        <w:rPr>
                          <w:lang w:val="en-US"/>
                        </w:rPr>
                        <w:t>Version:</w:t>
                      </w:r>
                      <w:r w:rsidRPr="000B645E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1.</w:t>
                      </w:r>
                      <w:r w:rsidR="001D48E8">
                        <w:rPr>
                          <w:lang w:val="en-US"/>
                        </w:rPr>
                        <w:t>5</w:t>
                      </w:r>
                    </w:p>
                    <w:p w14:paraId="5EC54212" w14:textId="377A6D5C" w:rsidR="00D26563" w:rsidRPr="0082084B" w:rsidRDefault="00D26563" w:rsidP="00072BE3">
                      <w:pPr>
                        <w:tabs>
                          <w:tab w:val="left" w:pos="851"/>
                        </w:tabs>
                        <w:rPr>
                          <w:lang w:val="en-GB"/>
                        </w:rPr>
                      </w:pPr>
                      <w:r w:rsidRPr="0082084B">
                        <w:rPr>
                          <w:lang w:val="en-GB"/>
                        </w:rPr>
                        <w:t xml:space="preserve">Date: </w:t>
                      </w:r>
                      <w:r w:rsidRPr="0082084B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>
                          <w:lang w:val="en-GB"/>
                        </w:rPr>
                        <w:instrText xml:space="preserve"> DATE \@ "dddd, dd MMMM yyyy" </w:instrText>
                      </w:r>
                      <w:r>
                        <w:rPr>
                          <w:lang w:val="en-GB"/>
                        </w:rPr>
                        <w:fldChar w:fldCharType="separate"/>
                      </w:r>
                      <w:r w:rsidR="00DD6AD9">
                        <w:rPr>
                          <w:noProof/>
                          <w:lang w:val="en-GB"/>
                        </w:rPr>
                        <w:t>Monday, 12 April 2021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46F866" w14:textId="77777777" w:rsidR="0068492C" w:rsidRPr="004F2172" w:rsidRDefault="005F3862" w:rsidP="0068492C">
      <w:pPr>
        <w:rPr>
          <w:noProof/>
          <w:lang w:val="en-US"/>
        </w:rPr>
      </w:pPr>
      <w:r w:rsidRPr="008E0CF2">
        <w:rPr>
          <w:lang w:val="en-GB"/>
        </w:rPr>
        <w:t xml:space="preserve"> </w:t>
      </w:r>
      <w:r w:rsidR="00D65D98">
        <w:rPr>
          <w:noProof/>
        </w:rPr>
        <w:drawing>
          <wp:inline distT="0" distB="0" distL="0" distR="0" wp14:anchorId="35766DBF" wp14:editId="1B5D147A">
            <wp:extent cx="727710" cy="952500"/>
            <wp:effectExtent l="0" t="0" r="0" b="0"/>
            <wp:docPr id="2" name="Afbeelding 2" descr="Afbeeldingsresultaat voor dat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atacamp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4" cy="9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A79" w:rsidRPr="004F2172">
        <w:rPr>
          <w:noProof/>
          <w:lang w:val="en-US"/>
        </w:rPr>
        <w:t xml:space="preserve"> </w:t>
      </w:r>
      <w:r w:rsidR="00060464" w:rsidRPr="004F2172">
        <w:rPr>
          <w:noProof/>
          <w:lang w:val="en-US"/>
        </w:rPr>
        <w:t xml:space="preserve"> </w:t>
      </w:r>
      <w:r w:rsidR="00060464">
        <w:rPr>
          <w:noProof/>
        </w:rPr>
        <w:drawing>
          <wp:inline distT="0" distB="0" distL="0" distR="0" wp14:anchorId="5CE748DC" wp14:editId="2FE31722">
            <wp:extent cx="960120" cy="9601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19C7" w14:textId="77777777" w:rsidR="00A81685" w:rsidRDefault="00A81685" w:rsidP="0068492C">
      <w:pPr>
        <w:rPr>
          <w:lang w:val="en-GB"/>
        </w:rPr>
      </w:pPr>
    </w:p>
    <w:p w14:paraId="744DAE06" w14:textId="77777777" w:rsidR="00A81685" w:rsidRDefault="00A81685" w:rsidP="0068492C">
      <w:pPr>
        <w:rPr>
          <w:lang w:val="en-GB"/>
        </w:rPr>
      </w:pPr>
    </w:p>
    <w:p w14:paraId="631A0800" w14:textId="77777777" w:rsidR="00A81685" w:rsidRDefault="00A81685" w:rsidP="0068492C">
      <w:pPr>
        <w:rPr>
          <w:lang w:val="en-GB"/>
        </w:rPr>
      </w:pPr>
    </w:p>
    <w:p w14:paraId="78B1D086" w14:textId="77777777" w:rsidR="00060464" w:rsidRDefault="00060464" w:rsidP="00060464">
      <w:pPr>
        <w:rPr>
          <w:lang w:val="en-GB"/>
        </w:rPr>
      </w:pPr>
      <w:r>
        <w:rPr>
          <w:lang w:val="en-GB"/>
        </w:rPr>
        <w:t xml:space="preserve">Course year: 2020-2021 special COVID-19 edition </w:t>
      </w:r>
    </w:p>
    <w:p w14:paraId="58998D6E" w14:textId="77777777" w:rsidR="00CD698A" w:rsidRPr="008E0CF2" w:rsidRDefault="00356CC2" w:rsidP="00356CC2">
      <w:pPr>
        <w:rPr>
          <w:lang w:val="en-GB"/>
        </w:rPr>
      </w:pPr>
      <w:r>
        <w:rPr>
          <w:lang w:val="en-GB"/>
        </w:rPr>
        <w:br w:type="page"/>
      </w:r>
      <w:r w:rsidR="00CD698A" w:rsidRPr="008E0CF2">
        <w:rPr>
          <w:lang w:val="en-GB"/>
        </w:rPr>
        <w:lastRenderedPageBreak/>
        <w:t>Vers</w:t>
      </w:r>
      <w:r w:rsidR="00072BE3" w:rsidRPr="008E0CF2">
        <w:rPr>
          <w:lang w:val="en-GB"/>
        </w:rPr>
        <w:t>ion control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"/>
        <w:gridCol w:w="2221"/>
        <w:gridCol w:w="1804"/>
        <w:gridCol w:w="1241"/>
        <w:gridCol w:w="8073"/>
      </w:tblGrid>
      <w:tr w:rsidR="00CD698A" w:rsidRPr="008E0CF2" w14:paraId="6CECA19E" w14:textId="77777777" w:rsidTr="007F5396">
        <w:tc>
          <w:tcPr>
            <w:tcW w:w="539" w:type="dxa"/>
          </w:tcPr>
          <w:p w14:paraId="15D38C68" w14:textId="77777777" w:rsidR="00CD698A" w:rsidRPr="008E0CF2" w:rsidRDefault="00CD698A">
            <w:pPr>
              <w:rPr>
                <w:b/>
                <w:bCs/>
                <w:sz w:val="18"/>
                <w:lang w:val="en-GB"/>
              </w:rPr>
            </w:pPr>
            <w:bookmarkStart w:id="0" w:name="_Toc42684951"/>
            <w:bookmarkStart w:id="1" w:name="_Toc42684957"/>
            <w:bookmarkStart w:id="2" w:name="_Toc42684963"/>
            <w:bookmarkStart w:id="3" w:name="_Toc42684973"/>
            <w:bookmarkStart w:id="4" w:name="_Toc42684978"/>
            <w:bookmarkStart w:id="5" w:name="_Toc42685028"/>
            <w:bookmarkStart w:id="6" w:name="_Toc42685051"/>
            <w:bookmarkStart w:id="7" w:name="_Toc42685121"/>
            <w:r w:rsidRPr="008E0CF2">
              <w:rPr>
                <w:b/>
                <w:bCs/>
                <w:sz w:val="18"/>
                <w:lang w:val="en-GB"/>
              </w:rPr>
              <w:t>Ver.</w:t>
            </w:r>
          </w:p>
        </w:tc>
        <w:tc>
          <w:tcPr>
            <w:tcW w:w="2221" w:type="dxa"/>
          </w:tcPr>
          <w:p w14:paraId="6FBE2448" w14:textId="77777777" w:rsidR="00CD698A" w:rsidRPr="008E0CF2" w:rsidRDefault="00CD698A">
            <w:pPr>
              <w:rPr>
                <w:b/>
                <w:bCs/>
                <w:sz w:val="18"/>
                <w:lang w:val="en-GB"/>
              </w:rPr>
            </w:pPr>
            <w:r w:rsidRPr="008E0CF2">
              <w:rPr>
                <w:b/>
                <w:bCs/>
                <w:sz w:val="18"/>
                <w:lang w:val="en-GB"/>
              </w:rPr>
              <w:t>Status</w:t>
            </w:r>
          </w:p>
        </w:tc>
        <w:tc>
          <w:tcPr>
            <w:tcW w:w="1804" w:type="dxa"/>
          </w:tcPr>
          <w:p w14:paraId="6C82C854" w14:textId="77777777" w:rsidR="00CD698A" w:rsidRPr="008E0CF2" w:rsidRDefault="00072BE3">
            <w:pPr>
              <w:rPr>
                <w:b/>
                <w:bCs/>
                <w:sz w:val="18"/>
                <w:lang w:val="en-GB"/>
              </w:rPr>
            </w:pPr>
            <w:r w:rsidRPr="008E0CF2">
              <w:rPr>
                <w:b/>
                <w:bCs/>
                <w:sz w:val="18"/>
                <w:lang w:val="en-GB"/>
              </w:rPr>
              <w:t>Date</w:t>
            </w:r>
          </w:p>
        </w:tc>
        <w:tc>
          <w:tcPr>
            <w:tcW w:w="1241" w:type="dxa"/>
          </w:tcPr>
          <w:p w14:paraId="704C2730" w14:textId="77777777" w:rsidR="00CD698A" w:rsidRPr="008E0CF2" w:rsidRDefault="00072BE3">
            <w:pPr>
              <w:rPr>
                <w:b/>
                <w:bCs/>
                <w:sz w:val="18"/>
                <w:lang w:val="en-GB"/>
              </w:rPr>
            </w:pPr>
            <w:r w:rsidRPr="008E0CF2">
              <w:rPr>
                <w:b/>
                <w:bCs/>
                <w:sz w:val="18"/>
                <w:lang w:val="en-GB"/>
              </w:rPr>
              <w:t>Author</w:t>
            </w:r>
          </w:p>
        </w:tc>
        <w:tc>
          <w:tcPr>
            <w:tcW w:w="8073" w:type="dxa"/>
          </w:tcPr>
          <w:p w14:paraId="34885333" w14:textId="77777777" w:rsidR="00CD698A" w:rsidRPr="008E0CF2" w:rsidRDefault="00072BE3">
            <w:pPr>
              <w:rPr>
                <w:b/>
                <w:bCs/>
                <w:sz w:val="18"/>
                <w:lang w:val="en-GB"/>
              </w:rPr>
            </w:pPr>
            <w:r w:rsidRPr="008E0CF2">
              <w:rPr>
                <w:b/>
                <w:bCs/>
                <w:sz w:val="18"/>
                <w:lang w:val="en-GB"/>
              </w:rPr>
              <w:t>Changes</w:t>
            </w:r>
          </w:p>
        </w:tc>
      </w:tr>
      <w:tr w:rsidR="00BA30D4" w:rsidRPr="00DD6AD9" w14:paraId="5D1406B3" w14:textId="77777777" w:rsidTr="007F5396">
        <w:tc>
          <w:tcPr>
            <w:tcW w:w="539" w:type="dxa"/>
          </w:tcPr>
          <w:p w14:paraId="4D011F49" w14:textId="77777777" w:rsidR="00BA30D4" w:rsidRDefault="00D2362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2221" w:type="dxa"/>
          </w:tcPr>
          <w:p w14:paraId="3F1A1B25" w14:textId="77777777" w:rsidR="00BA30D4" w:rsidRDefault="00D2362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concept</w:t>
            </w:r>
          </w:p>
        </w:tc>
        <w:tc>
          <w:tcPr>
            <w:tcW w:w="1804" w:type="dxa"/>
          </w:tcPr>
          <w:p w14:paraId="67903C4C" w14:textId="77777777" w:rsidR="00BA30D4" w:rsidRDefault="00D2362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2018-10-01</w:t>
            </w:r>
          </w:p>
        </w:tc>
        <w:tc>
          <w:tcPr>
            <w:tcW w:w="1241" w:type="dxa"/>
          </w:tcPr>
          <w:p w14:paraId="236611FE" w14:textId="77777777" w:rsidR="00BA30D4" w:rsidRDefault="00D2362A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P.Odenhoven</w:t>
            </w:r>
            <w:proofErr w:type="spellEnd"/>
          </w:p>
        </w:tc>
        <w:tc>
          <w:tcPr>
            <w:tcW w:w="8073" w:type="dxa"/>
          </w:tcPr>
          <w:p w14:paraId="1DCD03B5" w14:textId="77777777" w:rsidR="007F5396" w:rsidRPr="00FD34BE" w:rsidRDefault="00D2362A" w:rsidP="00FD34BE">
            <w:pPr>
              <w:ind w:left="360"/>
              <w:rPr>
                <w:sz w:val="18"/>
                <w:szCs w:val="18"/>
                <w:lang w:val="en-GB"/>
              </w:rPr>
            </w:pPr>
            <w:r w:rsidRPr="00FD34BE">
              <w:rPr>
                <w:sz w:val="18"/>
                <w:szCs w:val="18"/>
                <w:lang w:val="en-GB"/>
              </w:rPr>
              <w:t>Split the manual in Part 1 and Part 2</w:t>
            </w:r>
          </w:p>
        </w:tc>
      </w:tr>
      <w:tr w:rsidR="00282CC6" w:rsidRPr="00FD34BE" w14:paraId="14981783" w14:textId="77777777" w:rsidTr="007F5396">
        <w:tc>
          <w:tcPr>
            <w:tcW w:w="539" w:type="dxa"/>
          </w:tcPr>
          <w:p w14:paraId="6451F9F6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2221" w:type="dxa"/>
          </w:tcPr>
          <w:p w14:paraId="37EF32A7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6E76F3CD" w14:textId="77777777" w:rsidR="00282CC6" w:rsidRDefault="00FD34BE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2018-10-</w:t>
            </w:r>
            <w:r w:rsidR="00CB74AD">
              <w:rPr>
                <w:sz w:val="18"/>
                <w:lang w:val="en-GB"/>
              </w:rPr>
              <w:t>04</w:t>
            </w:r>
          </w:p>
        </w:tc>
        <w:tc>
          <w:tcPr>
            <w:tcW w:w="1241" w:type="dxa"/>
          </w:tcPr>
          <w:p w14:paraId="6473F615" w14:textId="4CC901BD" w:rsidR="00282CC6" w:rsidRDefault="00FD34BE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Z.</w:t>
            </w:r>
            <w:r w:rsidRPr="00FD34BE">
              <w:rPr>
                <w:sz w:val="18"/>
                <w:lang w:val="en-GB"/>
              </w:rPr>
              <w:t>Efendieva</w:t>
            </w:r>
            <w:proofErr w:type="spellEnd"/>
          </w:p>
        </w:tc>
        <w:tc>
          <w:tcPr>
            <w:tcW w:w="8073" w:type="dxa"/>
          </w:tcPr>
          <w:p w14:paraId="4FB47226" w14:textId="77777777" w:rsidR="00305BAC" w:rsidRDefault="00305BAC" w:rsidP="00FD34BE">
            <w:pPr>
              <w:pStyle w:val="Lijstalinea"/>
              <w:ind w:left="427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Mimimize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assignment</w:t>
            </w:r>
          </w:p>
          <w:p w14:paraId="588BF292" w14:textId="77777777" w:rsidR="007024BB" w:rsidRDefault="00FD34BE" w:rsidP="00FD34BE">
            <w:pPr>
              <w:pStyle w:val="Lijstalinea"/>
              <w:ind w:left="427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Choice between</w:t>
            </w:r>
          </w:p>
          <w:p w14:paraId="0BE5B1EB" w14:textId="77777777" w:rsidR="00FD34BE" w:rsidRDefault="00FD34BE" w:rsidP="00E21DD8">
            <w:pPr>
              <w:pStyle w:val="Lijstalinea"/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Either parallel processing with Spark</w:t>
            </w:r>
          </w:p>
          <w:p w14:paraId="05E746E9" w14:textId="77777777" w:rsidR="00FD34BE" w:rsidRDefault="00305BAC" w:rsidP="00E21DD8">
            <w:pPr>
              <w:pStyle w:val="Lijstalinea"/>
              <w:numPr>
                <w:ilvl w:val="0"/>
                <w:numId w:val="24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Or </w:t>
            </w:r>
            <w:r w:rsidR="00FD34BE">
              <w:rPr>
                <w:sz w:val="18"/>
                <w:szCs w:val="18"/>
                <w:lang w:val="en-GB"/>
              </w:rPr>
              <w:t>Neural networks</w:t>
            </w:r>
          </w:p>
        </w:tc>
      </w:tr>
      <w:tr w:rsidR="00282CC6" w:rsidRPr="00FD34BE" w14:paraId="4CF55E9F" w14:textId="77777777" w:rsidTr="007F5396">
        <w:tc>
          <w:tcPr>
            <w:tcW w:w="539" w:type="dxa"/>
          </w:tcPr>
          <w:p w14:paraId="29CABF47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2221" w:type="dxa"/>
          </w:tcPr>
          <w:p w14:paraId="6218D398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6D7A4F06" w14:textId="77777777" w:rsidR="00282CC6" w:rsidRDefault="00CB74AD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2018-10-06</w:t>
            </w:r>
          </w:p>
        </w:tc>
        <w:tc>
          <w:tcPr>
            <w:tcW w:w="1241" w:type="dxa"/>
          </w:tcPr>
          <w:p w14:paraId="08368D19" w14:textId="77777777" w:rsidR="00282CC6" w:rsidRDefault="00CB74AD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S.</w:t>
            </w:r>
            <w:r w:rsidR="00411922">
              <w:rPr>
                <w:sz w:val="18"/>
                <w:lang w:val="en-GB"/>
              </w:rPr>
              <w:t>R</w:t>
            </w:r>
            <w:r>
              <w:rPr>
                <w:sz w:val="18"/>
                <w:lang w:val="en-GB"/>
              </w:rPr>
              <w:t>obben</w:t>
            </w:r>
            <w:proofErr w:type="spellEnd"/>
          </w:p>
        </w:tc>
        <w:tc>
          <w:tcPr>
            <w:tcW w:w="8073" w:type="dxa"/>
          </w:tcPr>
          <w:p w14:paraId="2FCFAB8F" w14:textId="77777777" w:rsidR="00282CC6" w:rsidRPr="00FF328F" w:rsidRDefault="00305BAC" w:rsidP="00FF328F">
            <w:pPr>
              <w:ind w:left="36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Minimize program, editorial comments</w:t>
            </w:r>
          </w:p>
        </w:tc>
      </w:tr>
      <w:tr w:rsidR="00282CC6" w:rsidRPr="00FD34BE" w14:paraId="0A6A6124" w14:textId="77777777" w:rsidTr="007F5396">
        <w:tc>
          <w:tcPr>
            <w:tcW w:w="539" w:type="dxa"/>
          </w:tcPr>
          <w:p w14:paraId="7C3BD326" w14:textId="77777777" w:rsidR="00282CC6" w:rsidRDefault="00F0424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</w:t>
            </w:r>
          </w:p>
        </w:tc>
        <w:tc>
          <w:tcPr>
            <w:tcW w:w="2221" w:type="dxa"/>
          </w:tcPr>
          <w:p w14:paraId="1E204D65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5845E771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241" w:type="dxa"/>
          </w:tcPr>
          <w:p w14:paraId="0CCCCC65" w14:textId="77777777" w:rsidR="00282CC6" w:rsidRDefault="00F0424B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P.Odenhoven</w:t>
            </w:r>
            <w:proofErr w:type="spellEnd"/>
          </w:p>
        </w:tc>
        <w:tc>
          <w:tcPr>
            <w:tcW w:w="8073" w:type="dxa"/>
          </w:tcPr>
          <w:p w14:paraId="27C9F936" w14:textId="77777777" w:rsidR="00282CC6" w:rsidRPr="00FF328F" w:rsidRDefault="00F0424B" w:rsidP="00FF328F">
            <w:pPr>
              <w:ind w:left="36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Review</w:t>
            </w:r>
          </w:p>
        </w:tc>
      </w:tr>
      <w:tr w:rsidR="00282CC6" w:rsidRPr="00DD6AD9" w14:paraId="777DCEB4" w14:textId="77777777" w:rsidTr="007F5396">
        <w:tc>
          <w:tcPr>
            <w:tcW w:w="539" w:type="dxa"/>
          </w:tcPr>
          <w:p w14:paraId="2E1D515C" w14:textId="77777777" w:rsidR="00282CC6" w:rsidRDefault="0060244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</w:t>
            </w:r>
          </w:p>
        </w:tc>
        <w:tc>
          <w:tcPr>
            <w:tcW w:w="2221" w:type="dxa"/>
          </w:tcPr>
          <w:p w14:paraId="35C70180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2E91657E" w14:textId="77777777" w:rsidR="00282CC6" w:rsidRDefault="0060244A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2020-11-04</w:t>
            </w:r>
          </w:p>
        </w:tc>
        <w:tc>
          <w:tcPr>
            <w:tcW w:w="1241" w:type="dxa"/>
          </w:tcPr>
          <w:p w14:paraId="1AEF4C05" w14:textId="77777777" w:rsidR="00282CC6" w:rsidRDefault="0060244A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P.Odenhoven</w:t>
            </w:r>
            <w:proofErr w:type="spellEnd"/>
          </w:p>
        </w:tc>
        <w:tc>
          <w:tcPr>
            <w:tcW w:w="8073" w:type="dxa"/>
          </w:tcPr>
          <w:p w14:paraId="69442CF6" w14:textId="77777777" w:rsidR="00282CC6" w:rsidRPr="00FF328F" w:rsidRDefault="0060244A" w:rsidP="00FF328F">
            <w:pPr>
              <w:ind w:left="360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Covid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version</w:t>
            </w:r>
            <w:r w:rsidR="00060464">
              <w:rPr>
                <w:sz w:val="18"/>
                <w:szCs w:val="18"/>
                <w:lang w:val="en-GB"/>
              </w:rPr>
              <w:t>, weekly program removed to external *.</w:t>
            </w:r>
            <w:proofErr w:type="spellStart"/>
            <w:r w:rsidR="00060464">
              <w:rPr>
                <w:sz w:val="18"/>
                <w:szCs w:val="18"/>
                <w:lang w:val="en-GB"/>
              </w:rPr>
              <w:t>xls</w:t>
            </w:r>
            <w:proofErr w:type="spellEnd"/>
          </w:p>
        </w:tc>
      </w:tr>
      <w:tr w:rsidR="00282CC6" w:rsidRPr="00DD6AD9" w14:paraId="489DE87A" w14:textId="77777777" w:rsidTr="007F5396">
        <w:tc>
          <w:tcPr>
            <w:tcW w:w="539" w:type="dxa"/>
          </w:tcPr>
          <w:p w14:paraId="306FBA77" w14:textId="3B992882" w:rsidR="00282CC6" w:rsidRDefault="001D48E8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</w:t>
            </w:r>
          </w:p>
        </w:tc>
        <w:tc>
          <w:tcPr>
            <w:tcW w:w="2221" w:type="dxa"/>
          </w:tcPr>
          <w:p w14:paraId="4951306F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4ABBFDEC" w14:textId="7EA69D2E" w:rsidR="00282CC6" w:rsidRDefault="001D48E8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2020-11-04</w:t>
            </w:r>
          </w:p>
        </w:tc>
        <w:tc>
          <w:tcPr>
            <w:tcW w:w="1241" w:type="dxa"/>
          </w:tcPr>
          <w:p w14:paraId="29091A48" w14:textId="73B39E33" w:rsidR="00282CC6" w:rsidRDefault="001D48E8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Z. Efendieva</w:t>
            </w:r>
          </w:p>
        </w:tc>
        <w:tc>
          <w:tcPr>
            <w:tcW w:w="8073" w:type="dxa"/>
          </w:tcPr>
          <w:p w14:paraId="5D4203F0" w14:textId="1A1FAC09" w:rsidR="00282CC6" w:rsidRPr="00FF328F" w:rsidRDefault="001D48E8" w:rsidP="00FF328F">
            <w:pPr>
              <w:ind w:left="36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Updated: name of the subject, small corrections</w:t>
            </w:r>
          </w:p>
        </w:tc>
      </w:tr>
      <w:tr w:rsidR="00282CC6" w:rsidRPr="00DD6AD9" w14:paraId="15303210" w14:textId="77777777" w:rsidTr="007F5396">
        <w:tc>
          <w:tcPr>
            <w:tcW w:w="539" w:type="dxa"/>
          </w:tcPr>
          <w:p w14:paraId="6CEC6570" w14:textId="1926CCFF" w:rsidR="00282CC6" w:rsidRDefault="002A48B8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2221" w:type="dxa"/>
          </w:tcPr>
          <w:p w14:paraId="43FC60B7" w14:textId="77777777" w:rsidR="00282CC6" w:rsidRDefault="00282CC6">
            <w:pPr>
              <w:rPr>
                <w:sz w:val="18"/>
                <w:lang w:val="en-GB"/>
              </w:rPr>
            </w:pPr>
          </w:p>
        </w:tc>
        <w:tc>
          <w:tcPr>
            <w:tcW w:w="1804" w:type="dxa"/>
          </w:tcPr>
          <w:p w14:paraId="44171D07" w14:textId="34AC1547" w:rsidR="00282CC6" w:rsidRDefault="002A48B8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2021-04-09</w:t>
            </w:r>
          </w:p>
        </w:tc>
        <w:tc>
          <w:tcPr>
            <w:tcW w:w="1241" w:type="dxa"/>
          </w:tcPr>
          <w:p w14:paraId="45C1797F" w14:textId="62519714" w:rsidR="00282CC6" w:rsidRDefault="002A48B8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P.Odenhoven</w:t>
            </w:r>
            <w:proofErr w:type="spellEnd"/>
          </w:p>
        </w:tc>
        <w:tc>
          <w:tcPr>
            <w:tcW w:w="8073" w:type="dxa"/>
          </w:tcPr>
          <w:p w14:paraId="2A5EE2D1" w14:textId="437C3729" w:rsidR="00282CC6" w:rsidRPr="00FF328F" w:rsidRDefault="002A48B8" w:rsidP="00FF328F">
            <w:pPr>
              <w:ind w:left="36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Updated Assignm</w:t>
            </w:r>
            <w:r w:rsidR="00523E68">
              <w:rPr>
                <w:sz w:val="18"/>
                <w:szCs w:val="18"/>
                <w:lang w:val="en-GB"/>
              </w:rPr>
              <w:t xml:space="preserve">ent 2 ( Due to </w:t>
            </w:r>
            <w:proofErr w:type="spellStart"/>
            <w:r w:rsidR="00523E68">
              <w:rPr>
                <w:sz w:val="18"/>
                <w:szCs w:val="18"/>
                <w:lang w:val="en-GB"/>
              </w:rPr>
              <w:t>Covid</w:t>
            </w:r>
            <w:proofErr w:type="spellEnd"/>
            <w:r w:rsidR="00523E68">
              <w:rPr>
                <w:sz w:val="18"/>
                <w:szCs w:val="18"/>
                <w:lang w:val="en-GB"/>
              </w:rPr>
              <w:t>)</w:t>
            </w:r>
          </w:p>
        </w:tc>
      </w:tr>
    </w:tbl>
    <w:p w14:paraId="74FD43E2" w14:textId="77777777" w:rsidR="00CD698A" w:rsidRPr="008E0CF2" w:rsidRDefault="00CD698A">
      <w:pPr>
        <w:pStyle w:val="Inhopg1"/>
        <w:rPr>
          <w:lang w:val="en-GB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33223E85" w14:textId="77777777" w:rsidR="00CD698A" w:rsidRPr="008E0CF2" w:rsidRDefault="00CD698A">
      <w:pPr>
        <w:rPr>
          <w:lang w:val="en-GB"/>
        </w:rPr>
      </w:pPr>
    </w:p>
    <w:p w14:paraId="43C55340" w14:textId="77777777" w:rsidR="00A10835" w:rsidRPr="008E0CF2" w:rsidRDefault="00A10835">
      <w:pPr>
        <w:spacing w:line="240" w:lineRule="auto"/>
        <w:rPr>
          <w:lang w:val="en-GB"/>
        </w:rPr>
      </w:pPr>
      <w:r w:rsidRPr="008E0CF2">
        <w:rPr>
          <w:lang w:val="en-GB"/>
        </w:rPr>
        <w:br w:type="page"/>
      </w:r>
    </w:p>
    <w:p w14:paraId="04179D6A" w14:textId="77777777" w:rsidR="00083052" w:rsidRPr="008E0CF2" w:rsidRDefault="00D320EC" w:rsidP="00083052">
      <w:pPr>
        <w:rPr>
          <w:b/>
          <w:lang w:val="en-GB"/>
        </w:rPr>
      </w:pPr>
      <w:r w:rsidRPr="008E0CF2">
        <w:rPr>
          <w:b/>
          <w:sz w:val="32"/>
          <w:szCs w:val="32"/>
          <w:lang w:val="en-GB"/>
        </w:rPr>
        <w:lastRenderedPageBreak/>
        <w:t>Table of Contents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val="nl-NL" w:eastAsia="nl-NL"/>
        </w:rPr>
        <w:id w:val="-6348755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F1617F" w14:textId="02F13E05" w:rsidR="005309D9" w:rsidRPr="005309D9" w:rsidRDefault="005309D9">
          <w:pPr>
            <w:pStyle w:val="Kopvaninhoudsopgave"/>
            <w:rPr>
              <w:b w:val="0"/>
            </w:rPr>
          </w:pPr>
        </w:p>
        <w:p w14:paraId="46CBD90E" w14:textId="630C05BD" w:rsidR="00DD6AD9" w:rsidRDefault="005309D9">
          <w:pPr>
            <w:pStyle w:val="Inhopg1"/>
            <w:tabs>
              <w:tab w:val="left" w:pos="440"/>
              <w:tab w:val="right" w:leader="do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309D9">
            <w:rPr>
              <w:b w:val="0"/>
              <w:bCs w:val="0"/>
              <w:i w:val="0"/>
            </w:rPr>
            <w:fldChar w:fldCharType="begin"/>
          </w:r>
          <w:r w:rsidRPr="005309D9">
            <w:rPr>
              <w:b w:val="0"/>
              <w:i w:val="0"/>
            </w:rPr>
            <w:instrText xml:space="preserve"> TOC \o "1-3" \h \z \u </w:instrText>
          </w:r>
          <w:r w:rsidRPr="005309D9">
            <w:rPr>
              <w:b w:val="0"/>
              <w:bCs w:val="0"/>
              <w:i w:val="0"/>
            </w:rPr>
            <w:fldChar w:fldCharType="separate"/>
          </w:r>
          <w:hyperlink w:anchor="_Toc69125959" w:history="1">
            <w:r w:rsidR="00DD6AD9" w:rsidRPr="007B1A12">
              <w:rPr>
                <w:rStyle w:val="Hyperlink"/>
                <w:noProof/>
                <w:lang w:val="en-GB"/>
              </w:rPr>
              <w:t>1.</w:t>
            </w:r>
            <w:r w:rsidR="00DD6AD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D6AD9" w:rsidRPr="007B1A12">
              <w:rPr>
                <w:rStyle w:val="Hyperlink"/>
                <w:noProof/>
                <w:lang w:val="en-US"/>
              </w:rPr>
              <w:t>Examination</w:t>
            </w:r>
            <w:r w:rsidR="00DD6AD9" w:rsidRPr="007B1A12">
              <w:rPr>
                <w:rStyle w:val="Hyperlink"/>
                <w:noProof/>
                <w:lang w:val="en-GB"/>
              </w:rPr>
              <w:t xml:space="preserve"> and tests in block 2, change because of COVID-19.</w:t>
            </w:r>
            <w:r w:rsidR="00DD6AD9">
              <w:rPr>
                <w:noProof/>
                <w:webHidden/>
              </w:rPr>
              <w:tab/>
            </w:r>
            <w:r w:rsidR="00DD6AD9">
              <w:rPr>
                <w:noProof/>
                <w:webHidden/>
              </w:rPr>
              <w:fldChar w:fldCharType="begin"/>
            </w:r>
            <w:r w:rsidR="00DD6AD9">
              <w:rPr>
                <w:noProof/>
                <w:webHidden/>
              </w:rPr>
              <w:instrText xml:space="preserve"> PAGEREF _Toc69125959 \h </w:instrText>
            </w:r>
            <w:r w:rsidR="00DD6AD9">
              <w:rPr>
                <w:noProof/>
                <w:webHidden/>
              </w:rPr>
            </w:r>
            <w:r w:rsidR="00DD6AD9">
              <w:rPr>
                <w:noProof/>
                <w:webHidden/>
              </w:rPr>
              <w:fldChar w:fldCharType="separate"/>
            </w:r>
            <w:r w:rsidR="00DD6AD9">
              <w:rPr>
                <w:noProof/>
                <w:webHidden/>
              </w:rPr>
              <w:t>4</w:t>
            </w:r>
            <w:r w:rsidR="00DD6AD9">
              <w:rPr>
                <w:noProof/>
                <w:webHidden/>
              </w:rPr>
              <w:fldChar w:fldCharType="end"/>
            </w:r>
          </w:hyperlink>
        </w:p>
        <w:p w14:paraId="1552CCA6" w14:textId="0C66F555" w:rsidR="00DD6AD9" w:rsidRDefault="00DD6AD9">
          <w:pPr>
            <w:pStyle w:val="Inhopg1"/>
            <w:tabs>
              <w:tab w:val="left" w:pos="440"/>
              <w:tab w:val="right" w:leader="do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125960" w:history="1">
            <w:r w:rsidRPr="007B1A12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7B1A12">
              <w:rPr>
                <w:rStyle w:val="Hyperlink"/>
                <w:noProof/>
                <w:lang w:val="en-GB"/>
              </w:rPr>
              <w:t>Test 3: Individual Assignment II  ( Corona restrictions combines the assignment and the written exam)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B8A0" w14:textId="5BEF7FE5" w:rsidR="00DD6AD9" w:rsidRDefault="00DD6AD9">
          <w:pPr>
            <w:pStyle w:val="Inhopg1"/>
            <w:tabs>
              <w:tab w:val="left" w:pos="440"/>
              <w:tab w:val="right" w:leader="do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125961" w:history="1">
            <w:r w:rsidRPr="007B1A12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7B1A12">
              <w:rPr>
                <w:rStyle w:val="Hyperlink"/>
                <w:noProof/>
                <w:lang w:val="en-GB"/>
              </w:rPr>
              <w:t>Test 3: Checklist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8E12" w14:textId="3C9267DA" w:rsidR="00DD6AD9" w:rsidRDefault="00DD6AD9">
          <w:pPr>
            <w:pStyle w:val="Inhopg1"/>
            <w:tabs>
              <w:tab w:val="left" w:pos="440"/>
              <w:tab w:val="right" w:leader="dot" w:pos="139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9125962" w:history="1">
            <w:r w:rsidRPr="007B1A12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7B1A12">
              <w:rPr>
                <w:rStyle w:val="Hyperlink"/>
                <w:noProof/>
                <w:lang w:val="en-GB"/>
              </w:rPr>
              <w:t>Weekly planning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409E" w14:textId="211B0801" w:rsidR="005309D9" w:rsidRDefault="005309D9">
          <w:r w:rsidRPr="005309D9">
            <w:rPr>
              <w:bCs/>
              <w:noProof/>
            </w:rPr>
            <w:fldChar w:fldCharType="end"/>
          </w:r>
        </w:p>
      </w:sdtContent>
    </w:sdt>
    <w:p w14:paraId="5E0ADE33" w14:textId="77777777" w:rsidR="00282CC6" w:rsidRDefault="00282CC6">
      <w:pPr>
        <w:spacing w:line="240" w:lineRule="auto"/>
        <w:rPr>
          <w:b/>
          <w:bCs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1FB3500" w14:textId="23F12976" w:rsidR="00870844" w:rsidRDefault="00870844" w:rsidP="005309D9">
      <w:pPr>
        <w:pStyle w:val="Kop1"/>
        <w:rPr>
          <w:lang w:val="en-GB"/>
        </w:rPr>
      </w:pPr>
      <w:bookmarkStart w:id="8" w:name="_Toc69125959"/>
      <w:r w:rsidRPr="004F2172">
        <w:rPr>
          <w:lang w:val="en-US"/>
        </w:rPr>
        <w:lastRenderedPageBreak/>
        <w:t>Examination</w:t>
      </w:r>
      <w:r w:rsidR="00EC7F89">
        <w:rPr>
          <w:lang w:val="en-GB"/>
        </w:rPr>
        <w:t xml:space="preserve"> and tests</w:t>
      </w:r>
      <w:r w:rsidR="009B0A29">
        <w:rPr>
          <w:lang w:val="en-GB"/>
        </w:rPr>
        <w:t xml:space="preserve"> in block 2</w:t>
      </w:r>
      <w:r w:rsidR="00A547DF">
        <w:rPr>
          <w:lang w:val="en-GB"/>
        </w:rPr>
        <w:t>, change because of C</w:t>
      </w:r>
      <w:r w:rsidR="005309D9">
        <w:rPr>
          <w:lang w:val="en-GB"/>
        </w:rPr>
        <w:t>OVID-19.</w:t>
      </w:r>
      <w:bookmarkEnd w:id="8"/>
    </w:p>
    <w:p w14:paraId="7D2D1F1B" w14:textId="77777777" w:rsidR="00046C73" w:rsidRDefault="00046C73" w:rsidP="00870844">
      <w:pPr>
        <w:rPr>
          <w:lang w:val="en-GB"/>
        </w:rPr>
      </w:pPr>
    </w:p>
    <w:p w14:paraId="470F5468" w14:textId="77777777" w:rsidR="006B0027" w:rsidRDefault="006B0027" w:rsidP="006B0027">
      <w:pPr>
        <w:rPr>
          <w:lang w:val="en-GB"/>
        </w:rPr>
      </w:pPr>
    </w:p>
    <w:p w14:paraId="3225EE87" w14:textId="77777777" w:rsidR="0060244A" w:rsidRDefault="006B0027" w:rsidP="0060244A">
      <w:pPr>
        <w:rPr>
          <w:lang w:val="en-GB"/>
        </w:rPr>
      </w:pPr>
      <w:r>
        <w:rPr>
          <w:lang w:val="en-GB"/>
        </w:rPr>
        <w:t>Important weeks for the examination/ tests</w:t>
      </w:r>
      <w:r w:rsidR="0062296A">
        <w:rPr>
          <w:lang w:val="en-GB"/>
        </w:rPr>
        <w:t>:</w:t>
      </w:r>
    </w:p>
    <w:p w14:paraId="743C753A" w14:textId="77777777" w:rsidR="0060244A" w:rsidRDefault="0060244A" w:rsidP="0060244A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10834"/>
      </w:tblGrid>
      <w:tr w:rsidR="0060244A" w14:paraId="3EFED749" w14:textId="77777777" w:rsidTr="008540BC">
        <w:tc>
          <w:tcPr>
            <w:tcW w:w="3114" w:type="dxa"/>
            <w:shd w:val="clear" w:color="auto" w:fill="BFBFBF" w:themeFill="background1" w:themeFillShade="BF"/>
          </w:tcPr>
          <w:p w14:paraId="4E6A1726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>Week 11-20, Block 2</w:t>
            </w:r>
          </w:p>
        </w:tc>
        <w:tc>
          <w:tcPr>
            <w:tcW w:w="10834" w:type="dxa"/>
            <w:shd w:val="clear" w:color="auto" w:fill="BFBFBF" w:themeFill="background1" w:themeFillShade="BF"/>
          </w:tcPr>
          <w:p w14:paraId="5706E7FE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>Description tests</w:t>
            </w:r>
          </w:p>
        </w:tc>
      </w:tr>
      <w:tr w:rsidR="0060244A" w:rsidRPr="00DD6AD9" w14:paraId="0A32230D" w14:textId="77777777" w:rsidTr="008540BC">
        <w:tc>
          <w:tcPr>
            <w:tcW w:w="3114" w:type="dxa"/>
          </w:tcPr>
          <w:p w14:paraId="5195E775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 xml:space="preserve">Week 13 </w:t>
            </w:r>
          </w:p>
        </w:tc>
        <w:tc>
          <w:tcPr>
            <w:tcW w:w="10834" w:type="dxa"/>
          </w:tcPr>
          <w:p w14:paraId="7EDD4878" w14:textId="77777777" w:rsidR="0060244A" w:rsidRDefault="0060244A" w:rsidP="008540BC">
            <w:pPr>
              <w:rPr>
                <w:lang w:val="en-GB"/>
              </w:rPr>
            </w:pPr>
            <w:r w:rsidRPr="002A16D0">
              <w:rPr>
                <w:color w:val="FF0000"/>
                <w:lang w:val="en-GB"/>
              </w:rPr>
              <w:t>Resit Assessment Individual assignment I ( = test 1)</w:t>
            </w:r>
          </w:p>
        </w:tc>
      </w:tr>
      <w:tr w:rsidR="0060244A" w:rsidRPr="00DD6AD9" w14:paraId="138E9673" w14:textId="77777777" w:rsidTr="008540BC">
        <w:tc>
          <w:tcPr>
            <w:tcW w:w="3114" w:type="dxa"/>
          </w:tcPr>
          <w:p w14:paraId="40775C26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>Week 18-20</w:t>
            </w:r>
          </w:p>
        </w:tc>
        <w:tc>
          <w:tcPr>
            <w:tcW w:w="10834" w:type="dxa"/>
          </w:tcPr>
          <w:p w14:paraId="3E170103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>Assessment Individual assignment II ( = test 3)</w:t>
            </w:r>
          </w:p>
        </w:tc>
      </w:tr>
      <w:tr w:rsidR="0060244A" w:rsidRPr="00DD6AD9" w14:paraId="0A610888" w14:textId="77777777" w:rsidTr="008540BC">
        <w:tc>
          <w:tcPr>
            <w:tcW w:w="3114" w:type="dxa"/>
          </w:tcPr>
          <w:p w14:paraId="602E82C2" w14:textId="77777777" w:rsidR="0060244A" w:rsidRDefault="0060244A" w:rsidP="008540BC">
            <w:pPr>
              <w:rPr>
                <w:lang w:val="en-GB"/>
              </w:rPr>
            </w:pPr>
            <w:r>
              <w:rPr>
                <w:lang w:val="en-GB"/>
              </w:rPr>
              <w:t>Week 19-20</w:t>
            </w:r>
          </w:p>
        </w:tc>
        <w:tc>
          <w:tcPr>
            <w:tcW w:w="10834" w:type="dxa"/>
          </w:tcPr>
          <w:p w14:paraId="735B232A" w14:textId="77777777" w:rsidR="0060244A" w:rsidRDefault="0060244A" w:rsidP="008540BC">
            <w:pPr>
              <w:rPr>
                <w:lang w:val="en-GB"/>
              </w:rPr>
            </w:pPr>
            <w:r w:rsidRPr="00E21057">
              <w:rPr>
                <w:color w:val="FF0000"/>
                <w:lang w:val="en-GB"/>
              </w:rPr>
              <w:t>Resit</w:t>
            </w:r>
            <w:r>
              <w:rPr>
                <w:color w:val="FF0000"/>
                <w:lang w:val="en-GB"/>
              </w:rPr>
              <w:t xml:space="preserve"> </w:t>
            </w:r>
            <w:r w:rsidRPr="002A16D0">
              <w:rPr>
                <w:color w:val="FF0000"/>
                <w:lang w:val="en-GB"/>
              </w:rPr>
              <w:t>Assessment Individual assignment I</w:t>
            </w:r>
            <w:r>
              <w:rPr>
                <w:color w:val="FF0000"/>
                <w:lang w:val="en-GB"/>
              </w:rPr>
              <w:t xml:space="preserve">I </w:t>
            </w:r>
            <w:r w:rsidRPr="002A16D0">
              <w:rPr>
                <w:color w:val="FF0000"/>
                <w:lang w:val="en-GB"/>
              </w:rPr>
              <w:t xml:space="preserve">( = test </w:t>
            </w:r>
            <w:r>
              <w:rPr>
                <w:color w:val="FF0000"/>
                <w:lang w:val="en-GB"/>
              </w:rPr>
              <w:t>3</w:t>
            </w:r>
            <w:r w:rsidRPr="002A16D0">
              <w:rPr>
                <w:color w:val="FF0000"/>
                <w:lang w:val="en-GB"/>
              </w:rPr>
              <w:t>)</w:t>
            </w:r>
            <w:r>
              <w:rPr>
                <w:color w:val="FF0000"/>
                <w:lang w:val="en-GB"/>
              </w:rPr>
              <w:t xml:space="preserve"> + </w:t>
            </w:r>
            <w:r w:rsidRPr="002A16D0">
              <w:rPr>
                <w:color w:val="FF0000"/>
                <w:lang w:val="en-GB"/>
              </w:rPr>
              <w:t xml:space="preserve">Mathematics test (= test </w:t>
            </w:r>
            <w:r>
              <w:rPr>
                <w:color w:val="FF0000"/>
                <w:lang w:val="en-GB"/>
              </w:rPr>
              <w:t>2</w:t>
            </w:r>
            <w:r w:rsidRPr="002A16D0">
              <w:rPr>
                <w:color w:val="FF0000"/>
                <w:lang w:val="en-GB"/>
              </w:rPr>
              <w:t>)</w:t>
            </w:r>
          </w:p>
        </w:tc>
      </w:tr>
    </w:tbl>
    <w:p w14:paraId="47911010" w14:textId="77777777" w:rsidR="0062296A" w:rsidRDefault="0062296A" w:rsidP="0060244A">
      <w:pPr>
        <w:rPr>
          <w:lang w:val="en-GB"/>
        </w:rPr>
      </w:pPr>
    </w:p>
    <w:p w14:paraId="23221AAB" w14:textId="71C22987" w:rsidR="0060244A" w:rsidRDefault="0062296A" w:rsidP="0060244A">
      <w:pPr>
        <w:rPr>
          <w:lang w:val="en-GB"/>
        </w:rPr>
      </w:pPr>
      <w:r>
        <w:rPr>
          <w:lang w:val="en-GB"/>
        </w:rPr>
        <w:t>Because of Covid</w:t>
      </w:r>
      <w:r w:rsidR="001D48E8">
        <w:rPr>
          <w:lang w:val="en-GB"/>
        </w:rPr>
        <w:t>-19</w:t>
      </w:r>
      <w:r>
        <w:rPr>
          <w:lang w:val="en-GB"/>
        </w:rPr>
        <w:t xml:space="preserve"> there will be no written exam ( = </w:t>
      </w:r>
      <w:proofErr w:type="spellStart"/>
      <w:r>
        <w:rPr>
          <w:lang w:val="en-GB"/>
        </w:rPr>
        <w:t>schriftelijke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toets</w:t>
      </w:r>
      <w:proofErr w:type="spellEnd"/>
      <w:r>
        <w:rPr>
          <w:lang w:val="en-GB"/>
        </w:rPr>
        <w:t xml:space="preserve">). In SIS your grading for test 3 is registered for both the individual assignment as for the </w:t>
      </w:r>
      <w:r w:rsidR="001D48E8">
        <w:rPr>
          <w:lang w:val="en-GB"/>
        </w:rPr>
        <w:t>so-called</w:t>
      </w:r>
      <w:r>
        <w:rPr>
          <w:lang w:val="en-GB"/>
        </w:rPr>
        <w:t xml:space="preserve"> combi</w:t>
      </w:r>
      <w:r w:rsidR="001D48E8">
        <w:rPr>
          <w:lang w:val="en-GB"/>
        </w:rPr>
        <w:t>-</w:t>
      </w:r>
      <w:proofErr w:type="spellStart"/>
      <w:r>
        <w:rPr>
          <w:lang w:val="en-GB"/>
        </w:rPr>
        <w:t>toets</w:t>
      </w:r>
      <w:proofErr w:type="spellEnd"/>
      <w:r w:rsidR="001D48E8">
        <w:rPr>
          <w:lang w:val="en-GB"/>
        </w:rPr>
        <w:t>.</w:t>
      </w:r>
    </w:p>
    <w:p w14:paraId="6E65D854" w14:textId="031C91F7" w:rsidR="00B909E4" w:rsidRPr="004C2D70" w:rsidRDefault="00C65D87" w:rsidP="007F7561">
      <w:pPr>
        <w:pStyle w:val="Kop1"/>
        <w:rPr>
          <w:lang w:val="en-GB"/>
        </w:rPr>
      </w:pPr>
      <w:bookmarkStart w:id="9" w:name="_Toc69125960"/>
      <w:r>
        <w:rPr>
          <w:lang w:val="en-GB"/>
        </w:rPr>
        <w:lastRenderedPageBreak/>
        <w:t xml:space="preserve">Test 3: </w:t>
      </w:r>
      <w:r w:rsidR="00B909E4" w:rsidRPr="004C2D70">
        <w:rPr>
          <w:lang w:val="en-GB"/>
        </w:rPr>
        <w:t>Individual Assignment II</w:t>
      </w:r>
      <w:r w:rsidR="003C46BD">
        <w:rPr>
          <w:lang w:val="en-GB"/>
        </w:rPr>
        <w:t xml:space="preserve">  ( Corona restrictions</w:t>
      </w:r>
      <w:r w:rsidR="005B7428">
        <w:rPr>
          <w:lang w:val="en-GB"/>
        </w:rPr>
        <w:t xml:space="preserve"> combines the assignment </w:t>
      </w:r>
      <w:r w:rsidR="00A818E5">
        <w:rPr>
          <w:lang w:val="en-GB"/>
        </w:rPr>
        <w:t>and the written exam)</w:t>
      </w:r>
      <w:bookmarkEnd w:id="9"/>
    </w:p>
    <w:p w14:paraId="5428EFEC" w14:textId="77777777" w:rsidR="00A547DF" w:rsidRDefault="007F7561" w:rsidP="007F7561">
      <w:pPr>
        <w:spacing w:line="240" w:lineRule="auto"/>
        <w:ind w:left="313"/>
        <w:rPr>
          <w:lang w:val="en-US"/>
        </w:rPr>
      </w:pPr>
      <w:r>
        <w:rPr>
          <w:lang w:val="en-US"/>
        </w:rPr>
        <w:t xml:space="preserve">Build </w:t>
      </w:r>
    </w:p>
    <w:p w14:paraId="41890FAB" w14:textId="071A6467" w:rsidR="00A547DF" w:rsidRDefault="00A547DF" w:rsidP="00A547DF">
      <w:pPr>
        <w:pStyle w:val="Lijstalinea"/>
        <w:numPr>
          <w:ilvl w:val="0"/>
          <w:numId w:val="26"/>
        </w:numPr>
        <w:spacing w:line="240" w:lineRule="auto"/>
        <w:rPr>
          <w:lang w:val="en-US"/>
        </w:rPr>
      </w:pPr>
      <w:r w:rsidRPr="00A547DF">
        <w:rPr>
          <w:lang w:val="en-US"/>
        </w:rPr>
        <w:t xml:space="preserve">a dashboard for interactive </w:t>
      </w:r>
      <w:r w:rsidR="001D48E8" w:rsidRPr="00A547DF">
        <w:rPr>
          <w:lang w:val="en-US"/>
        </w:rPr>
        <w:t>visualizations</w:t>
      </w:r>
      <w:r>
        <w:rPr>
          <w:lang w:val="en-US"/>
        </w:rPr>
        <w:t>, which will give insight in for instance the dataset</w:t>
      </w:r>
      <w:r w:rsidR="0062296A">
        <w:rPr>
          <w:lang w:val="en-US"/>
        </w:rPr>
        <w:t xml:space="preserve">s being used for applying the state-of-the-art-techniques </w:t>
      </w:r>
    </w:p>
    <w:p w14:paraId="1A8A8788" w14:textId="65D3799F" w:rsidR="00A818E5" w:rsidRPr="00A547DF" w:rsidRDefault="00A818E5" w:rsidP="00A547DF">
      <w:pPr>
        <w:pStyle w:val="Lijstalinea"/>
        <w:numPr>
          <w:ilvl w:val="0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 xml:space="preserve">a </w:t>
      </w:r>
      <w:r w:rsidR="007B2DE1">
        <w:rPr>
          <w:lang w:val="en-US"/>
        </w:rPr>
        <w:t>program applying DASK in the context of sentiment analysis</w:t>
      </w:r>
    </w:p>
    <w:p w14:paraId="422AF248" w14:textId="57056032" w:rsidR="0062296A" w:rsidRDefault="007F7561" w:rsidP="00A547DF">
      <w:pPr>
        <w:pStyle w:val="Lijstalinea"/>
        <w:numPr>
          <w:ilvl w:val="0"/>
          <w:numId w:val="26"/>
        </w:numPr>
        <w:spacing w:line="240" w:lineRule="auto"/>
        <w:rPr>
          <w:lang w:val="en-US"/>
        </w:rPr>
      </w:pPr>
      <w:r w:rsidRPr="00A547DF">
        <w:rPr>
          <w:lang w:val="en-US"/>
        </w:rPr>
        <w:t xml:space="preserve">a program in which </w:t>
      </w:r>
      <w:r w:rsidR="00523E68">
        <w:rPr>
          <w:lang w:val="en-US"/>
        </w:rPr>
        <w:t>at least 2</w:t>
      </w:r>
      <w:r w:rsidR="003C46BD">
        <w:rPr>
          <w:lang w:val="en-US"/>
        </w:rPr>
        <w:t xml:space="preserve"> Neural Network techniques are applied</w:t>
      </w:r>
      <w:r w:rsidR="00A56B40">
        <w:rPr>
          <w:lang w:val="en-US"/>
        </w:rPr>
        <w:t>. One could compare</w:t>
      </w:r>
    </w:p>
    <w:p w14:paraId="6E14498C" w14:textId="2F434EA6" w:rsidR="00A56B40" w:rsidRDefault="00A56B40" w:rsidP="00A56B40">
      <w:pPr>
        <w:pStyle w:val="Lijstalinea"/>
        <w:numPr>
          <w:ilvl w:val="1"/>
          <w:numId w:val="2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versus </w:t>
      </w:r>
      <w:proofErr w:type="spellStart"/>
      <w:r>
        <w:rPr>
          <w:lang w:val="en-US"/>
        </w:rPr>
        <w:t>Keras</w:t>
      </w:r>
      <w:proofErr w:type="spellEnd"/>
    </w:p>
    <w:p w14:paraId="442D050E" w14:textId="54B2B7B2" w:rsidR="00A56B40" w:rsidRDefault="00A56B40" w:rsidP="00A56B40">
      <w:pPr>
        <w:pStyle w:val="Lijstalinea"/>
        <w:numPr>
          <w:ilvl w:val="1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A regular Neural Network with a Convolutional Neural Network</w:t>
      </w:r>
    </w:p>
    <w:p w14:paraId="673E1C54" w14:textId="173B55BB" w:rsidR="00A56B40" w:rsidRDefault="00A56B40" w:rsidP="00A56B40">
      <w:pPr>
        <w:pStyle w:val="Lijstalinea"/>
        <w:numPr>
          <w:ilvl w:val="1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A Convolutional Neural Network with a Recurrent Neural Network</w:t>
      </w:r>
    </w:p>
    <w:p w14:paraId="5A54A75F" w14:textId="41FD5184" w:rsidR="00A56B40" w:rsidRDefault="00A56B40" w:rsidP="00A56B40">
      <w:pPr>
        <w:pStyle w:val="Lijstalinea"/>
        <w:numPr>
          <w:ilvl w:val="1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….</w:t>
      </w:r>
    </w:p>
    <w:p w14:paraId="237E46D6" w14:textId="77777777" w:rsidR="00BD59CE" w:rsidRDefault="00BD59CE" w:rsidP="00BD59CE">
      <w:pPr>
        <w:pStyle w:val="Lijstalinea"/>
        <w:spacing w:line="240" w:lineRule="auto"/>
        <w:ind w:left="1033"/>
        <w:rPr>
          <w:lang w:val="en-US"/>
        </w:rPr>
      </w:pPr>
    </w:p>
    <w:p w14:paraId="1BDF8453" w14:textId="77777777" w:rsidR="002D354C" w:rsidRDefault="007F7561" w:rsidP="0062296A">
      <w:pPr>
        <w:spacing w:line="240" w:lineRule="auto"/>
        <w:ind w:left="313"/>
        <w:rPr>
          <w:lang w:val="en-US"/>
        </w:rPr>
      </w:pPr>
      <w:r w:rsidRPr="0062296A">
        <w:rPr>
          <w:lang w:val="en-US"/>
        </w:rPr>
        <w:t>and write a report on</w:t>
      </w:r>
      <w:r w:rsidR="0062296A">
        <w:rPr>
          <w:lang w:val="en-US"/>
        </w:rPr>
        <w:t xml:space="preserve"> your</w:t>
      </w:r>
      <w:r w:rsidRPr="0062296A">
        <w:rPr>
          <w:lang w:val="en-US"/>
        </w:rPr>
        <w:t xml:space="preserve"> findings</w:t>
      </w:r>
      <w:r w:rsidR="00BD59CE">
        <w:rPr>
          <w:lang w:val="en-US"/>
        </w:rPr>
        <w:t xml:space="preserve"> where </w:t>
      </w:r>
    </w:p>
    <w:p w14:paraId="049D81DC" w14:textId="3BFE769B" w:rsidR="00A547DF" w:rsidRPr="002D354C" w:rsidRDefault="00BD59CE" w:rsidP="002D354C">
      <w:pPr>
        <w:pStyle w:val="Lijstalinea"/>
        <w:numPr>
          <w:ilvl w:val="0"/>
          <w:numId w:val="32"/>
        </w:numPr>
        <w:spacing w:line="240" w:lineRule="auto"/>
        <w:rPr>
          <w:lang w:val="en-US"/>
        </w:rPr>
      </w:pPr>
      <w:r w:rsidRPr="002D354C">
        <w:rPr>
          <w:lang w:val="en-US"/>
        </w:rPr>
        <w:t xml:space="preserve">overall performance and other </w:t>
      </w:r>
      <w:r w:rsidR="004B733C" w:rsidRPr="002D354C">
        <w:rPr>
          <w:lang w:val="en-US"/>
        </w:rPr>
        <w:t xml:space="preserve">quality measures are compared for both DASK and </w:t>
      </w:r>
      <w:r w:rsidR="004E4CE9">
        <w:rPr>
          <w:lang w:val="en-US"/>
        </w:rPr>
        <w:t xml:space="preserve">both </w:t>
      </w:r>
      <w:r w:rsidR="004B733C" w:rsidRPr="002D354C">
        <w:rPr>
          <w:lang w:val="en-US"/>
        </w:rPr>
        <w:t>the Neural Network</w:t>
      </w:r>
      <w:r w:rsidR="004E4CE9">
        <w:rPr>
          <w:lang w:val="en-US"/>
        </w:rPr>
        <w:t>s</w:t>
      </w:r>
      <w:r w:rsidR="004B733C" w:rsidRPr="002D354C">
        <w:rPr>
          <w:lang w:val="en-US"/>
        </w:rPr>
        <w:t>.</w:t>
      </w:r>
    </w:p>
    <w:p w14:paraId="298B9643" w14:textId="3B332584" w:rsidR="007F7561" w:rsidRDefault="007F7561" w:rsidP="007F7561">
      <w:pPr>
        <w:spacing w:line="240" w:lineRule="auto"/>
        <w:ind w:left="313"/>
        <w:rPr>
          <w:lang w:val="en-US"/>
        </w:rPr>
      </w:pPr>
    </w:p>
    <w:p w14:paraId="25367AD0" w14:textId="77777777" w:rsidR="00411922" w:rsidRDefault="00411922" w:rsidP="00C03F21">
      <w:pPr>
        <w:rPr>
          <w:lang w:val="en-GB"/>
        </w:rPr>
      </w:pPr>
    </w:p>
    <w:p w14:paraId="3612384F" w14:textId="45932AA5" w:rsidR="006D2B07" w:rsidRDefault="00C03F21" w:rsidP="00C03F21">
      <w:pPr>
        <w:rPr>
          <w:lang w:val="en-GB"/>
        </w:rPr>
      </w:pPr>
      <w:r>
        <w:rPr>
          <w:lang w:val="en-GB"/>
        </w:rPr>
        <w:t>The mandatory deliverables are</w:t>
      </w:r>
      <w:r w:rsidR="001D48E8">
        <w:rPr>
          <w:lang w:val="en-GB"/>
        </w:rPr>
        <w:t>:</w:t>
      </w:r>
      <w:r w:rsidR="00E33A5C" w:rsidRPr="00E33A5C">
        <w:rPr>
          <w:lang w:val="en-GB"/>
        </w:rPr>
        <w:t xml:space="preserve"> </w:t>
      </w:r>
    </w:p>
    <w:p w14:paraId="7406F1C2" w14:textId="77777777" w:rsidR="006D2B07" w:rsidRDefault="006D2B07" w:rsidP="00C03F21">
      <w:pPr>
        <w:rPr>
          <w:lang w:val="en-GB"/>
        </w:rPr>
      </w:pPr>
      <w:r>
        <w:rPr>
          <w:lang w:val="en-GB"/>
        </w:rPr>
        <w:t xml:space="preserve"> </w:t>
      </w:r>
    </w:p>
    <w:p w14:paraId="49758F1F" w14:textId="39D7DBDA" w:rsidR="00C03F21" w:rsidRPr="006D2B07" w:rsidRDefault="00E33A5C" w:rsidP="00C03F21">
      <w:pPr>
        <w:rPr>
          <w:b/>
          <w:lang w:val="en-GB"/>
        </w:rPr>
      </w:pPr>
      <w:r w:rsidRPr="006D2B07">
        <w:rPr>
          <w:b/>
          <w:lang w:val="en-GB"/>
        </w:rPr>
        <w:t>Python scripts</w:t>
      </w:r>
      <w:r w:rsidR="00A547DF">
        <w:rPr>
          <w:b/>
          <w:lang w:val="en-GB"/>
        </w:rPr>
        <w:t>, to be examined during a</w:t>
      </w:r>
      <w:r w:rsidR="001D48E8">
        <w:rPr>
          <w:b/>
          <w:lang w:val="en-GB"/>
        </w:rPr>
        <w:t>n</w:t>
      </w:r>
      <w:r w:rsidR="00A547DF">
        <w:rPr>
          <w:b/>
          <w:lang w:val="en-GB"/>
        </w:rPr>
        <w:t xml:space="preserve"> assessment</w:t>
      </w:r>
    </w:p>
    <w:p w14:paraId="3E00649D" w14:textId="77777777" w:rsidR="00E33A5C" w:rsidRDefault="00E33A5C" w:rsidP="00C03F21">
      <w:pPr>
        <w:rPr>
          <w:lang w:val="en-GB"/>
        </w:rPr>
      </w:pPr>
    </w:p>
    <w:p w14:paraId="3020B866" w14:textId="6976EA95" w:rsidR="00C03F21" w:rsidRDefault="00E33A5C" w:rsidP="00E21DD8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To obtain an a</w:t>
      </w:r>
      <w:r w:rsidR="006D2B07">
        <w:rPr>
          <w:lang w:val="en-GB"/>
        </w:rPr>
        <w:t>t</w:t>
      </w:r>
      <w:r>
        <w:rPr>
          <w:lang w:val="en-GB"/>
        </w:rPr>
        <w:t>tractive visual representation of all the data in the dataset</w:t>
      </w:r>
      <w:r w:rsidR="0062296A">
        <w:rPr>
          <w:lang w:val="en-GB"/>
        </w:rPr>
        <w:t>, w</w:t>
      </w:r>
      <w:r w:rsidR="006D2B07">
        <w:rPr>
          <w:lang w:val="en-GB"/>
        </w:rPr>
        <w:t xml:space="preserve">ith visual interactive elements to support the </w:t>
      </w:r>
      <w:r w:rsidR="001D48E8">
        <w:rPr>
          <w:lang w:val="en-GB"/>
        </w:rPr>
        <w:t>so-called</w:t>
      </w:r>
      <w:r w:rsidR="006D2B07">
        <w:rPr>
          <w:lang w:val="en-GB"/>
        </w:rPr>
        <w:t xml:space="preserve"> Visualisation mantra:</w:t>
      </w:r>
    </w:p>
    <w:p w14:paraId="724EE0F7" w14:textId="77777777" w:rsidR="006D2B07" w:rsidRDefault="006D2B07" w:rsidP="00E21DD8">
      <w:pPr>
        <w:pStyle w:val="Lijstalinea"/>
        <w:numPr>
          <w:ilvl w:val="0"/>
          <w:numId w:val="21"/>
        </w:numPr>
        <w:spacing w:line="240" w:lineRule="auto"/>
        <w:rPr>
          <w:rFonts w:cs="Arial"/>
          <w:szCs w:val="22"/>
          <w:lang w:val="en-US"/>
        </w:rPr>
      </w:pPr>
      <w:bookmarkStart w:id="10" w:name="_Hlk528738669"/>
      <w:r w:rsidRPr="006D2B07">
        <w:rPr>
          <w:rFonts w:cs="Arial"/>
          <w:szCs w:val="22"/>
          <w:lang w:val="en-US"/>
        </w:rPr>
        <w:t>Overview: Gain an overview of the entire collection</w:t>
      </w:r>
    </w:p>
    <w:p w14:paraId="5719619C" w14:textId="1212354A" w:rsidR="006D2B07" w:rsidRDefault="006D2B07" w:rsidP="00E21DD8">
      <w:pPr>
        <w:pStyle w:val="Lijstalinea"/>
        <w:numPr>
          <w:ilvl w:val="0"/>
          <w:numId w:val="21"/>
        </w:numPr>
        <w:spacing w:line="240" w:lineRule="auto"/>
        <w:rPr>
          <w:rFonts w:cs="Arial"/>
          <w:szCs w:val="22"/>
          <w:lang w:val="en-US"/>
        </w:rPr>
      </w:pPr>
      <w:r w:rsidRPr="006D2B07">
        <w:rPr>
          <w:rFonts w:cs="Arial"/>
          <w:szCs w:val="22"/>
          <w:lang w:val="en-US"/>
        </w:rPr>
        <w:t xml:space="preserve">Zoom: Zoom in on items of interest </w:t>
      </w:r>
    </w:p>
    <w:p w14:paraId="03C27D82" w14:textId="77777777" w:rsidR="006D2B07" w:rsidRPr="006D2B07" w:rsidRDefault="006D2B07" w:rsidP="00E21DD8">
      <w:pPr>
        <w:pStyle w:val="Lijstalinea"/>
        <w:numPr>
          <w:ilvl w:val="0"/>
          <w:numId w:val="21"/>
        </w:numPr>
        <w:spacing w:line="240" w:lineRule="auto"/>
        <w:rPr>
          <w:rFonts w:cs="Arial"/>
          <w:szCs w:val="22"/>
          <w:lang w:val="en-US"/>
        </w:rPr>
      </w:pPr>
      <w:r w:rsidRPr="006D2B07">
        <w:rPr>
          <w:rFonts w:cs="Arial"/>
          <w:szCs w:val="22"/>
          <w:lang w:val="en-US"/>
        </w:rPr>
        <w:t>Filter: filter out interesting items or filter in interesting items</w:t>
      </w:r>
    </w:p>
    <w:p w14:paraId="5755A3EA" w14:textId="77777777" w:rsidR="006D2B07" w:rsidRPr="006D2B07" w:rsidRDefault="006D2B07" w:rsidP="00E21DD8">
      <w:pPr>
        <w:pStyle w:val="Lijstalinea"/>
        <w:numPr>
          <w:ilvl w:val="0"/>
          <w:numId w:val="21"/>
        </w:numPr>
        <w:spacing w:line="240" w:lineRule="auto"/>
        <w:rPr>
          <w:rFonts w:cs="Arial"/>
          <w:szCs w:val="22"/>
          <w:lang w:val="en-US"/>
        </w:rPr>
      </w:pPr>
      <w:r w:rsidRPr="006D2B07">
        <w:rPr>
          <w:rFonts w:cs="Arial"/>
          <w:szCs w:val="22"/>
          <w:lang w:val="en-US"/>
        </w:rPr>
        <w:t xml:space="preserve">Details: on demand: Select an item or group and get </w:t>
      </w:r>
      <w:r w:rsidR="00411922">
        <w:rPr>
          <w:rFonts w:cs="Arial"/>
          <w:szCs w:val="22"/>
          <w:lang w:val="en-US"/>
        </w:rPr>
        <w:t>relevant information accordingly</w:t>
      </w:r>
    </w:p>
    <w:bookmarkEnd w:id="10"/>
    <w:p w14:paraId="0B7E30FC" w14:textId="2B15ACD5" w:rsidR="00C03F21" w:rsidRPr="00411922" w:rsidRDefault="00B76A23" w:rsidP="00E21DD8">
      <w:pPr>
        <w:pStyle w:val="Lijstalinea"/>
        <w:numPr>
          <w:ilvl w:val="0"/>
          <w:numId w:val="20"/>
        </w:numPr>
        <w:rPr>
          <w:lang w:val="en-GB"/>
        </w:rPr>
      </w:pPr>
      <w:r w:rsidRPr="00411922">
        <w:rPr>
          <w:lang w:val="en-GB"/>
        </w:rPr>
        <w:t>A</w:t>
      </w:r>
      <w:r w:rsidR="00820F03" w:rsidRPr="00411922">
        <w:rPr>
          <w:lang w:val="en-GB"/>
        </w:rPr>
        <w:t>ll of the</w:t>
      </w:r>
      <w:r w:rsidR="00C03F21" w:rsidRPr="00411922">
        <w:rPr>
          <w:lang w:val="en-GB"/>
        </w:rPr>
        <w:t xml:space="preserve"> dataset</w:t>
      </w:r>
      <w:r w:rsidR="0007016A" w:rsidRPr="00411922">
        <w:rPr>
          <w:lang w:val="en-GB"/>
        </w:rPr>
        <w:t xml:space="preserve"> is</w:t>
      </w:r>
      <w:r w:rsidR="00C03F21" w:rsidRPr="00411922">
        <w:rPr>
          <w:lang w:val="en-GB"/>
        </w:rPr>
        <w:t xml:space="preserve"> stored in a </w:t>
      </w:r>
      <w:r w:rsidR="0062148A" w:rsidRPr="00411922">
        <w:rPr>
          <w:lang w:val="en-GB"/>
        </w:rPr>
        <w:t xml:space="preserve">NOSQL </w:t>
      </w:r>
      <w:r w:rsidR="00224C7C" w:rsidRPr="00411922">
        <w:rPr>
          <w:lang w:val="en-GB"/>
        </w:rPr>
        <w:t xml:space="preserve">database, for instance </w:t>
      </w:r>
      <w:r w:rsidR="00A92F1C" w:rsidRPr="00411922">
        <w:rPr>
          <w:lang w:val="en-GB"/>
        </w:rPr>
        <w:t>MONGO</w:t>
      </w:r>
      <w:r w:rsidR="00820F03" w:rsidRPr="00411922">
        <w:rPr>
          <w:lang w:val="en-GB"/>
        </w:rPr>
        <w:t>DB</w:t>
      </w:r>
      <w:r w:rsidR="008E7526" w:rsidRPr="00411922">
        <w:rPr>
          <w:lang w:val="en-US"/>
        </w:rPr>
        <w:t xml:space="preserve">. </w:t>
      </w:r>
      <w:r w:rsidR="00411922">
        <w:rPr>
          <w:lang w:val="en-US"/>
        </w:rPr>
        <w:t>A</w:t>
      </w:r>
      <w:r w:rsidR="008E7526" w:rsidRPr="00411922">
        <w:rPr>
          <w:lang w:val="en-US"/>
        </w:rPr>
        <w:t xml:space="preserve"> live connection to filter data</w:t>
      </w:r>
      <w:r w:rsidR="00411922">
        <w:rPr>
          <w:lang w:val="en-US"/>
        </w:rPr>
        <w:t xml:space="preserve"> </w:t>
      </w:r>
      <w:r w:rsidR="008E7526" w:rsidRPr="00411922">
        <w:rPr>
          <w:lang w:val="en-US"/>
        </w:rPr>
        <w:t>during the process of running the script</w:t>
      </w:r>
      <w:r w:rsidR="00411922">
        <w:rPr>
          <w:lang w:val="en-US"/>
        </w:rPr>
        <w:t xml:space="preserve"> should be implemented</w:t>
      </w:r>
      <w:r w:rsidR="007F7561">
        <w:rPr>
          <w:lang w:val="en-US"/>
        </w:rPr>
        <w:t>. Meaning during the process of filt</w:t>
      </w:r>
      <w:r w:rsidR="0062296A">
        <w:rPr>
          <w:lang w:val="en-US"/>
        </w:rPr>
        <w:t>e</w:t>
      </w:r>
      <w:r w:rsidR="007F7561">
        <w:rPr>
          <w:lang w:val="en-US"/>
        </w:rPr>
        <w:t>ring and plotting new data should be transferred from the database to the python script/ dashboard</w:t>
      </w:r>
      <w:r w:rsidR="001D48E8">
        <w:rPr>
          <w:lang w:val="en-US"/>
        </w:rPr>
        <w:t>.</w:t>
      </w:r>
    </w:p>
    <w:p w14:paraId="37574F78" w14:textId="77777777" w:rsidR="00265DF1" w:rsidRDefault="00FD34BE" w:rsidP="00E21DD8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</w:t>
      </w:r>
      <w:r w:rsidR="00265DF1">
        <w:rPr>
          <w:lang w:val="en-GB"/>
        </w:rPr>
        <w:t xml:space="preserve"> script </w:t>
      </w:r>
      <w:r>
        <w:rPr>
          <w:lang w:val="en-GB"/>
        </w:rPr>
        <w:t xml:space="preserve"> implement</w:t>
      </w:r>
      <w:r w:rsidR="00265DF1">
        <w:rPr>
          <w:lang w:val="en-GB"/>
        </w:rPr>
        <w:t>ing DASK in the context of Sentiment Analysis</w:t>
      </w:r>
    </w:p>
    <w:p w14:paraId="41F35F1D" w14:textId="54C4402D" w:rsidR="00AA4484" w:rsidRDefault="002D3104" w:rsidP="00E21DD8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</w:t>
      </w:r>
      <w:r w:rsidR="00265DF1">
        <w:rPr>
          <w:lang w:val="en-GB"/>
        </w:rPr>
        <w:t xml:space="preserve"> script implementing a</w:t>
      </w:r>
      <w:r w:rsidR="00C62D88">
        <w:rPr>
          <w:lang w:val="en-GB"/>
        </w:rPr>
        <w:t>t</w:t>
      </w:r>
      <w:r>
        <w:rPr>
          <w:lang w:val="en-GB"/>
        </w:rPr>
        <w:t xml:space="preserve"> least 2 </w:t>
      </w:r>
      <w:r w:rsidR="00265DF1">
        <w:rPr>
          <w:lang w:val="en-GB"/>
        </w:rPr>
        <w:t>Neural Network</w:t>
      </w:r>
      <w:r>
        <w:rPr>
          <w:lang w:val="en-GB"/>
        </w:rPr>
        <w:t>s ( of course it could be several scripts)</w:t>
      </w:r>
    </w:p>
    <w:p w14:paraId="0329F962" w14:textId="61CBBFF7" w:rsidR="00FD34BE" w:rsidRDefault="00AA4484" w:rsidP="00E21DD8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</w:t>
      </w:r>
      <w:r w:rsidR="00A547DF">
        <w:rPr>
          <w:lang w:val="en-GB"/>
        </w:rPr>
        <w:t xml:space="preserve"> comparison should be made on </w:t>
      </w:r>
      <w:r w:rsidR="004D5C54">
        <w:rPr>
          <w:lang w:val="en-GB"/>
        </w:rPr>
        <w:t>both scripts mentioned at 3 and 4 on</w:t>
      </w:r>
      <w:r w:rsidR="00A547DF">
        <w:rPr>
          <w:lang w:val="en-GB"/>
        </w:rPr>
        <w:t xml:space="preserve"> </w:t>
      </w:r>
      <w:r w:rsidR="001D48E8">
        <w:rPr>
          <w:lang w:val="en-GB"/>
        </w:rPr>
        <w:t>performance</w:t>
      </w:r>
      <w:r w:rsidR="00A547DF">
        <w:rPr>
          <w:lang w:val="en-GB"/>
        </w:rPr>
        <w:t xml:space="preserve"> </w:t>
      </w:r>
      <w:r w:rsidR="004D5C54">
        <w:rPr>
          <w:lang w:val="en-GB"/>
        </w:rPr>
        <w:t xml:space="preserve">and </w:t>
      </w:r>
      <w:r w:rsidR="00A547DF">
        <w:rPr>
          <w:lang w:val="en-GB"/>
        </w:rPr>
        <w:t xml:space="preserve"> the overall  accuracy / </w:t>
      </w:r>
      <w:proofErr w:type="spellStart"/>
      <w:r w:rsidR="00A547DF">
        <w:rPr>
          <w:lang w:val="en-GB"/>
        </w:rPr>
        <w:t>auc</w:t>
      </w:r>
      <w:proofErr w:type="spellEnd"/>
      <w:r w:rsidR="00A547DF">
        <w:rPr>
          <w:lang w:val="en-GB"/>
        </w:rPr>
        <w:t xml:space="preserve"> of both methods.</w:t>
      </w:r>
    </w:p>
    <w:p w14:paraId="7C50E32A" w14:textId="77777777" w:rsidR="00820F03" w:rsidRDefault="00820F03" w:rsidP="00820F03">
      <w:pPr>
        <w:rPr>
          <w:lang w:val="en-GB"/>
        </w:rPr>
      </w:pPr>
    </w:p>
    <w:p w14:paraId="4627B5CD" w14:textId="77777777" w:rsidR="00A547DF" w:rsidRPr="00A547DF" w:rsidRDefault="00C03F21" w:rsidP="00A547DF">
      <w:pPr>
        <w:ind w:left="-76"/>
        <w:rPr>
          <w:lang w:val="en-GB"/>
        </w:rPr>
      </w:pPr>
      <w:r w:rsidRPr="00A547DF">
        <w:rPr>
          <w:b/>
          <w:lang w:val="en-GB"/>
        </w:rPr>
        <w:lastRenderedPageBreak/>
        <w:t xml:space="preserve">A </w:t>
      </w:r>
      <w:r w:rsidR="00D45B6A" w:rsidRPr="00A547DF">
        <w:rPr>
          <w:b/>
          <w:lang w:val="en-GB"/>
        </w:rPr>
        <w:t>compact</w:t>
      </w:r>
      <w:r w:rsidRPr="00A547DF">
        <w:rPr>
          <w:b/>
          <w:lang w:val="en-GB"/>
        </w:rPr>
        <w:t xml:space="preserve"> report</w:t>
      </w:r>
      <w:r w:rsidR="00A547DF">
        <w:rPr>
          <w:b/>
          <w:lang w:val="en-GB"/>
        </w:rPr>
        <w:t>, to be uploaded on the DLO</w:t>
      </w:r>
      <w:r w:rsidRPr="00A547DF">
        <w:rPr>
          <w:lang w:val="en-GB"/>
        </w:rPr>
        <w:t xml:space="preserve"> </w:t>
      </w:r>
    </w:p>
    <w:p w14:paraId="7C764778" w14:textId="77777777" w:rsidR="00C03F21" w:rsidRPr="00A547DF" w:rsidRDefault="00A547DF" w:rsidP="00A547DF">
      <w:pPr>
        <w:ind w:left="-76"/>
        <w:rPr>
          <w:lang w:val="en-GB"/>
        </w:rPr>
      </w:pPr>
      <w:r>
        <w:rPr>
          <w:lang w:val="en-GB"/>
        </w:rPr>
        <w:t>The report should m</w:t>
      </w:r>
      <w:r w:rsidR="00C03F21" w:rsidRPr="00A547DF">
        <w:rPr>
          <w:lang w:val="en-GB"/>
        </w:rPr>
        <w:t xml:space="preserve">eet the following requirements </w:t>
      </w:r>
    </w:p>
    <w:p w14:paraId="60A0CA2B" w14:textId="77777777" w:rsidR="00C03F21" w:rsidRPr="00F82997" w:rsidRDefault="00C03F21" w:rsidP="00E21DD8">
      <w:pPr>
        <w:pStyle w:val="Lijstalinea"/>
        <w:numPr>
          <w:ilvl w:val="0"/>
          <w:numId w:val="22"/>
        </w:numPr>
        <w:rPr>
          <w:lang w:val="en-GB"/>
        </w:rPr>
      </w:pPr>
      <w:r w:rsidRPr="00F82997">
        <w:rPr>
          <w:lang w:val="en-GB"/>
        </w:rPr>
        <w:t>In correct English</w:t>
      </w:r>
      <w:r>
        <w:rPr>
          <w:lang w:val="en-GB"/>
        </w:rPr>
        <w:t xml:space="preserve"> </w:t>
      </w:r>
      <w:r w:rsidR="003A0608">
        <w:rPr>
          <w:lang w:val="en-GB"/>
        </w:rPr>
        <w:t>or Dutch</w:t>
      </w:r>
    </w:p>
    <w:p w14:paraId="1378ABF7" w14:textId="77777777" w:rsidR="00C03F21" w:rsidRDefault="00C03F21" w:rsidP="00E21DD8">
      <w:pPr>
        <w:pStyle w:val="Lijstalinea"/>
        <w:numPr>
          <w:ilvl w:val="0"/>
          <w:numId w:val="22"/>
        </w:numPr>
        <w:rPr>
          <w:lang w:val="en-GB"/>
        </w:rPr>
      </w:pPr>
      <w:r w:rsidRPr="00F82997">
        <w:rPr>
          <w:lang w:val="en-GB"/>
        </w:rPr>
        <w:t xml:space="preserve">Containing relevant screenshots of codes </w:t>
      </w:r>
    </w:p>
    <w:p w14:paraId="1769DC21" w14:textId="77777777" w:rsidR="00C03F21" w:rsidRPr="00F82997" w:rsidRDefault="00C03F21" w:rsidP="00E21DD8">
      <w:pPr>
        <w:pStyle w:val="Lijstalinea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Containing relevant screenshots of </w:t>
      </w:r>
      <w:r w:rsidR="00820F03">
        <w:rPr>
          <w:lang w:val="en-GB"/>
        </w:rPr>
        <w:t>the visualisation</w:t>
      </w:r>
    </w:p>
    <w:p w14:paraId="06FC0A10" w14:textId="5A93529C" w:rsidR="00CA7E1E" w:rsidRPr="00CA7E1E" w:rsidRDefault="00CA7E1E" w:rsidP="00E21DD8">
      <w:pPr>
        <w:pStyle w:val="Lijstalinea"/>
        <w:numPr>
          <w:ilvl w:val="0"/>
          <w:numId w:val="22"/>
        </w:numPr>
        <w:rPr>
          <w:lang w:val="en-GB"/>
        </w:rPr>
      </w:pPr>
      <w:r>
        <w:rPr>
          <w:lang w:val="en-US" w:eastAsia="en-US"/>
        </w:rPr>
        <w:t>Explain the inner working of DASK</w:t>
      </w:r>
      <w:r w:rsidR="00C62D88">
        <w:rPr>
          <w:lang w:val="en-US" w:eastAsia="en-US"/>
        </w:rPr>
        <w:t>, Neu</w:t>
      </w:r>
      <w:r w:rsidR="00026EE5">
        <w:rPr>
          <w:lang w:val="en-US" w:eastAsia="en-US"/>
        </w:rPr>
        <w:t>r</w:t>
      </w:r>
      <w:r w:rsidR="00C62D88">
        <w:rPr>
          <w:lang w:val="en-US" w:eastAsia="en-US"/>
        </w:rPr>
        <w:t>al Networks</w:t>
      </w:r>
      <w:r>
        <w:rPr>
          <w:lang w:val="en-US" w:eastAsia="en-US"/>
        </w:rPr>
        <w:t xml:space="preserve"> in general</w:t>
      </w:r>
      <w:r w:rsidR="00026EE5">
        <w:rPr>
          <w:lang w:val="en-US" w:eastAsia="en-US"/>
        </w:rPr>
        <w:t xml:space="preserve"> and the specific Neural Networks you have implemented</w:t>
      </w:r>
    </w:p>
    <w:p w14:paraId="37ADF91E" w14:textId="0FE025C2" w:rsidR="00C03F21" w:rsidRDefault="00CA7E1E" w:rsidP="00E21DD8">
      <w:pPr>
        <w:pStyle w:val="Lijstalinea"/>
        <w:numPr>
          <w:ilvl w:val="0"/>
          <w:numId w:val="22"/>
        </w:numPr>
        <w:rPr>
          <w:lang w:val="en-GB"/>
        </w:rPr>
      </w:pPr>
      <w:r>
        <w:rPr>
          <w:lang w:val="en-GB" w:eastAsia="en-US"/>
        </w:rPr>
        <w:t>D</w:t>
      </w:r>
      <w:proofErr w:type="spellStart"/>
      <w:r>
        <w:rPr>
          <w:lang w:val="en-US" w:eastAsia="en-US"/>
        </w:rPr>
        <w:t>ocument</w:t>
      </w:r>
      <w:proofErr w:type="spellEnd"/>
      <w:r>
        <w:rPr>
          <w:lang w:val="en-US" w:eastAsia="en-US"/>
        </w:rPr>
        <w:t xml:space="preserve"> your expectations on quality and performance</w:t>
      </w:r>
    </w:p>
    <w:p w14:paraId="283AD5AE" w14:textId="77777777" w:rsidR="00A547DF" w:rsidRPr="00F82997" w:rsidRDefault="007C2B24" w:rsidP="00E21DD8">
      <w:pPr>
        <w:pStyle w:val="Lijstalinea"/>
        <w:numPr>
          <w:ilvl w:val="0"/>
          <w:numId w:val="22"/>
        </w:numPr>
        <w:rPr>
          <w:lang w:val="en-GB"/>
        </w:rPr>
      </w:pPr>
      <w:r>
        <w:rPr>
          <w:lang w:val="en-GB"/>
        </w:rPr>
        <w:t>The checklist is applied</w:t>
      </w:r>
    </w:p>
    <w:p w14:paraId="07CAF49D" w14:textId="6A7B5CA2" w:rsidR="003A0608" w:rsidRPr="00994F20" w:rsidRDefault="00305BAC" w:rsidP="003A0608">
      <w:pPr>
        <w:pStyle w:val="Kop1"/>
        <w:ind w:left="431" w:hanging="431"/>
        <w:rPr>
          <w:lang w:val="en-GB"/>
        </w:rPr>
      </w:pPr>
      <w:bookmarkStart w:id="11" w:name="_Toc69125961"/>
      <w:r>
        <w:rPr>
          <w:lang w:val="en-GB"/>
        </w:rPr>
        <w:lastRenderedPageBreak/>
        <w:t xml:space="preserve">Test 3: </w:t>
      </w:r>
      <w:r w:rsidR="003A0608">
        <w:rPr>
          <w:lang w:val="en-GB"/>
        </w:rPr>
        <w:t>Checklist Report</w:t>
      </w:r>
      <w:bookmarkEnd w:id="11"/>
      <w:r w:rsidR="003A0608">
        <w:rPr>
          <w:lang w:val="en-GB"/>
        </w:rPr>
        <w:t xml:space="preserve"> </w:t>
      </w:r>
    </w:p>
    <w:p w14:paraId="1016E8A1" w14:textId="77777777" w:rsidR="003A0608" w:rsidRPr="00150C5D" w:rsidRDefault="003A0608" w:rsidP="003A0608">
      <w:pPr>
        <w:pStyle w:val="Geenafstand"/>
        <w:rPr>
          <w:b/>
          <w:sz w:val="24"/>
          <w:szCs w:val="24"/>
        </w:rPr>
      </w:pPr>
    </w:p>
    <w:p w14:paraId="59E727CD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Title page</w:t>
      </w:r>
    </w:p>
    <w:p w14:paraId="13EECFF9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Table of contents (incl page numbering)</w:t>
      </w:r>
    </w:p>
    <w:p w14:paraId="4BAD3788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Summary/abstract</w:t>
      </w:r>
    </w:p>
    <w:p w14:paraId="4F383F76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Introduction</w:t>
      </w:r>
    </w:p>
    <w:p w14:paraId="3BE770A7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Background</w:t>
      </w:r>
    </w:p>
    <w:p w14:paraId="38D987E4" w14:textId="77777777" w:rsidR="003A0608" w:rsidRPr="005E430A" w:rsidRDefault="003A0608" w:rsidP="00E21DD8">
      <w:pPr>
        <w:pStyle w:val="Geenafstand"/>
        <w:numPr>
          <w:ilvl w:val="1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Contains theory about the models</w:t>
      </w:r>
    </w:p>
    <w:p w14:paraId="0C3F0BC6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Methods</w:t>
      </w:r>
    </w:p>
    <w:p w14:paraId="69B36B84" w14:textId="77777777" w:rsidR="003A0608" w:rsidRPr="005E430A" w:rsidRDefault="003A0608" w:rsidP="00E21DD8">
      <w:pPr>
        <w:pStyle w:val="Geenafstand"/>
        <w:numPr>
          <w:ilvl w:val="1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Can contain multiple subsections</w:t>
      </w:r>
    </w:p>
    <w:p w14:paraId="233096D3" w14:textId="77777777" w:rsidR="003A0608" w:rsidRPr="005E430A" w:rsidRDefault="003A0608" w:rsidP="00E21DD8">
      <w:pPr>
        <w:pStyle w:val="Geenafstand"/>
        <w:numPr>
          <w:ilvl w:val="1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Screenshots of code, only when relevant</w:t>
      </w:r>
    </w:p>
    <w:p w14:paraId="1A16D766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Results</w:t>
      </w:r>
    </w:p>
    <w:p w14:paraId="7952271D" w14:textId="77777777" w:rsidR="003A0608" w:rsidRPr="005E430A" w:rsidRDefault="003A0608" w:rsidP="00E21DD8">
      <w:pPr>
        <w:pStyle w:val="Geenafstand"/>
        <w:numPr>
          <w:ilvl w:val="1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Contain relevant plots</w:t>
      </w:r>
    </w:p>
    <w:p w14:paraId="5FB3732D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Conclusion and/or recommendations</w:t>
      </w:r>
    </w:p>
    <w:p w14:paraId="02567811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Reference list</w:t>
      </w:r>
    </w:p>
    <w:p w14:paraId="4A48DB2C" w14:textId="77777777" w:rsidR="003A0608" w:rsidRPr="007C2B24" w:rsidRDefault="003A0608" w:rsidP="003A0608">
      <w:pPr>
        <w:pStyle w:val="Geenafstand"/>
        <w:numPr>
          <w:ilvl w:val="1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 xml:space="preserve">Choose a consistent reference style: APA or IEEE </w:t>
      </w:r>
    </w:p>
    <w:p w14:paraId="680D0D43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Optional: preface, footnotes, appendices, list of symbols, glossary)</w:t>
      </w:r>
    </w:p>
    <w:p w14:paraId="57C2B1DC" w14:textId="77777777" w:rsidR="003A0608" w:rsidRPr="005E430A" w:rsidRDefault="003A0608" w:rsidP="00E21DD8">
      <w:pPr>
        <w:pStyle w:val="Geenafstand"/>
        <w:numPr>
          <w:ilvl w:val="0"/>
          <w:numId w:val="19"/>
        </w:numPr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Report is written in understandable and correct Dutch or English</w:t>
      </w:r>
    </w:p>
    <w:p w14:paraId="632E1BB0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</w:p>
    <w:p w14:paraId="7AE915D0" w14:textId="77777777" w:rsidR="003A0608" w:rsidRPr="005E430A" w:rsidRDefault="003A0608" w:rsidP="003A0608">
      <w:pPr>
        <w:pStyle w:val="Geenafstand"/>
        <w:rPr>
          <w:b/>
          <w:sz w:val="24"/>
          <w:szCs w:val="24"/>
        </w:rPr>
      </w:pPr>
    </w:p>
    <w:p w14:paraId="5AF6B576" w14:textId="77777777" w:rsidR="003A0608" w:rsidRPr="005E430A" w:rsidRDefault="003A0608" w:rsidP="003A0608">
      <w:pPr>
        <w:pStyle w:val="Geenafstand"/>
        <w:rPr>
          <w:rFonts w:ascii="Arial" w:hAnsi="Arial"/>
          <w:b/>
          <w:szCs w:val="24"/>
        </w:rPr>
      </w:pPr>
      <w:r w:rsidRPr="005E430A">
        <w:rPr>
          <w:rFonts w:ascii="Arial" w:hAnsi="Arial"/>
          <w:b/>
          <w:szCs w:val="24"/>
        </w:rPr>
        <w:t>Notes:</w:t>
      </w:r>
    </w:p>
    <w:p w14:paraId="459C5518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 xml:space="preserve">This checklist is used to check the completeness of the report, not whether the parts are accurate. </w:t>
      </w:r>
    </w:p>
    <w:p w14:paraId="197962C5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</w:p>
    <w:p w14:paraId="60CEEC5E" w14:textId="77777777" w:rsidR="003A0608" w:rsidRPr="005E430A" w:rsidRDefault="003A0608" w:rsidP="003A0608">
      <w:pPr>
        <w:pStyle w:val="Geenafstand"/>
        <w:rPr>
          <w:rFonts w:ascii="Arial" w:hAnsi="Arial"/>
          <w:b/>
          <w:szCs w:val="24"/>
        </w:rPr>
      </w:pPr>
      <w:r w:rsidRPr="005E430A">
        <w:rPr>
          <w:rFonts w:ascii="Arial" w:hAnsi="Arial"/>
          <w:b/>
          <w:szCs w:val="24"/>
        </w:rPr>
        <w:t>Only when your report is complete, you will be invited for the final assessment!</w:t>
      </w:r>
    </w:p>
    <w:p w14:paraId="7D4EB2F4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</w:p>
    <w:p w14:paraId="4F342E8E" w14:textId="5EA8B7A3" w:rsidR="003A0608" w:rsidRPr="005E430A" w:rsidRDefault="003A0608" w:rsidP="003A0608">
      <w:pPr>
        <w:pStyle w:val="Geenafstand"/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This checklist is derived from the ‘</w:t>
      </w:r>
      <w:proofErr w:type="spellStart"/>
      <w:r w:rsidRPr="005E430A">
        <w:rPr>
          <w:rFonts w:ascii="Arial" w:hAnsi="Arial"/>
          <w:szCs w:val="24"/>
        </w:rPr>
        <w:t>Beoordelingsformulier</w:t>
      </w:r>
      <w:proofErr w:type="spellEnd"/>
      <w:r w:rsidRPr="005E430A">
        <w:rPr>
          <w:rFonts w:ascii="Arial" w:hAnsi="Arial"/>
          <w:szCs w:val="24"/>
        </w:rPr>
        <w:t xml:space="preserve"> </w:t>
      </w:r>
      <w:proofErr w:type="spellStart"/>
      <w:r w:rsidRPr="005E430A">
        <w:rPr>
          <w:rFonts w:ascii="Arial" w:hAnsi="Arial"/>
          <w:szCs w:val="24"/>
        </w:rPr>
        <w:t>Onderzoeksrapport</w:t>
      </w:r>
      <w:proofErr w:type="spellEnd"/>
      <w:r w:rsidRPr="005E430A">
        <w:rPr>
          <w:rFonts w:ascii="Arial" w:hAnsi="Arial"/>
          <w:szCs w:val="24"/>
        </w:rPr>
        <w:t xml:space="preserve"> research skills/stage’.</w:t>
      </w:r>
    </w:p>
    <w:p w14:paraId="1FEAD76D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</w:p>
    <w:p w14:paraId="0F574246" w14:textId="77777777" w:rsidR="003A0608" w:rsidRPr="005E430A" w:rsidRDefault="003A0608" w:rsidP="003A0608">
      <w:pPr>
        <w:pStyle w:val="Geenafstand"/>
        <w:rPr>
          <w:rFonts w:ascii="Arial" w:hAnsi="Arial"/>
          <w:szCs w:val="24"/>
        </w:rPr>
      </w:pPr>
      <w:r w:rsidRPr="005E430A">
        <w:rPr>
          <w:rFonts w:ascii="Arial" w:hAnsi="Arial"/>
          <w:szCs w:val="24"/>
        </w:rPr>
        <w:t>If you need advice on how to write a report: tips can be found via the course ‘</w:t>
      </w:r>
      <w:proofErr w:type="spellStart"/>
      <w:r w:rsidRPr="005E430A">
        <w:rPr>
          <w:rFonts w:ascii="Arial" w:hAnsi="Arial"/>
          <w:szCs w:val="24"/>
        </w:rPr>
        <w:t>Reseach</w:t>
      </w:r>
      <w:proofErr w:type="spellEnd"/>
      <w:r w:rsidRPr="005E430A">
        <w:rPr>
          <w:rFonts w:ascii="Arial" w:hAnsi="Arial"/>
          <w:szCs w:val="24"/>
        </w:rPr>
        <w:t xml:space="preserve"> skills’ and online via the internship- and graduation manuals. (Accessible via VLO or A-Z).</w:t>
      </w:r>
    </w:p>
    <w:p w14:paraId="21962A75" w14:textId="77777777" w:rsidR="003A0608" w:rsidRPr="000B63EB" w:rsidRDefault="003A0608" w:rsidP="003A0608">
      <w:pPr>
        <w:pStyle w:val="Geenafstand"/>
        <w:rPr>
          <w:sz w:val="24"/>
          <w:szCs w:val="24"/>
        </w:rPr>
      </w:pPr>
    </w:p>
    <w:p w14:paraId="18E798BB" w14:textId="77777777" w:rsidR="00CA0540" w:rsidRDefault="00B53A91" w:rsidP="00CA0540">
      <w:pPr>
        <w:pStyle w:val="Kop1"/>
        <w:rPr>
          <w:lang w:val="en-GB"/>
        </w:rPr>
      </w:pPr>
      <w:bookmarkStart w:id="12" w:name="_Toc69125962"/>
      <w:r>
        <w:rPr>
          <w:lang w:val="en-GB"/>
        </w:rPr>
        <w:lastRenderedPageBreak/>
        <w:t>Weekly planning</w:t>
      </w:r>
      <w:r w:rsidR="00EE2AC3">
        <w:rPr>
          <w:lang w:val="en-GB"/>
        </w:rPr>
        <w:t xml:space="preserve"> Part 2</w:t>
      </w:r>
      <w:bookmarkEnd w:id="12"/>
    </w:p>
    <w:p w14:paraId="790F70E9" w14:textId="77777777" w:rsidR="0062296A" w:rsidRPr="0062296A" w:rsidRDefault="0062296A" w:rsidP="003657A3">
      <w:pPr>
        <w:spacing w:line="240" w:lineRule="auto"/>
        <w:rPr>
          <w:lang w:val="en-GB"/>
        </w:rPr>
      </w:pPr>
    </w:p>
    <w:p w14:paraId="606BA1E3" w14:textId="77777777" w:rsidR="003657A3" w:rsidRPr="00854941" w:rsidRDefault="003657A3" w:rsidP="003657A3">
      <w:pPr>
        <w:spacing w:line="240" w:lineRule="auto"/>
        <w:rPr>
          <w:lang w:val="en-US"/>
        </w:rPr>
      </w:pPr>
      <w:r>
        <w:rPr>
          <w:lang w:val="en-US"/>
        </w:rPr>
        <w:t>See the uploaded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on the DLO.</w:t>
      </w:r>
    </w:p>
    <w:p w14:paraId="1C2E7C6D" w14:textId="56555C1F" w:rsidR="004F2172" w:rsidRDefault="004F2172">
      <w:pPr>
        <w:spacing w:line="240" w:lineRule="auto"/>
        <w:rPr>
          <w:b/>
          <w:bCs/>
          <w:sz w:val="32"/>
          <w:szCs w:val="32"/>
          <w:lang w:val="en-US"/>
        </w:rPr>
      </w:pPr>
    </w:p>
    <w:sectPr w:rsidR="004F2172" w:rsidSect="00841FBD">
      <w:headerReference w:type="default" r:id="rId10"/>
      <w:footerReference w:type="default" r:id="rId11"/>
      <w:pgSz w:w="16838" w:h="11906" w:orient="landscape" w:code="9"/>
      <w:pgMar w:top="1134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840F" w14:textId="77777777" w:rsidR="009B5DE6" w:rsidRDefault="009B5DE6">
      <w:pPr>
        <w:spacing w:line="240" w:lineRule="auto"/>
      </w:pPr>
      <w:r>
        <w:separator/>
      </w:r>
    </w:p>
  </w:endnote>
  <w:endnote w:type="continuationSeparator" w:id="0">
    <w:p w14:paraId="5D9439EC" w14:textId="77777777" w:rsidR="009B5DE6" w:rsidRDefault="009B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3349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68979" w14:textId="79A0DAAF" w:rsidR="00D26563" w:rsidRPr="000B645E" w:rsidRDefault="00D26563" w:rsidP="00AF1FD9">
        <w:pPr>
          <w:pStyle w:val="Voettekst"/>
          <w:tabs>
            <w:tab w:val="clear" w:pos="8505"/>
            <w:tab w:val="right" w:pos="9072"/>
          </w:tabs>
          <w:rPr>
            <w:lang w:val="en-US"/>
          </w:rPr>
        </w:pPr>
        <w:r w:rsidRPr="000B645E">
          <w:rPr>
            <w:lang w:val="en-US"/>
          </w:rPr>
          <w:t xml:space="preserve">Manual </w:t>
        </w:r>
        <w:r w:rsidR="001D48E8">
          <w:rPr>
            <w:lang w:val="en-US"/>
          </w:rPr>
          <w:t xml:space="preserve">Big </w:t>
        </w:r>
        <w:r w:rsidRPr="000B645E">
          <w:rPr>
            <w:lang w:val="en-US"/>
          </w:rPr>
          <w:t xml:space="preserve">Data </w:t>
        </w:r>
        <w:r>
          <w:rPr>
            <w:lang w:val="en-US"/>
          </w:rPr>
          <w:t>Scientist</w:t>
        </w:r>
        <w:r w:rsidR="001D48E8">
          <w:rPr>
            <w:lang w:val="en-US"/>
          </w:rPr>
          <w:t xml:space="preserve"> and Engineer</w:t>
        </w:r>
        <w:r>
          <w:rPr>
            <w:lang w:val="en-US"/>
          </w:rPr>
          <w:t xml:space="preserve"> Part 2</w:t>
        </w:r>
        <w:r w:rsidRPr="000B645E"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rPr>
            <w:lang w:val="en-US"/>
          </w:rPr>
          <w:tab/>
        </w:r>
        <w:r>
          <w:fldChar w:fldCharType="begin"/>
        </w:r>
        <w:r w:rsidRPr="000B645E">
          <w:rPr>
            <w:lang w:val="en-US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en-US"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E74E" w14:textId="77777777" w:rsidR="009B5DE6" w:rsidRDefault="009B5DE6">
      <w:pPr>
        <w:spacing w:line="240" w:lineRule="auto"/>
      </w:pPr>
      <w:r>
        <w:separator/>
      </w:r>
    </w:p>
  </w:footnote>
  <w:footnote w:type="continuationSeparator" w:id="0">
    <w:p w14:paraId="795A6A0D" w14:textId="77777777" w:rsidR="009B5DE6" w:rsidRDefault="009B5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9E8" w14:textId="77777777" w:rsidR="00D26563" w:rsidRDefault="00D26563" w:rsidP="00AF1FD9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5DB9"/>
    <w:multiLevelType w:val="multilevel"/>
    <w:tmpl w:val="24E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61B4F"/>
    <w:multiLevelType w:val="hybridMultilevel"/>
    <w:tmpl w:val="9F5AD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2280"/>
    <w:multiLevelType w:val="hybridMultilevel"/>
    <w:tmpl w:val="95A6A1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70C0"/>
    <w:multiLevelType w:val="multilevel"/>
    <w:tmpl w:val="24E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D5241"/>
    <w:multiLevelType w:val="hybridMultilevel"/>
    <w:tmpl w:val="404E4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0EEB"/>
    <w:multiLevelType w:val="hybridMultilevel"/>
    <w:tmpl w:val="5A283A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6C9B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7F63"/>
    <w:multiLevelType w:val="multilevel"/>
    <w:tmpl w:val="A39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5073F"/>
    <w:multiLevelType w:val="multilevel"/>
    <w:tmpl w:val="AA6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44ADC"/>
    <w:multiLevelType w:val="hybridMultilevel"/>
    <w:tmpl w:val="435C94CE"/>
    <w:lvl w:ilvl="0" w:tplc="0413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 w15:restartNumberingAfterBreak="0">
    <w:nsid w:val="2EC572AC"/>
    <w:multiLevelType w:val="hybridMultilevel"/>
    <w:tmpl w:val="E0E66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B0144"/>
    <w:multiLevelType w:val="hybridMultilevel"/>
    <w:tmpl w:val="9D5440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60566"/>
    <w:multiLevelType w:val="hybridMultilevel"/>
    <w:tmpl w:val="994C948E"/>
    <w:lvl w:ilvl="0" w:tplc="0413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0677FCD"/>
    <w:multiLevelType w:val="hybridMultilevel"/>
    <w:tmpl w:val="6FACB22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0FD690E"/>
    <w:multiLevelType w:val="hybridMultilevel"/>
    <w:tmpl w:val="B36E2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704E"/>
    <w:multiLevelType w:val="hybridMultilevel"/>
    <w:tmpl w:val="AA8A01AE"/>
    <w:lvl w:ilvl="0" w:tplc="6CD217F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6CD217F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lang w:val="nl-N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564F5"/>
    <w:multiLevelType w:val="hybridMultilevel"/>
    <w:tmpl w:val="B1967F40"/>
    <w:lvl w:ilvl="0" w:tplc="0413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6" w15:restartNumberingAfterBreak="0">
    <w:nsid w:val="4B2D41A7"/>
    <w:multiLevelType w:val="hybridMultilevel"/>
    <w:tmpl w:val="B5EA79B4"/>
    <w:lvl w:ilvl="0" w:tplc="0413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7" w15:restartNumberingAfterBreak="0">
    <w:nsid w:val="4B387801"/>
    <w:multiLevelType w:val="multilevel"/>
    <w:tmpl w:val="EC7E3DDE"/>
    <w:lvl w:ilvl="0">
      <w:start w:val="1"/>
      <w:numFmt w:val="decimal"/>
      <w:pStyle w:val="Kop1"/>
      <w:lvlText w:val="%1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3B46C41"/>
    <w:multiLevelType w:val="hybridMultilevel"/>
    <w:tmpl w:val="A5309E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856A4"/>
    <w:multiLevelType w:val="hybridMultilevel"/>
    <w:tmpl w:val="2F3A1B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646F3"/>
    <w:multiLevelType w:val="hybridMultilevel"/>
    <w:tmpl w:val="3E1294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F6E7A"/>
    <w:multiLevelType w:val="hybridMultilevel"/>
    <w:tmpl w:val="6AD04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71811"/>
    <w:multiLevelType w:val="hybridMultilevel"/>
    <w:tmpl w:val="A16C3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6C9B2">
      <w:start w:val="2"/>
      <w:numFmt w:val="decimal"/>
      <w:lvlText w:val="%4"/>
      <w:lvlJc w:val="left"/>
      <w:pPr>
        <w:ind w:left="2880" w:hanging="360"/>
      </w:p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534A6"/>
    <w:multiLevelType w:val="hybridMultilevel"/>
    <w:tmpl w:val="62A0F6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60998"/>
    <w:multiLevelType w:val="hybridMultilevel"/>
    <w:tmpl w:val="5796B1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3138C"/>
    <w:multiLevelType w:val="hybridMultilevel"/>
    <w:tmpl w:val="C044A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65F96"/>
    <w:multiLevelType w:val="multilevel"/>
    <w:tmpl w:val="24E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EE5C04"/>
    <w:multiLevelType w:val="multilevel"/>
    <w:tmpl w:val="24E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E313E9"/>
    <w:multiLevelType w:val="hybridMultilevel"/>
    <w:tmpl w:val="FB14EDEE"/>
    <w:lvl w:ilvl="0" w:tplc="0413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 w15:restartNumberingAfterBreak="0">
    <w:nsid w:val="69F81290"/>
    <w:multiLevelType w:val="hybridMultilevel"/>
    <w:tmpl w:val="22241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20C21"/>
    <w:multiLevelType w:val="hybridMultilevel"/>
    <w:tmpl w:val="07D02E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54C6"/>
    <w:multiLevelType w:val="hybridMultilevel"/>
    <w:tmpl w:val="0888C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1"/>
  </w:num>
  <w:num w:numId="4">
    <w:abstractNumId w:val="27"/>
  </w:num>
  <w:num w:numId="5">
    <w:abstractNumId w:val="0"/>
  </w:num>
  <w:num w:numId="6">
    <w:abstractNumId w:val="3"/>
  </w:num>
  <w:num w:numId="7">
    <w:abstractNumId w:val="26"/>
  </w:num>
  <w:num w:numId="8">
    <w:abstractNumId w:val="29"/>
  </w:num>
  <w:num w:numId="9">
    <w:abstractNumId w:val="5"/>
  </w:num>
  <w:num w:numId="10">
    <w:abstractNumId w:val="4"/>
  </w:num>
  <w:num w:numId="11">
    <w:abstractNumId w:val="25"/>
  </w:num>
  <w:num w:numId="12">
    <w:abstractNumId w:val="31"/>
  </w:num>
  <w:num w:numId="13">
    <w:abstractNumId w:val="19"/>
  </w:num>
  <w:num w:numId="14">
    <w:abstractNumId w:val="13"/>
  </w:num>
  <w:num w:numId="15">
    <w:abstractNumId w:val="15"/>
  </w:num>
  <w:num w:numId="16">
    <w:abstractNumId w:val="24"/>
  </w:num>
  <w:num w:numId="17">
    <w:abstractNumId w:val="12"/>
  </w:num>
  <w:num w:numId="18">
    <w:abstractNumId w:val="2"/>
  </w:num>
  <w:num w:numId="19">
    <w:abstractNumId w:val="14"/>
  </w:num>
  <w:num w:numId="20">
    <w:abstractNumId w:val="23"/>
  </w:num>
  <w:num w:numId="21">
    <w:abstractNumId w:val="11"/>
  </w:num>
  <w:num w:numId="22">
    <w:abstractNumId w:val="20"/>
  </w:num>
  <w:num w:numId="23">
    <w:abstractNumId w:val="30"/>
  </w:num>
  <w:num w:numId="24">
    <w:abstractNumId w:val="16"/>
  </w:num>
  <w:num w:numId="25">
    <w:abstractNumId w:val="1"/>
  </w:num>
  <w:num w:numId="26">
    <w:abstractNumId w:val="8"/>
  </w:num>
  <w:num w:numId="27">
    <w:abstractNumId w:val="7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2"/>
    </w:lvlOverride>
    <w:lvlOverride w:ilvl="4"/>
    <w:lvlOverride w:ilvl="5"/>
    <w:lvlOverride w:ilvl="6"/>
    <w:lvlOverride w:ilvl="7"/>
    <w:lvlOverride w:ilvl="8"/>
  </w:num>
  <w:num w:numId="29">
    <w:abstractNumId w:val="6"/>
  </w:num>
  <w:num w:numId="30">
    <w:abstractNumId w:val="9"/>
  </w:num>
  <w:num w:numId="31">
    <w:abstractNumId w:val="10"/>
  </w:num>
  <w:num w:numId="32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35"/>
    <w:rsid w:val="0000136F"/>
    <w:rsid w:val="00003AA5"/>
    <w:rsid w:val="00011378"/>
    <w:rsid w:val="0001331E"/>
    <w:rsid w:val="00015E71"/>
    <w:rsid w:val="000169E0"/>
    <w:rsid w:val="000211BB"/>
    <w:rsid w:val="00021FB5"/>
    <w:rsid w:val="00021FFC"/>
    <w:rsid w:val="00026EE5"/>
    <w:rsid w:val="000306FD"/>
    <w:rsid w:val="0003308A"/>
    <w:rsid w:val="00034F86"/>
    <w:rsid w:val="00040504"/>
    <w:rsid w:val="000416DC"/>
    <w:rsid w:val="00041EDE"/>
    <w:rsid w:val="00041EE6"/>
    <w:rsid w:val="00044A0C"/>
    <w:rsid w:val="00046C73"/>
    <w:rsid w:val="00055F7B"/>
    <w:rsid w:val="000567FA"/>
    <w:rsid w:val="00057701"/>
    <w:rsid w:val="00060464"/>
    <w:rsid w:val="0006588E"/>
    <w:rsid w:val="0007016A"/>
    <w:rsid w:val="00072BE3"/>
    <w:rsid w:val="0007760F"/>
    <w:rsid w:val="000804C8"/>
    <w:rsid w:val="00081405"/>
    <w:rsid w:val="00083052"/>
    <w:rsid w:val="0008524D"/>
    <w:rsid w:val="00097882"/>
    <w:rsid w:val="0009788B"/>
    <w:rsid w:val="000B3130"/>
    <w:rsid w:val="000B4D45"/>
    <w:rsid w:val="000B645E"/>
    <w:rsid w:val="000C3E85"/>
    <w:rsid w:val="000C47D7"/>
    <w:rsid w:val="000C66BE"/>
    <w:rsid w:val="000D0312"/>
    <w:rsid w:val="000D075D"/>
    <w:rsid w:val="000D0850"/>
    <w:rsid w:val="000D46F6"/>
    <w:rsid w:val="000D5057"/>
    <w:rsid w:val="000E3B7F"/>
    <w:rsid w:val="000E5009"/>
    <w:rsid w:val="000E626F"/>
    <w:rsid w:val="000F0FBF"/>
    <w:rsid w:val="000F1B1F"/>
    <w:rsid w:val="000F3145"/>
    <w:rsid w:val="000F42B9"/>
    <w:rsid w:val="00100CB5"/>
    <w:rsid w:val="0010594E"/>
    <w:rsid w:val="0011261B"/>
    <w:rsid w:val="00113C64"/>
    <w:rsid w:val="00113DD7"/>
    <w:rsid w:val="0013031A"/>
    <w:rsid w:val="00130C21"/>
    <w:rsid w:val="001319F0"/>
    <w:rsid w:val="0013305D"/>
    <w:rsid w:val="0013488E"/>
    <w:rsid w:val="00135F7A"/>
    <w:rsid w:val="001427F9"/>
    <w:rsid w:val="00143660"/>
    <w:rsid w:val="00150C5D"/>
    <w:rsid w:val="001539C5"/>
    <w:rsid w:val="00153F0D"/>
    <w:rsid w:val="00161529"/>
    <w:rsid w:val="00165909"/>
    <w:rsid w:val="00165C21"/>
    <w:rsid w:val="00167307"/>
    <w:rsid w:val="00167FB7"/>
    <w:rsid w:val="00174A71"/>
    <w:rsid w:val="001757A2"/>
    <w:rsid w:val="001840E0"/>
    <w:rsid w:val="00187ABC"/>
    <w:rsid w:val="00191585"/>
    <w:rsid w:val="00197636"/>
    <w:rsid w:val="001A2A86"/>
    <w:rsid w:val="001A72B2"/>
    <w:rsid w:val="001A7FE2"/>
    <w:rsid w:val="001B00E3"/>
    <w:rsid w:val="001B20E7"/>
    <w:rsid w:val="001B2644"/>
    <w:rsid w:val="001B3949"/>
    <w:rsid w:val="001C36DF"/>
    <w:rsid w:val="001C3EB2"/>
    <w:rsid w:val="001C4BBF"/>
    <w:rsid w:val="001D340A"/>
    <w:rsid w:val="001D48E8"/>
    <w:rsid w:val="001E51F8"/>
    <w:rsid w:val="001E7A48"/>
    <w:rsid w:val="001F167A"/>
    <w:rsid w:val="001F299D"/>
    <w:rsid w:val="001F480B"/>
    <w:rsid w:val="001F5D3C"/>
    <w:rsid w:val="001F6A4F"/>
    <w:rsid w:val="002065D1"/>
    <w:rsid w:val="002069BE"/>
    <w:rsid w:val="00216BED"/>
    <w:rsid w:val="002207D5"/>
    <w:rsid w:val="00221755"/>
    <w:rsid w:val="00221AE6"/>
    <w:rsid w:val="00224C7C"/>
    <w:rsid w:val="00224D1B"/>
    <w:rsid w:val="00234E1F"/>
    <w:rsid w:val="00236285"/>
    <w:rsid w:val="00246622"/>
    <w:rsid w:val="0024789D"/>
    <w:rsid w:val="002508DD"/>
    <w:rsid w:val="00255606"/>
    <w:rsid w:val="00262B79"/>
    <w:rsid w:val="00265DF1"/>
    <w:rsid w:val="00274187"/>
    <w:rsid w:val="00277A99"/>
    <w:rsid w:val="00281043"/>
    <w:rsid w:val="00282CC6"/>
    <w:rsid w:val="00283E78"/>
    <w:rsid w:val="00291C9F"/>
    <w:rsid w:val="00291F52"/>
    <w:rsid w:val="00291F63"/>
    <w:rsid w:val="002925BB"/>
    <w:rsid w:val="00294C01"/>
    <w:rsid w:val="0029795D"/>
    <w:rsid w:val="00297B0A"/>
    <w:rsid w:val="002A48B8"/>
    <w:rsid w:val="002B254A"/>
    <w:rsid w:val="002B55BA"/>
    <w:rsid w:val="002B6E92"/>
    <w:rsid w:val="002C1317"/>
    <w:rsid w:val="002C168E"/>
    <w:rsid w:val="002C2001"/>
    <w:rsid w:val="002C45EF"/>
    <w:rsid w:val="002C5A89"/>
    <w:rsid w:val="002C7959"/>
    <w:rsid w:val="002D1C5A"/>
    <w:rsid w:val="002D30F4"/>
    <w:rsid w:val="002D3104"/>
    <w:rsid w:val="002D354C"/>
    <w:rsid w:val="002D4C1D"/>
    <w:rsid w:val="002D5A54"/>
    <w:rsid w:val="002E1926"/>
    <w:rsid w:val="002E5682"/>
    <w:rsid w:val="002E5FFC"/>
    <w:rsid w:val="002F233B"/>
    <w:rsid w:val="002F4E82"/>
    <w:rsid w:val="002F5E0D"/>
    <w:rsid w:val="002F7546"/>
    <w:rsid w:val="00301FBF"/>
    <w:rsid w:val="0030571A"/>
    <w:rsid w:val="00305BAC"/>
    <w:rsid w:val="00306314"/>
    <w:rsid w:val="00311DA2"/>
    <w:rsid w:val="00315441"/>
    <w:rsid w:val="003236EE"/>
    <w:rsid w:val="003272B9"/>
    <w:rsid w:val="00327F36"/>
    <w:rsid w:val="00332A5D"/>
    <w:rsid w:val="003343A0"/>
    <w:rsid w:val="00334B9E"/>
    <w:rsid w:val="003433A1"/>
    <w:rsid w:val="00343496"/>
    <w:rsid w:val="00346A6C"/>
    <w:rsid w:val="00347E90"/>
    <w:rsid w:val="003558EF"/>
    <w:rsid w:val="00356CC2"/>
    <w:rsid w:val="003657A3"/>
    <w:rsid w:val="003700E1"/>
    <w:rsid w:val="00371A89"/>
    <w:rsid w:val="00373114"/>
    <w:rsid w:val="0037453D"/>
    <w:rsid w:val="00375DA8"/>
    <w:rsid w:val="00381212"/>
    <w:rsid w:val="003832D1"/>
    <w:rsid w:val="003837B4"/>
    <w:rsid w:val="0038545D"/>
    <w:rsid w:val="00386561"/>
    <w:rsid w:val="00393BF4"/>
    <w:rsid w:val="0039522B"/>
    <w:rsid w:val="003A0608"/>
    <w:rsid w:val="003A242C"/>
    <w:rsid w:val="003A7DFB"/>
    <w:rsid w:val="003B011A"/>
    <w:rsid w:val="003B303A"/>
    <w:rsid w:val="003B38BA"/>
    <w:rsid w:val="003B62C9"/>
    <w:rsid w:val="003B6C3C"/>
    <w:rsid w:val="003C075A"/>
    <w:rsid w:val="003C1B53"/>
    <w:rsid w:val="003C46BD"/>
    <w:rsid w:val="003D3AA5"/>
    <w:rsid w:val="003D3B76"/>
    <w:rsid w:val="003D3FE7"/>
    <w:rsid w:val="003D5819"/>
    <w:rsid w:val="003E0D8A"/>
    <w:rsid w:val="003E116B"/>
    <w:rsid w:val="003E129F"/>
    <w:rsid w:val="003E2286"/>
    <w:rsid w:val="003E4C5E"/>
    <w:rsid w:val="003E507F"/>
    <w:rsid w:val="003E6530"/>
    <w:rsid w:val="003F3209"/>
    <w:rsid w:val="003F4187"/>
    <w:rsid w:val="003F6C74"/>
    <w:rsid w:val="00401C97"/>
    <w:rsid w:val="00401D4C"/>
    <w:rsid w:val="00401F6A"/>
    <w:rsid w:val="00402593"/>
    <w:rsid w:val="004068F8"/>
    <w:rsid w:val="00411922"/>
    <w:rsid w:val="00416B43"/>
    <w:rsid w:val="0042178C"/>
    <w:rsid w:val="004229EB"/>
    <w:rsid w:val="00423133"/>
    <w:rsid w:val="004237CF"/>
    <w:rsid w:val="00440D87"/>
    <w:rsid w:val="00442B18"/>
    <w:rsid w:val="00443BA9"/>
    <w:rsid w:val="00443EC3"/>
    <w:rsid w:val="0045112B"/>
    <w:rsid w:val="00451516"/>
    <w:rsid w:val="004561C7"/>
    <w:rsid w:val="004566B4"/>
    <w:rsid w:val="0045794C"/>
    <w:rsid w:val="0046395E"/>
    <w:rsid w:val="00466637"/>
    <w:rsid w:val="0046744A"/>
    <w:rsid w:val="0047180D"/>
    <w:rsid w:val="00471B77"/>
    <w:rsid w:val="0047242C"/>
    <w:rsid w:val="004728C6"/>
    <w:rsid w:val="00475448"/>
    <w:rsid w:val="004754C9"/>
    <w:rsid w:val="004756ED"/>
    <w:rsid w:val="00475B6B"/>
    <w:rsid w:val="0048007C"/>
    <w:rsid w:val="00481A16"/>
    <w:rsid w:val="00481BC6"/>
    <w:rsid w:val="00494980"/>
    <w:rsid w:val="004A2067"/>
    <w:rsid w:val="004A2EE3"/>
    <w:rsid w:val="004A3FAE"/>
    <w:rsid w:val="004A6683"/>
    <w:rsid w:val="004A6C78"/>
    <w:rsid w:val="004A748E"/>
    <w:rsid w:val="004A763E"/>
    <w:rsid w:val="004B332E"/>
    <w:rsid w:val="004B395C"/>
    <w:rsid w:val="004B733C"/>
    <w:rsid w:val="004C20B2"/>
    <w:rsid w:val="004C21F2"/>
    <w:rsid w:val="004C2D70"/>
    <w:rsid w:val="004D55A1"/>
    <w:rsid w:val="004D5A42"/>
    <w:rsid w:val="004D5C54"/>
    <w:rsid w:val="004E0F98"/>
    <w:rsid w:val="004E286F"/>
    <w:rsid w:val="004E35A7"/>
    <w:rsid w:val="004E4CE9"/>
    <w:rsid w:val="004E4D75"/>
    <w:rsid w:val="004E58D3"/>
    <w:rsid w:val="004E6302"/>
    <w:rsid w:val="004E7541"/>
    <w:rsid w:val="004E7793"/>
    <w:rsid w:val="004F0683"/>
    <w:rsid w:val="004F2172"/>
    <w:rsid w:val="004F2837"/>
    <w:rsid w:val="004F38EE"/>
    <w:rsid w:val="004F74A0"/>
    <w:rsid w:val="004F76BF"/>
    <w:rsid w:val="00500D4D"/>
    <w:rsid w:val="005020E0"/>
    <w:rsid w:val="0050469A"/>
    <w:rsid w:val="00510B70"/>
    <w:rsid w:val="00511342"/>
    <w:rsid w:val="00511E6D"/>
    <w:rsid w:val="0051494C"/>
    <w:rsid w:val="00514C08"/>
    <w:rsid w:val="00516931"/>
    <w:rsid w:val="00517D66"/>
    <w:rsid w:val="00520A76"/>
    <w:rsid w:val="005217A1"/>
    <w:rsid w:val="005220A0"/>
    <w:rsid w:val="00523BAF"/>
    <w:rsid w:val="00523E68"/>
    <w:rsid w:val="00527CC8"/>
    <w:rsid w:val="005309D9"/>
    <w:rsid w:val="0053314E"/>
    <w:rsid w:val="00534416"/>
    <w:rsid w:val="00540F06"/>
    <w:rsid w:val="00541DE2"/>
    <w:rsid w:val="00544103"/>
    <w:rsid w:val="0054600F"/>
    <w:rsid w:val="00550879"/>
    <w:rsid w:val="0055490B"/>
    <w:rsid w:val="0057088B"/>
    <w:rsid w:val="00576211"/>
    <w:rsid w:val="0058053C"/>
    <w:rsid w:val="005813EB"/>
    <w:rsid w:val="00587C4B"/>
    <w:rsid w:val="00590AD9"/>
    <w:rsid w:val="00593150"/>
    <w:rsid w:val="00593D63"/>
    <w:rsid w:val="00596471"/>
    <w:rsid w:val="005A10BC"/>
    <w:rsid w:val="005A2738"/>
    <w:rsid w:val="005A59D2"/>
    <w:rsid w:val="005A63A0"/>
    <w:rsid w:val="005B325F"/>
    <w:rsid w:val="005B3DB1"/>
    <w:rsid w:val="005B44C9"/>
    <w:rsid w:val="005B5C76"/>
    <w:rsid w:val="005B7010"/>
    <w:rsid w:val="005B7428"/>
    <w:rsid w:val="005C425F"/>
    <w:rsid w:val="005C6472"/>
    <w:rsid w:val="005D2548"/>
    <w:rsid w:val="005D6C2B"/>
    <w:rsid w:val="005D745D"/>
    <w:rsid w:val="005E0B20"/>
    <w:rsid w:val="005E1625"/>
    <w:rsid w:val="005E430A"/>
    <w:rsid w:val="005E4430"/>
    <w:rsid w:val="005E4F9D"/>
    <w:rsid w:val="005F0A0E"/>
    <w:rsid w:val="005F0AD1"/>
    <w:rsid w:val="005F3862"/>
    <w:rsid w:val="0060244A"/>
    <w:rsid w:val="00603F67"/>
    <w:rsid w:val="00606CF1"/>
    <w:rsid w:val="006111E6"/>
    <w:rsid w:val="00612978"/>
    <w:rsid w:val="006146EF"/>
    <w:rsid w:val="0062148A"/>
    <w:rsid w:val="006216DB"/>
    <w:rsid w:val="0062296A"/>
    <w:rsid w:val="00627C6F"/>
    <w:rsid w:val="006303D0"/>
    <w:rsid w:val="006312FE"/>
    <w:rsid w:val="00631538"/>
    <w:rsid w:val="00631D80"/>
    <w:rsid w:val="00633805"/>
    <w:rsid w:val="0063692B"/>
    <w:rsid w:val="006411B1"/>
    <w:rsid w:val="0064284F"/>
    <w:rsid w:val="00653F6D"/>
    <w:rsid w:val="00654B40"/>
    <w:rsid w:val="00655D29"/>
    <w:rsid w:val="00656BBC"/>
    <w:rsid w:val="006608F7"/>
    <w:rsid w:val="00675BB4"/>
    <w:rsid w:val="006768DC"/>
    <w:rsid w:val="00676CCD"/>
    <w:rsid w:val="0068492C"/>
    <w:rsid w:val="00685429"/>
    <w:rsid w:val="00686161"/>
    <w:rsid w:val="006A00C9"/>
    <w:rsid w:val="006A0291"/>
    <w:rsid w:val="006B0027"/>
    <w:rsid w:val="006B0267"/>
    <w:rsid w:val="006B07EE"/>
    <w:rsid w:val="006B10EC"/>
    <w:rsid w:val="006B43DE"/>
    <w:rsid w:val="006B5DE0"/>
    <w:rsid w:val="006B780F"/>
    <w:rsid w:val="006C0866"/>
    <w:rsid w:val="006C3F8C"/>
    <w:rsid w:val="006C40E7"/>
    <w:rsid w:val="006C7016"/>
    <w:rsid w:val="006C7583"/>
    <w:rsid w:val="006D073E"/>
    <w:rsid w:val="006D1677"/>
    <w:rsid w:val="006D1DBC"/>
    <w:rsid w:val="006D2B07"/>
    <w:rsid w:val="006D5886"/>
    <w:rsid w:val="006D7750"/>
    <w:rsid w:val="006E0181"/>
    <w:rsid w:val="006E1403"/>
    <w:rsid w:val="006E2CE0"/>
    <w:rsid w:val="006E682B"/>
    <w:rsid w:val="006F24B3"/>
    <w:rsid w:val="006F41EC"/>
    <w:rsid w:val="006F539A"/>
    <w:rsid w:val="006F7574"/>
    <w:rsid w:val="006F76AF"/>
    <w:rsid w:val="007024BB"/>
    <w:rsid w:val="007029A6"/>
    <w:rsid w:val="00703E7C"/>
    <w:rsid w:val="00706ED8"/>
    <w:rsid w:val="007135F7"/>
    <w:rsid w:val="00714B80"/>
    <w:rsid w:val="00716091"/>
    <w:rsid w:val="00724B08"/>
    <w:rsid w:val="00725292"/>
    <w:rsid w:val="00725AE4"/>
    <w:rsid w:val="00726946"/>
    <w:rsid w:val="007279F2"/>
    <w:rsid w:val="00727AF3"/>
    <w:rsid w:val="00735B7F"/>
    <w:rsid w:val="00740422"/>
    <w:rsid w:val="00741341"/>
    <w:rsid w:val="0074235B"/>
    <w:rsid w:val="00743255"/>
    <w:rsid w:val="007442A4"/>
    <w:rsid w:val="007455AC"/>
    <w:rsid w:val="00751E4E"/>
    <w:rsid w:val="007549B8"/>
    <w:rsid w:val="007613C8"/>
    <w:rsid w:val="00764056"/>
    <w:rsid w:val="0076580A"/>
    <w:rsid w:val="007661CA"/>
    <w:rsid w:val="00771085"/>
    <w:rsid w:val="00772AE8"/>
    <w:rsid w:val="007842FB"/>
    <w:rsid w:val="0078724C"/>
    <w:rsid w:val="00790FC2"/>
    <w:rsid w:val="0079133A"/>
    <w:rsid w:val="007917DD"/>
    <w:rsid w:val="00792283"/>
    <w:rsid w:val="00794900"/>
    <w:rsid w:val="00794F8D"/>
    <w:rsid w:val="00795C74"/>
    <w:rsid w:val="0079746E"/>
    <w:rsid w:val="007A4035"/>
    <w:rsid w:val="007A7897"/>
    <w:rsid w:val="007B04E1"/>
    <w:rsid w:val="007B27EC"/>
    <w:rsid w:val="007B2DE1"/>
    <w:rsid w:val="007C110F"/>
    <w:rsid w:val="007C19AD"/>
    <w:rsid w:val="007C2B24"/>
    <w:rsid w:val="007C52FD"/>
    <w:rsid w:val="007C623C"/>
    <w:rsid w:val="007C7BB1"/>
    <w:rsid w:val="007D0E0B"/>
    <w:rsid w:val="007D3135"/>
    <w:rsid w:val="007D3E5C"/>
    <w:rsid w:val="007E082F"/>
    <w:rsid w:val="007E1FD1"/>
    <w:rsid w:val="007E4E5F"/>
    <w:rsid w:val="007E5538"/>
    <w:rsid w:val="007E5969"/>
    <w:rsid w:val="007F2199"/>
    <w:rsid w:val="007F3229"/>
    <w:rsid w:val="007F3795"/>
    <w:rsid w:val="007F3A97"/>
    <w:rsid w:val="007F5396"/>
    <w:rsid w:val="007F5BFC"/>
    <w:rsid w:val="007F7259"/>
    <w:rsid w:val="007F7561"/>
    <w:rsid w:val="00803DE4"/>
    <w:rsid w:val="00807A0D"/>
    <w:rsid w:val="00813DF4"/>
    <w:rsid w:val="00815CFB"/>
    <w:rsid w:val="008171BD"/>
    <w:rsid w:val="008176D2"/>
    <w:rsid w:val="0082084B"/>
    <w:rsid w:val="00820F03"/>
    <w:rsid w:val="00823064"/>
    <w:rsid w:val="00823D63"/>
    <w:rsid w:val="008241C4"/>
    <w:rsid w:val="00825433"/>
    <w:rsid w:val="00833053"/>
    <w:rsid w:val="00840564"/>
    <w:rsid w:val="00841FBD"/>
    <w:rsid w:val="00843823"/>
    <w:rsid w:val="0084486A"/>
    <w:rsid w:val="00844B8F"/>
    <w:rsid w:val="00844CED"/>
    <w:rsid w:val="00845B69"/>
    <w:rsid w:val="0084670D"/>
    <w:rsid w:val="00846E56"/>
    <w:rsid w:val="00846F01"/>
    <w:rsid w:val="00847863"/>
    <w:rsid w:val="00847B7B"/>
    <w:rsid w:val="00850C15"/>
    <w:rsid w:val="0085180C"/>
    <w:rsid w:val="008565A5"/>
    <w:rsid w:val="00860C43"/>
    <w:rsid w:val="0086284A"/>
    <w:rsid w:val="00862A4F"/>
    <w:rsid w:val="00863AB0"/>
    <w:rsid w:val="00863B2F"/>
    <w:rsid w:val="00866243"/>
    <w:rsid w:val="00870844"/>
    <w:rsid w:val="008715FC"/>
    <w:rsid w:val="00872642"/>
    <w:rsid w:val="00872DFF"/>
    <w:rsid w:val="00872F59"/>
    <w:rsid w:val="0087339A"/>
    <w:rsid w:val="00874310"/>
    <w:rsid w:val="008755DA"/>
    <w:rsid w:val="00876EBE"/>
    <w:rsid w:val="0087736B"/>
    <w:rsid w:val="00877375"/>
    <w:rsid w:val="008806E3"/>
    <w:rsid w:val="008863C5"/>
    <w:rsid w:val="008867F8"/>
    <w:rsid w:val="008954A0"/>
    <w:rsid w:val="00896398"/>
    <w:rsid w:val="008973D0"/>
    <w:rsid w:val="008A355F"/>
    <w:rsid w:val="008A50A7"/>
    <w:rsid w:val="008A52DE"/>
    <w:rsid w:val="008B285F"/>
    <w:rsid w:val="008B36FB"/>
    <w:rsid w:val="008C077A"/>
    <w:rsid w:val="008D1AA9"/>
    <w:rsid w:val="008D24EF"/>
    <w:rsid w:val="008D4B58"/>
    <w:rsid w:val="008D4D2E"/>
    <w:rsid w:val="008E0CF2"/>
    <w:rsid w:val="008E31DB"/>
    <w:rsid w:val="008E50F3"/>
    <w:rsid w:val="008E7526"/>
    <w:rsid w:val="008E7733"/>
    <w:rsid w:val="008F2EF3"/>
    <w:rsid w:val="008F51F1"/>
    <w:rsid w:val="008F529B"/>
    <w:rsid w:val="008F5D81"/>
    <w:rsid w:val="00901500"/>
    <w:rsid w:val="009016B3"/>
    <w:rsid w:val="009020C3"/>
    <w:rsid w:val="0090264C"/>
    <w:rsid w:val="00905283"/>
    <w:rsid w:val="00907F8C"/>
    <w:rsid w:val="009108B2"/>
    <w:rsid w:val="00910F70"/>
    <w:rsid w:val="009111B0"/>
    <w:rsid w:val="00913522"/>
    <w:rsid w:val="009145B0"/>
    <w:rsid w:val="00916C19"/>
    <w:rsid w:val="009179C5"/>
    <w:rsid w:val="0092002A"/>
    <w:rsid w:val="00923331"/>
    <w:rsid w:val="009277F0"/>
    <w:rsid w:val="009278B2"/>
    <w:rsid w:val="00927A3D"/>
    <w:rsid w:val="0093203D"/>
    <w:rsid w:val="00932613"/>
    <w:rsid w:val="00933BD0"/>
    <w:rsid w:val="00934510"/>
    <w:rsid w:val="00934738"/>
    <w:rsid w:val="009349A8"/>
    <w:rsid w:val="00941883"/>
    <w:rsid w:val="009421AE"/>
    <w:rsid w:val="00943AD1"/>
    <w:rsid w:val="00950D20"/>
    <w:rsid w:val="00953E2C"/>
    <w:rsid w:val="00954507"/>
    <w:rsid w:val="009631E0"/>
    <w:rsid w:val="0097276A"/>
    <w:rsid w:val="00973BC6"/>
    <w:rsid w:val="00976254"/>
    <w:rsid w:val="00982C8D"/>
    <w:rsid w:val="009864E4"/>
    <w:rsid w:val="009878EA"/>
    <w:rsid w:val="00994F20"/>
    <w:rsid w:val="009977BB"/>
    <w:rsid w:val="00997DA6"/>
    <w:rsid w:val="009A0E86"/>
    <w:rsid w:val="009A0F7F"/>
    <w:rsid w:val="009B0A29"/>
    <w:rsid w:val="009B2A19"/>
    <w:rsid w:val="009B5DE6"/>
    <w:rsid w:val="009B79E9"/>
    <w:rsid w:val="009C4AF1"/>
    <w:rsid w:val="009C7545"/>
    <w:rsid w:val="009D0E5D"/>
    <w:rsid w:val="009D0ED7"/>
    <w:rsid w:val="009D2CBB"/>
    <w:rsid w:val="009D6797"/>
    <w:rsid w:val="009E0025"/>
    <w:rsid w:val="009E1019"/>
    <w:rsid w:val="009E7BA9"/>
    <w:rsid w:val="009F0141"/>
    <w:rsid w:val="009F57CE"/>
    <w:rsid w:val="009F7CB4"/>
    <w:rsid w:val="00A0550F"/>
    <w:rsid w:val="00A062D6"/>
    <w:rsid w:val="00A07A79"/>
    <w:rsid w:val="00A10835"/>
    <w:rsid w:val="00A11816"/>
    <w:rsid w:val="00A12A5A"/>
    <w:rsid w:val="00A14756"/>
    <w:rsid w:val="00A17038"/>
    <w:rsid w:val="00A228B5"/>
    <w:rsid w:val="00A22AD0"/>
    <w:rsid w:val="00A23C21"/>
    <w:rsid w:val="00A26AEF"/>
    <w:rsid w:val="00A27A03"/>
    <w:rsid w:val="00A34032"/>
    <w:rsid w:val="00A346EA"/>
    <w:rsid w:val="00A365DD"/>
    <w:rsid w:val="00A44061"/>
    <w:rsid w:val="00A447C1"/>
    <w:rsid w:val="00A47D73"/>
    <w:rsid w:val="00A51EE6"/>
    <w:rsid w:val="00A547DF"/>
    <w:rsid w:val="00A5651B"/>
    <w:rsid w:val="00A56B40"/>
    <w:rsid w:val="00A632A9"/>
    <w:rsid w:val="00A665AF"/>
    <w:rsid w:val="00A74072"/>
    <w:rsid w:val="00A80184"/>
    <w:rsid w:val="00A80B4E"/>
    <w:rsid w:val="00A81685"/>
    <w:rsid w:val="00A818E5"/>
    <w:rsid w:val="00A82065"/>
    <w:rsid w:val="00A835FE"/>
    <w:rsid w:val="00A9039D"/>
    <w:rsid w:val="00A92F1C"/>
    <w:rsid w:val="00A94DC7"/>
    <w:rsid w:val="00AA1277"/>
    <w:rsid w:val="00AA1928"/>
    <w:rsid w:val="00AA4484"/>
    <w:rsid w:val="00AA6338"/>
    <w:rsid w:val="00AB0579"/>
    <w:rsid w:val="00AB12FF"/>
    <w:rsid w:val="00AB161B"/>
    <w:rsid w:val="00AB4563"/>
    <w:rsid w:val="00AC05BD"/>
    <w:rsid w:val="00AC67CE"/>
    <w:rsid w:val="00AC6DC3"/>
    <w:rsid w:val="00AC754B"/>
    <w:rsid w:val="00AD3D7A"/>
    <w:rsid w:val="00AD414D"/>
    <w:rsid w:val="00AD62AF"/>
    <w:rsid w:val="00AE2729"/>
    <w:rsid w:val="00AE2738"/>
    <w:rsid w:val="00AE4FA4"/>
    <w:rsid w:val="00AF1FD9"/>
    <w:rsid w:val="00AF2AFA"/>
    <w:rsid w:val="00AF3217"/>
    <w:rsid w:val="00AF3281"/>
    <w:rsid w:val="00AF3A0B"/>
    <w:rsid w:val="00AF3F34"/>
    <w:rsid w:val="00AF44B5"/>
    <w:rsid w:val="00AF4E07"/>
    <w:rsid w:val="00AF735B"/>
    <w:rsid w:val="00B011A1"/>
    <w:rsid w:val="00B01A68"/>
    <w:rsid w:val="00B03BA3"/>
    <w:rsid w:val="00B03FFA"/>
    <w:rsid w:val="00B04F00"/>
    <w:rsid w:val="00B0591C"/>
    <w:rsid w:val="00B05D8F"/>
    <w:rsid w:val="00B063D2"/>
    <w:rsid w:val="00B12A36"/>
    <w:rsid w:val="00B146C9"/>
    <w:rsid w:val="00B21327"/>
    <w:rsid w:val="00B23BC0"/>
    <w:rsid w:val="00B278E7"/>
    <w:rsid w:val="00B334D1"/>
    <w:rsid w:val="00B343D0"/>
    <w:rsid w:val="00B3473A"/>
    <w:rsid w:val="00B35009"/>
    <w:rsid w:val="00B36614"/>
    <w:rsid w:val="00B36EB1"/>
    <w:rsid w:val="00B512C5"/>
    <w:rsid w:val="00B53A91"/>
    <w:rsid w:val="00B53EC8"/>
    <w:rsid w:val="00B54644"/>
    <w:rsid w:val="00B55757"/>
    <w:rsid w:val="00B57035"/>
    <w:rsid w:val="00B574B5"/>
    <w:rsid w:val="00B60D28"/>
    <w:rsid w:val="00B63F88"/>
    <w:rsid w:val="00B66FFE"/>
    <w:rsid w:val="00B67559"/>
    <w:rsid w:val="00B705B3"/>
    <w:rsid w:val="00B72F9F"/>
    <w:rsid w:val="00B76A23"/>
    <w:rsid w:val="00B80B42"/>
    <w:rsid w:val="00B80EA7"/>
    <w:rsid w:val="00B82D49"/>
    <w:rsid w:val="00B86A8A"/>
    <w:rsid w:val="00B877EE"/>
    <w:rsid w:val="00B909E4"/>
    <w:rsid w:val="00B92C42"/>
    <w:rsid w:val="00B93E54"/>
    <w:rsid w:val="00B94E0F"/>
    <w:rsid w:val="00B95731"/>
    <w:rsid w:val="00B95B94"/>
    <w:rsid w:val="00B96D4C"/>
    <w:rsid w:val="00B97340"/>
    <w:rsid w:val="00BA1711"/>
    <w:rsid w:val="00BA1942"/>
    <w:rsid w:val="00BA30D4"/>
    <w:rsid w:val="00BA3CDD"/>
    <w:rsid w:val="00BA6753"/>
    <w:rsid w:val="00BA68CF"/>
    <w:rsid w:val="00BB2FF9"/>
    <w:rsid w:val="00BB3447"/>
    <w:rsid w:val="00BB57A5"/>
    <w:rsid w:val="00BC371F"/>
    <w:rsid w:val="00BC655B"/>
    <w:rsid w:val="00BD155D"/>
    <w:rsid w:val="00BD1FD3"/>
    <w:rsid w:val="00BD2060"/>
    <w:rsid w:val="00BD2D9A"/>
    <w:rsid w:val="00BD3D10"/>
    <w:rsid w:val="00BD46C5"/>
    <w:rsid w:val="00BD4FC5"/>
    <w:rsid w:val="00BD55CA"/>
    <w:rsid w:val="00BD59CE"/>
    <w:rsid w:val="00BD5ADF"/>
    <w:rsid w:val="00BD5D87"/>
    <w:rsid w:val="00BE309A"/>
    <w:rsid w:val="00BE32B9"/>
    <w:rsid w:val="00BE32FD"/>
    <w:rsid w:val="00BE3769"/>
    <w:rsid w:val="00BE569E"/>
    <w:rsid w:val="00BE5C93"/>
    <w:rsid w:val="00BE6B37"/>
    <w:rsid w:val="00BE79FD"/>
    <w:rsid w:val="00BE7D3A"/>
    <w:rsid w:val="00BF5E07"/>
    <w:rsid w:val="00BF6A03"/>
    <w:rsid w:val="00C02136"/>
    <w:rsid w:val="00C03F21"/>
    <w:rsid w:val="00C05253"/>
    <w:rsid w:val="00C06E6F"/>
    <w:rsid w:val="00C0779C"/>
    <w:rsid w:val="00C15010"/>
    <w:rsid w:val="00C15BF2"/>
    <w:rsid w:val="00C21229"/>
    <w:rsid w:val="00C25CEE"/>
    <w:rsid w:val="00C270DE"/>
    <w:rsid w:val="00C27AAE"/>
    <w:rsid w:val="00C314B4"/>
    <w:rsid w:val="00C3360E"/>
    <w:rsid w:val="00C347E7"/>
    <w:rsid w:val="00C406D3"/>
    <w:rsid w:val="00C4265A"/>
    <w:rsid w:val="00C43E9B"/>
    <w:rsid w:val="00C454AF"/>
    <w:rsid w:val="00C46329"/>
    <w:rsid w:val="00C50738"/>
    <w:rsid w:val="00C53E7A"/>
    <w:rsid w:val="00C55FE0"/>
    <w:rsid w:val="00C62D88"/>
    <w:rsid w:val="00C632A0"/>
    <w:rsid w:val="00C63D90"/>
    <w:rsid w:val="00C65D87"/>
    <w:rsid w:val="00C6770E"/>
    <w:rsid w:val="00C7221A"/>
    <w:rsid w:val="00C72675"/>
    <w:rsid w:val="00C74081"/>
    <w:rsid w:val="00C75F15"/>
    <w:rsid w:val="00C777FA"/>
    <w:rsid w:val="00C831BE"/>
    <w:rsid w:val="00C83221"/>
    <w:rsid w:val="00C84164"/>
    <w:rsid w:val="00C85670"/>
    <w:rsid w:val="00C879BA"/>
    <w:rsid w:val="00C9095C"/>
    <w:rsid w:val="00C9182A"/>
    <w:rsid w:val="00C9707A"/>
    <w:rsid w:val="00CA0540"/>
    <w:rsid w:val="00CA164F"/>
    <w:rsid w:val="00CA38B7"/>
    <w:rsid w:val="00CA59EC"/>
    <w:rsid w:val="00CA5CFD"/>
    <w:rsid w:val="00CA62F6"/>
    <w:rsid w:val="00CA7E1E"/>
    <w:rsid w:val="00CB3CCF"/>
    <w:rsid w:val="00CB4709"/>
    <w:rsid w:val="00CB50B2"/>
    <w:rsid w:val="00CB64D1"/>
    <w:rsid w:val="00CB74AD"/>
    <w:rsid w:val="00CC16C5"/>
    <w:rsid w:val="00CC3286"/>
    <w:rsid w:val="00CC3AEF"/>
    <w:rsid w:val="00CC591D"/>
    <w:rsid w:val="00CC651B"/>
    <w:rsid w:val="00CC7E42"/>
    <w:rsid w:val="00CD0D84"/>
    <w:rsid w:val="00CD318C"/>
    <w:rsid w:val="00CD3DD6"/>
    <w:rsid w:val="00CD5981"/>
    <w:rsid w:val="00CD698A"/>
    <w:rsid w:val="00CE22A1"/>
    <w:rsid w:val="00CE264B"/>
    <w:rsid w:val="00CE3D80"/>
    <w:rsid w:val="00CE40D0"/>
    <w:rsid w:val="00CE4C6C"/>
    <w:rsid w:val="00CE59C5"/>
    <w:rsid w:val="00CF11AD"/>
    <w:rsid w:val="00CF3327"/>
    <w:rsid w:val="00CF3B12"/>
    <w:rsid w:val="00CF5E1B"/>
    <w:rsid w:val="00D02BF9"/>
    <w:rsid w:val="00D04DB1"/>
    <w:rsid w:val="00D058B0"/>
    <w:rsid w:val="00D05F25"/>
    <w:rsid w:val="00D070B6"/>
    <w:rsid w:val="00D07CBE"/>
    <w:rsid w:val="00D10453"/>
    <w:rsid w:val="00D16841"/>
    <w:rsid w:val="00D1693E"/>
    <w:rsid w:val="00D20809"/>
    <w:rsid w:val="00D21730"/>
    <w:rsid w:val="00D228C3"/>
    <w:rsid w:val="00D2362A"/>
    <w:rsid w:val="00D26563"/>
    <w:rsid w:val="00D27909"/>
    <w:rsid w:val="00D3052C"/>
    <w:rsid w:val="00D3164E"/>
    <w:rsid w:val="00D320EC"/>
    <w:rsid w:val="00D32F31"/>
    <w:rsid w:val="00D3303B"/>
    <w:rsid w:val="00D3480B"/>
    <w:rsid w:val="00D34F69"/>
    <w:rsid w:val="00D41CED"/>
    <w:rsid w:val="00D41E9D"/>
    <w:rsid w:val="00D43DD4"/>
    <w:rsid w:val="00D45B6A"/>
    <w:rsid w:val="00D4750F"/>
    <w:rsid w:val="00D50B11"/>
    <w:rsid w:val="00D53072"/>
    <w:rsid w:val="00D5382C"/>
    <w:rsid w:val="00D57E13"/>
    <w:rsid w:val="00D622F0"/>
    <w:rsid w:val="00D64A45"/>
    <w:rsid w:val="00D64C37"/>
    <w:rsid w:val="00D65D98"/>
    <w:rsid w:val="00D706F2"/>
    <w:rsid w:val="00D717E2"/>
    <w:rsid w:val="00D76CD3"/>
    <w:rsid w:val="00D82545"/>
    <w:rsid w:val="00D85730"/>
    <w:rsid w:val="00D872A9"/>
    <w:rsid w:val="00D87439"/>
    <w:rsid w:val="00D93223"/>
    <w:rsid w:val="00DA2B5A"/>
    <w:rsid w:val="00DA3336"/>
    <w:rsid w:val="00DA43D9"/>
    <w:rsid w:val="00DA4E78"/>
    <w:rsid w:val="00DB02E1"/>
    <w:rsid w:val="00DB1E4D"/>
    <w:rsid w:val="00DC3F2A"/>
    <w:rsid w:val="00DC4AD0"/>
    <w:rsid w:val="00DC7E88"/>
    <w:rsid w:val="00DD4F79"/>
    <w:rsid w:val="00DD6AD9"/>
    <w:rsid w:val="00DD6BDF"/>
    <w:rsid w:val="00DD72D4"/>
    <w:rsid w:val="00DE0528"/>
    <w:rsid w:val="00DE0FAD"/>
    <w:rsid w:val="00DE111E"/>
    <w:rsid w:val="00DE1575"/>
    <w:rsid w:val="00DE1E6E"/>
    <w:rsid w:val="00DE1F8D"/>
    <w:rsid w:val="00DE2529"/>
    <w:rsid w:val="00DE3451"/>
    <w:rsid w:val="00DE431E"/>
    <w:rsid w:val="00DE5F29"/>
    <w:rsid w:val="00DE77A0"/>
    <w:rsid w:val="00DF02E3"/>
    <w:rsid w:val="00DF5C83"/>
    <w:rsid w:val="00E003DC"/>
    <w:rsid w:val="00E00A75"/>
    <w:rsid w:val="00E014C0"/>
    <w:rsid w:val="00E06D90"/>
    <w:rsid w:val="00E075DF"/>
    <w:rsid w:val="00E11B01"/>
    <w:rsid w:val="00E12A22"/>
    <w:rsid w:val="00E13277"/>
    <w:rsid w:val="00E137B2"/>
    <w:rsid w:val="00E15F4D"/>
    <w:rsid w:val="00E16815"/>
    <w:rsid w:val="00E17F18"/>
    <w:rsid w:val="00E21057"/>
    <w:rsid w:val="00E21D09"/>
    <w:rsid w:val="00E21DD8"/>
    <w:rsid w:val="00E24042"/>
    <w:rsid w:val="00E24E23"/>
    <w:rsid w:val="00E26ADD"/>
    <w:rsid w:val="00E310D2"/>
    <w:rsid w:val="00E31A89"/>
    <w:rsid w:val="00E33123"/>
    <w:rsid w:val="00E33A5C"/>
    <w:rsid w:val="00E3494C"/>
    <w:rsid w:val="00E375D2"/>
    <w:rsid w:val="00E400C7"/>
    <w:rsid w:val="00E41BE1"/>
    <w:rsid w:val="00E449D6"/>
    <w:rsid w:val="00E44A52"/>
    <w:rsid w:val="00E45519"/>
    <w:rsid w:val="00E46C30"/>
    <w:rsid w:val="00E51267"/>
    <w:rsid w:val="00E5347F"/>
    <w:rsid w:val="00E56D9B"/>
    <w:rsid w:val="00E57426"/>
    <w:rsid w:val="00E64DFB"/>
    <w:rsid w:val="00E66A26"/>
    <w:rsid w:val="00E71E19"/>
    <w:rsid w:val="00E71E81"/>
    <w:rsid w:val="00E73CC7"/>
    <w:rsid w:val="00E768BA"/>
    <w:rsid w:val="00E76F6F"/>
    <w:rsid w:val="00E80F39"/>
    <w:rsid w:val="00E81277"/>
    <w:rsid w:val="00E827D9"/>
    <w:rsid w:val="00E82D4B"/>
    <w:rsid w:val="00E83033"/>
    <w:rsid w:val="00E86E16"/>
    <w:rsid w:val="00E91038"/>
    <w:rsid w:val="00E91708"/>
    <w:rsid w:val="00E96DBC"/>
    <w:rsid w:val="00EA2941"/>
    <w:rsid w:val="00EA2ACE"/>
    <w:rsid w:val="00EA6651"/>
    <w:rsid w:val="00EA6FE8"/>
    <w:rsid w:val="00EA742F"/>
    <w:rsid w:val="00EB1170"/>
    <w:rsid w:val="00EB17EF"/>
    <w:rsid w:val="00EB4C0E"/>
    <w:rsid w:val="00EB575B"/>
    <w:rsid w:val="00EB576B"/>
    <w:rsid w:val="00EB5B46"/>
    <w:rsid w:val="00EB76AC"/>
    <w:rsid w:val="00EC5632"/>
    <w:rsid w:val="00EC768C"/>
    <w:rsid w:val="00EC7F89"/>
    <w:rsid w:val="00EE1AE4"/>
    <w:rsid w:val="00EE2AC3"/>
    <w:rsid w:val="00EE3983"/>
    <w:rsid w:val="00EE68AA"/>
    <w:rsid w:val="00EF0038"/>
    <w:rsid w:val="00EF2EC8"/>
    <w:rsid w:val="00EF5ECD"/>
    <w:rsid w:val="00F01503"/>
    <w:rsid w:val="00F02008"/>
    <w:rsid w:val="00F02D5D"/>
    <w:rsid w:val="00F0424B"/>
    <w:rsid w:val="00F07749"/>
    <w:rsid w:val="00F126CD"/>
    <w:rsid w:val="00F1317C"/>
    <w:rsid w:val="00F132E6"/>
    <w:rsid w:val="00F139A1"/>
    <w:rsid w:val="00F163C0"/>
    <w:rsid w:val="00F166E6"/>
    <w:rsid w:val="00F228F9"/>
    <w:rsid w:val="00F23206"/>
    <w:rsid w:val="00F26AB2"/>
    <w:rsid w:val="00F27D78"/>
    <w:rsid w:val="00F30037"/>
    <w:rsid w:val="00F30D97"/>
    <w:rsid w:val="00F36120"/>
    <w:rsid w:val="00F400AD"/>
    <w:rsid w:val="00F4096D"/>
    <w:rsid w:val="00F42ECE"/>
    <w:rsid w:val="00F46F9C"/>
    <w:rsid w:val="00F53170"/>
    <w:rsid w:val="00F532E8"/>
    <w:rsid w:val="00F5530C"/>
    <w:rsid w:val="00F56C1F"/>
    <w:rsid w:val="00F57AC7"/>
    <w:rsid w:val="00F6239F"/>
    <w:rsid w:val="00F63A79"/>
    <w:rsid w:val="00F72DD9"/>
    <w:rsid w:val="00F72E02"/>
    <w:rsid w:val="00F738BA"/>
    <w:rsid w:val="00F80CA7"/>
    <w:rsid w:val="00F81D94"/>
    <w:rsid w:val="00F82997"/>
    <w:rsid w:val="00F92DC4"/>
    <w:rsid w:val="00F9425C"/>
    <w:rsid w:val="00F96105"/>
    <w:rsid w:val="00F972D1"/>
    <w:rsid w:val="00FA55D1"/>
    <w:rsid w:val="00FB1399"/>
    <w:rsid w:val="00FB19A1"/>
    <w:rsid w:val="00FB1A51"/>
    <w:rsid w:val="00FB3125"/>
    <w:rsid w:val="00FB4ED2"/>
    <w:rsid w:val="00FB5718"/>
    <w:rsid w:val="00FB71B6"/>
    <w:rsid w:val="00FB7B31"/>
    <w:rsid w:val="00FC1D20"/>
    <w:rsid w:val="00FC4C85"/>
    <w:rsid w:val="00FD2474"/>
    <w:rsid w:val="00FD2ECC"/>
    <w:rsid w:val="00FD34BE"/>
    <w:rsid w:val="00FD35D8"/>
    <w:rsid w:val="00FD49D7"/>
    <w:rsid w:val="00FD5721"/>
    <w:rsid w:val="00FE0966"/>
    <w:rsid w:val="00FE1E7D"/>
    <w:rsid w:val="00FE52E1"/>
    <w:rsid w:val="00FE5B14"/>
    <w:rsid w:val="00FF17F6"/>
    <w:rsid w:val="00FF26D4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0D8D9D"/>
  <w15:docId w15:val="{22F29180-4E95-439A-84C3-0DF160A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75D"/>
    <w:pPr>
      <w:spacing w:line="269" w:lineRule="auto"/>
    </w:pPr>
    <w:rPr>
      <w:rFonts w:ascii="Arial" w:hAnsi="Arial"/>
      <w:sz w:val="22"/>
      <w:szCs w:val="24"/>
    </w:rPr>
  </w:style>
  <w:style w:type="paragraph" w:styleId="Kop1">
    <w:name w:val="heading 1"/>
    <w:basedOn w:val="Standaard"/>
    <w:next w:val="Standaard"/>
    <w:qFormat/>
    <w:rsid w:val="000D075D"/>
    <w:pPr>
      <w:keepNext/>
      <w:pageBreakBefore/>
      <w:numPr>
        <w:numId w:val="1"/>
      </w:numPr>
      <w:tabs>
        <w:tab w:val="clear" w:pos="1000"/>
        <w:tab w:val="num" w:pos="1425"/>
      </w:tabs>
      <w:spacing w:after="120"/>
      <w:ind w:left="1425"/>
      <w:outlineLvl w:val="0"/>
    </w:pPr>
    <w:rPr>
      <w:b/>
      <w:bCs/>
      <w:sz w:val="32"/>
      <w:szCs w:val="32"/>
    </w:rPr>
  </w:style>
  <w:style w:type="paragraph" w:styleId="Kop2">
    <w:name w:val="heading 2"/>
    <w:basedOn w:val="Standaard"/>
    <w:next w:val="Standaard"/>
    <w:qFormat/>
    <w:rsid w:val="00BC371F"/>
    <w:pPr>
      <w:numPr>
        <w:ilvl w:val="1"/>
        <w:numId w:val="1"/>
      </w:numPr>
      <w:spacing w:before="360" w:after="60"/>
      <w:outlineLvl w:val="1"/>
    </w:pPr>
    <w:rPr>
      <w:rFonts w:cs="Arial"/>
      <w:b/>
      <w:bCs/>
      <w:sz w:val="28"/>
      <w:szCs w:val="28"/>
    </w:rPr>
  </w:style>
  <w:style w:type="paragraph" w:styleId="Kop3">
    <w:name w:val="heading 3"/>
    <w:basedOn w:val="Standaard"/>
    <w:next w:val="Standaard"/>
    <w:qFormat/>
    <w:rsid w:val="00E13277"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4"/>
    </w:rPr>
  </w:style>
  <w:style w:type="paragraph" w:styleId="Kop4">
    <w:name w:val="heading 4"/>
    <w:basedOn w:val="Standaard"/>
    <w:next w:val="Standaard"/>
    <w:qFormat/>
    <w:rsid w:val="00E13277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Kop5">
    <w:name w:val="heading 5"/>
    <w:basedOn w:val="Standaard"/>
    <w:next w:val="Standaard"/>
    <w:qFormat/>
    <w:rsid w:val="0093261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93261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qFormat/>
    <w:rsid w:val="0093261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93261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93261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932613"/>
    <w:pPr>
      <w:ind w:left="3600" w:hanging="1080"/>
    </w:pPr>
    <w:rPr>
      <w:sz w:val="24"/>
    </w:rPr>
  </w:style>
  <w:style w:type="paragraph" w:styleId="Koptekst">
    <w:name w:val="header"/>
    <w:basedOn w:val="Standaard"/>
    <w:link w:val="KoptekstChar"/>
    <w:uiPriority w:val="99"/>
    <w:rsid w:val="00932613"/>
    <w:pPr>
      <w:tabs>
        <w:tab w:val="center" w:pos="4153"/>
        <w:tab w:val="right" w:pos="8306"/>
      </w:tabs>
      <w:spacing w:before="300"/>
    </w:pPr>
    <w:rPr>
      <w:b/>
      <w:bCs/>
    </w:rPr>
  </w:style>
  <w:style w:type="paragraph" w:styleId="Voettekst">
    <w:name w:val="footer"/>
    <w:basedOn w:val="Standaard"/>
    <w:link w:val="VoettekstChar"/>
    <w:uiPriority w:val="99"/>
    <w:rsid w:val="00932613"/>
    <w:pPr>
      <w:tabs>
        <w:tab w:val="center" w:pos="4153"/>
        <w:tab w:val="right" w:pos="8505"/>
      </w:tabs>
    </w:pPr>
    <w:rPr>
      <w:sz w:val="18"/>
    </w:rPr>
  </w:style>
  <w:style w:type="character" w:styleId="Paginanummer">
    <w:name w:val="page number"/>
    <w:basedOn w:val="Standaardalinea-lettertype"/>
    <w:rsid w:val="00932613"/>
  </w:style>
  <w:style w:type="paragraph" w:styleId="Plattetekst">
    <w:name w:val="Body Text"/>
    <w:basedOn w:val="Standaard"/>
    <w:rsid w:val="00932613"/>
    <w:rPr>
      <w:sz w:val="24"/>
    </w:rPr>
  </w:style>
  <w:style w:type="paragraph" w:styleId="Inhopg1">
    <w:name w:val="toc 1"/>
    <w:basedOn w:val="Standaard"/>
    <w:next w:val="Standaard"/>
    <w:autoRedefine/>
    <w:uiPriority w:val="39"/>
    <w:rsid w:val="00932613"/>
    <w:pPr>
      <w:spacing w:before="120"/>
    </w:pPr>
    <w:rPr>
      <w:rFonts w:asciiTheme="minorHAnsi" w:hAnsiTheme="minorHAnsi"/>
      <w:b/>
      <w:bCs/>
      <w:i/>
      <w:iCs/>
      <w:sz w:val="24"/>
    </w:rPr>
  </w:style>
  <w:style w:type="paragraph" w:customStyle="1" w:styleId="Titel1">
    <w:name w:val="Titel1"/>
    <w:basedOn w:val="Kop1"/>
    <w:rsid w:val="00932613"/>
    <w:pPr>
      <w:numPr>
        <w:numId w:val="0"/>
      </w:numPr>
      <w:spacing w:after="0" w:line="240" w:lineRule="auto"/>
    </w:pPr>
    <w:rPr>
      <w:color w:val="FFFFFF"/>
    </w:rPr>
  </w:style>
  <w:style w:type="paragraph" w:customStyle="1" w:styleId="Subtitel1">
    <w:name w:val="Subtitel1"/>
    <w:basedOn w:val="Kop2"/>
    <w:rsid w:val="00932613"/>
    <w:pPr>
      <w:numPr>
        <w:ilvl w:val="0"/>
        <w:numId w:val="0"/>
      </w:numPr>
      <w:spacing w:before="0" w:after="0" w:line="240" w:lineRule="auto"/>
    </w:pPr>
    <w:rPr>
      <w:b w:val="0"/>
      <w:bCs w:val="0"/>
      <w:color w:val="FFFFFF"/>
    </w:rPr>
  </w:style>
  <w:style w:type="paragraph" w:customStyle="1" w:styleId="Facts">
    <w:name w:val="Facts"/>
    <w:basedOn w:val="Standaard"/>
    <w:rsid w:val="00932613"/>
    <w:pPr>
      <w:tabs>
        <w:tab w:val="left" w:pos="3960"/>
      </w:tabs>
      <w:ind w:left="3960" w:hanging="1080"/>
    </w:pPr>
  </w:style>
  <w:style w:type="paragraph" w:styleId="Inhopg2">
    <w:name w:val="toc 2"/>
    <w:basedOn w:val="Standaard"/>
    <w:next w:val="Standaard"/>
    <w:autoRedefine/>
    <w:uiPriority w:val="39"/>
    <w:rsid w:val="00932613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Inhopg3">
    <w:name w:val="toc 3"/>
    <w:basedOn w:val="Standaard"/>
    <w:next w:val="Standaard"/>
    <w:autoRedefine/>
    <w:uiPriority w:val="39"/>
    <w:rsid w:val="00932613"/>
    <w:pPr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semiHidden/>
    <w:rsid w:val="00932613"/>
    <w:pPr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semiHidden/>
    <w:rsid w:val="00932613"/>
    <w:pPr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semiHidden/>
    <w:rsid w:val="00932613"/>
    <w:pPr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semiHidden/>
    <w:rsid w:val="00932613"/>
    <w:pPr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semiHidden/>
    <w:rsid w:val="00932613"/>
    <w:pPr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semiHidden/>
    <w:rsid w:val="00932613"/>
    <w:pPr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Standaardalinea-lettertype"/>
    <w:uiPriority w:val="99"/>
    <w:rsid w:val="00932613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239F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Headingzondernummering">
    <w:name w:val="Heading zonder nummering"/>
    <w:basedOn w:val="Kop1"/>
    <w:rsid w:val="00932613"/>
    <w:pPr>
      <w:numPr>
        <w:numId w:val="0"/>
      </w:numPr>
    </w:p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239F"/>
    <w:rPr>
      <w:rFonts w:ascii="Lucida Grande" w:hAnsi="Lucida Grande"/>
      <w:sz w:val="18"/>
      <w:szCs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68492C"/>
    <w:rPr>
      <w:rFonts w:ascii="Arial" w:hAnsi="Arial"/>
      <w:b/>
      <w:bCs/>
      <w:sz w:val="22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8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4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49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49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B3949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068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A835FE"/>
    <w:rPr>
      <w:rFonts w:ascii="Arial" w:hAnsi="Arial"/>
      <w:sz w:val="18"/>
      <w:szCs w:val="24"/>
    </w:rPr>
  </w:style>
  <w:style w:type="paragraph" w:styleId="Lijstalinea">
    <w:name w:val="List Paragraph"/>
    <w:basedOn w:val="Standaard"/>
    <w:uiPriority w:val="34"/>
    <w:qFormat/>
    <w:rsid w:val="006C3F8C"/>
    <w:pPr>
      <w:ind w:left="720"/>
      <w:contextualSpacing/>
    </w:pPr>
  </w:style>
  <w:style w:type="paragraph" w:customStyle="1" w:styleId="Heading1NoNumber">
    <w:name w:val="Heading 1 No Number"/>
    <w:basedOn w:val="Kop1"/>
    <w:autoRedefine/>
    <w:qFormat/>
    <w:rsid w:val="00A365DD"/>
    <w:pPr>
      <w:numPr>
        <w:numId w:val="0"/>
      </w:numPr>
    </w:pPr>
    <w:rPr>
      <w:lang w:val="en-US"/>
    </w:rPr>
  </w:style>
  <w:style w:type="table" w:styleId="Tabelraster">
    <w:name w:val="Table Grid"/>
    <w:basedOn w:val="Standaardtabel"/>
    <w:uiPriority w:val="59"/>
    <w:rsid w:val="00DB02E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E24042"/>
    <w:rPr>
      <w:b/>
      <w:bCs/>
    </w:rPr>
  </w:style>
  <w:style w:type="character" w:customStyle="1" w:styleId="apple-converted-space">
    <w:name w:val="apple-converted-space"/>
    <w:basedOn w:val="Standaardalinea-lettertype"/>
    <w:rsid w:val="00E24042"/>
  </w:style>
  <w:style w:type="character" w:styleId="Nadruk">
    <w:name w:val="Emphasis"/>
    <w:basedOn w:val="Standaardalinea-lettertype"/>
    <w:uiPriority w:val="20"/>
    <w:qFormat/>
    <w:rsid w:val="00E24042"/>
    <w:rPr>
      <w:i/>
      <w:iCs/>
    </w:rPr>
  </w:style>
  <w:style w:type="paragraph" w:customStyle="1" w:styleId="Default">
    <w:name w:val="Default"/>
    <w:rsid w:val="00DF02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82065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82065"/>
    <w:rPr>
      <w:rFonts w:ascii="Arial" w:hAnsi="Aria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82065"/>
    <w:rPr>
      <w:vertAlign w:val="superscript"/>
    </w:rPr>
  </w:style>
  <w:style w:type="paragraph" w:customStyle="1" w:styleId="Plattetekst1">
    <w:name w:val="Platte tekst1"/>
    <w:rsid w:val="004566B4"/>
    <w:pPr>
      <w:ind w:left="1701"/>
    </w:pPr>
    <w:rPr>
      <w:rFonts w:ascii="Arial" w:eastAsia="ヒラギノ角ゴ Pro W3" w:hAnsi="Arial"/>
      <w:color w:val="000000"/>
      <w:sz w:val="22"/>
    </w:rPr>
  </w:style>
  <w:style w:type="table" w:styleId="Tabelrasterlicht">
    <w:name w:val="Grid Table Light"/>
    <w:basedOn w:val="Standaardtabel"/>
    <w:uiPriority w:val="40"/>
    <w:rsid w:val="00735B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unhideWhenUsed/>
    <w:rsid w:val="0019158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06D90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3488E"/>
    <w:rPr>
      <w:color w:val="808080"/>
      <w:shd w:val="clear" w:color="auto" w:fill="E6E6E6"/>
    </w:rPr>
  </w:style>
  <w:style w:type="character" w:customStyle="1" w:styleId="course-name">
    <w:name w:val="course-name"/>
    <w:basedOn w:val="Standaardalinea-lettertype"/>
    <w:rsid w:val="00E44A52"/>
  </w:style>
  <w:style w:type="character" w:customStyle="1" w:styleId="provider">
    <w:name w:val="provider"/>
    <w:basedOn w:val="Standaardalinea-lettertype"/>
    <w:rsid w:val="00E44A52"/>
  </w:style>
  <w:style w:type="character" w:customStyle="1" w:styleId="course-number">
    <w:name w:val="course-number"/>
    <w:basedOn w:val="Standaardalinea-lettertype"/>
    <w:rsid w:val="00E44A52"/>
  </w:style>
  <w:style w:type="character" w:customStyle="1" w:styleId="a-size-large">
    <w:name w:val="a-size-large"/>
    <w:basedOn w:val="Standaardalinea-lettertype"/>
    <w:rsid w:val="00C83221"/>
  </w:style>
  <w:style w:type="table" w:customStyle="1" w:styleId="TableGrid">
    <w:name w:val="TableGrid"/>
    <w:rsid w:val="006E682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574B5"/>
    <w:pPr>
      <w:spacing w:line="240" w:lineRule="auto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574B5"/>
    <w:rPr>
      <w:rFonts w:ascii="Calibri" w:eastAsiaTheme="minorHAnsi" w:hAnsi="Calibri" w:cstheme="minorBidi"/>
      <w:sz w:val="22"/>
      <w:szCs w:val="21"/>
      <w:lang w:eastAsia="en-US"/>
    </w:rPr>
  </w:style>
  <w:style w:type="paragraph" w:styleId="Geenafstand">
    <w:name w:val="No Spacing"/>
    <w:uiPriority w:val="1"/>
    <w:qFormat/>
    <w:rsid w:val="005E430A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210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170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234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813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42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421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44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5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199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98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01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\Documents%20and%20Settings\doesc\My%20Documents\Dropbox\Informatica\Itopia_versl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42A2B8F94D47C4BA25AC2BB123C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0B58-E5AA-4369-BA53-FDA3F484A967}"/>
      </w:docPartPr>
      <w:docPartBody>
        <w:p w:rsidR="00BB6B1E" w:rsidRDefault="00014EC8">
          <w:pPr>
            <w:pStyle w:val="7D42A2B8F94D47C4BA25AC2BB123C08B"/>
          </w:pPr>
          <w:r w:rsidRPr="00AE01B8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EC8"/>
    <w:rsid w:val="000103D1"/>
    <w:rsid w:val="000130B8"/>
    <w:rsid w:val="00014EC8"/>
    <w:rsid w:val="00032C21"/>
    <w:rsid w:val="00094B8E"/>
    <w:rsid w:val="000C3C19"/>
    <w:rsid w:val="000F6E65"/>
    <w:rsid w:val="00105038"/>
    <w:rsid w:val="001923C9"/>
    <w:rsid w:val="001A533B"/>
    <w:rsid w:val="00210E28"/>
    <w:rsid w:val="0026107B"/>
    <w:rsid w:val="00272306"/>
    <w:rsid w:val="00276174"/>
    <w:rsid w:val="0028467D"/>
    <w:rsid w:val="00285BA0"/>
    <w:rsid w:val="00292CA1"/>
    <w:rsid w:val="002C4D69"/>
    <w:rsid w:val="00302828"/>
    <w:rsid w:val="00305359"/>
    <w:rsid w:val="00305A8D"/>
    <w:rsid w:val="00357EBA"/>
    <w:rsid w:val="003D46A3"/>
    <w:rsid w:val="00402E5A"/>
    <w:rsid w:val="00415146"/>
    <w:rsid w:val="00416C2E"/>
    <w:rsid w:val="00446CC3"/>
    <w:rsid w:val="00472CD5"/>
    <w:rsid w:val="00484A61"/>
    <w:rsid w:val="004947D5"/>
    <w:rsid w:val="004A467A"/>
    <w:rsid w:val="004E768D"/>
    <w:rsid w:val="004F1537"/>
    <w:rsid w:val="004F53B9"/>
    <w:rsid w:val="004F75BD"/>
    <w:rsid w:val="0051550B"/>
    <w:rsid w:val="005429BC"/>
    <w:rsid w:val="00547012"/>
    <w:rsid w:val="005A4582"/>
    <w:rsid w:val="0060271C"/>
    <w:rsid w:val="0063542D"/>
    <w:rsid w:val="00663A24"/>
    <w:rsid w:val="006838C0"/>
    <w:rsid w:val="006B360C"/>
    <w:rsid w:val="006B6065"/>
    <w:rsid w:val="006F1C5D"/>
    <w:rsid w:val="00705AC6"/>
    <w:rsid w:val="00713F2D"/>
    <w:rsid w:val="00751B70"/>
    <w:rsid w:val="00780563"/>
    <w:rsid w:val="0079346F"/>
    <w:rsid w:val="007B321D"/>
    <w:rsid w:val="007B63B9"/>
    <w:rsid w:val="007D189F"/>
    <w:rsid w:val="007F7402"/>
    <w:rsid w:val="008910C0"/>
    <w:rsid w:val="008938DD"/>
    <w:rsid w:val="008C3C05"/>
    <w:rsid w:val="008C5681"/>
    <w:rsid w:val="00962097"/>
    <w:rsid w:val="00987C3A"/>
    <w:rsid w:val="009E2834"/>
    <w:rsid w:val="009E525D"/>
    <w:rsid w:val="009E6E04"/>
    <w:rsid w:val="00A60EF4"/>
    <w:rsid w:val="00A61C3D"/>
    <w:rsid w:val="00A65432"/>
    <w:rsid w:val="00A755B4"/>
    <w:rsid w:val="00A777E1"/>
    <w:rsid w:val="00A867FA"/>
    <w:rsid w:val="00AB10EC"/>
    <w:rsid w:val="00AE4351"/>
    <w:rsid w:val="00AE54F3"/>
    <w:rsid w:val="00B17E12"/>
    <w:rsid w:val="00B532B6"/>
    <w:rsid w:val="00B63AEC"/>
    <w:rsid w:val="00B812C3"/>
    <w:rsid w:val="00B84816"/>
    <w:rsid w:val="00B93E1E"/>
    <w:rsid w:val="00BA7DC2"/>
    <w:rsid w:val="00BB6B1E"/>
    <w:rsid w:val="00BF746D"/>
    <w:rsid w:val="00C26191"/>
    <w:rsid w:val="00C3243D"/>
    <w:rsid w:val="00C44358"/>
    <w:rsid w:val="00C52CBF"/>
    <w:rsid w:val="00C66A9F"/>
    <w:rsid w:val="00D32028"/>
    <w:rsid w:val="00D84984"/>
    <w:rsid w:val="00D92646"/>
    <w:rsid w:val="00DA01FE"/>
    <w:rsid w:val="00DA21AE"/>
    <w:rsid w:val="00DB7C8C"/>
    <w:rsid w:val="00E00469"/>
    <w:rsid w:val="00E063FF"/>
    <w:rsid w:val="00E14E70"/>
    <w:rsid w:val="00E22947"/>
    <w:rsid w:val="00E43B53"/>
    <w:rsid w:val="00E5548B"/>
    <w:rsid w:val="00E8362B"/>
    <w:rsid w:val="00E90ED4"/>
    <w:rsid w:val="00E9441A"/>
    <w:rsid w:val="00EA6A72"/>
    <w:rsid w:val="00EB63F2"/>
    <w:rsid w:val="00EB7242"/>
    <w:rsid w:val="00ED4AFD"/>
    <w:rsid w:val="00EE6F2D"/>
    <w:rsid w:val="00EF3DC7"/>
    <w:rsid w:val="00F0306F"/>
    <w:rsid w:val="00F04935"/>
    <w:rsid w:val="00F06207"/>
    <w:rsid w:val="00F101C8"/>
    <w:rsid w:val="00F15709"/>
    <w:rsid w:val="00F36D3A"/>
    <w:rsid w:val="00F80E73"/>
    <w:rsid w:val="00F87B36"/>
    <w:rsid w:val="00FB4F6A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6B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B6B1E"/>
    <w:rPr>
      <w:color w:val="808080"/>
    </w:rPr>
  </w:style>
  <w:style w:type="paragraph" w:customStyle="1" w:styleId="7D42A2B8F94D47C4BA25AC2BB123C08B">
    <w:name w:val="7D42A2B8F94D47C4BA25AC2BB123C08B"/>
    <w:rsid w:val="00BB6B1E"/>
  </w:style>
  <w:style w:type="paragraph" w:customStyle="1" w:styleId="7BC7718940B3454E8BEABD1C45FA1AF3">
    <w:name w:val="7BC7718940B3454E8BEABD1C45FA1AF3"/>
    <w:rsid w:val="00713F2D"/>
    <w:pPr>
      <w:spacing w:after="160" w:line="259" w:lineRule="auto"/>
    </w:pPr>
    <w:rPr>
      <w:lang w:val="en-US" w:eastAsia="en-US"/>
    </w:rPr>
  </w:style>
  <w:style w:type="paragraph" w:customStyle="1" w:styleId="E35BC3F097397E48993D938F55B99495">
    <w:name w:val="E35BC3F097397E48993D938F55B99495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A40A00A16CFC844AABB3820F28CE6E1">
    <w:name w:val="FA40A00A16CFC844AABB3820F28CE6E1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7230859BDF4C14AA0CC5B3EEE137274">
    <w:name w:val="E7230859BDF4C14AA0CC5B3EEE137274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017E133F215A94C9D861A7F2507B237">
    <w:name w:val="A017E133F215A94C9D861A7F2507B237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6227D97E6AF2F4589D27952F9D187AE">
    <w:name w:val="86227D97E6AF2F4589D27952F9D187AE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C8243D93D399243944B4FC3E28A7559">
    <w:name w:val="DC8243D93D399243944B4FC3E28A7559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9DC1257EEFEFE40A1AF3029BC25AB91">
    <w:name w:val="49DC1257EEFEFE40A1AF3029BC25AB91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A5D1C272BF67045AB336739ED1FE31C">
    <w:name w:val="8A5D1C272BF67045AB336739ED1FE31C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2A09AB44E1EF14BB99A9B5A65DC4C78">
    <w:name w:val="D2A09AB44E1EF14BB99A9B5A65DC4C78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9F8CF7CDDE7414FB4A7D76BFB394128">
    <w:name w:val="59F8CF7CDDE7414FB4A7D76BFB394128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587F30D1DAB9A45BC6F948B0A54AA6A">
    <w:name w:val="7587F30D1DAB9A45BC6F948B0A54AA6A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1321FB5894DD5469A04DF7694365EBE">
    <w:name w:val="81321FB5894DD5469A04DF7694365EBE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01F87DA59850248946D4FE3E269B3A0">
    <w:name w:val="A01F87DA59850248946D4FE3E269B3A0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592EDE25B728F4F882E3976E8AC0445">
    <w:name w:val="1592EDE25B728F4F882E3976E8AC0445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862153E7E17024A93C7389FADD0F7E1">
    <w:name w:val="9862153E7E17024A93C7389FADD0F7E1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B5079B4FA42974981A139BE148762FB">
    <w:name w:val="6B5079B4FA42974981A139BE148762FB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FC0CEBF78C2E1458D7100AC5DCF548C">
    <w:name w:val="EFC0CEBF78C2E1458D7100AC5DCF548C"/>
    <w:rsid w:val="006F1C5D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2A181F8155AA54BB5549AF0C22B85D4">
    <w:name w:val="F2A181F8155AA54BB5549AF0C22B85D4"/>
    <w:rsid w:val="006F1C5D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621A5-1A91-45B2-80AB-C17CA705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Itopia_verslag.dotx</Template>
  <TotalTime>52</TotalTime>
  <Pages>8</Pages>
  <Words>768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Manual Data Engineer and Data Scientist Part 2</vt:lpstr>
      <vt:lpstr>Manual Data Engineer and Data Scientist Part 2</vt:lpstr>
    </vt:vector>
  </TitlesOfParts>
  <Company>TIGAM | Hogeschool van Amsterdam</Company>
  <LinksUpToDate>false</LinksUpToDate>
  <CharactersWithSpaces>4989</CharactersWithSpaces>
  <SharedDoc>false</SharedDoc>
  <HLinks>
    <vt:vector size="18" baseType="variant"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_Toc42687554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_Toc42687553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_Toc42687552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Big Data Scientist and Engineer Part 2</dc:title>
  <dc:subject/>
  <dc:creator>Claar van der Does</dc:creator>
  <cp:keywords/>
  <dc:description/>
  <cp:lastModifiedBy>Peter Odenhoven</cp:lastModifiedBy>
  <cp:revision>26</cp:revision>
  <cp:lastPrinted>2018-07-05T09:26:00Z</cp:lastPrinted>
  <dcterms:created xsi:type="dcterms:W3CDTF">2020-11-04T15:14:00Z</dcterms:created>
  <dcterms:modified xsi:type="dcterms:W3CDTF">2021-04-12T11:19:00Z</dcterms:modified>
</cp:coreProperties>
</file>