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Python tutorial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Learn Python - Full Course for Beginners [Tutorial]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32"/>
          <w:szCs w:val="32"/>
          <w:rtl w:val="0"/>
        </w:rPr>
        <w:t xml:space="preserve">Kaggle tutorial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https://www.kaggle.com/learn/python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32"/>
          <w:szCs w:val="32"/>
          <w:rtl w:val="0"/>
        </w:rPr>
        <w:t xml:space="preserve">Python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Exercise v3.0 (w3schools.com)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fscVS0vtbw" TargetMode="External"/><Relationship Id="rId7" Type="http://schemas.openxmlformats.org/officeDocument/2006/relationships/hyperlink" Target="https://www.kaggle.com/learn/python?fbclid=IwAR34SG4EBJ5me8hkMKccfa4ug6gv3pp8V6C3RIlNjE9K264MTkGGq4Rkmsk" TargetMode="External"/><Relationship Id="rId8" Type="http://schemas.openxmlformats.org/officeDocument/2006/relationships/hyperlink" Target="https://www.w3schools.com/python/exercise.asp?fbclid=IwAR1d5-jGOdn1UmrAZrvdgWUiA2iGJnxMgpoxxvayUH04Jx7tehdu17uIiu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