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86EC7" w14:textId="77777777" w:rsidR="00440FEB" w:rsidRDefault="00440FEB"/>
    <w:p w14:paraId="50E27DC0" w14:textId="4FC8A483" w:rsidR="00E02684" w:rsidRDefault="00E02684">
      <w:pPr>
        <w:rPr>
          <w:lang w:val="en-US"/>
        </w:rPr>
      </w:pPr>
      <w:r>
        <w:rPr>
          <w:lang w:val="en-US"/>
        </w:rPr>
        <w:t>Initial schemas of tables:</w:t>
      </w:r>
    </w:p>
    <w:p w14:paraId="699DA292" w14:textId="06B9833B" w:rsidR="00E02684" w:rsidRDefault="00E02684">
      <w:pPr>
        <w:rPr>
          <w:lang w:val="en-US"/>
        </w:rPr>
      </w:pPr>
      <w:r w:rsidRPr="00E02684">
        <w:rPr>
          <w:noProof/>
          <w:lang w:val="en-US"/>
        </w:rPr>
        <w:drawing>
          <wp:inline distT="0" distB="0" distL="0" distR="0" wp14:anchorId="15EC30D3" wp14:editId="3868276D">
            <wp:extent cx="5731510" cy="2200275"/>
            <wp:effectExtent l="0" t="0" r="2540" b="9525"/>
            <wp:docPr id="46081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19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70A1" w14:textId="6AD3BF62" w:rsidR="00E02684" w:rsidRDefault="00E02684">
      <w:pPr>
        <w:rPr>
          <w:lang w:val="en-US"/>
        </w:rPr>
      </w:pPr>
      <w:r w:rsidRPr="00E02684">
        <w:rPr>
          <w:noProof/>
          <w:lang w:val="en-US"/>
        </w:rPr>
        <w:drawing>
          <wp:inline distT="0" distB="0" distL="0" distR="0" wp14:anchorId="5861FA60" wp14:editId="613098C9">
            <wp:extent cx="5731510" cy="1419860"/>
            <wp:effectExtent l="0" t="0" r="2540" b="8890"/>
            <wp:docPr id="452189809" name="Picture 1" descr="A blue and grey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89809" name="Picture 1" descr="A blue and grey 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CEEA" w14:textId="6170FC0F" w:rsidR="00E02684" w:rsidRDefault="00E02684">
      <w:pPr>
        <w:rPr>
          <w:lang w:val="en-US"/>
        </w:rPr>
      </w:pPr>
      <w:r w:rsidRPr="00E02684">
        <w:rPr>
          <w:noProof/>
          <w:lang w:val="en-US"/>
        </w:rPr>
        <w:drawing>
          <wp:inline distT="0" distB="0" distL="0" distR="0" wp14:anchorId="4682BF97" wp14:editId="164550A2">
            <wp:extent cx="5731510" cy="1752600"/>
            <wp:effectExtent l="0" t="0" r="2540" b="0"/>
            <wp:docPr id="10341406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4066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CE30" w14:textId="64C23E6D" w:rsidR="00E02684" w:rsidRDefault="00E02684">
      <w:pPr>
        <w:rPr>
          <w:lang w:val="en-US"/>
        </w:rPr>
      </w:pPr>
      <w:r w:rsidRPr="00E02684">
        <w:rPr>
          <w:noProof/>
          <w:lang w:val="en-US"/>
        </w:rPr>
        <w:drawing>
          <wp:inline distT="0" distB="0" distL="0" distR="0" wp14:anchorId="0AE1BEBB" wp14:editId="6E81D0E3">
            <wp:extent cx="5731510" cy="2093595"/>
            <wp:effectExtent l="0" t="0" r="2540" b="1905"/>
            <wp:docPr id="1019968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681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D37C" w14:textId="759CCA0A" w:rsidR="00E02684" w:rsidRDefault="00E02684">
      <w:pPr>
        <w:rPr>
          <w:lang w:val="en-US"/>
        </w:rPr>
      </w:pPr>
      <w:r w:rsidRPr="00E02684">
        <w:rPr>
          <w:noProof/>
          <w:lang w:val="en-US"/>
        </w:rPr>
        <w:lastRenderedPageBreak/>
        <w:drawing>
          <wp:inline distT="0" distB="0" distL="0" distR="0" wp14:anchorId="1AFFCC1C" wp14:editId="55F11F9A">
            <wp:extent cx="5731510" cy="2109470"/>
            <wp:effectExtent l="0" t="0" r="2540" b="5080"/>
            <wp:docPr id="13643752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7522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8C41" w14:textId="58D2115A" w:rsidR="00E02684" w:rsidRDefault="00E02684">
      <w:pPr>
        <w:rPr>
          <w:lang w:val="en-US"/>
        </w:rPr>
      </w:pPr>
      <w:r w:rsidRPr="00E02684">
        <w:rPr>
          <w:noProof/>
          <w:lang w:val="en-US"/>
        </w:rPr>
        <w:drawing>
          <wp:inline distT="0" distB="0" distL="0" distR="0" wp14:anchorId="0DF0948C" wp14:editId="34DAC962">
            <wp:extent cx="5731510" cy="2334895"/>
            <wp:effectExtent l="0" t="0" r="2540" b="8255"/>
            <wp:docPr id="20419115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1153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FD95" w14:textId="53EA4D03" w:rsidR="00E02684" w:rsidRDefault="00E02684">
      <w:pPr>
        <w:rPr>
          <w:lang w:val="en-US"/>
        </w:rPr>
      </w:pPr>
      <w:r w:rsidRPr="00E02684">
        <w:rPr>
          <w:noProof/>
          <w:lang w:val="en-US"/>
        </w:rPr>
        <w:drawing>
          <wp:inline distT="0" distB="0" distL="0" distR="0" wp14:anchorId="5E9953DD" wp14:editId="5C35A2A2">
            <wp:extent cx="5731510" cy="2907030"/>
            <wp:effectExtent l="0" t="0" r="2540" b="7620"/>
            <wp:docPr id="2747338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3380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D937" w14:textId="004233C1" w:rsidR="00E02684" w:rsidRDefault="00E02684">
      <w:pPr>
        <w:rPr>
          <w:lang w:val="en-US"/>
        </w:rPr>
      </w:pPr>
      <w:r w:rsidRPr="00E02684">
        <w:rPr>
          <w:noProof/>
          <w:lang w:val="en-US"/>
        </w:rPr>
        <w:lastRenderedPageBreak/>
        <w:drawing>
          <wp:inline distT="0" distB="0" distL="0" distR="0" wp14:anchorId="06C8228C" wp14:editId="38BAACDF">
            <wp:extent cx="5731510" cy="1538605"/>
            <wp:effectExtent l="0" t="0" r="2540" b="4445"/>
            <wp:docPr id="3959428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4281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C281" w14:textId="1BC69798" w:rsidR="00E02684" w:rsidRDefault="00E02684">
      <w:pPr>
        <w:rPr>
          <w:lang w:val="en-US"/>
        </w:rPr>
      </w:pPr>
      <w:r>
        <w:rPr>
          <w:lang w:val="en-US"/>
        </w:rPr>
        <w:t>Outputs:</w:t>
      </w:r>
    </w:p>
    <w:p w14:paraId="1DB86891" w14:textId="77777777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>1. List female patients whose contact number ends with 5 or 6 and were treated by</w:t>
      </w:r>
    </w:p>
    <w:p w14:paraId="4690577F" w14:textId="6C099514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>“dr.sarah”</w:t>
      </w:r>
      <w:r w:rsidRPr="00D315F9">
        <w:rPr>
          <w:noProof/>
        </w:rPr>
        <w:t xml:space="preserve"> </w:t>
      </w:r>
      <w:r w:rsidRPr="00D315F9">
        <w:rPr>
          <w:lang w:val="en-US"/>
        </w:rPr>
        <w:drawing>
          <wp:inline distT="0" distB="0" distL="0" distR="0" wp14:anchorId="3FA07405" wp14:editId="4778C1DC">
            <wp:extent cx="5731510" cy="2707005"/>
            <wp:effectExtent l="0" t="0" r="2540" b="0"/>
            <wp:docPr id="69015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56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6E4B" w14:textId="0776ED1F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>2. list all nurses younger than 30</w:t>
      </w:r>
      <w:r w:rsidRPr="00D315F9">
        <w:rPr>
          <w:lang w:val="en-US"/>
        </w:rPr>
        <w:drawing>
          <wp:inline distT="0" distB="0" distL="0" distR="0" wp14:anchorId="78735FE7" wp14:editId="0DF1DB0D">
            <wp:extent cx="5731510" cy="1517015"/>
            <wp:effectExtent l="0" t="0" r="2540" b="6985"/>
            <wp:docPr id="3009482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4829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EDD8" w14:textId="33706159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 xml:space="preserve">3. Retrieve appointments with a </w:t>
      </w:r>
      <w:r>
        <w:rPr>
          <w:lang w:val="en-US"/>
        </w:rPr>
        <w:t>“</w:t>
      </w:r>
      <w:r w:rsidRPr="00D315F9">
        <w:rPr>
          <w:lang w:val="en-US"/>
        </w:rPr>
        <w:t>Scheduled</w:t>
      </w:r>
      <w:r>
        <w:rPr>
          <w:lang w:val="en-US"/>
        </w:rPr>
        <w:t>”</w:t>
      </w:r>
      <w:r w:rsidRPr="00D315F9">
        <w:rPr>
          <w:lang w:val="en-US"/>
        </w:rPr>
        <w:t xml:space="preserve"> status for male patients (ordered by</w:t>
      </w:r>
    </w:p>
    <w:p w14:paraId="13192C99" w14:textId="427EEE6E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lastRenderedPageBreak/>
        <w:t>appointment date)</w:t>
      </w:r>
      <w:r w:rsidRPr="00D315F9">
        <w:rPr>
          <w:noProof/>
        </w:rPr>
        <w:t xml:space="preserve"> </w:t>
      </w:r>
      <w:r w:rsidRPr="00D315F9">
        <w:rPr>
          <w:lang w:val="en-US"/>
        </w:rPr>
        <w:drawing>
          <wp:inline distT="0" distB="0" distL="0" distR="0" wp14:anchorId="2353BC8A" wp14:editId="02DC0DDC">
            <wp:extent cx="5731510" cy="1633220"/>
            <wp:effectExtent l="0" t="0" r="2540" b="5080"/>
            <wp:docPr id="78147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70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94BE" w14:textId="6C610E89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>4. Retrieve the top 3 most expensive tests along with their descriptions</w:t>
      </w:r>
      <w:r w:rsidRPr="00D315F9">
        <w:rPr>
          <w:lang w:val="en-US"/>
        </w:rPr>
        <w:drawing>
          <wp:inline distT="0" distB="0" distL="0" distR="0" wp14:anchorId="6277920F" wp14:editId="121630C5">
            <wp:extent cx="5731510" cy="2560320"/>
            <wp:effectExtent l="0" t="0" r="2540" b="0"/>
            <wp:docPr id="64879842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98424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087A" w14:textId="698024E9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>5. Find all appointments scheduled for the future</w:t>
      </w:r>
      <w:r w:rsidRPr="00D315F9">
        <w:rPr>
          <w:lang w:val="en-US"/>
        </w:rPr>
        <w:drawing>
          <wp:inline distT="0" distB="0" distL="0" distR="0" wp14:anchorId="7414E7D7" wp14:editId="7305D077">
            <wp:extent cx="5731510" cy="2849245"/>
            <wp:effectExtent l="0" t="0" r="2540" b="8255"/>
            <wp:docPr id="15354196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1968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06C9" w14:textId="77777777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>6. List patients who have the same last name as any medical staff (ordered by last</w:t>
      </w:r>
    </w:p>
    <w:p w14:paraId="713A3E62" w14:textId="4CF862C7" w:rsidR="00D315F9" w:rsidRDefault="00D315F9" w:rsidP="00D315F9">
      <w:pPr>
        <w:rPr>
          <w:noProof/>
        </w:rPr>
      </w:pPr>
      <w:r w:rsidRPr="00D315F9">
        <w:rPr>
          <w:lang w:val="en-US"/>
        </w:rPr>
        <w:lastRenderedPageBreak/>
        <w:t>name)</w:t>
      </w:r>
      <w:r w:rsidRPr="00D315F9">
        <w:rPr>
          <w:noProof/>
        </w:rPr>
        <w:t xml:space="preserve"> </w:t>
      </w:r>
      <w:r w:rsidRPr="00D315F9">
        <w:rPr>
          <w:lang w:val="en-US"/>
        </w:rPr>
        <w:drawing>
          <wp:inline distT="0" distB="0" distL="0" distR="0" wp14:anchorId="5488C3CE" wp14:editId="39E41E27">
            <wp:extent cx="5731510" cy="1796415"/>
            <wp:effectExtent l="0" t="0" r="2540" b="0"/>
            <wp:docPr id="1213872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7260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0587" w14:textId="52676917" w:rsidR="00D315F9" w:rsidRPr="00D315F9" w:rsidRDefault="00D315F9" w:rsidP="00D315F9">
      <w:pPr>
        <w:rPr>
          <w:lang w:val="en-US"/>
        </w:rPr>
      </w:pPr>
      <w:r>
        <w:rPr>
          <w:noProof/>
          <w:lang w:val="en-US"/>
        </w:rPr>
        <w:t>comments:  Alice Smith and Dr.Smith.</w:t>
      </w:r>
    </w:p>
    <w:p w14:paraId="62782EFC" w14:textId="52325A84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>7. Identify Patients Who Haven</w:t>
      </w:r>
      <w:r>
        <w:rPr>
          <w:lang w:val="en-US"/>
        </w:rPr>
        <w:t>’</w:t>
      </w:r>
      <w:r w:rsidRPr="00D315F9">
        <w:rPr>
          <w:lang w:val="en-US"/>
        </w:rPr>
        <w:t>t Received a Bill</w:t>
      </w:r>
      <w:r w:rsidR="00EB267A" w:rsidRPr="00EB267A">
        <w:rPr>
          <w:lang w:val="en-US"/>
        </w:rPr>
        <w:drawing>
          <wp:inline distT="0" distB="0" distL="0" distR="0" wp14:anchorId="70C75849" wp14:editId="36E5B25A">
            <wp:extent cx="5731510" cy="1623695"/>
            <wp:effectExtent l="0" t="0" r="2540" b="0"/>
            <wp:docPr id="100056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60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5D47" w14:textId="037E7B6C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>8. List All Medications and Their Usage Instructions</w:t>
      </w:r>
      <w:r w:rsidR="00EB267A" w:rsidRPr="00EB267A">
        <w:rPr>
          <w:lang w:val="en-US"/>
        </w:rPr>
        <w:drawing>
          <wp:inline distT="0" distB="0" distL="0" distR="0" wp14:anchorId="2651813A" wp14:editId="2A13691B">
            <wp:extent cx="5731510" cy="2609215"/>
            <wp:effectExtent l="0" t="0" r="2540" b="635"/>
            <wp:docPr id="101137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76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3D90" w14:textId="5E50DD3E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lastRenderedPageBreak/>
        <w:t>9. Identify Patients Who Haven</w:t>
      </w:r>
      <w:r>
        <w:rPr>
          <w:lang w:val="en-US"/>
        </w:rPr>
        <w:t>’</w:t>
      </w:r>
      <w:r w:rsidRPr="00D315F9">
        <w:rPr>
          <w:lang w:val="en-US"/>
        </w:rPr>
        <w:t>t Received a Bill</w:t>
      </w:r>
      <w:r w:rsidR="00EB267A" w:rsidRPr="00EB267A">
        <w:rPr>
          <w:lang w:val="en-US"/>
        </w:rPr>
        <w:drawing>
          <wp:inline distT="0" distB="0" distL="0" distR="0" wp14:anchorId="5F446BDD" wp14:editId="7CC12F3E">
            <wp:extent cx="5731510" cy="1548765"/>
            <wp:effectExtent l="0" t="0" r="2540" b="0"/>
            <wp:docPr id="11151035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0351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B62D" w14:textId="1BBA49B5" w:rsidR="00D315F9" w:rsidRDefault="00D315F9" w:rsidP="00D315F9">
      <w:pPr>
        <w:rPr>
          <w:lang w:val="en-US"/>
        </w:rPr>
      </w:pPr>
      <w:r w:rsidRPr="00D315F9">
        <w:rPr>
          <w:lang w:val="en-US"/>
        </w:rPr>
        <w:t>10. Find Patients Who Have Appointments But No Medical Records</w:t>
      </w:r>
      <w:r w:rsidR="00EB267A" w:rsidRPr="00EB267A">
        <w:rPr>
          <w:lang w:val="en-US"/>
        </w:rPr>
        <w:drawing>
          <wp:inline distT="0" distB="0" distL="0" distR="0" wp14:anchorId="54AA645E" wp14:editId="278E5DA5">
            <wp:extent cx="5731510" cy="1256030"/>
            <wp:effectExtent l="0" t="0" r="2540" b="1270"/>
            <wp:docPr id="41498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860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2F08" w14:textId="42C6EB57" w:rsidR="00EB267A" w:rsidRPr="00D315F9" w:rsidRDefault="00EB267A" w:rsidP="00D315F9">
      <w:pPr>
        <w:rPr>
          <w:lang w:val="en-US"/>
        </w:rPr>
      </w:pPr>
      <w:r>
        <w:rPr>
          <w:lang w:val="en-US"/>
        </w:rPr>
        <w:t>Comment: all patients have medical records for now.</w:t>
      </w:r>
    </w:p>
    <w:p w14:paraId="77B18F4C" w14:textId="77B84FFA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>11. Find Patients Who Have Appointments, Medical Records, or Bills</w:t>
      </w:r>
      <w:r w:rsidR="00EB267A" w:rsidRPr="00EB267A">
        <w:rPr>
          <w:lang w:val="en-US"/>
        </w:rPr>
        <w:drawing>
          <wp:inline distT="0" distB="0" distL="0" distR="0" wp14:anchorId="74E12E24" wp14:editId="5940370F">
            <wp:extent cx="5731510" cy="2366010"/>
            <wp:effectExtent l="0" t="0" r="2540" b="0"/>
            <wp:docPr id="19507605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6055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443A" w14:textId="53BE02A1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 xml:space="preserve">12. Find all patients who have had appointments with doctors in the </w:t>
      </w:r>
      <w:r>
        <w:rPr>
          <w:lang w:val="en-US"/>
        </w:rPr>
        <w:t>‘</w:t>
      </w:r>
      <w:r w:rsidRPr="00D315F9">
        <w:rPr>
          <w:lang w:val="en-US"/>
        </w:rPr>
        <w:t>Cardiology</w:t>
      </w:r>
      <w:r>
        <w:rPr>
          <w:lang w:val="en-US"/>
        </w:rPr>
        <w:t>’</w:t>
      </w:r>
    </w:p>
    <w:p w14:paraId="50ED66EC" w14:textId="73CEB11F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>department.</w:t>
      </w:r>
      <w:r w:rsidR="00EB267A" w:rsidRPr="00EB267A">
        <w:rPr>
          <w:noProof/>
        </w:rPr>
        <w:t xml:space="preserve"> </w:t>
      </w:r>
      <w:r w:rsidR="00EB267A" w:rsidRPr="00EB267A">
        <w:rPr>
          <w:lang w:val="en-US"/>
        </w:rPr>
        <w:drawing>
          <wp:inline distT="0" distB="0" distL="0" distR="0" wp14:anchorId="577B8E64" wp14:editId="54160146">
            <wp:extent cx="5731510" cy="1798955"/>
            <wp:effectExtent l="0" t="0" r="2540" b="0"/>
            <wp:docPr id="6215023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02368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3D55" w14:textId="77777777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lastRenderedPageBreak/>
        <w:t>13. Find the doctors (medical staff) who have treated patients born after 1990 and</w:t>
      </w:r>
    </w:p>
    <w:p w14:paraId="0B47B84E" w14:textId="6F15C1CF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 xml:space="preserve">have </w:t>
      </w:r>
      <w:r>
        <w:rPr>
          <w:lang w:val="en-US"/>
        </w:rPr>
        <w:t>‘</w:t>
      </w:r>
      <w:r w:rsidRPr="00D315F9">
        <w:rPr>
          <w:lang w:val="en-US"/>
        </w:rPr>
        <w:t>Paid</w:t>
      </w:r>
      <w:r>
        <w:rPr>
          <w:lang w:val="en-US"/>
        </w:rPr>
        <w:t>’</w:t>
      </w:r>
      <w:r w:rsidRPr="00D315F9">
        <w:rPr>
          <w:lang w:val="en-US"/>
        </w:rPr>
        <w:t xml:space="preserve"> billing status.</w:t>
      </w:r>
      <w:r w:rsidR="00EB267A" w:rsidRPr="00EB267A">
        <w:rPr>
          <w:noProof/>
        </w:rPr>
        <w:t xml:space="preserve"> </w:t>
      </w:r>
      <w:r w:rsidR="00EB267A" w:rsidRPr="00EB267A">
        <w:rPr>
          <w:lang w:val="en-US"/>
        </w:rPr>
        <w:drawing>
          <wp:inline distT="0" distB="0" distL="0" distR="0" wp14:anchorId="0792B1ED" wp14:editId="051DF21C">
            <wp:extent cx="5731510" cy="1667510"/>
            <wp:effectExtent l="0" t="0" r="2540" b="8890"/>
            <wp:docPr id="13548012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0125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F92B" w14:textId="3198166E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 xml:space="preserve">14. List all patients who have either </w:t>
      </w:r>
      <w:r>
        <w:rPr>
          <w:lang w:val="en-US"/>
        </w:rPr>
        <w:t>‘</w:t>
      </w:r>
      <w:r w:rsidRPr="00D315F9">
        <w:rPr>
          <w:lang w:val="en-US"/>
        </w:rPr>
        <w:t>Scheduled</w:t>
      </w:r>
      <w:r>
        <w:rPr>
          <w:lang w:val="en-US"/>
        </w:rPr>
        <w:t>’</w:t>
      </w:r>
      <w:r w:rsidRPr="00D315F9">
        <w:rPr>
          <w:lang w:val="en-US"/>
        </w:rPr>
        <w:t xml:space="preserve"> or </w:t>
      </w:r>
      <w:r>
        <w:rPr>
          <w:lang w:val="en-US"/>
        </w:rPr>
        <w:t>‘</w:t>
      </w:r>
      <w:r w:rsidRPr="00D315F9">
        <w:rPr>
          <w:lang w:val="en-US"/>
        </w:rPr>
        <w:t>Completed</w:t>
      </w:r>
      <w:r>
        <w:rPr>
          <w:lang w:val="en-US"/>
        </w:rPr>
        <w:t>’</w:t>
      </w:r>
      <w:r w:rsidRPr="00D315F9">
        <w:rPr>
          <w:lang w:val="en-US"/>
        </w:rPr>
        <w:t xml:space="preserve"> appointments.</w:t>
      </w:r>
      <w:r w:rsidR="00EB267A" w:rsidRPr="00EB267A">
        <w:rPr>
          <w:noProof/>
        </w:rPr>
        <w:t xml:space="preserve"> </w:t>
      </w:r>
      <w:r w:rsidR="00EB267A" w:rsidRPr="00EB267A">
        <w:rPr>
          <w:lang w:val="en-US"/>
        </w:rPr>
        <w:drawing>
          <wp:inline distT="0" distB="0" distL="0" distR="0" wp14:anchorId="539818E0" wp14:editId="65848C95">
            <wp:extent cx="5731510" cy="2443480"/>
            <wp:effectExtent l="0" t="0" r="2540" b="0"/>
            <wp:docPr id="18127483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48387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B61E" w14:textId="1CAB9DE3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>15. Find all patients who have both a medical record and a billing record.</w:t>
      </w:r>
      <w:r w:rsidR="00EB267A" w:rsidRPr="00EB267A">
        <w:rPr>
          <w:noProof/>
        </w:rPr>
        <w:t xml:space="preserve"> </w:t>
      </w:r>
      <w:r w:rsidR="00EB267A" w:rsidRPr="00EB267A">
        <w:rPr>
          <w:lang w:val="en-US"/>
        </w:rPr>
        <w:drawing>
          <wp:inline distT="0" distB="0" distL="0" distR="0" wp14:anchorId="1D5CE366" wp14:editId="6E71BF51">
            <wp:extent cx="5731510" cy="2023745"/>
            <wp:effectExtent l="0" t="0" r="2540" b="0"/>
            <wp:docPr id="54931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136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9263" w14:textId="43AEE274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 xml:space="preserve">16. Get a list of patients who have undergone the </w:t>
      </w:r>
      <w:r>
        <w:rPr>
          <w:lang w:val="en-US"/>
        </w:rPr>
        <w:t>‘</w:t>
      </w:r>
      <w:r w:rsidRPr="00D315F9">
        <w:rPr>
          <w:lang w:val="en-US"/>
        </w:rPr>
        <w:t>X-ray</w:t>
      </w:r>
      <w:r>
        <w:rPr>
          <w:lang w:val="en-US"/>
        </w:rPr>
        <w:t>’</w:t>
      </w:r>
      <w:r w:rsidRPr="00D315F9">
        <w:rPr>
          <w:lang w:val="en-US"/>
        </w:rPr>
        <w:t xml:space="preserve"> test or have been treated by</w:t>
      </w:r>
    </w:p>
    <w:p w14:paraId="0717B29D" w14:textId="36EF883C" w:rsidR="00D315F9" w:rsidRDefault="00D315F9" w:rsidP="00D315F9">
      <w:pPr>
        <w:rPr>
          <w:noProof/>
        </w:rPr>
      </w:pPr>
      <w:r>
        <w:rPr>
          <w:lang w:val="en-US"/>
        </w:rPr>
        <w:lastRenderedPageBreak/>
        <w:t>‘</w:t>
      </w:r>
      <w:r w:rsidRPr="00D315F9">
        <w:rPr>
          <w:lang w:val="en-US"/>
        </w:rPr>
        <w:t>Dr. Lisa Wang</w:t>
      </w:r>
      <w:r>
        <w:rPr>
          <w:lang w:val="en-US"/>
        </w:rPr>
        <w:t>’</w:t>
      </w:r>
      <w:r w:rsidRPr="00D315F9">
        <w:rPr>
          <w:lang w:val="en-US"/>
        </w:rPr>
        <w:t>.</w:t>
      </w:r>
      <w:r w:rsidR="005D61EC" w:rsidRPr="005D61EC">
        <w:rPr>
          <w:noProof/>
        </w:rPr>
        <w:t xml:space="preserve"> </w:t>
      </w:r>
      <w:r w:rsidR="005D61EC" w:rsidRPr="005D61EC">
        <w:rPr>
          <w:lang w:val="en-US"/>
        </w:rPr>
        <w:drawing>
          <wp:inline distT="0" distB="0" distL="0" distR="0" wp14:anchorId="7F350869" wp14:editId="1C6785E1">
            <wp:extent cx="5731510" cy="2000885"/>
            <wp:effectExtent l="0" t="0" r="2540" b="0"/>
            <wp:docPr id="60536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643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1953" w14:textId="2F65CA99" w:rsidR="005D61EC" w:rsidRPr="005D61EC" w:rsidRDefault="005D61EC" w:rsidP="00D315F9">
      <w:pPr>
        <w:rPr>
          <w:lang w:val="en-US"/>
        </w:rPr>
      </w:pPr>
      <w:r>
        <w:rPr>
          <w:noProof/>
          <w:lang w:val="en-US"/>
        </w:rPr>
        <w:t>Comment: no patient had x-ray diagnosis and no patient was treated by dr. lisa wang.</w:t>
      </w:r>
    </w:p>
    <w:p w14:paraId="332BF1ED" w14:textId="4859B88B" w:rsidR="00D315F9" w:rsidRDefault="00D315F9" w:rsidP="00D315F9">
      <w:pPr>
        <w:rPr>
          <w:noProof/>
        </w:rPr>
      </w:pPr>
      <w:r w:rsidRPr="00D315F9">
        <w:rPr>
          <w:lang w:val="en-US"/>
        </w:rPr>
        <w:t>17. Find all patients who have had appointments with doctors in every department.</w:t>
      </w:r>
      <w:r w:rsidR="005D61EC" w:rsidRPr="005D61EC">
        <w:rPr>
          <w:noProof/>
        </w:rPr>
        <w:t xml:space="preserve"> </w:t>
      </w:r>
      <w:r w:rsidR="005D61EC" w:rsidRPr="005D61EC">
        <w:rPr>
          <w:lang w:val="en-US"/>
        </w:rPr>
        <w:drawing>
          <wp:inline distT="0" distB="0" distL="0" distR="0" wp14:anchorId="433B52D0" wp14:editId="1BC74463">
            <wp:extent cx="5731510" cy="2268855"/>
            <wp:effectExtent l="0" t="0" r="2540" b="0"/>
            <wp:docPr id="136655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585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DA34" w14:textId="187A2F25" w:rsidR="005D61EC" w:rsidRPr="005D61EC" w:rsidRDefault="005D61EC" w:rsidP="00D315F9">
      <w:pPr>
        <w:rPr>
          <w:lang w:val="en-US"/>
        </w:rPr>
      </w:pPr>
      <w:r>
        <w:rPr>
          <w:noProof/>
          <w:lang w:val="en-US"/>
        </w:rPr>
        <w:t>Comment: no patient appeared more than once in my inserted data, so no results appeared.</w:t>
      </w:r>
    </w:p>
    <w:p w14:paraId="37ECD01D" w14:textId="77777777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>18. Find patients who have received at least two different medications, along with the</w:t>
      </w:r>
    </w:p>
    <w:p w14:paraId="12F8B929" w14:textId="38079633" w:rsidR="00D315F9" w:rsidRDefault="00D315F9" w:rsidP="00D315F9">
      <w:pPr>
        <w:rPr>
          <w:noProof/>
        </w:rPr>
      </w:pPr>
      <w:r w:rsidRPr="00D315F9">
        <w:rPr>
          <w:lang w:val="en-US"/>
        </w:rPr>
        <w:t>list of medications they have received.</w:t>
      </w:r>
      <w:r w:rsidR="005D61EC" w:rsidRPr="005D61EC">
        <w:rPr>
          <w:noProof/>
        </w:rPr>
        <w:t xml:space="preserve"> </w:t>
      </w:r>
      <w:r w:rsidR="005D61EC" w:rsidRPr="005D61EC">
        <w:rPr>
          <w:lang w:val="en-US"/>
        </w:rPr>
        <w:drawing>
          <wp:inline distT="0" distB="0" distL="0" distR="0" wp14:anchorId="7FD0D233" wp14:editId="2198B828">
            <wp:extent cx="5731510" cy="2005330"/>
            <wp:effectExtent l="0" t="0" r="2540" b="0"/>
            <wp:docPr id="119613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377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2477" w14:textId="2B95C12B" w:rsidR="005D61EC" w:rsidRPr="005D61EC" w:rsidRDefault="005D61EC" w:rsidP="00D315F9">
      <w:pPr>
        <w:rPr>
          <w:lang w:val="en-US"/>
        </w:rPr>
      </w:pPr>
      <w:r>
        <w:rPr>
          <w:noProof/>
          <w:lang w:val="en-US"/>
        </w:rPr>
        <w:t>comment: prescriptions were not available for the data that I inserted, so no results were available.</w:t>
      </w:r>
    </w:p>
    <w:p w14:paraId="6AE41E74" w14:textId="77777777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>19. List the names of patients who have scheduled appointments along with the</w:t>
      </w:r>
    </w:p>
    <w:p w14:paraId="4C7129B2" w14:textId="4A2FB067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lastRenderedPageBreak/>
        <w:t>department they are associated with</w:t>
      </w:r>
      <w:r w:rsidR="005D61EC" w:rsidRPr="005D61EC">
        <w:rPr>
          <w:lang w:val="en-US"/>
        </w:rPr>
        <w:drawing>
          <wp:inline distT="0" distB="0" distL="0" distR="0" wp14:anchorId="228F2A46" wp14:editId="42E359C8">
            <wp:extent cx="5731510" cy="3733165"/>
            <wp:effectExtent l="0" t="0" r="2540" b="635"/>
            <wp:docPr id="13943851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85183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7EB0" w14:textId="77777777" w:rsidR="00D315F9" w:rsidRPr="00D315F9" w:rsidRDefault="00D315F9" w:rsidP="00D315F9">
      <w:pPr>
        <w:rPr>
          <w:lang w:val="en-US"/>
        </w:rPr>
      </w:pPr>
      <w:r w:rsidRPr="00D315F9">
        <w:rPr>
          <w:lang w:val="en-US"/>
        </w:rPr>
        <w:t>20. Retrieve the names of patients along with their medical records, including</w:t>
      </w:r>
    </w:p>
    <w:p w14:paraId="516BB561" w14:textId="67766E65" w:rsidR="00E02684" w:rsidRPr="00E02684" w:rsidRDefault="00D315F9" w:rsidP="00D315F9">
      <w:pPr>
        <w:rPr>
          <w:lang w:val="en-US"/>
        </w:rPr>
      </w:pPr>
      <w:r w:rsidRPr="00D315F9">
        <w:rPr>
          <w:lang w:val="en-US"/>
        </w:rPr>
        <w:t>diagnosis and treatment, and the names of the doctors who treated them</w:t>
      </w:r>
      <w:r w:rsidR="005D61EC" w:rsidRPr="005D61EC">
        <w:rPr>
          <w:lang w:val="en-US"/>
        </w:rPr>
        <w:drawing>
          <wp:inline distT="0" distB="0" distL="0" distR="0" wp14:anchorId="45760B55" wp14:editId="312A7EDE">
            <wp:extent cx="5731510" cy="3371215"/>
            <wp:effectExtent l="0" t="0" r="2540" b="635"/>
            <wp:docPr id="15337060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06000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684" w:rsidRPr="00E02684">
      <w:head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49E70" w14:textId="77777777" w:rsidR="004C6275" w:rsidRDefault="004C6275" w:rsidP="00E02684">
      <w:pPr>
        <w:spacing w:after="0" w:line="240" w:lineRule="auto"/>
      </w:pPr>
      <w:r>
        <w:separator/>
      </w:r>
    </w:p>
  </w:endnote>
  <w:endnote w:type="continuationSeparator" w:id="0">
    <w:p w14:paraId="652AB263" w14:textId="77777777" w:rsidR="004C6275" w:rsidRDefault="004C6275" w:rsidP="00E02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7E0DD" w14:textId="77777777" w:rsidR="004C6275" w:rsidRDefault="004C6275" w:rsidP="00E02684">
      <w:pPr>
        <w:spacing w:after="0" w:line="240" w:lineRule="auto"/>
      </w:pPr>
      <w:r>
        <w:separator/>
      </w:r>
    </w:p>
  </w:footnote>
  <w:footnote w:type="continuationSeparator" w:id="0">
    <w:p w14:paraId="248FA5F7" w14:textId="77777777" w:rsidR="004C6275" w:rsidRDefault="004C6275" w:rsidP="00E02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5E2D5" w14:textId="2444383E" w:rsidR="00E02684" w:rsidRDefault="00E02684">
    <w:pPr>
      <w:pStyle w:val="Header"/>
      <w:rPr>
        <w:lang w:val="en-US"/>
      </w:rPr>
    </w:pPr>
    <w:r w:rsidRPr="00E02684">
      <w:rPr>
        <w:lang w:val="en-US"/>
      </w:rPr>
      <w:t>Ammar Ahmed</w:t>
    </w:r>
    <w:r>
      <w:ptab w:relativeTo="margin" w:alignment="center" w:leader="none"/>
    </w:r>
    <w:r>
      <w:rPr>
        <w:lang w:val="en-US"/>
      </w:rPr>
      <w:t>BDS-5A</w:t>
    </w:r>
    <w:r>
      <w:ptab w:relativeTo="margin" w:alignment="right" w:leader="none"/>
    </w:r>
    <w:r>
      <w:rPr>
        <w:lang w:val="en-US"/>
      </w:rPr>
      <w:t>20L-0961</w:t>
    </w:r>
  </w:p>
  <w:p w14:paraId="1146523A" w14:textId="77777777" w:rsidR="00E02684" w:rsidRDefault="00E02684">
    <w:pPr>
      <w:pStyle w:val="Header"/>
      <w:rPr>
        <w:lang w:val="en-US"/>
      </w:rPr>
    </w:pPr>
  </w:p>
  <w:p w14:paraId="45B0B75A" w14:textId="183416FD" w:rsidR="00E02684" w:rsidRDefault="00E02684">
    <w:pPr>
      <w:pStyle w:val="Header"/>
    </w:pPr>
    <w:r>
      <w:rPr>
        <w:lang w:val="en-US"/>
      </w:rPr>
      <w:t>Assignment 1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14"/>
    <w:rsid w:val="001C2914"/>
    <w:rsid w:val="00440FEB"/>
    <w:rsid w:val="004C6275"/>
    <w:rsid w:val="005D61EC"/>
    <w:rsid w:val="00957DE1"/>
    <w:rsid w:val="00D315F9"/>
    <w:rsid w:val="00E02684"/>
    <w:rsid w:val="00EB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B29F"/>
  <w15:chartTrackingRefBased/>
  <w15:docId w15:val="{B45BC794-B0BC-400D-B32B-F1158DB6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26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684"/>
  </w:style>
  <w:style w:type="paragraph" w:styleId="Footer">
    <w:name w:val="footer"/>
    <w:basedOn w:val="Normal"/>
    <w:link w:val="FooterChar"/>
    <w:uiPriority w:val="99"/>
    <w:unhideWhenUsed/>
    <w:rsid w:val="00E026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L200961Ammar Ahmed</dc:creator>
  <cp:keywords/>
  <dc:description/>
  <cp:lastModifiedBy>L200961Ammar Ahmed</cp:lastModifiedBy>
  <cp:revision>3</cp:revision>
  <dcterms:created xsi:type="dcterms:W3CDTF">2023-09-17T12:48:00Z</dcterms:created>
  <dcterms:modified xsi:type="dcterms:W3CDTF">2023-09-18T11:10:00Z</dcterms:modified>
</cp:coreProperties>
</file>