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9B1B5" w14:textId="77777777" w:rsidR="003A08AB" w:rsidRDefault="003A08AB">
      <w:pPr>
        <w:spacing w:after="200"/>
        <w:rPr>
          <w:rFonts w:ascii="Times New Roman" w:eastAsia="Times New Roman" w:hAnsi="Times New Roman" w:cs="Times New Roman"/>
          <w:sz w:val="24"/>
          <w:szCs w:val="24"/>
        </w:rPr>
      </w:pPr>
    </w:p>
    <w:tbl>
      <w:tblPr>
        <w:tblStyle w:val="1"/>
        <w:tblW w:w="10008" w:type="dxa"/>
        <w:tblInd w:w="-109" w:type="dxa"/>
        <w:tblLayout w:type="fixed"/>
        <w:tblLook w:val="0400" w:firstRow="0" w:lastRow="0" w:firstColumn="0" w:lastColumn="0" w:noHBand="0" w:noVBand="1"/>
      </w:tblPr>
      <w:tblGrid>
        <w:gridCol w:w="1955"/>
        <w:gridCol w:w="1825"/>
        <w:gridCol w:w="2988"/>
        <w:gridCol w:w="1889"/>
        <w:gridCol w:w="1351"/>
      </w:tblGrid>
      <w:tr w:rsidR="003A08AB" w14:paraId="628B506D" w14:textId="77777777">
        <w:tc>
          <w:tcPr>
            <w:tcW w:w="10008" w:type="dxa"/>
            <w:gridSpan w:val="5"/>
          </w:tcPr>
          <w:p w14:paraId="74831896" w14:textId="77777777" w:rsidR="003A08AB"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National University of Computer and Emerging Sciences, Lahore Campus</w:t>
            </w:r>
          </w:p>
          <w:p w14:paraId="6453164C" w14:textId="77777777" w:rsidR="003A08AB" w:rsidRDefault="003A08AB">
            <w:pPr>
              <w:spacing w:line="240" w:lineRule="auto"/>
              <w:jc w:val="center"/>
              <w:rPr>
                <w:rFonts w:ascii="Times New Roman" w:eastAsia="Times New Roman" w:hAnsi="Times New Roman" w:cs="Times New Roman"/>
                <w:sz w:val="20"/>
                <w:szCs w:val="20"/>
              </w:rPr>
            </w:pPr>
          </w:p>
        </w:tc>
      </w:tr>
      <w:tr w:rsidR="003A08AB" w14:paraId="112A71BA" w14:textId="77777777">
        <w:tc>
          <w:tcPr>
            <w:tcW w:w="1955" w:type="dxa"/>
            <w:vMerge w:val="restart"/>
            <w:tcBorders>
              <w:right w:val="single" w:sz="4" w:space="0" w:color="000000"/>
            </w:tcBorders>
          </w:tcPr>
          <w:p w14:paraId="1599583E" w14:textId="77777777" w:rsidR="003A08AB" w:rsidRDefault="00000000">
            <w:pPr>
              <w:spacing w:line="240" w:lineRule="auto"/>
              <w:rPr>
                <w:rFonts w:ascii="Times New Roman" w:eastAsia="Times New Roman" w:hAnsi="Times New Roman" w:cs="Times New Roman"/>
                <w:sz w:val="20"/>
                <w:szCs w:val="20"/>
              </w:rPr>
            </w:pPr>
            <w:r>
              <w:rPr>
                <w:noProof/>
              </w:rPr>
              <w:drawing>
                <wp:inline distT="0" distB="0" distL="0" distR="0" wp14:anchorId="743AE163" wp14:editId="11E5926C">
                  <wp:extent cx="1090930" cy="1082040"/>
                  <wp:effectExtent l="0" t="0" r="0" b="0"/>
                  <wp:docPr id="1" name="image2.jpg"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C:\Users\saif\AppData\Local\Microsoft\Windows\Temporary Internet Files\Content.Word\final design.jpg"/>
                          <pic:cNvPicPr>
                            <a:picLocks noChangeAspect="1" noChangeArrowheads="1"/>
                          </pic:cNvPicPr>
                        </pic:nvPicPr>
                        <pic:blipFill>
                          <a:blip r:embed="rId5"/>
                          <a:stretch>
                            <a:fillRect/>
                          </a:stretch>
                        </pic:blipFill>
                        <pic:spPr bwMode="auto">
                          <a:xfrm>
                            <a:off x="0" y="0"/>
                            <a:ext cx="1090930" cy="1082040"/>
                          </a:xfrm>
                          <a:prstGeom prst="rect">
                            <a:avLst/>
                          </a:prstGeom>
                        </pic:spPr>
                      </pic:pic>
                    </a:graphicData>
                  </a:graphic>
                </wp:inline>
              </w:drawing>
            </w:r>
          </w:p>
        </w:tc>
        <w:tc>
          <w:tcPr>
            <w:tcW w:w="1825" w:type="dxa"/>
            <w:tcBorders>
              <w:left w:val="single" w:sz="4" w:space="0" w:color="000000"/>
              <w:right w:val="single" w:sz="4" w:space="0" w:color="000000"/>
            </w:tcBorders>
          </w:tcPr>
          <w:p w14:paraId="36DAF28E" w14:textId="77777777" w:rsidR="003A08AB"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Name:</w:t>
            </w:r>
          </w:p>
        </w:tc>
        <w:tc>
          <w:tcPr>
            <w:tcW w:w="2988" w:type="dxa"/>
            <w:tcBorders>
              <w:left w:val="single" w:sz="4" w:space="0" w:color="000000"/>
              <w:right w:val="single" w:sz="4" w:space="0" w:color="000000"/>
            </w:tcBorders>
            <w:vAlign w:val="bottom"/>
          </w:tcPr>
          <w:p w14:paraId="0897F5A0" w14:textId="77777777" w:rsidR="003A08AB"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Database Systems</w:t>
            </w:r>
          </w:p>
        </w:tc>
        <w:tc>
          <w:tcPr>
            <w:tcW w:w="1889" w:type="dxa"/>
            <w:tcBorders>
              <w:left w:val="single" w:sz="4" w:space="0" w:color="000000"/>
              <w:right w:val="single" w:sz="4" w:space="0" w:color="000000"/>
            </w:tcBorders>
            <w:vAlign w:val="bottom"/>
          </w:tcPr>
          <w:p w14:paraId="48B6ABE7"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Code:</w:t>
            </w:r>
          </w:p>
        </w:tc>
        <w:tc>
          <w:tcPr>
            <w:tcW w:w="1351" w:type="dxa"/>
            <w:tcBorders>
              <w:left w:val="single" w:sz="4" w:space="0" w:color="000000"/>
            </w:tcBorders>
            <w:vAlign w:val="bottom"/>
          </w:tcPr>
          <w:p w14:paraId="22EDA046"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CS2005</w:t>
            </w:r>
          </w:p>
        </w:tc>
      </w:tr>
      <w:tr w:rsidR="003A08AB" w14:paraId="38BD126D" w14:textId="77777777">
        <w:tc>
          <w:tcPr>
            <w:tcW w:w="1955" w:type="dxa"/>
            <w:vMerge/>
            <w:tcBorders>
              <w:right w:val="single" w:sz="4" w:space="0" w:color="000000"/>
            </w:tcBorders>
          </w:tcPr>
          <w:p w14:paraId="2459AD4F" w14:textId="77777777" w:rsidR="003A08AB" w:rsidRDefault="003A08AB">
            <w:pPr>
              <w:widowControl w:val="0"/>
              <w:spacing w:line="240" w:lineRule="auto"/>
              <w:rPr>
                <w:rFonts w:ascii="Times New Roman" w:eastAsia="Times New Roman" w:hAnsi="Times New Roman" w:cs="Times New Roman"/>
                <w:b/>
                <w:sz w:val="24"/>
                <w:szCs w:val="24"/>
              </w:rPr>
            </w:pPr>
          </w:p>
        </w:tc>
        <w:tc>
          <w:tcPr>
            <w:tcW w:w="1825" w:type="dxa"/>
            <w:tcBorders>
              <w:left w:val="single" w:sz="4" w:space="0" w:color="000000"/>
              <w:right w:val="single" w:sz="4" w:space="0" w:color="000000"/>
            </w:tcBorders>
          </w:tcPr>
          <w:p w14:paraId="1F5A8725" w14:textId="77777777" w:rsidR="003A08AB" w:rsidRDefault="003A08AB">
            <w:pPr>
              <w:spacing w:line="240" w:lineRule="auto"/>
              <w:rPr>
                <w:rFonts w:ascii="Times New Roman" w:eastAsia="Times New Roman" w:hAnsi="Times New Roman" w:cs="Times New Roman"/>
                <w:b/>
                <w:sz w:val="20"/>
                <w:szCs w:val="20"/>
              </w:rPr>
            </w:pPr>
          </w:p>
        </w:tc>
        <w:tc>
          <w:tcPr>
            <w:tcW w:w="2988" w:type="dxa"/>
            <w:tcBorders>
              <w:left w:val="single" w:sz="4" w:space="0" w:color="000000"/>
              <w:right w:val="single" w:sz="4" w:space="0" w:color="000000"/>
            </w:tcBorders>
            <w:vAlign w:val="bottom"/>
          </w:tcPr>
          <w:p w14:paraId="6EFF48F1" w14:textId="77777777" w:rsidR="003A08AB" w:rsidRDefault="003A08AB">
            <w:pPr>
              <w:spacing w:line="240" w:lineRule="auto"/>
              <w:rPr>
                <w:rFonts w:ascii="Times New Roman" w:eastAsia="Times New Roman" w:hAnsi="Times New Roman" w:cs="Times New Roman"/>
                <w:b/>
                <w:sz w:val="20"/>
                <w:szCs w:val="20"/>
              </w:rPr>
            </w:pPr>
          </w:p>
        </w:tc>
        <w:tc>
          <w:tcPr>
            <w:tcW w:w="1889" w:type="dxa"/>
            <w:tcBorders>
              <w:left w:val="single" w:sz="4" w:space="0" w:color="000000"/>
              <w:right w:val="single" w:sz="4" w:space="0" w:color="000000"/>
            </w:tcBorders>
            <w:vAlign w:val="bottom"/>
          </w:tcPr>
          <w:p w14:paraId="529E2FB9"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Semester:</w:t>
            </w:r>
          </w:p>
        </w:tc>
        <w:tc>
          <w:tcPr>
            <w:tcW w:w="1351" w:type="dxa"/>
            <w:tcBorders>
              <w:left w:val="single" w:sz="4" w:space="0" w:color="000000"/>
            </w:tcBorders>
            <w:vAlign w:val="bottom"/>
          </w:tcPr>
          <w:p w14:paraId="1999B4E2"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Spring 2023</w:t>
            </w:r>
          </w:p>
        </w:tc>
      </w:tr>
      <w:tr w:rsidR="003A08AB" w14:paraId="5DE83F2A" w14:textId="77777777">
        <w:tc>
          <w:tcPr>
            <w:tcW w:w="1955" w:type="dxa"/>
            <w:vMerge/>
            <w:tcBorders>
              <w:right w:val="single" w:sz="4" w:space="0" w:color="000000"/>
            </w:tcBorders>
          </w:tcPr>
          <w:p w14:paraId="4878AEA6" w14:textId="77777777" w:rsidR="003A08AB" w:rsidRDefault="003A08AB">
            <w:pPr>
              <w:widowControl w:val="0"/>
              <w:spacing w:line="240" w:lineRule="auto"/>
              <w:rPr>
                <w:rFonts w:ascii="Times New Roman" w:eastAsia="Times New Roman" w:hAnsi="Times New Roman" w:cs="Times New Roman"/>
                <w:b/>
                <w:sz w:val="24"/>
                <w:szCs w:val="24"/>
              </w:rPr>
            </w:pPr>
          </w:p>
        </w:tc>
        <w:tc>
          <w:tcPr>
            <w:tcW w:w="1825" w:type="dxa"/>
            <w:tcBorders>
              <w:left w:val="single" w:sz="4" w:space="0" w:color="000000"/>
              <w:right w:val="single" w:sz="4" w:space="0" w:color="000000"/>
            </w:tcBorders>
            <w:vAlign w:val="bottom"/>
          </w:tcPr>
          <w:p w14:paraId="58D0E1FB"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Type</w:t>
            </w:r>
          </w:p>
        </w:tc>
        <w:tc>
          <w:tcPr>
            <w:tcW w:w="2988" w:type="dxa"/>
            <w:tcBorders>
              <w:left w:val="single" w:sz="4" w:space="0" w:color="000000"/>
              <w:right w:val="single" w:sz="4" w:space="0" w:color="000000"/>
            </w:tcBorders>
            <w:vAlign w:val="bottom"/>
          </w:tcPr>
          <w:p w14:paraId="607A458E" w14:textId="64773936" w:rsidR="003A08AB"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Assignment 0</w:t>
            </w:r>
            <w:r w:rsidR="00BF1E91">
              <w:rPr>
                <w:rFonts w:ascii="Times New Roman" w:eastAsia="Times New Roman" w:hAnsi="Times New Roman" w:cs="Times New Roman"/>
                <w:b/>
                <w:sz w:val="20"/>
                <w:szCs w:val="20"/>
              </w:rPr>
              <w:t>3</w:t>
            </w:r>
          </w:p>
        </w:tc>
        <w:tc>
          <w:tcPr>
            <w:tcW w:w="1889" w:type="dxa"/>
            <w:tcBorders>
              <w:left w:val="single" w:sz="4" w:space="0" w:color="000000"/>
              <w:right w:val="single" w:sz="4" w:space="0" w:color="000000"/>
            </w:tcBorders>
            <w:vAlign w:val="bottom"/>
          </w:tcPr>
          <w:p w14:paraId="4DCB3D97" w14:textId="77777777" w:rsidR="003A08AB" w:rsidRDefault="00000000">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 Marks:</w:t>
            </w:r>
          </w:p>
        </w:tc>
        <w:tc>
          <w:tcPr>
            <w:tcW w:w="1351" w:type="dxa"/>
            <w:tcBorders>
              <w:left w:val="single" w:sz="4" w:space="0" w:color="000000"/>
            </w:tcBorders>
            <w:vAlign w:val="bottom"/>
          </w:tcPr>
          <w:p w14:paraId="09069E01" w14:textId="6960AA42" w:rsidR="003A08AB" w:rsidRDefault="0055501A">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78</w:t>
            </w:r>
          </w:p>
        </w:tc>
      </w:tr>
      <w:tr w:rsidR="003A08AB" w14:paraId="249E9CBF" w14:textId="77777777">
        <w:tc>
          <w:tcPr>
            <w:tcW w:w="1955" w:type="dxa"/>
            <w:vMerge/>
            <w:tcBorders>
              <w:right w:val="single" w:sz="4" w:space="0" w:color="000000"/>
            </w:tcBorders>
          </w:tcPr>
          <w:p w14:paraId="31CC0DF1" w14:textId="77777777" w:rsidR="003A08AB" w:rsidRDefault="003A08AB">
            <w:pPr>
              <w:widowControl w:val="0"/>
              <w:spacing w:line="240" w:lineRule="auto"/>
              <w:rPr>
                <w:rFonts w:ascii="Times New Roman" w:eastAsia="Times New Roman" w:hAnsi="Times New Roman" w:cs="Times New Roman"/>
                <w:b/>
                <w:sz w:val="24"/>
                <w:szCs w:val="24"/>
              </w:rPr>
            </w:pPr>
          </w:p>
        </w:tc>
        <w:tc>
          <w:tcPr>
            <w:tcW w:w="1825" w:type="dxa"/>
            <w:tcBorders>
              <w:left w:val="single" w:sz="4" w:space="0" w:color="000000"/>
              <w:right w:val="single" w:sz="4" w:space="0" w:color="000000"/>
            </w:tcBorders>
            <w:vAlign w:val="bottom"/>
          </w:tcPr>
          <w:p w14:paraId="7C3FAEAA" w14:textId="77777777" w:rsidR="003A08AB" w:rsidRDefault="003A08AB">
            <w:pPr>
              <w:spacing w:line="240" w:lineRule="auto"/>
              <w:jc w:val="both"/>
              <w:rPr>
                <w:rFonts w:ascii="Times New Roman" w:eastAsia="Times New Roman" w:hAnsi="Times New Roman" w:cs="Times New Roman"/>
                <w:b/>
                <w:sz w:val="20"/>
                <w:szCs w:val="20"/>
              </w:rPr>
            </w:pPr>
          </w:p>
        </w:tc>
        <w:tc>
          <w:tcPr>
            <w:tcW w:w="2988" w:type="dxa"/>
            <w:tcBorders>
              <w:left w:val="single" w:sz="4" w:space="0" w:color="000000"/>
              <w:right w:val="single" w:sz="4" w:space="0" w:color="000000"/>
            </w:tcBorders>
            <w:vAlign w:val="bottom"/>
          </w:tcPr>
          <w:p w14:paraId="321CA0FA" w14:textId="77777777" w:rsidR="003A08AB" w:rsidRDefault="003A08AB">
            <w:pPr>
              <w:spacing w:line="240" w:lineRule="auto"/>
              <w:rPr>
                <w:rFonts w:ascii="Times New Roman" w:eastAsia="Times New Roman" w:hAnsi="Times New Roman" w:cs="Times New Roman"/>
                <w:b/>
                <w:sz w:val="20"/>
                <w:szCs w:val="20"/>
              </w:rPr>
            </w:pPr>
          </w:p>
        </w:tc>
        <w:tc>
          <w:tcPr>
            <w:tcW w:w="1889" w:type="dxa"/>
            <w:tcBorders>
              <w:left w:val="single" w:sz="4" w:space="0" w:color="000000"/>
              <w:right w:val="single" w:sz="4" w:space="0" w:color="000000"/>
            </w:tcBorders>
            <w:vAlign w:val="bottom"/>
          </w:tcPr>
          <w:p w14:paraId="0F585BFC" w14:textId="77777777" w:rsidR="003A08AB" w:rsidRDefault="003A08AB">
            <w:pPr>
              <w:spacing w:line="240" w:lineRule="auto"/>
              <w:jc w:val="both"/>
              <w:rPr>
                <w:rFonts w:ascii="Times New Roman" w:eastAsia="Times New Roman" w:hAnsi="Times New Roman" w:cs="Times New Roman"/>
                <w:b/>
                <w:sz w:val="20"/>
                <w:szCs w:val="20"/>
              </w:rPr>
            </w:pPr>
          </w:p>
        </w:tc>
        <w:tc>
          <w:tcPr>
            <w:tcW w:w="1351" w:type="dxa"/>
            <w:tcBorders>
              <w:left w:val="single" w:sz="4" w:space="0" w:color="000000"/>
            </w:tcBorders>
            <w:vAlign w:val="bottom"/>
          </w:tcPr>
          <w:p w14:paraId="4BCD78C3" w14:textId="77777777" w:rsidR="003A08AB" w:rsidRDefault="003A08AB">
            <w:pPr>
              <w:spacing w:line="240" w:lineRule="auto"/>
              <w:jc w:val="both"/>
              <w:rPr>
                <w:rFonts w:ascii="Times New Roman" w:eastAsia="Times New Roman" w:hAnsi="Times New Roman" w:cs="Times New Roman"/>
                <w:b/>
                <w:sz w:val="20"/>
                <w:szCs w:val="20"/>
              </w:rPr>
            </w:pPr>
          </w:p>
        </w:tc>
      </w:tr>
      <w:tr w:rsidR="003A08AB" w14:paraId="14A38675" w14:textId="77777777">
        <w:tc>
          <w:tcPr>
            <w:tcW w:w="1955" w:type="dxa"/>
            <w:vMerge/>
            <w:tcBorders>
              <w:right w:val="single" w:sz="4" w:space="0" w:color="000000"/>
            </w:tcBorders>
          </w:tcPr>
          <w:p w14:paraId="73EFFEEF" w14:textId="77777777" w:rsidR="003A08AB" w:rsidRDefault="003A08AB">
            <w:pPr>
              <w:widowControl w:val="0"/>
              <w:spacing w:line="240" w:lineRule="auto"/>
              <w:rPr>
                <w:rFonts w:ascii="Times New Roman" w:eastAsia="Times New Roman" w:hAnsi="Times New Roman" w:cs="Times New Roman"/>
                <w:b/>
                <w:sz w:val="24"/>
                <w:szCs w:val="24"/>
              </w:rPr>
            </w:pPr>
          </w:p>
        </w:tc>
        <w:tc>
          <w:tcPr>
            <w:tcW w:w="1825" w:type="dxa"/>
            <w:tcBorders>
              <w:left w:val="single" w:sz="4" w:space="0" w:color="000000"/>
              <w:right w:val="single" w:sz="4" w:space="0" w:color="000000"/>
            </w:tcBorders>
            <w:vAlign w:val="bottom"/>
          </w:tcPr>
          <w:p w14:paraId="591415D4" w14:textId="77777777" w:rsidR="003A08AB"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rPr>
              <w:t xml:space="preserve">Deadline </w:t>
            </w:r>
          </w:p>
        </w:tc>
        <w:tc>
          <w:tcPr>
            <w:tcW w:w="2988" w:type="dxa"/>
            <w:tcBorders>
              <w:left w:val="single" w:sz="4" w:space="0" w:color="000000"/>
              <w:right w:val="single" w:sz="4" w:space="0" w:color="000000"/>
            </w:tcBorders>
            <w:vAlign w:val="bottom"/>
          </w:tcPr>
          <w:p w14:paraId="72963B5B" w14:textId="40969651" w:rsidR="003A08AB" w:rsidRDefault="00BF1E91">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rPr>
              <w:t>17 -OCT-2023 (11:59) sharp</w:t>
            </w:r>
          </w:p>
        </w:tc>
        <w:tc>
          <w:tcPr>
            <w:tcW w:w="1889" w:type="dxa"/>
            <w:tcBorders>
              <w:left w:val="single" w:sz="4" w:space="0" w:color="000000"/>
              <w:right w:val="single" w:sz="4" w:space="0" w:color="000000"/>
            </w:tcBorders>
            <w:vAlign w:val="bottom"/>
          </w:tcPr>
          <w:p w14:paraId="08700DFE" w14:textId="77777777" w:rsidR="003A08AB" w:rsidRDefault="003A08AB">
            <w:pPr>
              <w:spacing w:line="240" w:lineRule="auto"/>
              <w:jc w:val="both"/>
              <w:rPr>
                <w:rFonts w:ascii="Times New Roman" w:eastAsia="Times New Roman" w:hAnsi="Times New Roman" w:cs="Times New Roman"/>
                <w:b/>
                <w:sz w:val="20"/>
                <w:szCs w:val="20"/>
              </w:rPr>
            </w:pPr>
          </w:p>
        </w:tc>
        <w:tc>
          <w:tcPr>
            <w:tcW w:w="1351" w:type="dxa"/>
            <w:tcBorders>
              <w:left w:val="single" w:sz="4" w:space="0" w:color="000000"/>
            </w:tcBorders>
            <w:vAlign w:val="bottom"/>
          </w:tcPr>
          <w:p w14:paraId="4DD58D88" w14:textId="77777777" w:rsidR="003A08AB" w:rsidRDefault="003A08AB">
            <w:pPr>
              <w:spacing w:line="240" w:lineRule="auto"/>
              <w:jc w:val="both"/>
              <w:rPr>
                <w:rFonts w:ascii="Times New Roman" w:eastAsia="Times New Roman" w:hAnsi="Times New Roman" w:cs="Times New Roman"/>
                <w:b/>
                <w:sz w:val="20"/>
                <w:szCs w:val="20"/>
              </w:rPr>
            </w:pPr>
          </w:p>
        </w:tc>
      </w:tr>
      <w:tr w:rsidR="003A08AB" w14:paraId="6BA9F7EE" w14:textId="77777777">
        <w:tc>
          <w:tcPr>
            <w:tcW w:w="1955" w:type="dxa"/>
            <w:vMerge/>
            <w:tcBorders>
              <w:right w:val="single" w:sz="4" w:space="0" w:color="000000"/>
            </w:tcBorders>
          </w:tcPr>
          <w:p w14:paraId="6069E721" w14:textId="77777777" w:rsidR="003A08AB" w:rsidRDefault="003A08AB">
            <w:pPr>
              <w:widowControl w:val="0"/>
              <w:spacing w:line="240" w:lineRule="auto"/>
              <w:rPr>
                <w:rFonts w:ascii="Times New Roman" w:eastAsia="Times New Roman" w:hAnsi="Times New Roman" w:cs="Times New Roman"/>
                <w:b/>
                <w:sz w:val="24"/>
                <w:szCs w:val="24"/>
              </w:rPr>
            </w:pPr>
          </w:p>
        </w:tc>
        <w:tc>
          <w:tcPr>
            <w:tcW w:w="1825" w:type="dxa"/>
            <w:tcBorders>
              <w:left w:val="single" w:sz="4" w:space="0" w:color="000000"/>
              <w:bottom w:val="single" w:sz="4" w:space="0" w:color="000000"/>
              <w:right w:val="single" w:sz="4" w:space="0" w:color="000000"/>
            </w:tcBorders>
            <w:vAlign w:val="bottom"/>
          </w:tcPr>
          <w:p w14:paraId="59D4D8C5" w14:textId="77777777" w:rsidR="003A08AB" w:rsidRDefault="003A08AB">
            <w:pPr>
              <w:spacing w:line="240" w:lineRule="auto"/>
              <w:rPr>
                <w:rFonts w:ascii="Times New Roman" w:eastAsia="Times New Roman" w:hAnsi="Times New Roman" w:cs="Times New Roman"/>
                <w:b/>
                <w:sz w:val="20"/>
                <w:szCs w:val="20"/>
              </w:rPr>
            </w:pPr>
          </w:p>
        </w:tc>
        <w:tc>
          <w:tcPr>
            <w:tcW w:w="2988" w:type="dxa"/>
            <w:tcBorders>
              <w:left w:val="single" w:sz="4" w:space="0" w:color="000000"/>
              <w:bottom w:val="single" w:sz="4" w:space="0" w:color="000000"/>
              <w:right w:val="single" w:sz="4" w:space="0" w:color="000000"/>
            </w:tcBorders>
            <w:vAlign w:val="bottom"/>
          </w:tcPr>
          <w:p w14:paraId="558CDA1A" w14:textId="77777777" w:rsidR="003A08AB" w:rsidRDefault="003A08AB">
            <w:pPr>
              <w:spacing w:line="240" w:lineRule="auto"/>
              <w:rPr>
                <w:rFonts w:ascii="Times New Roman" w:eastAsia="Times New Roman" w:hAnsi="Times New Roman" w:cs="Times New Roman"/>
                <w:b/>
                <w:sz w:val="20"/>
                <w:szCs w:val="20"/>
              </w:rPr>
            </w:pPr>
          </w:p>
        </w:tc>
        <w:tc>
          <w:tcPr>
            <w:tcW w:w="1889" w:type="dxa"/>
            <w:tcBorders>
              <w:left w:val="single" w:sz="4" w:space="0" w:color="000000"/>
              <w:bottom w:val="single" w:sz="4" w:space="0" w:color="000000"/>
              <w:right w:val="single" w:sz="4" w:space="0" w:color="000000"/>
            </w:tcBorders>
            <w:vAlign w:val="bottom"/>
          </w:tcPr>
          <w:p w14:paraId="1797FDCD" w14:textId="77777777" w:rsidR="003A08AB" w:rsidRDefault="003A08AB">
            <w:pPr>
              <w:spacing w:line="240" w:lineRule="auto"/>
              <w:jc w:val="both"/>
              <w:rPr>
                <w:rFonts w:ascii="Times New Roman" w:eastAsia="Times New Roman" w:hAnsi="Times New Roman" w:cs="Times New Roman"/>
                <w:b/>
                <w:sz w:val="20"/>
                <w:szCs w:val="20"/>
              </w:rPr>
            </w:pPr>
          </w:p>
        </w:tc>
        <w:tc>
          <w:tcPr>
            <w:tcW w:w="1351" w:type="dxa"/>
            <w:tcBorders>
              <w:left w:val="single" w:sz="4" w:space="0" w:color="000000"/>
              <w:bottom w:val="single" w:sz="4" w:space="0" w:color="000000"/>
            </w:tcBorders>
            <w:vAlign w:val="bottom"/>
          </w:tcPr>
          <w:p w14:paraId="3CF05998" w14:textId="77777777" w:rsidR="003A08AB" w:rsidRDefault="003A08AB">
            <w:pPr>
              <w:spacing w:line="240" w:lineRule="auto"/>
              <w:jc w:val="both"/>
              <w:rPr>
                <w:rFonts w:ascii="Times New Roman" w:eastAsia="Times New Roman" w:hAnsi="Times New Roman" w:cs="Times New Roman"/>
                <w:b/>
                <w:sz w:val="20"/>
                <w:szCs w:val="20"/>
              </w:rPr>
            </w:pPr>
          </w:p>
        </w:tc>
      </w:tr>
    </w:tbl>
    <w:p w14:paraId="72994BE3" w14:textId="77777777" w:rsidR="003A08AB" w:rsidRDefault="003A08AB">
      <w:pPr>
        <w:widowControl w:val="0"/>
        <w:rPr>
          <w:b/>
        </w:rPr>
      </w:pPr>
    </w:p>
    <w:p w14:paraId="0514FD7A" w14:textId="77777777" w:rsidR="0055501A" w:rsidRDefault="0055501A">
      <w:pPr>
        <w:rPr>
          <w:b/>
        </w:rPr>
      </w:pPr>
    </w:p>
    <w:p w14:paraId="6B2BE784" w14:textId="31A77FA4" w:rsidR="003A08AB" w:rsidRDefault="0055501A">
      <w:pPr>
        <w:rPr>
          <w:b/>
          <w:color w:val="FF0000"/>
        </w:rPr>
      </w:pPr>
      <w:proofErr w:type="gramStart"/>
      <w:r w:rsidRPr="0055501A">
        <w:rPr>
          <w:b/>
          <w:color w:val="FF0000"/>
        </w:rPr>
        <w:t>INSTRUCTIONS :</w:t>
      </w:r>
      <w:proofErr w:type="gramEnd"/>
    </w:p>
    <w:p w14:paraId="4829B197" w14:textId="77777777" w:rsidR="0055501A" w:rsidRPr="0055501A" w:rsidRDefault="0055501A">
      <w:pPr>
        <w:rPr>
          <w:b/>
          <w:color w:val="FF0000"/>
        </w:rPr>
      </w:pPr>
    </w:p>
    <w:p w14:paraId="0D551349" w14:textId="77777777" w:rsidR="0055501A" w:rsidRPr="0055501A" w:rsidRDefault="0055501A" w:rsidP="0055501A">
      <w:pPr>
        <w:numPr>
          <w:ilvl w:val="0"/>
          <w:numId w:val="4"/>
        </w:numPr>
        <w:pBdr>
          <w:top w:val="single" w:sz="2" w:space="0" w:color="D9D9E3"/>
          <w:left w:val="single" w:sz="2" w:space="5" w:color="D9D9E3"/>
          <w:bottom w:val="single" w:sz="2" w:space="0" w:color="D9D9E3"/>
          <w:right w:val="single" w:sz="2" w:space="0" w:color="D9D9E3"/>
        </w:pBdr>
        <w:shd w:val="clear" w:color="auto" w:fill="F7F7F8"/>
        <w:suppressAutoHyphens w:val="0"/>
        <w:spacing w:line="240" w:lineRule="auto"/>
        <w:rPr>
          <w:rFonts w:ascii="Segoe UI" w:eastAsia="Times New Roman" w:hAnsi="Segoe UI" w:cs="Segoe UI"/>
          <w:color w:val="374151"/>
          <w:sz w:val="24"/>
          <w:szCs w:val="24"/>
        </w:rPr>
      </w:pPr>
      <w:r w:rsidRPr="0055501A">
        <w:rPr>
          <w:rFonts w:ascii="Segoe UI" w:eastAsia="Times New Roman" w:hAnsi="Segoe UI" w:cs="Segoe UI"/>
          <w:b/>
          <w:bCs/>
          <w:color w:val="374151"/>
          <w:sz w:val="24"/>
          <w:szCs w:val="24"/>
          <w:bdr w:val="single" w:sz="2" w:space="0" w:color="D9D9E3" w:frame="1"/>
        </w:rPr>
        <w:t>Handwritten Submissions:</w:t>
      </w:r>
      <w:r w:rsidRPr="0055501A">
        <w:rPr>
          <w:rFonts w:ascii="Segoe UI" w:eastAsia="Times New Roman" w:hAnsi="Segoe UI" w:cs="Segoe UI"/>
          <w:color w:val="374151"/>
          <w:sz w:val="24"/>
          <w:szCs w:val="24"/>
        </w:rPr>
        <w:t xml:space="preserve"> All assignments should be submitted in handwritten form. This means that you should physically write out your answers, rather than typing or printing them. Make sure your handwriting is clear and legible to ensure that your work can be properly assessed.</w:t>
      </w:r>
    </w:p>
    <w:p w14:paraId="13D18108" w14:textId="4CD7B6E1" w:rsidR="0055501A" w:rsidRPr="0055501A" w:rsidRDefault="0055501A" w:rsidP="0055501A">
      <w:pPr>
        <w:numPr>
          <w:ilvl w:val="0"/>
          <w:numId w:val="4"/>
        </w:numPr>
        <w:pBdr>
          <w:top w:val="single" w:sz="2" w:space="0" w:color="D9D9E3"/>
          <w:left w:val="single" w:sz="2" w:space="5" w:color="D9D9E3"/>
          <w:bottom w:val="single" w:sz="2" w:space="0" w:color="D9D9E3"/>
          <w:right w:val="single" w:sz="2" w:space="0" w:color="D9D9E3"/>
        </w:pBdr>
        <w:shd w:val="clear" w:color="auto" w:fill="F7F7F8"/>
        <w:suppressAutoHyphens w:val="0"/>
        <w:spacing w:line="240" w:lineRule="auto"/>
        <w:rPr>
          <w:rFonts w:ascii="Segoe UI" w:eastAsia="Times New Roman" w:hAnsi="Segoe UI" w:cs="Segoe UI"/>
          <w:color w:val="374151"/>
          <w:sz w:val="24"/>
          <w:szCs w:val="24"/>
        </w:rPr>
      </w:pPr>
      <w:r w:rsidRPr="0055501A">
        <w:rPr>
          <w:rFonts w:ascii="Segoe UI" w:eastAsia="Times New Roman" w:hAnsi="Segoe UI" w:cs="Segoe UI"/>
          <w:b/>
          <w:bCs/>
          <w:color w:val="374151"/>
          <w:sz w:val="24"/>
          <w:szCs w:val="24"/>
          <w:bdr w:val="single" w:sz="2" w:space="0" w:color="D9D9E3" w:frame="1"/>
        </w:rPr>
        <w:t>No Plagiarism:</w:t>
      </w:r>
      <w:r w:rsidRPr="0055501A">
        <w:rPr>
          <w:rFonts w:ascii="Segoe UI" w:eastAsia="Times New Roman" w:hAnsi="Segoe UI" w:cs="Segoe UI"/>
          <w:color w:val="374151"/>
          <w:sz w:val="24"/>
          <w:szCs w:val="24"/>
        </w:rPr>
        <w:t xml:space="preserve"> Plagiarism is strictly prohibited and will result in severe penalties. Ensure that your work is entirely your </w:t>
      </w:r>
      <w:proofErr w:type="gramStart"/>
      <w:r w:rsidRPr="0055501A">
        <w:rPr>
          <w:rFonts w:ascii="Segoe UI" w:eastAsia="Times New Roman" w:hAnsi="Segoe UI" w:cs="Segoe UI"/>
          <w:color w:val="374151"/>
          <w:sz w:val="24"/>
          <w:szCs w:val="24"/>
        </w:rPr>
        <w:t>own .</w:t>
      </w:r>
      <w:proofErr w:type="gramEnd"/>
      <w:r w:rsidRPr="0055501A">
        <w:rPr>
          <w:rFonts w:ascii="Segoe UI" w:eastAsia="Times New Roman" w:hAnsi="Segoe UI" w:cs="Segoe UI"/>
          <w:color w:val="374151"/>
          <w:sz w:val="24"/>
          <w:szCs w:val="24"/>
        </w:rPr>
        <w:t xml:space="preserve"> Any form of academic dishonesty, including copying from classmates or using online resources without proper attribution, will not be tolerated.</w:t>
      </w:r>
    </w:p>
    <w:p w14:paraId="674FDB82" w14:textId="77777777" w:rsidR="0055501A" w:rsidRPr="0055501A" w:rsidRDefault="0055501A" w:rsidP="0055501A">
      <w:pPr>
        <w:numPr>
          <w:ilvl w:val="0"/>
          <w:numId w:val="4"/>
        </w:numPr>
        <w:pBdr>
          <w:top w:val="single" w:sz="2" w:space="0" w:color="D9D9E3"/>
          <w:left w:val="single" w:sz="2" w:space="5" w:color="D9D9E3"/>
          <w:bottom w:val="single" w:sz="2" w:space="0" w:color="D9D9E3"/>
          <w:right w:val="single" w:sz="2" w:space="0" w:color="D9D9E3"/>
        </w:pBdr>
        <w:shd w:val="clear" w:color="auto" w:fill="F7F7F8"/>
        <w:suppressAutoHyphens w:val="0"/>
        <w:spacing w:line="240" w:lineRule="auto"/>
        <w:rPr>
          <w:rFonts w:ascii="Segoe UI" w:eastAsia="Times New Roman" w:hAnsi="Segoe UI" w:cs="Segoe UI"/>
          <w:color w:val="374151"/>
          <w:sz w:val="24"/>
          <w:szCs w:val="24"/>
        </w:rPr>
      </w:pPr>
      <w:r w:rsidRPr="0055501A">
        <w:rPr>
          <w:rFonts w:ascii="Segoe UI" w:eastAsia="Times New Roman" w:hAnsi="Segoe UI" w:cs="Segoe UI"/>
          <w:b/>
          <w:bCs/>
          <w:color w:val="374151"/>
          <w:sz w:val="24"/>
          <w:szCs w:val="24"/>
          <w:bdr w:val="single" w:sz="2" w:space="0" w:color="D9D9E3" w:frame="1"/>
        </w:rPr>
        <w:t>Submission Deadline:</w:t>
      </w:r>
      <w:r w:rsidRPr="0055501A">
        <w:rPr>
          <w:rFonts w:ascii="Segoe UI" w:eastAsia="Times New Roman" w:hAnsi="Segoe UI" w:cs="Segoe UI"/>
          <w:color w:val="374151"/>
          <w:sz w:val="24"/>
          <w:szCs w:val="24"/>
        </w:rPr>
        <w:t xml:space="preserve"> Assignments must be submitted on or before the specified deadline. Late submissions will not be accepted, and a score of zero will be awarded for assignments submitted after the due date.</w:t>
      </w:r>
    </w:p>
    <w:p w14:paraId="689FB347" w14:textId="77777777" w:rsidR="0055501A" w:rsidRDefault="0055501A">
      <w:pPr>
        <w:rPr>
          <w:b/>
        </w:rPr>
      </w:pPr>
    </w:p>
    <w:p w14:paraId="0E5D950A" w14:textId="77777777" w:rsidR="003A08AB" w:rsidRDefault="003A08AB">
      <w:pPr>
        <w:rPr>
          <w:b/>
        </w:rPr>
      </w:pPr>
    </w:p>
    <w:p w14:paraId="372B4B45" w14:textId="77777777" w:rsidR="003A08AB" w:rsidRDefault="00000000">
      <w:pPr>
        <w:rPr>
          <w:b/>
        </w:rPr>
      </w:pPr>
      <w:r>
        <w:rPr>
          <w:b/>
        </w:rPr>
        <w:t>Scenario: Hospital Management System</w:t>
      </w:r>
    </w:p>
    <w:p w14:paraId="12F3571B" w14:textId="77777777" w:rsidR="003A08AB" w:rsidRDefault="003A08AB">
      <w:pPr>
        <w:rPr>
          <w:b/>
        </w:rPr>
      </w:pPr>
    </w:p>
    <w:p w14:paraId="1C6173C3" w14:textId="77777777" w:rsidR="003A08AB" w:rsidRDefault="00000000">
      <w:pPr>
        <w:rPr>
          <w:b/>
        </w:rPr>
      </w:pPr>
      <w:r>
        <w:rPr>
          <w:b/>
        </w:rPr>
        <w:t>The provided schema represents a simplified Hospital Management System database. This database is designed to manage various aspects of a hospital's operations, including patient information, medical staff details, appointments, medical records, billing, medications, tests, and departments.</w:t>
      </w:r>
    </w:p>
    <w:p w14:paraId="61A2C838" w14:textId="77777777" w:rsidR="003A08AB" w:rsidRDefault="003A08AB">
      <w:pPr>
        <w:rPr>
          <w:b/>
        </w:rPr>
      </w:pPr>
    </w:p>
    <w:p w14:paraId="3CE7F804" w14:textId="77777777" w:rsidR="003A08AB" w:rsidRDefault="00000000">
      <w:pPr>
        <w:rPr>
          <w:b/>
        </w:rPr>
      </w:pPr>
      <w:r>
        <w:rPr>
          <w:b/>
        </w:rPr>
        <w:t>Explanation of the Schema:</w:t>
      </w:r>
    </w:p>
    <w:p w14:paraId="2A228BF8" w14:textId="77777777" w:rsidR="003A08AB" w:rsidRDefault="003A08AB">
      <w:pPr>
        <w:rPr>
          <w:b/>
        </w:rPr>
      </w:pPr>
    </w:p>
    <w:p w14:paraId="0A606CC2" w14:textId="77777777" w:rsidR="003A08AB" w:rsidRDefault="00000000">
      <w:pPr>
        <w:rPr>
          <w:b/>
        </w:rPr>
      </w:pPr>
      <w:r>
        <w:rPr>
          <w:b/>
        </w:rPr>
        <w:t>- Patients: This table stores information about patients, including their name, date of birth, gender, contact details, address, and email.</w:t>
      </w:r>
    </w:p>
    <w:p w14:paraId="303902C7" w14:textId="77777777" w:rsidR="003A08AB" w:rsidRDefault="003A08AB">
      <w:pPr>
        <w:rPr>
          <w:b/>
        </w:rPr>
      </w:pPr>
    </w:p>
    <w:p w14:paraId="162C5DE5" w14:textId="77777777" w:rsidR="003A08AB" w:rsidRDefault="00000000">
      <w:pPr>
        <w:rPr>
          <w:b/>
        </w:rPr>
      </w:pPr>
      <w:r>
        <w:rPr>
          <w:b/>
        </w:rPr>
        <w:t xml:space="preserve">- </w:t>
      </w:r>
      <w:proofErr w:type="spellStart"/>
      <w:r>
        <w:rPr>
          <w:b/>
        </w:rPr>
        <w:t>MedicalStaff</w:t>
      </w:r>
      <w:proofErr w:type="spellEnd"/>
      <w:r>
        <w:rPr>
          <w:b/>
        </w:rPr>
        <w:t>: This table contains data about medical staff members, including doctors and nurses. It includes their name, date of birth, gender, contact details, address, role (e.g., Doctor, Nurse), and department they belong to.</w:t>
      </w:r>
    </w:p>
    <w:p w14:paraId="3F1AC640" w14:textId="77777777" w:rsidR="003A08AB" w:rsidRDefault="003A08AB">
      <w:pPr>
        <w:rPr>
          <w:b/>
        </w:rPr>
      </w:pPr>
    </w:p>
    <w:p w14:paraId="0134579A" w14:textId="77777777" w:rsidR="003A08AB" w:rsidRDefault="00000000">
      <w:pPr>
        <w:rPr>
          <w:b/>
        </w:rPr>
      </w:pPr>
      <w:r>
        <w:rPr>
          <w:b/>
        </w:rPr>
        <w:lastRenderedPageBreak/>
        <w:t>-Departments: This table represents different departments within the hospital, such as Cardiology, Pediatrics, and Orthopedics.</w:t>
      </w:r>
    </w:p>
    <w:p w14:paraId="501153F6" w14:textId="77777777" w:rsidR="003A08AB" w:rsidRDefault="003A08AB">
      <w:pPr>
        <w:rPr>
          <w:b/>
        </w:rPr>
      </w:pPr>
    </w:p>
    <w:p w14:paraId="43CED3DE" w14:textId="77777777" w:rsidR="003A08AB" w:rsidRDefault="00000000">
      <w:pPr>
        <w:rPr>
          <w:b/>
        </w:rPr>
      </w:pPr>
      <w:r>
        <w:rPr>
          <w:b/>
        </w:rPr>
        <w:t>-Appointments: This table records appointments made by patients with medical staff. It includes the patient's ID, staff member's ID, appointment date and time, and status (e.g., Scheduled, Completed).</w:t>
      </w:r>
    </w:p>
    <w:p w14:paraId="70A2C63C" w14:textId="77777777" w:rsidR="003A08AB" w:rsidRDefault="003A08AB">
      <w:pPr>
        <w:rPr>
          <w:b/>
        </w:rPr>
      </w:pPr>
    </w:p>
    <w:p w14:paraId="2F9BDCCA" w14:textId="77777777" w:rsidR="003A08AB" w:rsidRDefault="00000000">
      <w:pPr>
        <w:rPr>
          <w:b/>
        </w:rPr>
      </w:pPr>
      <w:r>
        <w:rPr>
          <w:b/>
        </w:rPr>
        <w:t xml:space="preserve">- </w:t>
      </w:r>
      <w:proofErr w:type="spellStart"/>
      <w:r>
        <w:rPr>
          <w:b/>
        </w:rPr>
        <w:t>MedicalRecords</w:t>
      </w:r>
      <w:proofErr w:type="spellEnd"/>
      <w:r>
        <w:rPr>
          <w:b/>
        </w:rPr>
        <w:t>: This table contains medical records for patients' visits, including the date of service, diagnosis, treatment, prescription, test results, and notes. Each record is associated with a patient and a staff member.</w:t>
      </w:r>
    </w:p>
    <w:p w14:paraId="097207EE" w14:textId="77777777" w:rsidR="003A08AB" w:rsidRDefault="003A08AB">
      <w:pPr>
        <w:rPr>
          <w:b/>
        </w:rPr>
      </w:pPr>
    </w:p>
    <w:p w14:paraId="76A6E111" w14:textId="77777777" w:rsidR="003A08AB" w:rsidRDefault="00000000">
      <w:pPr>
        <w:rPr>
          <w:b/>
        </w:rPr>
      </w:pPr>
      <w:r>
        <w:rPr>
          <w:b/>
        </w:rPr>
        <w:t>- Billing: This table keeps track of billing information, including the patient's ID, staff member's ID, date of billing, total billing amount, and payment status (e.g., Paid, Unpaid).</w:t>
      </w:r>
    </w:p>
    <w:p w14:paraId="7B153E6F" w14:textId="77777777" w:rsidR="003A08AB" w:rsidRDefault="003A08AB">
      <w:pPr>
        <w:rPr>
          <w:b/>
        </w:rPr>
      </w:pPr>
    </w:p>
    <w:p w14:paraId="790932DD" w14:textId="77777777" w:rsidR="003A08AB" w:rsidRDefault="00000000">
      <w:pPr>
        <w:rPr>
          <w:b/>
        </w:rPr>
      </w:pPr>
      <w:r>
        <w:rPr>
          <w:b/>
        </w:rPr>
        <w:t>- Medications: This table stores information about medications, including the medication name, dosage, and instructions for use.</w:t>
      </w:r>
    </w:p>
    <w:p w14:paraId="70F142F1" w14:textId="77777777" w:rsidR="003A08AB" w:rsidRDefault="003A08AB">
      <w:pPr>
        <w:rPr>
          <w:b/>
        </w:rPr>
      </w:pPr>
    </w:p>
    <w:p w14:paraId="72A1FEB9" w14:textId="77777777" w:rsidR="003A08AB" w:rsidRDefault="00000000">
      <w:pPr>
        <w:rPr>
          <w:b/>
        </w:rPr>
      </w:pPr>
      <w:r>
        <w:rPr>
          <w:b/>
        </w:rPr>
        <w:t>- Tests: This table contains data related to medical tests, including the test name, description, and cost.</w:t>
      </w:r>
    </w:p>
    <w:p w14:paraId="4BB6040E" w14:textId="77777777" w:rsidR="003A08AB" w:rsidRDefault="003A08AB">
      <w:pPr>
        <w:rPr>
          <w:b/>
        </w:rPr>
      </w:pPr>
    </w:p>
    <w:p w14:paraId="20C668E0" w14:textId="77777777" w:rsidR="003A08AB" w:rsidRDefault="00000000">
      <w:pPr>
        <w:rPr>
          <w:b/>
        </w:rPr>
      </w:pPr>
      <w:r>
        <w:rPr>
          <w:b/>
        </w:rPr>
        <w:t>Scenario Usage:</w:t>
      </w:r>
    </w:p>
    <w:p w14:paraId="76B22067" w14:textId="77777777" w:rsidR="003A08AB" w:rsidRDefault="003A08AB">
      <w:pPr>
        <w:rPr>
          <w:b/>
        </w:rPr>
      </w:pPr>
    </w:p>
    <w:p w14:paraId="2A92171D" w14:textId="77777777" w:rsidR="003A08AB" w:rsidRDefault="00000000">
      <w:pPr>
        <w:rPr>
          <w:b/>
        </w:rPr>
      </w:pPr>
      <w:r>
        <w:rPr>
          <w:b/>
        </w:rPr>
        <w:t>In this Hospital Management System:</w:t>
      </w:r>
    </w:p>
    <w:p w14:paraId="418D8B93" w14:textId="77777777" w:rsidR="003A08AB" w:rsidRDefault="003A08AB">
      <w:pPr>
        <w:rPr>
          <w:b/>
        </w:rPr>
      </w:pPr>
    </w:p>
    <w:p w14:paraId="6E3070A6" w14:textId="77777777" w:rsidR="003A08AB" w:rsidRDefault="00000000">
      <w:pPr>
        <w:rPr>
          <w:b/>
        </w:rPr>
      </w:pPr>
      <w:r>
        <w:rPr>
          <w:b/>
        </w:rPr>
        <w:t>- Patients can schedule appointments with medical staff.</w:t>
      </w:r>
    </w:p>
    <w:p w14:paraId="535E7FDF" w14:textId="77777777" w:rsidR="003A08AB" w:rsidRDefault="00000000">
      <w:pPr>
        <w:rPr>
          <w:b/>
        </w:rPr>
      </w:pPr>
      <w:r>
        <w:rPr>
          <w:b/>
        </w:rPr>
        <w:t>- Medical staff members, including doctors and nurses, are associated with specific departments.</w:t>
      </w:r>
    </w:p>
    <w:p w14:paraId="6B5C79AE" w14:textId="77777777" w:rsidR="003A08AB" w:rsidRDefault="00000000">
      <w:pPr>
        <w:rPr>
          <w:b/>
        </w:rPr>
      </w:pPr>
      <w:r>
        <w:rPr>
          <w:b/>
        </w:rPr>
        <w:t>- Medical records are created for each patient visit, detailing diagnoses, treatments, and prescriptions.</w:t>
      </w:r>
    </w:p>
    <w:p w14:paraId="55B50916" w14:textId="77777777" w:rsidR="003A08AB" w:rsidRDefault="00000000">
      <w:pPr>
        <w:rPr>
          <w:b/>
        </w:rPr>
      </w:pPr>
      <w:r>
        <w:rPr>
          <w:b/>
        </w:rPr>
        <w:t>- Billing records are generated for each patient visit to track payment status.</w:t>
      </w:r>
    </w:p>
    <w:p w14:paraId="1D2A7B05" w14:textId="77777777" w:rsidR="003A08AB" w:rsidRDefault="00000000">
      <w:pPr>
        <w:rPr>
          <w:b/>
        </w:rPr>
      </w:pPr>
      <w:r>
        <w:rPr>
          <w:b/>
        </w:rPr>
        <w:t>- Medications and tests are available for prescribing and ordering as part of patient treatment plans.</w:t>
      </w:r>
    </w:p>
    <w:p w14:paraId="01BE231F" w14:textId="77777777" w:rsidR="003A08AB" w:rsidRDefault="00000000">
      <w:pPr>
        <w:rPr>
          <w:b/>
        </w:rPr>
      </w:pPr>
      <w:r>
        <w:rPr>
          <w:b/>
        </w:rPr>
        <w:t>- Departments help organize and manage the hospital's various medical specialties.</w:t>
      </w:r>
    </w:p>
    <w:p w14:paraId="7656077E" w14:textId="77777777" w:rsidR="003A08AB" w:rsidRDefault="003A08AB">
      <w:pPr>
        <w:rPr>
          <w:b/>
        </w:rPr>
      </w:pPr>
    </w:p>
    <w:p w14:paraId="5D6A658F" w14:textId="77777777" w:rsidR="003A08AB" w:rsidRDefault="003A08AB">
      <w:pPr>
        <w:rPr>
          <w:b/>
        </w:rPr>
      </w:pPr>
    </w:p>
    <w:p w14:paraId="55C7085F" w14:textId="77777777" w:rsidR="003A08AB" w:rsidRDefault="00000000">
      <w:pPr>
        <w:rPr>
          <w:b/>
        </w:rPr>
      </w:pPr>
      <w:r>
        <w:rPr>
          <w:b/>
        </w:rPr>
        <w:t>Create tables with proper datatypes and actions appropriate according to you.</w:t>
      </w:r>
    </w:p>
    <w:p w14:paraId="4F991427" w14:textId="0BDEEEA2" w:rsidR="003A08AB" w:rsidRDefault="00000000">
      <w:pPr>
        <w:rPr>
          <w:b/>
        </w:rPr>
      </w:pPr>
      <w:r>
        <w:rPr>
          <w:b/>
        </w:rPr>
        <w:t xml:space="preserve">Write </w:t>
      </w:r>
      <w:r w:rsidR="00BF1E91">
        <w:rPr>
          <w:b/>
        </w:rPr>
        <w:t xml:space="preserve">RELATIONAL ALGEBRA </w:t>
      </w:r>
      <w:r>
        <w:rPr>
          <w:b/>
        </w:rPr>
        <w:t xml:space="preserve">for </w:t>
      </w:r>
      <w:r w:rsidR="00BF1E91">
        <w:rPr>
          <w:b/>
        </w:rPr>
        <w:t xml:space="preserve">all of the </w:t>
      </w:r>
      <w:proofErr w:type="spellStart"/>
      <w:r>
        <w:rPr>
          <w:b/>
        </w:rPr>
        <w:t>the</w:t>
      </w:r>
      <w:proofErr w:type="spellEnd"/>
      <w:r>
        <w:rPr>
          <w:b/>
        </w:rPr>
        <w:t xml:space="preserve"> following:</w:t>
      </w:r>
    </w:p>
    <w:p w14:paraId="06E758AA" w14:textId="15C138B0" w:rsidR="000046D8" w:rsidRDefault="000046D8">
      <w:pPr>
        <w:rPr>
          <w:b/>
        </w:rPr>
      </w:pPr>
      <w:r>
        <w:rPr>
          <w:b/>
        </w:rPr>
        <w:t>(</w:t>
      </w:r>
      <w:r w:rsidRPr="000046D8">
        <w:rPr>
          <w:b/>
          <w:sz w:val="28"/>
          <w:szCs w:val="28"/>
        </w:rPr>
        <w:t>TOTAL PTS=20X3)</w:t>
      </w:r>
      <w:r>
        <w:rPr>
          <w:b/>
        </w:rPr>
        <w:t xml:space="preserve"> </w:t>
      </w:r>
    </w:p>
    <w:p w14:paraId="3EA70EBC" w14:textId="77777777" w:rsidR="003A08AB" w:rsidRDefault="003A08AB">
      <w:pPr>
        <w:rPr>
          <w:b/>
        </w:rPr>
      </w:pPr>
    </w:p>
    <w:p w14:paraId="1FF68B96"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female patients whose contact number ends with 5 or 6 and who were treated by "</w:t>
      </w:r>
      <w:proofErr w:type="spellStart"/>
      <w:proofErr w:type="gramStart"/>
      <w:r w:rsidRPr="000046D8">
        <w:rPr>
          <w:rFonts w:ascii="Segoe UI" w:eastAsia="Times New Roman" w:hAnsi="Segoe UI" w:cs="Segoe UI"/>
          <w:color w:val="000000"/>
          <w:sz w:val="27"/>
          <w:szCs w:val="27"/>
        </w:rPr>
        <w:t>dr.sarah</w:t>
      </w:r>
      <w:proofErr w:type="spellEnd"/>
      <w:proofErr w:type="gramEnd"/>
      <w:r w:rsidRPr="000046D8">
        <w:rPr>
          <w:rFonts w:ascii="Segoe UI" w:eastAsia="Times New Roman" w:hAnsi="Segoe UI" w:cs="Segoe UI"/>
          <w:color w:val="000000"/>
          <w:sz w:val="27"/>
          <w:szCs w:val="27"/>
        </w:rPr>
        <w:t>."</w:t>
      </w:r>
    </w:p>
    <w:p w14:paraId="5055C8FE"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list all nurses younger than 30.</w:t>
      </w:r>
    </w:p>
    <w:p w14:paraId="060C8767"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lastRenderedPageBreak/>
        <w:t>Write a relational algebra expression to retrieve appointments with a "Scheduled" status for male patients (ordered by appointment date).</w:t>
      </w:r>
    </w:p>
    <w:p w14:paraId="29B326B4"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retrieve the top 3 most expensive tests along with their descriptions.</w:t>
      </w:r>
    </w:p>
    <w:p w14:paraId="58E08847"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all appointments scheduled for the future.</w:t>
      </w:r>
    </w:p>
    <w:p w14:paraId="38D8F12C"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list patients who have the same last name as any medical staff (ordered by last name).</w:t>
      </w:r>
    </w:p>
    <w:p w14:paraId="75A8F59B"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identify patients who haven't received a bill.</w:t>
      </w:r>
    </w:p>
    <w:p w14:paraId="6DE3263B"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list all medications and their usage instructions.</w:t>
      </w:r>
    </w:p>
    <w:p w14:paraId="3E3E8711"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identify patients who haven't received a bill.</w:t>
      </w:r>
    </w:p>
    <w:p w14:paraId="7FD064B9"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patients who have appointments but no medical records.</w:t>
      </w:r>
    </w:p>
    <w:p w14:paraId="78B50D55"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patients who have appointments, medical records, or bills.</w:t>
      </w:r>
    </w:p>
    <w:p w14:paraId="54CD6718"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all patients who have had appointments with doctors in the 'Cardiology' department.</w:t>
      </w:r>
    </w:p>
    <w:p w14:paraId="66F8EF3D"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the doctors (medical staff) who have treated patients born after 1990 and have 'Paid' billing status.</w:t>
      </w:r>
    </w:p>
    <w:p w14:paraId="76FEEA19"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list all patients who have either 'Scheduled' or 'Completed' appointments.</w:t>
      </w:r>
    </w:p>
    <w:p w14:paraId="2C67B359"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all patients who have both a medical record and a billing record.</w:t>
      </w:r>
    </w:p>
    <w:p w14:paraId="21583753"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get a list of patients who have undergone the 'X-ray' test or have been treated by 'Dr. Lisa Wang'.</w:t>
      </w:r>
    </w:p>
    <w:p w14:paraId="504F2466"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all patients who have had appointments with doctors in every department.</w:t>
      </w:r>
    </w:p>
    <w:p w14:paraId="07342E35"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find patients who have received at least two different medications, along with the list of medications they have received.</w:t>
      </w:r>
    </w:p>
    <w:p w14:paraId="77DD4FDD"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t>Write a relational algebra expression to list the names of patients who have scheduled appointments along with the department they are associated with.</w:t>
      </w:r>
    </w:p>
    <w:p w14:paraId="004DBC5D" w14:textId="77777777" w:rsidR="000046D8" w:rsidRPr="000046D8" w:rsidRDefault="000046D8" w:rsidP="000046D8">
      <w:pPr>
        <w:numPr>
          <w:ilvl w:val="0"/>
          <w:numId w:val="3"/>
        </w:numPr>
        <w:pBdr>
          <w:top w:val="single" w:sz="2" w:space="0" w:color="D9D9E3"/>
          <w:left w:val="single" w:sz="2" w:space="5" w:color="D9D9E3"/>
          <w:bottom w:val="single" w:sz="2" w:space="0" w:color="D9D9E3"/>
          <w:right w:val="single" w:sz="2" w:space="0" w:color="D9D9E3"/>
        </w:pBdr>
        <w:suppressAutoHyphens w:val="0"/>
        <w:spacing w:line="240" w:lineRule="auto"/>
        <w:rPr>
          <w:rFonts w:ascii="Segoe UI" w:eastAsia="Times New Roman" w:hAnsi="Segoe UI" w:cs="Segoe UI"/>
          <w:color w:val="000000"/>
          <w:sz w:val="27"/>
          <w:szCs w:val="27"/>
        </w:rPr>
      </w:pPr>
      <w:r w:rsidRPr="000046D8">
        <w:rPr>
          <w:rFonts w:ascii="Segoe UI" w:eastAsia="Times New Roman" w:hAnsi="Segoe UI" w:cs="Segoe UI"/>
          <w:color w:val="000000"/>
          <w:sz w:val="27"/>
          <w:szCs w:val="27"/>
        </w:rPr>
        <w:lastRenderedPageBreak/>
        <w:t>Write a relational algebra expression to retrieve the names of patients along with their medical records, including diagnosis and treatment, and the names of the doctors who treated them.</w:t>
      </w:r>
    </w:p>
    <w:p w14:paraId="413FDEA1" w14:textId="77777777" w:rsidR="000046D8" w:rsidRPr="000046D8" w:rsidRDefault="000046D8" w:rsidP="000046D8">
      <w:pPr>
        <w:pBdr>
          <w:bottom w:val="single" w:sz="6" w:space="1" w:color="auto"/>
        </w:pBdr>
        <w:suppressAutoHyphens w:val="0"/>
        <w:spacing w:line="240" w:lineRule="auto"/>
        <w:jc w:val="center"/>
        <w:rPr>
          <w:rFonts w:eastAsia="Times New Roman"/>
          <w:vanish/>
          <w:sz w:val="16"/>
          <w:szCs w:val="16"/>
        </w:rPr>
      </w:pPr>
      <w:r w:rsidRPr="000046D8">
        <w:rPr>
          <w:rFonts w:eastAsia="Times New Roman"/>
          <w:vanish/>
          <w:sz w:val="16"/>
          <w:szCs w:val="16"/>
        </w:rPr>
        <w:t>Top of Form</w:t>
      </w:r>
    </w:p>
    <w:p w14:paraId="27275C7F" w14:textId="77777777" w:rsidR="000046D8" w:rsidRDefault="000046D8" w:rsidP="00BF1E91">
      <w:pPr>
        <w:rPr>
          <w:b/>
          <w:sz w:val="40"/>
          <w:szCs w:val="40"/>
        </w:rPr>
      </w:pPr>
    </w:p>
    <w:p w14:paraId="1E710A7E" w14:textId="77777777" w:rsidR="000046D8" w:rsidRDefault="000046D8" w:rsidP="00BF1E91">
      <w:pPr>
        <w:rPr>
          <w:b/>
          <w:sz w:val="40"/>
          <w:szCs w:val="40"/>
        </w:rPr>
      </w:pPr>
    </w:p>
    <w:p w14:paraId="4D886CC1" w14:textId="041B1CE2" w:rsidR="000046D8" w:rsidRDefault="00BF1E91" w:rsidP="00BF1E91">
      <w:pPr>
        <w:rPr>
          <w:b/>
          <w:sz w:val="40"/>
          <w:szCs w:val="40"/>
        </w:rPr>
      </w:pPr>
      <w:r w:rsidRPr="00BF1E91">
        <w:rPr>
          <w:b/>
          <w:sz w:val="40"/>
          <w:szCs w:val="40"/>
        </w:rPr>
        <w:t>QUESTION NO 2</w:t>
      </w:r>
      <w:r w:rsidR="000046D8">
        <w:rPr>
          <w:b/>
          <w:sz w:val="40"/>
          <w:szCs w:val="40"/>
        </w:rPr>
        <w:t>(7x4=28 pts)</w:t>
      </w:r>
    </w:p>
    <w:p w14:paraId="71DF1AD4" w14:textId="19BBE890" w:rsidR="000046D8" w:rsidRPr="000046D8" w:rsidRDefault="000046D8" w:rsidP="00BF1E91">
      <w:pPr>
        <w:rPr>
          <w:b/>
          <w:sz w:val="24"/>
          <w:szCs w:val="24"/>
        </w:rPr>
      </w:pPr>
      <w:proofErr w:type="gramStart"/>
      <w:r w:rsidRPr="000046D8">
        <w:rPr>
          <w:b/>
          <w:sz w:val="24"/>
          <w:szCs w:val="24"/>
        </w:rPr>
        <w:t>NOTE :For</w:t>
      </w:r>
      <w:proofErr w:type="gramEnd"/>
      <w:r w:rsidRPr="000046D8">
        <w:rPr>
          <w:b/>
          <w:sz w:val="24"/>
          <w:szCs w:val="24"/>
        </w:rPr>
        <w:t xml:space="preserve"> this question take the reference from the data b</w:t>
      </w:r>
      <w:r>
        <w:rPr>
          <w:b/>
          <w:sz w:val="24"/>
          <w:szCs w:val="24"/>
        </w:rPr>
        <w:t>a</w:t>
      </w:r>
      <w:r w:rsidRPr="000046D8">
        <w:rPr>
          <w:b/>
          <w:sz w:val="24"/>
          <w:szCs w:val="24"/>
        </w:rPr>
        <w:t>se given in your assignment 2</w:t>
      </w:r>
    </w:p>
    <w:p w14:paraId="0985FA8F" w14:textId="77777777" w:rsidR="000046D8" w:rsidRDefault="000046D8" w:rsidP="00BF1E91">
      <w:pPr>
        <w:rPr>
          <w:bCs/>
          <w:sz w:val="24"/>
          <w:szCs w:val="24"/>
        </w:rPr>
      </w:pPr>
    </w:p>
    <w:p w14:paraId="71BF07AC" w14:textId="77777777" w:rsidR="000046D8" w:rsidRPr="000046D8" w:rsidRDefault="000046D8" w:rsidP="00BF1E91">
      <w:pPr>
        <w:rPr>
          <w:bCs/>
          <w:sz w:val="24"/>
          <w:szCs w:val="24"/>
        </w:rPr>
      </w:pPr>
    </w:p>
    <w:p w14:paraId="4B6F945B" w14:textId="77777777" w:rsidR="00BF1E91" w:rsidRDefault="00BF1E91" w:rsidP="00BF1E91">
      <w:r>
        <w:t>Write a relational algebra expression to find the users who have cards with a balance greater than the balance of all users.</w:t>
      </w:r>
    </w:p>
    <w:p w14:paraId="129B4552" w14:textId="77777777" w:rsidR="00BF1E91" w:rsidRDefault="00BF1E91" w:rsidP="00BF1E91"/>
    <w:p w14:paraId="69BF2198" w14:textId="77777777" w:rsidR="00BF1E91" w:rsidRDefault="00BF1E91" w:rsidP="00BF1E91">
      <w:r>
        <w:t xml:space="preserve">Write a relational algebra expression to find the card type of </w:t>
      </w:r>
      <w:proofErr w:type="spellStart"/>
      <w:r>
        <w:t>Member_ID</w:t>
      </w:r>
      <w:proofErr w:type="spellEnd"/>
      <w:r>
        <w:t xml:space="preserve"> = 1.</w:t>
      </w:r>
    </w:p>
    <w:p w14:paraId="6478B702" w14:textId="77777777" w:rsidR="00BF1E91" w:rsidRDefault="00BF1E91" w:rsidP="00BF1E91"/>
    <w:p w14:paraId="0611AC0F" w14:textId="77777777" w:rsidR="00BF1E91" w:rsidRDefault="00BF1E91" w:rsidP="00BF1E91">
      <w:r>
        <w:t>Write a relational algebra expression to find the card type of members from the city 'Dublin.'</w:t>
      </w:r>
    </w:p>
    <w:p w14:paraId="6F02773D" w14:textId="77777777" w:rsidR="00BF1E91" w:rsidRDefault="00BF1E91" w:rsidP="00BF1E91"/>
    <w:p w14:paraId="4CA55D6A" w14:textId="77777777" w:rsidR="00BF1E91" w:rsidRDefault="00BF1E91" w:rsidP="00BF1E91">
      <w:r>
        <w:t>Write a relational algebra expression to calculate the total balance across all cards for the user with the highest balance among the users in Moscow.</w:t>
      </w:r>
    </w:p>
    <w:p w14:paraId="7EFD87E4" w14:textId="77777777" w:rsidR="00BF1E91" w:rsidRDefault="00BF1E91" w:rsidP="00BF1E91"/>
    <w:p w14:paraId="5F53349B" w14:textId="77777777" w:rsidR="00BF1E91" w:rsidRDefault="00BF1E91" w:rsidP="00BF1E91">
      <w:r>
        <w:t>Write a relational algebra expression to find the names of users who have a Debit card and a card balance greater than the average card balance of all users.</w:t>
      </w:r>
    </w:p>
    <w:p w14:paraId="1616050A" w14:textId="77777777" w:rsidR="00BF1E91" w:rsidRDefault="00BF1E91" w:rsidP="00BF1E91"/>
    <w:p w14:paraId="65CC053B" w14:textId="77777777" w:rsidR="00BF1E91" w:rsidRDefault="00BF1E91" w:rsidP="00BF1E91">
      <w:r>
        <w:t>Write a relational algebra expression to find the names of the users who have both Debit and credit cards.</w:t>
      </w:r>
    </w:p>
    <w:p w14:paraId="5EF195E7" w14:textId="77777777" w:rsidR="00BF1E91" w:rsidRDefault="00BF1E91" w:rsidP="00BF1E91"/>
    <w:p w14:paraId="08B71F5D" w14:textId="7510A737" w:rsidR="003A08AB" w:rsidRDefault="00BF1E91" w:rsidP="00BF1E91">
      <w:r>
        <w:t>Write a relational algebra expression to calculate the average balance of the users who have a Debit card and live in cities starting with the letter 'V.'</w:t>
      </w:r>
    </w:p>
    <w:sectPr w:rsidR="003A08AB">
      <w:pgSz w:w="12240" w:h="15840"/>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6D6"/>
    <w:multiLevelType w:val="multilevel"/>
    <w:tmpl w:val="A8F42D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7530A1"/>
    <w:multiLevelType w:val="multilevel"/>
    <w:tmpl w:val="ADE47C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BB4617D"/>
    <w:multiLevelType w:val="multilevel"/>
    <w:tmpl w:val="9770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A5193E"/>
    <w:multiLevelType w:val="multilevel"/>
    <w:tmpl w:val="39C4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089054">
    <w:abstractNumId w:val="1"/>
  </w:num>
  <w:num w:numId="2" w16cid:durableId="1199270922">
    <w:abstractNumId w:val="0"/>
  </w:num>
  <w:num w:numId="3" w16cid:durableId="1448965409">
    <w:abstractNumId w:val="2"/>
  </w:num>
  <w:num w:numId="4" w16cid:durableId="1402830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AB"/>
    <w:rsid w:val="000046D8"/>
    <w:rsid w:val="003A08AB"/>
    <w:rsid w:val="0055501A"/>
    <w:rsid w:val="00BF1E91"/>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959A"/>
  <w15:docId w15:val="{4890F2B0-B135-4163-8BDE-BF78D3FE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E13A5"/>
    <w:rPr>
      <w:b/>
      <w:bCs/>
    </w:rPr>
  </w:style>
  <w:style w:type="character" w:customStyle="1" w:styleId="HTMLPreformattedChar">
    <w:name w:val="HTML Preformatted Char"/>
    <w:basedOn w:val="DefaultParagraphFont"/>
    <w:link w:val="HTMLPreformatted"/>
    <w:uiPriority w:val="99"/>
    <w:semiHidden/>
    <w:qFormat/>
    <w:rsid w:val="009E13A5"/>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qFormat/>
    <w:rsid w:val="009E13A5"/>
    <w:rPr>
      <w:rFonts w:ascii="Courier New" w:eastAsia="Times New Roman" w:hAnsi="Courier New" w:cs="Courier New"/>
      <w:sz w:val="20"/>
      <w:szCs w:val="20"/>
    </w:rPr>
  </w:style>
  <w:style w:type="character" w:customStyle="1" w:styleId="hljs-keyword">
    <w:name w:val="hljs-keyword"/>
    <w:basedOn w:val="DefaultParagraphFont"/>
    <w:qFormat/>
    <w:rsid w:val="009E13A5"/>
  </w:style>
  <w:style w:type="character" w:customStyle="1" w:styleId="z-TopofFormChar">
    <w:name w:val="z-Top of Form Char"/>
    <w:basedOn w:val="DefaultParagraphFont"/>
    <w:link w:val="z-TopofForm"/>
    <w:uiPriority w:val="99"/>
    <w:semiHidden/>
    <w:qFormat/>
    <w:rsid w:val="009E13A5"/>
    <w:rPr>
      <w:rFonts w:eastAsia="Times New Roman"/>
      <w:vanish/>
      <w:sz w:val="16"/>
      <w:szCs w:val="16"/>
      <w:lang w:val="en-US"/>
    </w:rPr>
  </w:style>
  <w:style w:type="character" w:styleId="Hyperlink">
    <w:name w:val="Hyperlink"/>
    <w:basedOn w:val="DefaultParagraphFont"/>
    <w:uiPriority w:val="99"/>
    <w:unhideWhenUsed/>
    <w:rsid w:val="00866678"/>
    <w:rPr>
      <w:color w:val="0000FF" w:themeColor="hyperlink"/>
      <w:u w:val="single"/>
    </w:rPr>
  </w:style>
  <w:style w:type="character" w:styleId="UnresolvedMention">
    <w:name w:val="Unresolved Mention"/>
    <w:basedOn w:val="DefaultParagraphFont"/>
    <w:uiPriority w:val="99"/>
    <w:semiHidden/>
    <w:unhideWhenUsed/>
    <w:qFormat/>
    <w:rsid w:val="00866678"/>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qFormat/>
    <w:rsid w:val="009E13A5"/>
    <w:pPr>
      <w:spacing w:beforeAutospacing="1"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9E1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z-TopofForm">
    <w:name w:val="HTML Top of Form"/>
    <w:basedOn w:val="Normal"/>
    <w:next w:val="Normal"/>
    <w:link w:val="z-TopofFormChar"/>
    <w:uiPriority w:val="99"/>
    <w:semiHidden/>
    <w:unhideWhenUsed/>
    <w:qFormat/>
    <w:rsid w:val="009E13A5"/>
    <w:pPr>
      <w:pBdr>
        <w:bottom w:val="single" w:sz="6" w:space="1" w:color="000000"/>
      </w:pBdr>
      <w:spacing w:line="240" w:lineRule="auto"/>
      <w:jc w:val="center"/>
    </w:pPr>
    <w:rPr>
      <w:rFonts w:eastAsia="Times New Roman"/>
      <w:vanish/>
      <w:sz w:val="16"/>
      <w:szCs w:val="16"/>
    </w:rPr>
  </w:style>
  <w:style w:type="paragraph" w:styleId="ListParagraph">
    <w:name w:val="List Paragraph"/>
    <w:basedOn w:val="Normal"/>
    <w:uiPriority w:val="34"/>
    <w:qFormat/>
    <w:rsid w:val="00C31B6F"/>
    <w:pPr>
      <w:ind w:left="720"/>
      <w:contextualSpacing/>
    </w:p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257509">
      <w:bodyDiv w:val="1"/>
      <w:marLeft w:val="0"/>
      <w:marRight w:val="0"/>
      <w:marTop w:val="0"/>
      <w:marBottom w:val="0"/>
      <w:divBdr>
        <w:top w:val="none" w:sz="0" w:space="0" w:color="auto"/>
        <w:left w:val="none" w:sz="0" w:space="0" w:color="auto"/>
        <w:bottom w:val="none" w:sz="0" w:space="0" w:color="auto"/>
        <w:right w:val="none" w:sz="0" w:space="0" w:color="auto"/>
      </w:divBdr>
    </w:div>
    <w:div w:id="1643460653">
      <w:bodyDiv w:val="1"/>
      <w:marLeft w:val="0"/>
      <w:marRight w:val="0"/>
      <w:marTop w:val="0"/>
      <w:marBottom w:val="0"/>
      <w:divBdr>
        <w:top w:val="none" w:sz="0" w:space="0" w:color="auto"/>
        <w:left w:val="none" w:sz="0" w:space="0" w:color="auto"/>
        <w:bottom w:val="none" w:sz="0" w:space="0" w:color="auto"/>
        <w:right w:val="none" w:sz="0" w:space="0" w:color="auto"/>
      </w:divBdr>
    </w:div>
    <w:div w:id="1750928287">
      <w:bodyDiv w:val="1"/>
      <w:marLeft w:val="0"/>
      <w:marRight w:val="0"/>
      <w:marTop w:val="0"/>
      <w:marBottom w:val="0"/>
      <w:divBdr>
        <w:top w:val="none" w:sz="0" w:space="0" w:color="auto"/>
        <w:left w:val="none" w:sz="0" w:space="0" w:color="auto"/>
        <w:bottom w:val="none" w:sz="0" w:space="0" w:color="auto"/>
        <w:right w:val="none" w:sz="0" w:space="0" w:color="auto"/>
      </w:divBdr>
      <w:divsChild>
        <w:div w:id="651175955">
          <w:marLeft w:val="0"/>
          <w:marRight w:val="0"/>
          <w:marTop w:val="0"/>
          <w:marBottom w:val="0"/>
          <w:divBdr>
            <w:top w:val="single" w:sz="2" w:space="0" w:color="D9D9E3"/>
            <w:left w:val="single" w:sz="2" w:space="0" w:color="D9D9E3"/>
            <w:bottom w:val="single" w:sz="2" w:space="0" w:color="D9D9E3"/>
            <w:right w:val="single" w:sz="2" w:space="0" w:color="D9D9E3"/>
          </w:divBdr>
          <w:divsChild>
            <w:div w:id="1275602170">
              <w:marLeft w:val="0"/>
              <w:marRight w:val="0"/>
              <w:marTop w:val="0"/>
              <w:marBottom w:val="0"/>
              <w:divBdr>
                <w:top w:val="single" w:sz="2" w:space="0" w:color="D9D9E3"/>
                <w:left w:val="single" w:sz="2" w:space="0" w:color="D9D9E3"/>
                <w:bottom w:val="single" w:sz="2" w:space="0" w:color="D9D9E3"/>
                <w:right w:val="single" w:sz="2" w:space="0" w:color="D9D9E3"/>
              </w:divBdr>
              <w:divsChild>
                <w:div w:id="1684045354">
                  <w:marLeft w:val="0"/>
                  <w:marRight w:val="0"/>
                  <w:marTop w:val="0"/>
                  <w:marBottom w:val="0"/>
                  <w:divBdr>
                    <w:top w:val="single" w:sz="2" w:space="0" w:color="D9D9E3"/>
                    <w:left w:val="single" w:sz="2" w:space="0" w:color="D9D9E3"/>
                    <w:bottom w:val="single" w:sz="2" w:space="0" w:color="D9D9E3"/>
                    <w:right w:val="single" w:sz="2" w:space="0" w:color="D9D9E3"/>
                  </w:divBdr>
                  <w:divsChild>
                    <w:div w:id="1357854096">
                      <w:marLeft w:val="0"/>
                      <w:marRight w:val="0"/>
                      <w:marTop w:val="0"/>
                      <w:marBottom w:val="0"/>
                      <w:divBdr>
                        <w:top w:val="single" w:sz="2" w:space="0" w:color="D9D9E3"/>
                        <w:left w:val="single" w:sz="2" w:space="0" w:color="D9D9E3"/>
                        <w:bottom w:val="single" w:sz="2" w:space="0" w:color="D9D9E3"/>
                        <w:right w:val="single" w:sz="2" w:space="0" w:color="D9D9E3"/>
                      </w:divBdr>
                      <w:divsChild>
                        <w:div w:id="1077098162">
                          <w:marLeft w:val="0"/>
                          <w:marRight w:val="0"/>
                          <w:marTop w:val="0"/>
                          <w:marBottom w:val="0"/>
                          <w:divBdr>
                            <w:top w:val="single" w:sz="2" w:space="0" w:color="auto"/>
                            <w:left w:val="single" w:sz="2" w:space="0" w:color="auto"/>
                            <w:bottom w:val="single" w:sz="6" w:space="0" w:color="auto"/>
                            <w:right w:val="single" w:sz="2" w:space="0" w:color="auto"/>
                          </w:divBdr>
                          <w:divsChild>
                            <w:div w:id="1658916006">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595249">
                                  <w:marLeft w:val="0"/>
                                  <w:marRight w:val="0"/>
                                  <w:marTop w:val="0"/>
                                  <w:marBottom w:val="0"/>
                                  <w:divBdr>
                                    <w:top w:val="single" w:sz="2" w:space="0" w:color="D9D9E3"/>
                                    <w:left w:val="single" w:sz="2" w:space="0" w:color="D9D9E3"/>
                                    <w:bottom w:val="single" w:sz="2" w:space="0" w:color="D9D9E3"/>
                                    <w:right w:val="single" w:sz="2" w:space="0" w:color="D9D9E3"/>
                                  </w:divBdr>
                                  <w:divsChild>
                                    <w:div w:id="266621440">
                                      <w:marLeft w:val="0"/>
                                      <w:marRight w:val="0"/>
                                      <w:marTop w:val="0"/>
                                      <w:marBottom w:val="0"/>
                                      <w:divBdr>
                                        <w:top w:val="single" w:sz="2" w:space="0" w:color="D9D9E3"/>
                                        <w:left w:val="single" w:sz="2" w:space="0" w:color="D9D9E3"/>
                                        <w:bottom w:val="single" w:sz="2" w:space="0" w:color="D9D9E3"/>
                                        <w:right w:val="single" w:sz="2" w:space="0" w:color="D9D9E3"/>
                                      </w:divBdr>
                                      <w:divsChild>
                                        <w:div w:id="669329521">
                                          <w:marLeft w:val="0"/>
                                          <w:marRight w:val="0"/>
                                          <w:marTop w:val="0"/>
                                          <w:marBottom w:val="0"/>
                                          <w:divBdr>
                                            <w:top w:val="single" w:sz="2" w:space="0" w:color="D9D9E3"/>
                                            <w:left w:val="single" w:sz="2" w:space="0" w:color="D9D9E3"/>
                                            <w:bottom w:val="single" w:sz="2" w:space="0" w:color="D9D9E3"/>
                                            <w:right w:val="single" w:sz="2" w:space="0" w:color="D9D9E3"/>
                                          </w:divBdr>
                                          <w:divsChild>
                                            <w:div w:id="760637058">
                                              <w:marLeft w:val="0"/>
                                              <w:marRight w:val="0"/>
                                              <w:marTop w:val="0"/>
                                              <w:marBottom w:val="0"/>
                                              <w:divBdr>
                                                <w:top w:val="single" w:sz="2" w:space="0" w:color="D9D9E3"/>
                                                <w:left w:val="single" w:sz="2" w:space="0" w:color="D9D9E3"/>
                                                <w:bottom w:val="single" w:sz="2" w:space="0" w:color="D9D9E3"/>
                                                <w:right w:val="single" w:sz="2" w:space="0" w:color="D9D9E3"/>
                                              </w:divBdr>
                                              <w:divsChild>
                                                <w:div w:id="1095900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497583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Bokhari</dc:creator>
  <dc:description/>
  <cp:lastModifiedBy>fatima ahmad</cp:lastModifiedBy>
  <cp:revision>2</cp:revision>
  <dcterms:created xsi:type="dcterms:W3CDTF">2023-10-09T21:22:00Z</dcterms:created>
  <dcterms:modified xsi:type="dcterms:W3CDTF">2023-10-09T21:22:00Z</dcterms:modified>
  <dc:language>en-US</dc:language>
</cp:coreProperties>
</file>