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50F" w:rsidRPr="00BB1858" w:rsidRDefault="00BA5617" w:rsidP="00BA5617">
      <w:pPr>
        <w:jc w:val="center"/>
        <w:rPr>
          <w:sz w:val="32"/>
          <w:szCs w:val="32"/>
        </w:rPr>
      </w:pPr>
      <w:r w:rsidRPr="00BB1858">
        <w:rPr>
          <w:sz w:val="32"/>
          <w:szCs w:val="32"/>
        </w:rPr>
        <w:t>Should the Government place tax on Junk Food and Fatty Snacks</w:t>
      </w:r>
    </w:p>
    <w:p w:rsidR="009A0272" w:rsidRDefault="00BA5617" w:rsidP="00BA5617">
      <w:r w:rsidRPr="00BB1858">
        <w:rPr>
          <w:sz w:val="32"/>
          <w:szCs w:val="32"/>
        </w:rPr>
        <w:t>Obesity has become a serious issue in the Gulf countries and especially the US</w:t>
      </w:r>
      <w:r w:rsidR="00BB1858">
        <w:rPr>
          <w:sz w:val="32"/>
          <w:szCs w:val="32"/>
        </w:rPr>
        <w:t>, w</w:t>
      </w:r>
      <w:r w:rsidR="00BB1858" w:rsidRPr="00BB1858">
        <w:rPr>
          <w:sz w:val="32"/>
          <w:szCs w:val="32"/>
        </w:rPr>
        <w:t xml:space="preserve">ith most of the food being unhealthy. Government should </w:t>
      </w:r>
      <w:r w:rsidR="00BB1858">
        <w:rPr>
          <w:sz w:val="32"/>
          <w:szCs w:val="32"/>
        </w:rPr>
        <w:t xml:space="preserve">place tax on junk food and fatty snacks, because of the </w:t>
      </w:r>
      <w:r w:rsidR="009A0272">
        <w:rPr>
          <w:sz w:val="32"/>
          <w:szCs w:val="32"/>
        </w:rPr>
        <w:t>impact of them on our health and should practice giving more healthy foods, also limiting their share in advertising.</w:t>
      </w:r>
      <w:bookmarkStart w:id="0" w:name="_GoBack"/>
      <w:bookmarkEnd w:id="0"/>
    </w:p>
    <w:p w:rsidR="00BA5617" w:rsidRPr="009A0272" w:rsidRDefault="009A0272" w:rsidP="00BA5617">
      <w:pPr>
        <w:rPr>
          <w:b/>
          <w:sz w:val="32"/>
          <w:szCs w:val="32"/>
        </w:rPr>
      </w:pPr>
      <w:r w:rsidRPr="009A0272">
        <w:rPr>
          <w:b/>
          <w:sz w:val="32"/>
          <w:szCs w:val="32"/>
        </w:rPr>
        <w:t>According to the World Health Organization, it is the unregulated frequency of such visits that is causing obesity and its related health problems in the United States. Many of the leading fast-food brands in the U.S. specialize in high-calorie foods, such as burgers, pizza and fried chicken</w:t>
      </w:r>
    </w:p>
    <w:p w:rsidR="00BB1858" w:rsidRDefault="00E3128D" w:rsidP="00E3128D">
      <w:pPr>
        <w:rPr>
          <w:sz w:val="32"/>
          <w:szCs w:val="32"/>
        </w:rPr>
      </w:pPr>
      <w:r w:rsidRPr="00E3128D">
        <w:rPr>
          <w:sz w:val="32"/>
          <w:szCs w:val="32"/>
        </w:rPr>
        <w:t>For starters, they are hazardous to our health. Eating unhealthy foods increases the risk of obesity</w:t>
      </w:r>
      <w:r>
        <w:rPr>
          <w:sz w:val="32"/>
          <w:szCs w:val="32"/>
        </w:rPr>
        <w:t>, leading to stroke, and depression. T</w:t>
      </w:r>
      <w:r w:rsidRPr="00E3128D">
        <w:rPr>
          <w:sz w:val="32"/>
          <w:szCs w:val="32"/>
        </w:rPr>
        <w:t xml:space="preserve">axes would discourage people from consuming unhealthy foods. </w:t>
      </w:r>
      <w:r>
        <w:rPr>
          <w:sz w:val="32"/>
          <w:szCs w:val="32"/>
        </w:rPr>
        <w:t>However i</w:t>
      </w:r>
      <w:r w:rsidRPr="00E3128D">
        <w:rPr>
          <w:sz w:val="32"/>
          <w:szCs w:val="32"/>
        </w:rPr>
        <w:t xml:space="preserve">t may not completely deter people from eating fatty foods. </w:t>
      </w:r>
      <w:r>
        <w:rPr>
          <w:sz w:val="32"/>
          <w:szCs w:val="32"/>
        </w:rPr>
        <w:t xml:space="preserve">While </w:t>
      </w:r>
      <w:r w:rsidRPr="00E3128D">
        <w:rPr>
          <w:sz w:val="32"/>
          <w:szCs w:val="32"/>
        </w:rPr>
        <w:t>reducing consumption of unhealthy foods would benefit health and personal well-being.</w:t>
      </w:r>
    </w:p>
    <w:p w:rsidR="00E3128D" w:rsidRDefault="00E3128D" w:rsidP="00E3128D">
      <w:pPr>
        <w:rPr>
          <w:sz w:val="32"/>
          <w:szCs w:val="32"/>
        </w:rPr>
      </w:pPr>
      <w:r>
        <w:rPr>
          <w:sz w:val="32"/>
          <w:szCs w:val="32"/>
        </w:rPr>
        <w:t xml:space="preserve">Healthy food should be more accessible to people, </w:t>
      </w:r>
      <w:r w:rsidRPr="00E3128D">
        <w:rPr>
          <w:sz w:val="32"/>
          <w:szCs w:val="32"/>
          <w:u w:val="single"/>
        </w:rPr>
        <w:t>AlBaik in ksa gives away coleslaw and corn cup with their orders</w:t>
      </w:r>
      <w:r>
        <w:rPr>
          <w:sz w:val="32"/>
          <w:szCs w:val="32"/>
        </w:rPr>
        <w:t>. At the same time I believe they should make unhealthy food a bit expensive so people won’t shy away to buying healthy stuff.</w:t>
      </w:r>
    </w:p>
    <w:p w:rsidR="009A0272" w:rsidRDefault="009A0272" w:rsidP="00E3128D">
      <w:pPr>
        <w:rPr>
          <w:sz w:val="32"/>
          <w:szCs w:val="32"/>
        </w:rPr>
      </w:pPr>
      <w:r>
        <w:rPr>
          <w:sz w:val="32"/>
          <w:szCs w:val="32"/>
        </w:rPr>
        <w:t>Fast food has a major share in economy due to their sheer popularity, ease of access and extensive advertising. They have found a way into the lives of students etc. 13% of fast food chains have a nearby franchise to sell to the students.</w:t>
      </w:r>
    </w:p>
    <w:p w:rsidR="00C636B9" w:rsidRDefault="00E3128D" w:rsidP="00E3128D">
      <w:pPr>
        <w:rPr>
          <w:sz w:val="32"/>
          <w:szCs w:val="32"/>
        </w:rPr>
      </w:pPr>
      <w:r>
        <w:rPr>
          <w:sz w:val="32"/>
          <w:szCs w:val="32"/>
        </w:rPr>
        <w:t>Levying a tax also does not warrant a surefire solution, government can take their part and limit advertising of fast foods</w:t>
      </w:r>
      <w:r w:rsidR="00C636B9">
        <w:rPr>
          <w:sz w:val="32"/>
          <w:szCs w:val="32"/>
        </w:rPr>
        <w:t xml:space="preserve">. Educators and health workers can also inform us the issues related to fatty foods. </w:t>
      </w:r>
    </w:p>
    <w:p w:rsidR="00E3128D" w:rsidRPr="00BB1858" w:rsidRDefault="00C636B9" w:rsidP="00E3128D">
      <w:pPr>
        <w:rPr>
          <w:sz w:val="32"/>
          <w:szCs w:val="32"/>
        </w:rPr>
      </w:pPr>
      <w:r>
        <w:rPr>
          <w:sz w:val="32"/>
          <w:szCs w:val="32"/>
        </w:rPr>
        <w:lastRenderedPageBreak/>
        <w:t>To conclude I do believe in the work of government, that placing tax can lead to better and healthier society</w:t>
      </w:r>
      <w:r w:rsidR="00E3128D">
        <w:rPr>
          <w:sz w:val="32"/>
          <w:szCs w:val="32"/>
        </w:rPr>
        <w:t xml:space="preserve"> </w:t>
      </w:r>
    </w:p>
    <w:sectPr w:rsidR="00E3128D" w:rsidRPr="00BB1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617"/>
    <w:rsid w:val="001E350F"/>
    <w:rsid w:val="00504389"/>
    <w:rsid w:val="009A0272"/>
    <w:rsid w:val="00BA5617"/>
    <w:rsid w:val="00BB1858"/>
    <w:rsid w:val="00C636B9"/>
    <w:rsid w:val="00E31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732F"/>
  <w15:chartTrackingRefBased/>
  <w15:docId w15:val="{8238F0D3-691C-489D-8785-0F2AA198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Ahmed</dc:creator>
  <cp:keywords/>
  <dc:description/>
  <cp:lastModifiedBy>Ammar Ahmed</cp:lastModifiedBy>
  <cp:revision>4</cp:revision>
  <dcterms:created xsi:type="dcterms:W3CDTF">2021-06-02T16:52:00Z</dcterms:created>
  <dcterms:modified xsi:type="dcterms:W3CDTF">2021-06-03T06:12:00Z</dcterms:modified>
</cp:coreProperties>
</file>