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2D13A" w14:textId="05F21774" w:rsidR="004A7E63" w:rsidRPr="000C7D04" w:rsidRDefault="00AC0583">
      <w:pPr>
        <w:rPr>
          <w:rFonts w:ascii="Trebuchet MS" w:hAnsi="Trebuchet MS"/>
          <w:sz w:val="24"/>
          <w:szCs w:val="24"/>
        </w:rPr>
      </w:pPr>
      <w:r w:rsidRPr="000C7D04">
        <w:rPr>
          <w:rFonts w:ascii="Trebuchet MS" w:hAnsi="Trebuchet MS"/>
          <w:sz w:val="24"/>
          <w:szCs w:val="24"/>
        </w:rPr>
        <w:t>Submitted to: Ms. Mehwish Mumtaz</w:t>
      </w:r>
    </w:p>
    <w:p w14:paraId="337A6288" w14:textId="5D0C1831" w:rsidR="00AC0583" w:rsidRPr="000C7D04" w:rsidRDefault="00AC0583">
      <w:pPr>
        <w:rPr>
          <w:rFonts w:ascii="Trebuchet MS" w:hAnsi="Trebuchet MS"/>
          <w:sz w:val="24"/>
          <w:szCs w:val="24"/>
        </w:rPr>
      </w:pPr>
      <w:r w:rsidRPr="000C7D04">
        <w:rPr>
          <w:rFonts w:ascii="Trebuchet MS" w:hAnsi="Trebuchet MS"/>
          <w:sz w:val="24"/>
          <w:szCs w:val="24"/>
        </w:rPr>
        <w:t>Submitted by: Ammar Ahmed</w:t>
      </w:r>
      <w:r w:rsidR="004D334D" w:rsidRPr="000C7D04">
        <w:rPr>
          <w:rFonts w:ascii="Trebuchet MS" w:hAnsi="Trebuchet MS"/>
          <w:sz w:val="24"/>
          <w:szCs w:val="24"/>
        </w:rPr>
        <w:tab/>
      </w:r>
      <w:r w:rsidR="000C7D04">
        <w:rPr>
          <w:rFonts w:ascii="Trebuchet MS" w:hAnsi="Trebuchet MS"/>
          <w:sz w:val="24"/>
          <w:szCs w:val="24"/>
        </w:rPr>
        <w:tab/>
      </w:r>
      <w:r w:rsidR="000C7D04">
        <w:rPr>
          <w:rFonts w:ascii="Trebuchet MS" w:hAnsi="Trebuchet MS"/>
          <w:sz w:val="24"/>
          <w:szCs w:val="24"/>
        </w:rPr>
        <w:tab/>
      </w:r>
      <w:r w:rsidR="000C7D04">
        <w:rPr>
          <w:rFonts w:ascii="Trebuchet MS" w:hAnsi="Trebuchet MS"/>
          <w:sz w:val="24"/>
          <w:szCs w:val="24"/>
        </w:rPr>
        <w:tab/>
      </w:r>
      <w:r w:rsidR="000C7D04">
        <w:rPr>
          <w:rFonts w:ascii="Trebuchet MS" w:hAnsi="Trebuchet MS"/>
          <w:sz w:val="24"/>
          <w:szCs w:val="24"/>
        </w:rPr>
        <w:tab/>
      </w:r>
      <w:r w:rsidR="000C7D04">
        <w:rPr>
          <w:rFonts w:ascii="Trebuchet MS" w:hAnsi="Trebuchet MS"/>
          <w:sz w:val="24"/>
          <w:szCs w:val="24"/>
        </w:rPr>
        <w:tab/>
      </w:r>
      <w:r w:rsidR="004D334D" w:rsidRPr="000C7D04">
        <w:rPr>
          <w:rFonts w:ascii="Trebuchet MS" w:hAnsi="Trebuchet MS"/>
          <w:sz w:val="24"/>
          <w:szCs w:val="24"/>
        </w:rPr>
        <w:t>Roll: 20L-0961</w:t>
      </w:r>
    </w:p>
    <w:p w14:paraId="56007E5A" w14:textId="27118DC0" w:rsidR="000C7D04" w:rsidRDefault="000C7D04" w:rsidP="000C7D04">
      <w:pPr>
        <w:rPr>
          <w:rFonts w:ascii="Trebuchet MS" w:hAnsi="Trebuchet MS"/>
          <w:sz w:val="24"/>
          <w:szCs w:val="24"/>
        </w:rPr>
      </w:pPr>
    </w:p>
    <w:p w14:paraId="6777D0DF" w14:textId="08BAD7BE" w:rsidR="00242FF2" w:rsidRDefault="00242FF2" w:rsidP="000C7D04">
      <w:pPr>
        <w:rPr>
          <w:rFonts w:ascii="Trebuchet MS" w:hAnsi="Trebuchet MS"/>
          <w:sz w:val="24"/>
          <w:szCs w:val="24"/>
        </w:rPr>
      </w:pPr>
      <w:r>
        <w:rPr>
          <w:rFonts w:ascii="Trebuchet MS" w:hAnsi="Trebuchet MS"/>
          <w:sz w:val="24"/>
          <w:szCs w:val="24"/>
        </w:rPr>
        <w:t xml:space="preserve">Explain the following tests in </w:t>
      </w:r>
      <w:r w:rsidRPr="00CE2511">
        <w:rPr>
          <w:rFonts w:ascii="Trebuchet MS" w:hAnsi="Trebuchet MS"/>
          <w:b/>
          <w:bCs/>
          <w:sz w:val="24"/>
          <w:szCs w:val="24"/>
        </w:rPr>
        <w:t>Software Testing</w:t>
      </w:r>
    </w:p>
    <w:p w14:paraId="7D570E6B" w14:textId="77777777" w:rsidR="00367F72" w:rsidRDefault="00367F72" w:rsidP="000C7D04">
      <w:pPr>
        <w:rPr>
          <w:rFonts w:ascii="Trebuchet MS" w:hAnsi="Trebuchet MS"/>
          <w:sz w:val="24"/>
          <w:szCs w:val="24"/>
        </w:rPr>
      </w:pPr>
    </w:p>
    <w:p w14:paraId="72FE7BEB" w14:textId="26B2FB03"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Functional Testing (GUI)</w:t>
      </w:r>
    </w:p>
    <w:p w14:paraId="3B545A36" w14:textId="47EABABD" w:rsidR="00242FF2" w:rsidRPr="00242FF2" w:rsidRDefault="00242FF2" w:rsidP="00242FF2">
      <w:pPr>
        <w:pStyle w:val="ListParagraph"/>
        <w:ind w:left="360"/>
        <w:rPr>
          <w:rFonts w:ascii="Trebuchet MS" w:hAnsi="Trebuchet MS"/>
          <w:sz w:val="24"/>
          <w:szCs w:val="24"/>
        </w:rPr>
      </w:pPr>
      <w:r>
        <w:rPr>
          <w:rFonts w:ascii="Trebuchet MS" w:hAnsi="Trebuchet MS"/>
          <w:sz w:val="24"/>
          <w:szCs w:val="24"/>
        </w:rPr>
        <w:t xml:space="preserve">We test GUI (Graphical User Interface) to verify </w:t>
      </w:r>
      <w:r w:rsidR="00B46A7B">
        <w:rPr>
          <w:rFonts w:ascii="Trebuchet MS" w:hAnsi="Trebuchet MS"/>
          <w:sz w:val="24"/>
          <w:szCs w:val="24"/>
        </w:rPr>
        <w:t>its</w:t>
      </w:r>
      <w:r>
        <w:rPr>
          <w:rFonts w:ascii="Trebuchet MS" w:hAnsi="Trebuchet MS"/>
          <w:sz w:val="24"/>
          <w:szCs w:val="24"/>
        </w:rPr>
        <w:t xml:space="preserve"> functionality</w:t>
      </w:r>
      <w:r>
        <w:rPr>
          <w:rFonts w:ascii="Trebuchet MS" w:hAnsi="Trebuchet MS"/>
          <w:sz w:val="24"/>
          <w:szCs w:val="24"/>
        </w:rPr>
        <w:t>, mostly buttons, text boxes etc.</w:t>
      </w:r>
    </w:p>
    <w:p w14:paraId="27E4CF92" w14:textId="6DD2E325"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Performance Testing</w:t>
      </w:r>
    </w:p>
    <w:p w14:paraId="4E60F575" w14:textId="5222D88F" w:rsidR="00242FF2" w:rsidRPr="00B46A7B" w:rsidRDefault="00B46A7B" w:rsidP="00242FF2">
      <w:pPr>
        <w:pStyle w:val="ListParagraph"/>
        <w:ind w:left="360"/>
        <w:rPr>
          <w:rFonts w:ascii="Trebuchet MS" w:hAnsi="Trebuchet MS"/>
          <w:sz w:val="24"/>
          <w:szCs w:val="24"/>
        </w:rPr>
      </w:pPr>
      <w:r>
        <w:rPr>
          <w:rFonts w:ascii="Trebuchet MS" w:hAnsi="Trebuchet MS"/>
          <w:sz w:val="24"/>
          <w:szCs w:val="24"/>
        </w:rPr>
        <w:t>S</w:t>
      </w:r>
      <w:r w:rsidRPr="00B46A7B">
        <w:rPr>
          <w:rFonts w:ascii="Trebuchet MS" w:hAnsi="Trebuchet MS"/>
          <w:sz w:val="24"/>
          <w:szCs w:val="24"/>
        </w:rPr>
        <w:t>oftware testing that is used to evaluate a software product or application's speed, scalability, stability, and dependability.</w:t>
      </w:r>
    </w:p>
    <w:p w14:paraId="09DB7FAC" w14:textId="307A1E4E"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Usability</w:t>
      </w:r>
    </w:p>
    <w:p w14:paraId="57E95640" w14:textId="33589B97" w:rsidR="00380970" w:rsidRPr="00380970" w:rsidRDefault="00380970" w:rsidP="00380970">
      <w:pPr>
        <w:pStyle w:val="ListParagraph"/>
        <w:ind w:left="360"/>
        <w:rPr>
          <w:rFonts w:ascii="Trebuchet MS" w:hAnsi="Trebuchet MS"/>
          <w:sz w:val="24"/>
          <w:szCs w:val="24"/>
        </w:rPr>
      </w:pPr>
      <w:r>
        <w:rPr>
          <w:rFonts w:ascii="Trebuchet MS" w:hAnsi="Trebuchet MS"/>
          <w:sz w:val="24"/>
          <w:szCs w:val="24"/>
        </w:rPr>
        <w:t>E</w:t>
      </w:r>
      <w:r w:rsidRPr="00380970">
        <w:rPr>
          <w:rFonts w:ascii="Trebuchet MS" w:hAnsi="Trebuchet MS"/>
          <w:sz w:val="24"/>
          <w:szCs w:val="24"/>
        </w:rPr>
        <w:t>xamines an application's appearance and feel as well as its user</w:t>
      </w:r>
      <w:r>
        <w:rPr>
          <w:rFonts w:ascii="Trebuchet MS" w:hAnsi="Trebuchet MS"/>
          <w:sz w:val="24"/>
          <w:szCs w:val="24"/>
        </w:rPr>
        <w:t>-</w:t>
      </w:r>
      <w:r w:rsidRPr="00380970">
        <w:rPr>
          <w:rFonts w:ascii="Trebuchet MS" w:hAnsi="Trebuchet MS"/>
          <w:sz w:val="24"/>
          <w:szCs w:val="24"/>
        </w:rPr>
        <w:t xml:space="preserve">friendliness from the </w:t>
      </w:r>
      <w:r>
        <w:rPr>
          <w:rFonts w:ascii="Trebuchet MS" w:hAnsi="Trebuchet MS"/>
          <w:sz w:val="24"/>
          <w:szCs w:val="24"/>
        </w:rPr>
        <w:t>end-</w:t>
      </w:r>
      <w:r w:rsidRPr="00380970">
        <w:rPr>
          <w:rFonts w:ascii="Trebuchet MS" w:hAnsi="Trebuchet MS"/>
          <w:sz w:val="24"/>
          <w:szCs w:val="24"/>
        </w:rPr>
        <w:t>user's perspective.</w:t>
      </w:r>
    </w:p>
    <w:p w14:paraId="399A2281" w14:textId="130AC219"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Load</w:t>
      </w:r>
    </w:p>
    <w:p w14:paraId="1EC4FFF7" w14:textId="049FDCBE" w:rsidR="00B46A7B" w:rsidRPr="00B46A7B" w:rsidRDefault="00B46A7B" w:rsidP="00B46A7B">
      <w:pPr>
        <w:pStyle w:val="ListParagraph"/>
        <w:ind w:left="360"/>
        <w:rPr>
          <w:rFonts w:ascii="Trebuchet MS" w:hAnsi="Trebuchet MS"/>
          <w:sz w:val="24"/>
          <w:szCs w:val="24"/>
        </w:rPr>
      </w:pPr>
      <w:r>
        <w:rPr>
          <w:rFonts w:ascii="Trebuchet MS" w:hAnsi="Trebuchet MS"/>
          <w:sz w:val="24"/>
          <w:szCs w:val="24"/>
        </w:rPr>
        <w:t>S</w:t>
      </w:r>
      <w:r w:rsidRPr="00B46A7B">
        <w:rPr>
          <w:rFonts w:ascii="Trebuchet MS" w:hAnsi="Trebuchet MS"/>
          <w:sz w:val="24"/>
          <w:szCs w:val="24"/>
        </w:rPr>
        <w:t>oftware testing that is used to examine how a system or software product will behave under high load.</w:t>
      </w:r>
    </w:p>
    <w:p w14:paraId="4C8B7C11" w14:textId="060B8717"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Volume</w:t>
      </w:r>
    </w:p>
    <w:p w14:paraId="034A2D77" w14:textId="0D67A43D" w:rsidR="00D936EE" w:rsidRPr="00D936EE" w:rsidRDefault="00CE2511" w:rsidP="00D936EE">
      <w:pPr>
        <w:pStyle w:val="ListParagraph"/>
        <w:ind w:left="360"/>
        <w:rPr>
          <w:rFonts w:ascii="Trebuchet MS" w:hAnsi="Trebuchet MS"/>
          <w:sz w:val="24"/>
          <w:szCs w:val="24"/>
        </w:rPr>
      </w:pPr>
      <w:r>
        <w:rPr>
          <w:rFonts w:ascii="Trebuchet MS" w:hAnsi="Trebuchet MS"/>
          <w:sz w:val="24"/>
          <w:szCs w:val="24"/>
        </w:rPr>
        <w:t>T</w:t>
      </w:r>
      <w:r w:rsidR="00D936EE" w:rsidRPr="00D936EE">
        <w:rPr>
          <w:rFonts w:ascii="Trebuchet MS" w:hAnsi="Trebuchet MS"/>
          <w:sz w:val="24"/>
          <w:szCs w:val="24"/>
        </w:rPr>
        <w:t xml:space="preserve">esting an application’s </w:t>
      </w:r>
      <w:r w:rsidR="00D936EE">
        <w:rPr>
          <w:rFonts w:ascii="Trebuchet MS" w:hAnsi="Trebuchet MS"/>
          <w:sz w:val="24"/>
          <w:szCs w:val="24"/>
        </w:rPr>
        <w:t>robustness</w:t>
      </w:r>
      <w:r w:rsidR="00D936EE" w:rsidRPr="00D936EE">
        <w:rPr>
          <w:rFonts w:ascii="Trebuchet MS" w:hAnsi="Trebuchet MS"/>
          <w:sz w:val="24"/>
          <w:szCs w:val="24"/>
        </w:rPr>
        <w:t xml:space="preserve"> and response by loading a huge volume of data to the d</w:t>
      </w:r>
      <w:r w:rsidR="00D936EE">
        <w:rPr>
          <w:rFonts w:ascii="Trebuchet MS" w:hAnsi="Trebuchet MS"/>
          <w:sz w:val="24"/>
          <w:szCs w:val="24"/>
        </w:rPr>
        <w:t>atabase</w:t>
      </w:r>
      <w:r w:rsidR="00D936EE" w:rsidRPr="00D936EE">
        <w:rPr>
          <w:rFonts w:ascii="Trebuchet MS" w:hAnsi="Trebuchet MS"/>
          <w:sz w:val="24"/>
          <w:szCs w:val="24"/>
        </w:rPr>
        <w:t>. Essentially, it tests the capacity of the database.</w:t>
      </w:r>
    </w:p>
    <w:p w14:paraId="083D60EA" w14:textId="3701990B"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Stress</w:t>
      </w:r>
    </w:p>
    <w:p w14:paraId="4F0BAA29" w14:textId="6ED5E1F4" w:rsidR="00B46A7B" w:rsidRPr="00B46A7B" w:rsidRDefault="00B46A7B" w:rsidP="00B46A7B">
      <w:pPr>
        <w:pStyle w:val="ListParagraph"/>
        <w:ind w:left="360"/>
        <w:rPr>
          <w:rFonts w:ascii="Trebuchet MS" w:hAnsi="Trebuchet MS"/>
          <w:sz w:val="24"/>
          <w:szCs w:val="24"/>
        </w:rPr>
      </w:pPr>
      <w:r>
        <w:rPr>
          <w:rFonts w:ascii="Trebuchet MS" w:hAnsi="Trebuchet MS"/>
          <w:sz w:val="24"/>
          <w:szCs w:val="24"/>
        </w:rPr>
        <w:t>S</w:t>
      </w:r>
      <w:r w:rsidRPr="00B46A7B">
        <w:rPr>
          <w:rFonts w:ascii="Trebuchet MS" w:hAnsi="Trebuchet MS"/>
          <w:sz w:val="24"/>
          <w:szCs w:val="24"/>
        </w:rPr>
        <w:t xml:space="preserve">oftware testing that examines the system's robustness under </w:t>
      </w:r>
      <w:r>
        <w:rPr>
          <w:rFonts w:ascii="Trebuchet MS" w:hAnsi="Trebuchet MS"/>
          <w:sz w:val="24"/>
          <w:szCs w:val="24"/>
        </w:rPr>
        <w:t>many</w:t>
      </w:r>
      <w:r w:rsidRPr="00B46A7B">
        <w:rPr>
          <w:rFonts w:ascii="Trebuchet MS" w:hAnsi="Trebuchet MS"/>
          <w:sz w:val="24"/>
          <w:szCs w:val="24"/>
        </w:rPr>
        <w:t xml:space="preserve"> </w:t>
      </w:r>
      <w:r>
        <w:rPr>
          <w:rFonts w:ascii="Trebuchet MS" w:hAnsi="Trebuchet MS"/>
          <w:sz w:val="24"/>
          <w:szCs w:val="24"/>
        </w:rPr>
        <w:t>loads</w:t>
      </w:r>
      <w:r w:rsidRPr="00B46A7B">
        <w:rPr>
          <w:rFonts w:ascii="Trebuchet MS" w:hAnsi="Trebuchet MS"/>
          <w:sz w:val="24"/>
          <w:szCs w:val="24"/>
        </w:rPr>
        <w:t>.</w:t>
      </w:r>
    </w:p>
    <w:p w14:paraId="36BB9AE0" w14:textId="7BEA0C4F"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Security</w:t>
      </w:r>
    </w:p>
    <w:p w14:paraId="5CE71C1F" w14:textId="2F4986C5" w:rsidR="001276A9" w:rsidRPr="001276A9" w:rsidRDefault="001276A9" w:rsidP="001276A9">
      <w:pPr>
        <w:pStyle w:val="ListParagraph"/>
        <w:ind w:left="360"/>
        <w:rPr>
          <w:rFonts w:ascii="Trebuchet MS" w:hAnsi="Trebuchet MS"/>
          <w:sz w:val="24"/>
          <w:szCs w:val="24"/>
        </w:rPr>
      </w:pPr>
      <w:r w:rsidRPr="001276A9">
        <w:rPr>
          <w:rFonts w:ascii="Trebuchet MS" w:hAnsi="Trebuchet MS"/>
          <w:sz w:val="24"/>
          <w:szCs w:val="24"/>
        </w:rPr>
        <w:t xml:space="preserve">Security Testing is done to check how the </w:t>
      </w:r>
      <w:r>
        <w:rPr>
          <w:rFonts w:ascii="Trebuchet MS" w:hAnsi="Trebuchet MS"/>
          <w:sz w:val="24"/>
          <w:szCs w:val="24"/>
        </w:rPr>
        <w:t xml:space="preserve">system </w:t>
      </w:r>
      <w:r w:rsidRPr="001276A9">
        <w:rPr>
          <w:rFonts w:ascii="Trebuchet MS" w:hAnsi="Trebuchet MS"/>
          <w:sz w:val="24"/>
          <w:szCs w:val="24"/>
        </w:rPr>
        <w:t xml:space="preserve">is secure from internal and/or external threats/viruses. This testing </w:t>
      </w:r>
      <w:r>
        <w:rPr>
          <w:rFonts w:ascii="Trebuchet MS" w:hAnsi="Trebuchet MS"/>
          <w:sz w:val="24"/>
          <w:szCs w:val="24"/>
        </w:rPr>
        <w:t>checks</w:t>
      </w:r>
      <w:r w:rsidRPr="001276A9">
        <w:rPr>
          <w:rFonts w:ascii="Trebuchet MS" w:hAnsi="Trebuchet MS"/>
          <w:sz w:val="24"/>
          <w:szCs w:val="24"/>
        </w:rPr>
        <w:t xml:space="preserve"> how much the </w:t>
      </w:r>
      <w:r>
        <w:rPr>
          <w:rFonts w:ascii="Trebuchet MS" w:hAnsi="Trebuchet MS"/>
          <w:sz w:val="24"/>
          <w:szCs w:val="24"/>
        </w:rPr>
        <w:t>system</w:t>
      </w:r>
      <w:r w:rsidRPr="001276A9">
        <w:rPr>
          <w:rFonts w:ascii="Trebuchet MS" w:hAnsi="Trebuchet MS"/>
          <w:sz w:val="24"/>
          <w:szCs w:val="24"/>
        </w:rPr>
        <w:t xml:space="preserve"> is secure from malicious software, viruses and how secure &amp; strong the authorization and verification processes are.</w:t>
      </w:r>
    </w:p>
    <w:p w14:paraId="1699F9A1" w14:textId="0049CEBE"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Scalability</w:t>
      </w:r>
    </w:p>
    <w:p w14:paraId="2A8CFBE8" w14:textId="79079E5C" w:rsidR="00B46A7B" w:rsidRPr="00B46A7B" w:rsidRDefault="00B46A7B" w:rsidP="00B46A7B">
      <w:pPr>
        <w:pStyle w:val="ListParagraph"/>
        <w:ind w:left="360"/>
        <w:rPr>
          <w:rFonts w:ascii="Trebuchet MS" w:hAnsi="Trebuchet MS"/>
          <w:sz w:val="24"/>
          <w:szCs w:val="24"/>
        </w:rPr>
      </w:pPr>
      <w:r>
        <w:rPr>
          <w:rFonts w:ascii="Trebuchet MS" w:hAnsi="Trebuchet MS"/>
          <w:sz w:val="24"/>
          <w:szCs w:val="24"/>
        </w:rPr>
        <w:t>S</w:t>
      </w:r>
      <w:r w:rsidRPr="00B46A7B">
        <w:rPr>
          <w:rFonts w:ascii="Trebuchet MS" w:hAnsi="Trebuchet MS"/>
          <w:sz w:val="24"/>
          <w:szCs w:val="24"/>
        </w:rPr>
        <w:t>oftware testing that examines a software application's or system's capacity to scale up or down the amount of user requests.</w:t>
      </w:r>
    </w:p>
    <w:p w14:paraId="2F5930F5" w14:textId="5B5EE4A1"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Sanity</w:t>
      </w:r>
    </w:p>
    <w:p w14:paraId="6275E15B" w14:textId="527A6170" w:rsidR="00D936EE" w:rsidRPr="00D936EE" w:rsidRDefault="00D936EE" w:rsidP="00D936EE">
      <w:pPr>
        <w:pStyle w:val="ListParagraph"/>
        <w:ind w:left="360"/>
        <w:rPr>
          <w:rFonts w:ascii="Trebuchet MS" w:hAnsi="Trebuchet MS"/>
          <w:sz w:val="24"/>
          <w:szCs w:val="24"/>
        </w:rPr>
      </w:pPr>
      <w:r w:rsidRPr="00D936EE">
        <w:rPr>
          <w:rFonts w:ascii="Trebuchet MS" w:hAnsi="Trebuchet MS"/>
          <w:sz w:val="24"/>
          <w:szCs w:val="24"/>
        </w:rPr>
        <w:t>Sanity testing is performed on a system to verify that newly added functionality or bug fixes are working fine.</w:t>
      </w:r>
    </w:p>
    <w:p w14:paraId="0BE99A0A" w14:textId="409114E3"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Smoke</w:t>
      </w:r>
    </w:p>
    <w:p w14:paraId="18DB2202" w14:textId="48E0BF1F" w:rsidR="00844445" w:rsidRPr="00844445" w:rsidRDefault="00844445" w:rsidP="00844445">
      <w:pPr>
        <w:pStyle w:val="ListParagraph"/>
        <w:ind w:left="360"/>
        <w:rPr>
          <w:rFonts w:ascii="Trebuchet MS" w:hAnsi="Trebuchet MS"/>
          <w:sz w:val="24"/>
          <w:szCs w:val="24"/>
        </w:rPr>
      </w:pPr>
      <w:r>
        <w:rPr>
          <w:rFonts w:ascii="Trebuchet MS" w:hAnsi="Trebuchet MS"/>
          <w:sz w:val="24"/>
          <w:szCs w:val="24"/>
        </w:rPr>
        <w:t>T</w:t>
      </w:r>
      <w:r w:rsidRPr="00844445">
        <w:rPr>
          <w:rFonts w:ascii="Trebuchet MS" w:hAnsi="Trebuchet MS"/>
          <w:sz w:val="24"/>
          <w:szCs w:val="24"/>
        </w:rPr>
        <w:t>o verify that essential and basic usefulness of the system under test is working fine at a really high level.</w:t>
      </w:r>
    </w:p>
    <w:p w14:paraId="21BABC1C" w14:textId="50CD08A4"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lastRenderedPageBreak/>
        <w:t>Regression</w:t>
      </w:r>
    </w:p>
    <w:p w14:paraId="64D16BF8" w14:textId="7682D567" w:rsidR="00844445" w:rsidRPr="00844445" w:rsidRDefault="00844445" w:rsidP="00844445">
      <w:pPr>
        <w:pStyle w:val="ListParagraph"/>
        <w:ind w:left="360"/>
        <w:rPr>
          <w:rFonts w:ascii="Trebuchet MS" w:hAnsi="Trebuchet MS"/>
          <w:sz w:val="24"/>
          <w:szCs w:val="24"/>
        </w:rPr>
      </w:pPr>
      <w:r w:rsidRPr="00844445">
        <w:rPr>
          <w:rFonts w:ascii="Trebuchet MS" w:hAnsi="Trebuchet MS"/>
          <w:sz w:val="24"/>
          <w:szCs w:val="24"/>
        </w:rPr>
        <w:t>Regression testing is testing of unchanged features of the application to make sure that any bug fixes, including new features, deleting, or upgrading existing features, are not affecting the working application.</w:t>
      </w:r>
    </w:p>
    <w:p w14:paraId="37DA5AED" w14:textId="70598E4E"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Compatibility</w:t>
      </w:r>
    </w:p>
    <w:p w14:paraId="36B536CE" w14:textId="4100C4BE" w:rsidR="00844445" w:rsidRPr="00844445" w:rsidRDefault="00844445" w:rsidP="00844445">
      <w:pPr>
        <w:pStyle w:val="ListParagraph"/>
        <w:ind w:left="360"/>
        <w:rPr>
          <w:rFonts w:ascii="Trebuchet MS" w:hAnsi="Trebuchet MS"/>
          <w:sz w:val="24"/>
          <w:szCs w:val="24"/>
        </w:rPr>
      </w:pPr>
      <w:r w:rsidRPr="00844445">
        <w:rPr>
          <w:rFonts w:ascii="Trebuchet MS" w:hAnsi="Trebuchet MS"/>
          <w:sz w:val="24"/>
          <w:szCs w:val="24"/>
        </w:rPr>
        <w:t xml:space="preserve">This can be a testing type in which it validates how software behaves and runs in a different environment, web servers, equipment, and network environment. </w:t>
      </w:r>
      <w:r>
        <w:rPr>
          <w:rFonts w:ascii="Trebuchet MS" w:hAnsi="Trebuchet MS"/>
          <w:sz w:val="24"/>
          <w:szCs w:val="24"/>
        </w:rPr>
        <w:t xml:space="preserve">It also </w:t>
      </w:r>
      <w:r w:rsidRPr="00844445">
        <w:rPr>
          <w:rFonts w:ascii="Trebuchet MS" w:hAnsi="Trebuchet MS"/>
          <w:sz w:val="24"/>
          <w:szCs w:val="24"/>
        </w:rPr>
        <w:t xml:space="preserve">guarantees that software can run on different </w:t>
      </w:r>
      <w:r w:rsidR="009D20A0">
        <w:rPr>
          <w:rFonts w:ascii="Trebuchet MS" w:hAnsi="Trebuchet MS"/>
          <w:sz w:val="24"/>
          <w:szCs w:val="24"/>
        </w:rPr>
        <w:t>configurations</w:t>
      </w:r>
      <w:r w:rsidRPr="00844445">
        <w:rPr>
          <w:rFonts w:ascii="Trebuchet MS" w:hAnsi="Trebuchet MS"/>
          <w:sz w:val="24"/>
          <w:szCs w:val="24"/>
        </w:rPr>
        <w:t>, different databases, different browsers, and their versions.</w:t>
      </w:r>
    </w:p>
    <w:p w14:paraId="3D144CB3" w14:textId="558881FE"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Installation</w:t>
      </w:r>
    </w:p>
    <w:p w14:paraId="70EFC65C" w14:textId="742E2A99" w:rsidR="009D20A0" w:rsidRPr="009D20A0" w:rsidRDefault="009D20A0" w:rsidP="009D20A0">
      <w:pPr>
        <w:pStyle w:val="ListParagraph"/>
        <w:ind w:left="360"/>
        <w:rPr>
          <w:rFonts w:ascii="Trebuchet MS" w:hAnsi="Trebuchet MS"/>
          <w:sz w:val="24"/>
          <w:szCs w:val="24"/>
        </w:rPr>
      </w:pPr>
      <w:r>
        <w:rPr>
          <w:rFonts w:ascii="Trebuchet MS" w:hAnsi="Trebuchet MS"/>
          <w:sz w:val="24"/>
          <w:szCs w:val="24"/>
        </w:rPr>
        <w:t>T</w:t>
      </w:r>
      <w:r w:rsidRPr="009D20A0">
        <w:rPr>
          <w:rFonts w:ascii="Trebuchet MS" w:hAnsi="Trebuchet MS"/>
          <w:sz w:val="24"/>
          <w:szCs w:val="24"/>
        </w:rPr>
        <w:t>o verify that the system has been installed properly and works</w:t>
      </w:r>
      <w:r>
        <w:rPr>
          <w:rFonts w:ascii="Trebuchet MS" w:hAnsi="Trebuchet MS"/>
          <w:sz w:val="24"/>
          <w:szCs w:val="24"/>
        </w:rPr>
        <w:t>, usually done on a regular client PC.</w:t>
      </w:r>
    </w:p>
    <w:p w14:paraId="1DE122D2" w14:textId="68D0E1B3" w:rsidR="000C7D04" w:rsidRDefault="000C7D04" w:rsidP="000C7D04">
      <w:pPr>
        <w:pStyle w:val="ListParagraph"/>
        <w:numPr>
          <w:ilvl w:val="0"/>
          <w:numId w:val="1"/>
        </w:numPr>
        <w:rPr>
          <w:rFonts w:ascii="Trebuchet MS" w:hAnsi="Trebuchet MS"/>
          <w:sz w:val="28"/>
          <w:szCs w:val="28"/>
        </w:rPr>
      </w:pPr>
      <w:r w:rsidRPr="00242FF2">
        <w:rPr>
          <w:rFonts w:ascii="Trebuchet MS" w:hAnsi="Trebuchet MS"/>
          <w:sz w:val="28"/>
          <w:szCs w:val="28"/>
        </w:rPr>
        <w:t>Ad hoc</w:t>
      </w:r>
    </w:p>
    <w:p w14:paraId="306F6DFD" w14:textId="495904D6" w:rsidR="00396A9D" w:rsidRPr="00396A9D" w:rsidRDefault="00396A9D" w:rsidP="00396A9D">
      <w:pPr>
        <w:pStyle w:val="ListParagraph"/>
        <w:ind w:left="360"/>
        <w:rPr>
          <w:rFonts w:ascii="Trebuchet MS" w:hAnsi="Trebuchet MS"/>
          <w:sz w:val="24"/>
          <w:szCs w:val="24"/>
        </w:rPr>
      </w:pPr>
      <w:r w:rsidRPr="00396A9D">
        <w:rPr>
          <w:rFonts w:ascii="Trebuchet MS" w:hAnsi="Trebuchet MS"/>
          <w:sz w:val="24"/>
          <w:szCs w:val="24"/>
        </w:rPr>
        <w:t>The name itself suggests that this testing is performed on an ad-hoc basis, with no reference to the test case additionally without any plan or documentation in place for this sort of testing. The objective of this testing is to find the defects and break the application by executing any flow of the application or any irregular functionality. Ad-hoc testing is an informal way of finding defects and can be performed by anybody within the project.</w:t>
      </w:r>
    </w:p>
    <w:p w14:paraId="4FEFBC0D" w14:textId="77777777" w:rsidR="004D334D" w:rsidRDefault="004D334D"/>
    <w:sectPr w:rsidR="004D334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D155A" w14:textId="77777777" w:rsidR="009E7662" w:rsidRDefault="009E7662" w:rsidP="00AC0583">
      <w:pPr>
        <w:spacing w:after="0" w:line="240" w:lineRule="auto"/>
      </w:pPr>
      <w:r>
        <w:separator/>
      </w:r>
    </w:p>
  </w:endnote>
  <w:endnote w:type="continuationSeparator" w:id="0">
    <w:p w14:paraId="0F83D93F" w14:textId="77777777" w:rsidR="009E7662" w:rsidRDefault="009E7662" w:rsidP="00AC0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E1D70" w14:textId="77777777" w:rsidR="009E7662" w:rsidRDefault="009E7662" w:rsidP="00AC0583">
      <w:pPr>
        <w:spacing w:after="0" w:line="240" w:lineRule="auto"/>
      </w:pPr>
      <w:r>
        <w:separator/>
      </w:r>
    </w:p>
  </w:footnote>
  <w:footnote w:type="continuationSeparator" w:id="0">
    <w:p w14:paraId="1191A68C" w14:textId="77777777" w:rsidR="009E7662" w:rsidRDefault="009E7662" w:rsidP="00AC0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AC0583" w14:paraId="31C22C8A" w14:textId="77777777">
      <w:trPr>
        <w:jc w:val="center"/>
      </w:trPr>
      <w:sdt>
        <w:sdtPr>
          <w:rPr>
            <w:caps/>
            <w:color w:val="FFFFFF" w:themeColor="background1"/>
            <w:sz w:val="18"/>
            <w:szCs w:val="18"/>
          </w:rPr>
          <w:alias w:val="Title"/>
          <w:tag w:val=""/>
          <w:id w:val="126446070"/>
          <w:placeholder>
            <w:docPart w:val="09E6BCCC44FA4E48AB8035E6A5E4F7F5"/>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D7D31" w:themeFill="accent2"/>
              <w:vAlign w:val="center"/>
            </w:tcPr>
            <w:p w14:paraId="4836A762" w14:textId="5B9674B4" w:rsidR="00AC0583" w:rsidRDefault="00AC0583" w:rsidP="00AC0583">
              <w:pPr>
                <w:pStyle w:val="Header"/>
                <w:tabs>
                  <w:tab w:val="clear" w:pos="4680"/>
                  <w:tab w:val="clear" w:pos="9360"/>
                </w:tabs>
                <w:rPr>
                  <w:caps/>
                  <w:color w:val="FFFFFF" w:themeColor="background1"/>
                  <w:sz w:val="18"/>
                  <w:szCs w:val="18"/>
                </w:rPr>
              </w:pPr>
              <w:r w:rsidRPr="00AC0583">
                <w:rPr>
                  <w:caps/>
                  <w:color w:val="FFFFFF" w:themeColor="background1"/>
                  <w:sz w:val="18"/>
                  <w:szCs w:val="18"/>
                </w:rPr>
                <w:t>Course: Fundamentals of Software Engineering</w:t>
              </w:r>
              <w:r w:rsidRPr="00AC0583">
                <w:rPr>
                  <w:caps/>
                  <w:color w:val="FFFFFF" w:themeColor="background1"/>
                  <w:sz w:val="18"/>
                  <w:szCs w:val="18"/>
                </w:rPr>
                <w:tab/>
              </w:r>
              <w:r w:rsidRPr="00AC0583">
                <w:rPr>
                  <w:caps/>
                  <w:color w:val="FFFFFF" w:themeColor="background1"/>
                  <w:sz w:val="18"/>
                  <w:szCs w:val="18"/>
                </w:rPr>
                <w:tab/>
              </w:r>
              <w:r w:rsidRPr="00AC0583">
                <w:rPr>
                  <w:caps/>
                  <w:color w:val="FFFFFF" w:themeColor="background1"/>
                  <w:sz w:val="18"/>
                  <w:szCs w:val="18"/>
                </w:rPr>
                <w:tab/>
              </w:r>
              <w:r w:rsidRPr="00AC0583">
                <w:rPr>
                  <w:caps/>
                  <w:color w:val="FFFFFF" w:themeColor="background1"/>
                  <w:sz w:val="18"/>
                  <w:szCs w:val="18"/>
                </w:rPr>
                <w:tab/>
              </w:r>
              <w:r w:rsidRPr="00AC0583">
                <w:rPr>
                  <w:caps/>
                  <w:color w:val="FFFFFF" w:themeColor="background1"/>
                  <w:sz w:val="18"/>
                  <w:szCs w:val="18"/>
                </w:rPr>
                <w:tab/>
                <w:t xml:space="preserve">                            Assignment—0</w:t>
              </w:r>
              <w:r>
                <w:rPr>
                  <w:caps/>
                  <w:color w:val="FFFFFF" w:themeColor="background1"/>
                  <w:sz w:val="18"/>
                  <w:szCs w:val="18"/>
                </w:rPr>
                <w:t>2</w:t>
              </w:r>
            </w:p>
          </w:tc>
        </w:sdtContent>
      </w:sdt>
      <w:sdt>
        <w:sdtPr>
          <w:rPr>
            <w:caps/>
            <w:color w:val="FFFFFF" w:themeColor="background1"/>
            <w:kern w:val="0"/>
            <w:sz w:val="18"/>
            <w:szCs w:val="18"/>
            <w14:ligatures w14:val="none"/>
          </w:rPr>
          <w:alias w:val="Date"/>
          <w:tag w:val=""/>
          <w:id w:val="-1996566397"/>
          <w:placeholder>
            <w:docPart w:val="B8D219B4E8AF4DBDABDF3B179E6F2076"/>
          </w:placeholder>
          <w:dataBinding w:prefixMappings="xmlns:ns0='http://schemas.microsoft.com/office/2006/coverPageProps' " w:xpath="/ns0:CoverPageProperties[1]/ns0:PublishDate[1]" w:storeItemID="{55AF091B-3C7A-41E3-B477-F2FDAA23CFDA}"/>
          <w:date w:fullDate="2022-05-23T00:00:00Z">
            <w:dateFormat w:val="MM/dd/yyyy"/>
            <w:lid w:val="en-US"/>
            <w:storeMappedDataAs w:val="dateTime"/>
            <w:calendar w:val="gregorian"/>
          </w:date>
        </w:sdtPr>
        <w:sdtContent>
          <w:tc>
            <w:tcPr>
              <w:tcW w:w="4674" w:type="dxa"/>
              <w:shd w:val="clear" w:color="auto" w:fill="ED7D31" w:themeFill="accent2"/>
              <w:vAlign w:val="center"/>
            </w:tcPr>
            <w:p w14:paraId="73C04273" w14:textId="17F3FD90" w:rsidR="00AC0583" w:rsidRDefault="00AC0583">
              <w:pPr>
                <w:pStyle w:val="Header"/>
                <w:tabs>
                  <w:tab w:val="clear" w:pos="4680"/>
                  <w:tab w:val="clear" w:pos="9360"/>
                </w:tabs>
                <w:jc w:val="right"/>
                <w:rPr>
                  <w:caps/>
                  <w:color w:val="FFFFFF" w:themeColor="background1"/>
                  <w:sz w:val="18"/>
                  <w:szCs w:val="18"/>
                </w:rPr>
              </w:pPr>
              <w:r>
                <w:rPr>
                  <w:caps/>
                  <w:color w:val="FFFFFF" w:themeColor="background1"/>
                  <w:kern w:val="0"/>
                  <w:sz w:val="18"/>
                  <w:szCs w:val="18"/>
                  <w14:ligatures w14:val="none"/>
                </w:rPr>
                <w:t>05/23/2022</w:t>
              </w:r>
            </w:p>
          </w:tc>
        </w:sdtContent>
      </w:sdt>
    </w:tr>
    <w:tr w:rsidR="00AC0583" w14:paraId="19BC51D9" w14:textId="77777777">
      <w:trPr>
        <w:trHeight w:hRule="exact" w:val="115"/>
        <w:jc w:val="center"/>
      </w:trPr>
      <w:tc>
        <w:tcPr>
          <w:tcW w:w="4686" w:type="dxa"/>
          <w:shd w:val="clear" w:color="auto" w:fill="4472C4" w:themeFill="accent1"/>
          <w:tcMar>
            <w:top w:w="0" w:type="dxa"/>
            <w:bottom w:w="0" w:type="dxa"/>
          </w:tcMar>
        </w:tcPr>
        <w:p w14:paraId="0133803B" w14:textId="77777777" w:rsidR="00AC0583" w:rsidRDefault="00AC0583">
          <w:pPr>
            <w:pStyle w:val="Header"/>
            <w:tabs>
              <w:tab w:val="clear" w:pos="4680"/>
              <w:tab w:val="clear" w:pos="9360"/>
            </w:tabs>
            <w:rPr>
              <w:caps/>
              <w:color w:val="FFFFFF" w:themeColor="background1"/>
              <w:sz w:val="18"/>
              <w:szCs w:val="18"/>
            </w:rPr>
          </w:pPr>
        </w:p>
      </w:tc>
      <w:tc>
        <w:tcPr>
          <w:tcW w:w="4674" w:type="dxa"/>
          <w:shd w:val="clear" w:color="auto" w:fill="4472C4" w:themeFill="accent1"/>
          <w:tcMar>
            <w:top w:w="0" w:type="dxa"/>
            <w:bottom w:w="0" w:type="dxa"/>
          </w:tcMar>
        </w:tcPr>
        <w:p w14:paraId="2FCAFF99" w14:textId="77777777" w:rsidR="00AC0583" w:rsidRDefault="00AC0583">
          <w:pPr>
            <w:pStyle w:val="Header"/>
            <w:tabs>
              <w:tab w:val="clear" w:pos="4680"/>
              <w:tab w:val="clear" w:pos="9360"/>
            </w:tabs>
            <w:rPr>
              <w:caps/>
              <w:color w:val="FFFFFF" w:themeColor="background1"/>
              <w:sz w:val="18"/>
              <w:szCs w:val="18"/>
            </w:rPr>
          </w:pPr>
        </w:p>
      </w:tc>
    </w:tr>
  </w:tbl>
  <w:p w14:paraId="1169A413" w14:textId="5696A1EC" w:rsidR="00AC0583" w:rsidRDefault="00AC0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B4D7E"/>
    <w:multiLevelType w:val="hybridMultilevel"/>
    <w:tmpl w:val="BCF46112"/>
    <w:lvl w:ilvl="0" w:tplc="5BE6E84E">
      <w:numFmt w:val="bullet"/>
      <w:lvlText w:val="-"/>
      <w:lvlJc w:val="left"/>
      <w:pPr>
        <w:ind w:left="720" w:hanging="360"/>
      </w:pPr>
      <w:rPr>
        <w:rFonts w:ascii="Trebuchet MS" w:eastAsiaTheme="minorHAnsi" w:hAnsi="Trebuchet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F24A7D"/>
    <w:multiLevelType w:val="hybridMultilevel"/>
    <w:tmpl w:val="9DB6D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8957290">
    <w:abstractNumId w:val="1"/>
  </w:num>
  <w:num w:numId="2" w16cid:durableId="1304850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583"/>
    <w:rsid w:val="000C7D04"/>
    <w:rsid w:val="001276A9"/>
    <w:rsid w:val="00242FF2"/>
    <w:rsid w:val="00367F72"/>
    <w:rsid w:val="00380970"/>
    <w:rsid w:val="00396A9D"/>
    <w:rsid w:val="004A7E63"/>
    <w:rsid w:val="004D334D"/>
    <w:rsid w:val="00844445"/>
    <w:rsid w:val="009D20A0"/>
    <w:rsid w:val="009E7662"/>
    <w:rsid w:val="00AC0583"/>
    <w:rsid w:val="00B46A7B"/>
    <w:rsid w:val="00CE2511"/>
    <w:rsid w:val="00D33486"/>
    <w:rsid w:val="00D93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46537"/>
  <w15:chartTrackingRefBased/>
  <w15:docId w15:val="{19F477E4-7A37-44B6-B4C9-63DB3257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0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583"/>
  </w:style>
  <w:style w:type="paragraph" w:styleId="Footer">
    <w:name w:val="footer"/>
    <w:basedOn w:val="Normal"/>
    <w:link w:val="FooterChar"/>
    <w:uiPriority w:val="99"/>
    <w:unhideWhenUsed/>
    <w:rsid w:val="00AC0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583"/>
  </w:style>
  <w:style w:type="paragraph" w:styleId="ListParagraph">
    <w:name w:val="List Paragraph"/>
    <w:basedOn w:val="Normal"/>
    <w:uiPriority w:val="34"/>
    <w:qFormat/>
    <w:rsid w:val="000C7D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772035">
      <w:bodyDiv w:val="1"/>
      <w:marLeft w:val="0"/>
      <w:marRight w:val="0"/>
      <w:marTop w:val="0"/>
      <w:marBottom w:val="0"/>
      <w:divBdr>
        <w:top w:val="none" w:sz="0" w:space="0" w:color="auto"/>
        <w:left w:val="none" w:sz="0" w:space="0" w:color="auto"/>
        <w:bottom w:val="none" w:sz="0" w:space="0" w:color="auto"/>
        <w:right w:val="none" w:sz="0" w:space="0" w:color="auto"/>
      </w:divBdr>
      <w:divsChild>
        <w:div w:id="1666467459">
          <w:marLeft w:val="1008"/>
          <w:marRight w:val="0"/>
          <w:marTop w:val="115"/>
          <w:marBottom w:val="0"/>
          <w:divBdr>
            <w:top w:val="none" w:sz="0" w:space="0" w:color="auto"/>
            <w:left w:val="none" w:sz="0" w:space="0" w:color="auto"/>
            <w:bottom w:val="none" w:sz="0" w:space="0" w:color="auto"/>
            <w:right w:val="none" w:sz="0" w:space="0" w:color="auto"/>
          </w:divBdr>
        </w:div>
      </w:divsChild>
    </w:div>
    <w:div w:id="103835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9E6BCCC44FA4E48AB8035E6A5E4F7F5"/>
        <w:category>
          <w:name w:val="General"/>
          <w:gallery w:val="placeholder"/>
        </w:category>
        <w:types>
          <w:type w:val="bbPlcHdr"/>
        </w:types>
        <w:behaviors>
          <w:behavior w:val="content"/>
        </w:behaviors>
        <w:guid w:val="{904F6F25-9E2B-41A7-9C1C-B4852F5F51C9}"/>
      </w:docPartPr>
      <w:docPartBody>
        <w:p w:rsidR="00000000" w:rsidRDefault="002B3DAA" w:rsidP="002B3DAA">
          <w:pPr>
            <w:pStyle w:val="09E6BCCC44FA4E48AB8035E6A5E4F7F5"/>
          </w:pPr>
          <w:r>
            <w:rPr>
              <w:caps/>
              <w:color w:val="FFFFFF" w:themeColor="background1"/>
              <w:sz w:val="18"/>
              <w:szCs w:val="18"/>
            </w:rPr>
            <w:t>[Document title]</w:t>
          </w:r>
        </w:p>
      </w:docPartBody>
    </w:docPart>
    <w:docPart>
      <w:docPartPr>
        <w:name w:val="B8D219B4E8AF4DBDABDF3B179E6F2076"/>
        <w:category>
          <w:name w:val="General"/>
          <w:gallery w:val="placeholder"/>
        </w:category>
        <w:types>
          <w:type w:val="bbPlcHdr"/>
        </w:types>
        <w:behaviors>
          <w:behavior w:val="content"/>
        </w:behaviors>
        <w:guid w:val="{2B0924A8-31A8-4EB7-8F33-9AB1D2CA34A2}"/>
      </w:docPartPr>
      <w:docPartBody>
        <w:p w:rsidR="00000000" w:rsidRDefault="002B3DAA" w:rsidP="002B3DAA">
          <w:pPr>
            <w:pStyle w:val="B8D219B4E8AF4DBDABDF3B179E6F2076"/>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AA"/>
    <w:rsid w:val="002B3DAA"/>
    <w:rsid w:val="00312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2F246F98854FAEA46AB9AE2E970D06">
    <w:name w:val="A42F246F98854FAEA46AB9AE2E970D06"/>
    <w:rsid w:val="002B3DAA"/>
  </w:style>
  <w:style w:type="paragraph" w:customStyle="1" w:styleId="09E6BCCC44FA4E48AB8035E6A5E4F7F5">
    <w:name w:val="09E6BCCC44FA4E48AB8035E6A5E4F7F5"/>
    <w:rsid w:val="002B3DAA"/>
  </w:style>
  <w:style w:type="character" w:styleId="PlaceholderText">
    <w:name w:val="Placeholder Text"/>
    <w:basedOn w:val="DefaultParagraphFont"/>
    <w:uiPriority w:val="99"/>
    <w:semiHidden/>
    <w:rsid w:val="002B3DAA"/>
    <w:rPr>
      <w:color w:val="808080"/>
    </w:rPr>
  </w:style>
  <w:style w:type="paragraph" w:customStyle="1" w:styleId="B8D219B4E8AF4DBDABDF3B179E6F2076">
    <w:name w:val="B8D219B4E8AF4DBDABDF3B179E6F2076"/>
    <w:rsid w:val="002B3D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2022-05-23T00:00:00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Fundamentals of Software Engineering					                            Assignment—02</dc:title>
  <dc:subject/>
  <dc:creator>Ammar Ahmed</dc:creator>
  <cp:keywords/>
  <dc:description/>
  <cp:lastModifiedBy>Ammar Ahmed</cp:lastModifiedBy>
  <cp:revision>1</cp:revision>
  <dcterms:created xsi:type="dcterms:W3CDTF">2022-05-22T10:01:00Z</dcterms:created>
  <dcterms:modified xsi:type="dcterms:W3CDTF">2022-05-22T12:04:00Z</dcterms:modified>
</cp:coreProperties>
</file>